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E0" w:rsidRDefault="00AF68E0" w:rsidP="00AF68E0">
      <w:pPr>
        <w:jc w:val="center"/>
      </w:pPr>
      <w:r>
        <w:rPr>
          <w:rFonts w:ascii="Tahoma" w:hAnsi="Tahoma" w:cs="Tahoma"/>
          <w:b/>
          <w:lang w:val="es-ES"/>
        </w:rPr>
        <w:t>Ejercicio</w:t>
      </w:r>
    </w:p>
    <w:p w:rsidR="000A7ECE" w:rsidRDefault="00AF68E0" w:rsidP="00AF68E0">
      <w:pPr>
        <w:jc w:val="both"/>
        <w:rPr>
          <w:rFonts w:ascii="Tahoma" w:hAnsi="Tahoma" w:cs="Tahoma"/>
          <w:lang w:val="es-ES"/>
        </w:rPr>
      </w:pPr>
      <w:r w:rsidRPr="00AF68E0">
        <w:rPr>
          <w:rFonts w:ascii="Tahoma" w:hAnsi="Tahoma" w:cs="Tahoma"/>
          <w:lang w:val="es-ES"/>
        </w:rPr>
        <w:t>Se requiere una base de datos para una</w:t>
      </w:r>
      <w:r>
        <w:rPr>
          <w:rFonts w:ascii="Tahoma" w:hAnsi="Tahoma" w:cs="Tahoma"/>
          <w:lang w:val="es-ES"/>
        </w:rPr>
        <w:t xml:space="preserve"> </w:t>
      </w:r>
      <w:r w:rsidRPr="00AF68E0">
        <w:rPr>
          <w:rFonts w:ascii="Tahoma" w:hAnsi="Tahoma" w:cs="Tahoma"/>
          <w:lang w:val="es-ES"/>
        </w:rPr>
        <w:t>aseguradora, se debe almacenar la información personal</w:t>
      </w:r>
      <w:r>
        <w:rPr>
          <w:rFonts w:ascii="Tahoma" w:hAnsi="Tahoma" w:cs="Tahoma"/>
          <w:lang w:val="es-ES"/>
        </w:rPr>
        <w:t xml:space="preserve"> </w:t>
      </w:r>
      <w:r w:rsidRPr="00AF68E0">
        <w:rPr>
          <w:rFonts w:ascii="Tahoma" w:hAnsi="Tahoma" w:cs="Tahoma"/>
          <w:lang w:val="es-ES"/>
        </w:rPr>
        <w:t xml:space="preserve">de los clientes, los clientes adquieren una o más pólizas de seguro, una póliza de seguros cubre a un único vehículo, los vehículos pueden ser de diferentes tipos (motocicleta, automóvil, </w:t>
      </w:r>
      <w:r w:rsidRPr="00AF68E0">
        <w:rPr>
          <w:rFonts w:ascii="Tahoma" w:hAnsi="Tahoma" w:cs="Tahoma"/>
          <w:lang w:val="es-ES"/>
        </w:rPr>
        <w:t>etc.</w:t>
      </w:r>
      <w:r w:rsidRPr="00AF68E0">
        <w:rPr>
          <w:rFonts w:ascii="Tahoma" w:hAnsi="Tahoma" w:cs="Tahoma"/>
          <w:lang w:val="es-ES"/>
        </w:rPr>
        <w:t>), cada póliza tiene un deducible y un valor asegurado, se deben realizar un registro de los siniestros</w:t>
      </w:r>
    </w:p>
    <w:p w:rsidR="00AF68E0" w:rsidRDefault="00AF68E0" w:rsidP="00AF68E0">
      <w:pPr>
        <w:pStyle w:val="Prrafodelista"/>
        <w:spacing w:line="240" w:lineRule="auto"/>
        <w:ind w:left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Cliente </w:t>
      </w:r>
      <w:r w:rsidRPr="00227573">
        <w:rPr>
          <w:rFonts w:ascii="Tahoma" w:hAnsi="Tahoma" w:cs="Tahoma"/>
          <w:lang w:val="es-ES"/>
        </w:rPr>
        <w:t>(Id</w:t>
      </w:r>
      <w:r>
        <w:rPr>
          <w:rFonts w:ascii="Tahoma" w:hAnsi="Tahoma" w:cs="Tahoma"/>
          <w:lang w:val="es-ES"/>
        </w:rPr>
        <w:t xml:space="preserve">entificación, </w:t>
      </w:r>
      <w:proofErr w:type="spellStart"/>
      <w:r>
        <w:rPr>
          <w:rFonts w:ascii="Tahoma" w:hAnsi="Tahoma" w:cs="Tahoma"/>
          <w:lang w:val="es-ES"/>
        </w:rPr>
        <w:t>Tipo_Identificacion</w:t>
      </w:r>
      <w:proofErr w:type="spellEnd"/>
      <w:r w:rsidRPr="00227573">
        <w:rPr>
          <w:rFonts w:ascii="Tahoma" w:hAnsi="Tahoma" w:cs="Tahoma"/>
          <w:lang w:val="es-ES"/>
        </w:rPr>
        <w:t xml:space="preserve">, Nombre, </w:t>
      </w:r>
      <w:r>
        <w:rPr>
          <w:rFonts w:ascii="Tahoma" w:hAnsi="Tahoma" w:cs="Tahoma"/>
          <w:lang w:val="es-ES"/>
        </w:rPr>
        <w:t xml:space="preserve">Fecha nacimiento, Genero, </w:t>
      </w:r>
      <w:r>
        <w:rPr>
          <w:rFonts w:ascii="Tahoma" w:hAnsi="Tahoma" w:cs="Tahoma"/>
          <w:lang w:val="es-ES"/>
        </w:rPr>
        <w:t>Dirección</w:t>
      </w:r>
      <w:r w:rsidRPr="00227573">
        <w:rPr>
          <w:rFonts w:ascii="Tahoma" w:hAnsi="Tahoma" w:cs="Tahoma"/>
          <w:lang w:val="es-ES"/>
        </w:rPr>
        <w:t xml:space="preserve">, Teléfono, </w:t>
      </w:r>
      <w:r>
        <w:rPr>
          <w:rFonts w:ascii="Tahoma" w:hAnsi="Tahoma" w:cs="Tahoma"/>
          <w:lang w:val="es-ES"/>
        </w:rPr>
        <w:t>C</w:t>
      </w:r>
      <w:r w:rsidRPr="00227573">
        <w:rPr>
          <w:rFonts w:ascii="Tahoma" w:hAnsi="Tahoma" w:cs="Tahoma"/>
          <w:lang w:val="es-ES"/>
        </w:rPr>
        <w:t>orreo)</w:t>
      </w:r>
    </w:p>
    <w:p w:rsidR="00AF68E0" w:rsidRDefault="00AF68E0" w:rsidP="00AF68E0">
      <w:pPr>
        <w:pStyle w:val="Prrafodelista"/>
        <w:spacing w:line="240" w:lineRule="auto"/>
        <w:ind w:left="0"/>
        <w:jc w:val="both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Poliza</w:t>
      </w:r>
      <w:proofErr w:type="spellEnd"/>
      <w:r>
        <w:rPr>
          <w:rFonts w:ascii="Tahoma" w:hAnsi="Tahoma" w:cs="Tahoma"/>
          <w:lang w:val="es-ES"/>
        </w:rPr>
        <w:t xml:space="preserve"> (numero, deducible, valor asegurado, fecha apertura, fecha inicial, fecha final)</w:t>
      </w:r>
    </w:p>
    <w:p w:rsidR="00AF68E0" w:rsidRDefault="00AF68E0" w:rsidP="00AF68E0">
      <w:pPr>
        <w:pStyle w:val="Prrafodelista"/>
        <w:spacing w:line="240" w:lineRule="auto"/>
        <w:ind w:left="0"/>
        <w:jc w:val="both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Vehiculo</w:t>
      </w:r>
      <w:proofErr w:type="spellEnd"/>
      <w:r>
        <w:rPr>
          <w:rFonts w:ascii="Tahoma" w:hAnsi="Tahoma" w:cs="Tahoma"/>
          <w:lang w:val="es-ES"/>
        </w:rPr>
        <w:t xml:space="preserve"> (placa, año, modelo, tipo, marca, color, cilindraje)</w:t>
      </w:r>
    </w:p>
    <w:p w:rsidR="00AF68E0" w:rsidRDefault="00AF68E0" w:rsidP="00AF68E0">
      <w:pPr>
        <w:pStyle w:val="Prrafodelista"/>
        <w:spacing w:line="240" w:lineRule="auto"/>
        <w:ind w:left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Siniestro (consecutivo, fecha, lugar, descripción, tipo)</w:t>
      </w:r>
    </w:p>
    <w:p w:rsidR="00AF68E0" w:rsidRDefault="00AF68E0" w:rsidP="00AF68E0">
      <w:pPr>
        <w:pStyle w:val="Prrafodelista"/>
        <w:spacing w:line="240" w:lineRule="auto"/>
        <w:ind w:left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Tipo de </w:t>
      </w:r>
      <w:proofErr w:type="spellStart"/>
      <w:r>
        <w:rPr>
          <w:rFonts w:ascii="Tahoma" w:hAnsi="Tahoma" w:cs="Tahoma"/>
          <w:lang w:val="es-ES"/>
        </w:rPr>
        <w:t>vehiculo</w:t>
      </w:r>
      <w:proofErr w:type="spellEnd"/>
      <w:r>
        <w:rPr>
          <w:rFonts w:ascii="Tahoma" w:hAnsi="Tahoma" w:cs="Tahoma"/>
          <w:lang w:val="es-ES"/>
        </w:rPr>
        <w:t xml:space="preserve"> (</w:t>
      </w:r>
      <w:r>
        <w:rPr>
          <w:rFonts w:ascii="Tahoma" w:hAnsi="Tahoma" w:cs="Tahoma"/>
          <w:lang w:val="es-ES"/>
        </w:rPr>
        <w:t>consecutivo</w:t>
      </w:r>
      <w:r>
        <w:rPr>
          <w:rFonts w:ascii="Tahoma" w:hAnsi="Tahoma" w:cs="Tahoma"/>
          <w:lang w:val="es-ES"/>
        </w:rPr>
        <w:t>,</w:t>
      </w:r>
      <w:r w:rsidRPr="00AF68E0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es-ES"/>
        </w:rPr>
        <w:t>descripción</w:t>
      </w:r>
      <w:r>
        <w:rPr>
          <w:rFonts w:ascii="Tahoma" w:hAnsi="Tahoma" w:cs="Tahoma"/>
          <w:lang w:val="es-ES"/>
        </w:rPr>
        <w:t>)</w:t>
      </w:r>
    </w:p>
    <w:p w:rsidR="00AF68E0" w:rsidRPr="008973B9" w:rsidRDefault="00AF68E0" w:rsidP="00AF68E0">
      <w:pPr>
        <w:pStyle w:val="Prrafodelista"/>
        <w:spacing w:line="240" w:lineRule="auto"/>
        <w:ind w:left="0"/>
        <w:jc w:val="both"/>
        <w:rPr>
          <w:rFonts w:ascii="Tahoma" w:hAnsi="Tahoma" w:cs="Tahoma"/>
          <w:lang w:val="es-ES"/>
        </w:rPr>
      </w:pPr>
      <w:bookmarkStart w:id="0" w:name="_GoBack"/>
      <w:bookmarkEnd w:id="0"/>
    </w:p>
    <w:p w:rsidR="00AF68E0" w:rsidRPr="00AF68E0" w:rsidRDefault="00AF68E0" w:rsidP="00AF68E0">
      <w:pPr>
        <w:jc w:val="center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eastAsia="es-CO"/>
        </w:rPr>
        <w:drawing>
          <wp:inline distT="0" distB="0" distL="0" distR="0" wp14:anchorId="6B6B7536" wp14:editId="147C796D">
            <wp:extent cx="4257675" cy="517207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concep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8E0" w:rsidRPr="00AF68E0" w:rsidSect="00AF68E0">
      <w:pgSz w:w="12242" w:h="15842" w:code="1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E0"/>
    <w:rsid w:val="000A7ECE"/>
    <w:rsid w:val="004416F2"/>
    <w:rsid w:val="00AF68E0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8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6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8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Patricia</dc:creator>
  <cp:lastModifiedBy>Sandra Patricia</cp:lastModifiedBy>
  <cp:revision>1</cp:revision>
  <dcterms:created xsi:type="dcterms:W3CDTF">2016-04-08T00:08:00Z</dcterms:created>
  <dcterms:modified xsi:type="dcterms:W3CDTF">2016-04-08T00:15:00Z</dcterms:modified>
</cp:coreProperties>
</file>