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ECE" w:rsidRDefault="00ED48AF" w:rsidP="00ED48AF">
      <w:pPr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>Ejercicios</w:t>
      </w:r>
    </w:p>
    <w:p w:rsidR="00ED48AF" w:rsidRPr="00737104" w:rsidRDefault="00ED48AF" w:rsidP="00737104">
      <w:pPr>
        <w:spacing w:line="240" w:lineRule="auto"/>
        <w:jc w:val="both"/>
        <w:rPr>
          <w:rFonts w:ascii="Tahoma" w:hAnsi="Tahoma" w:cs="Tahoma"/>
          <w:lang w:val="es-ES"/>
        </w:rPr>
      </w:pPr>
      <w:r w:rsidRPr="00737104">
        <w:rPr>
          <w:rFonts w:ascii="Tahoma" w:hAnsi="Tahoma" w:cs="Tahoma"/>
          <w:lang w:val="es-ES"/>
        </w:rPr>
        <w:t xml:space="preserve">Se requiere un sistema para una cooperativa de trabajo asociado, la cooperativa agremia a un grupo de </w:t>
      </w:r>
      <w:r w:rsidRPr="00737104">
        <w:rPr>
          <w:rFonts w:ascii="Tahoma" w:hAnsi="Tahoma" w:cs="Tahoma"/>
          <w:color w:val="FF0000"/>
          <w:u w:val="single"/>
          <w:lang w:val="es-ES"/>
        </w:rPr>
        <w:t>afiliados</w:t>
      </w:r>
      <w:r w:rsidRPr="00737104">
        <w:rPr>
          <w:rFonts w:ascii="Tahoma" w:hAnsi="Tahoma" w:cs="Tahoma"/>
          <w:lang w:val="es-ES"/>
        </w:rPr>
        <w:t xml:space="preserve">, cada afiliado tiene un oficio específico, la cooperativa realiza a sus afiliados los </w:t>
      </w:r>
      <w:r w:rsidRPr="00737104">
        <w:rPr>
          <w:rFonts w:ascii="Tahoma" w:hAnsi="Tahoma" w:cs="Tahoma"/>
          <w:color w:val="FF0000"/>
          <w:u w:val="single"/>
          <w:lang w:val="es-ES"/>
        </w:rPr>
        <w:t>aportes</w:t>
      </w:r>
      <w:r w:rsidRPr="00737104">
        <w:rPr>
          <w:rFonts w:ascii="Tahoma" w:hAnsi="Tahoma" w:cs="Tahoma"/>
          <w:lang w:val="es-ES"/>
        </w:rPr>
        <w:t xml:space="preserve"> de salud (EPS), pensión (AFP) y riesgos profesionales (ARL) por medio de un </w:t>
      </w:r>
      <w:r w:rsidRPr="00737104">
        <w:rPr>
          <w:rFonts w:ascii="Tahoma" w:hAnsi="Tahoma" w:cs="Tahoma"/>
          <w:color w:val="FF0000"/>
          <w:u w:val="single"/>
          <w:lang w:val="es-ES"/>
        </w:rPr>
        <w:t>operador de PILA</w:t>
      </w:r>
      <w:r w:rsidRPr="00737104">
        <w:rPr>
          <w:rFonts w:ascii="Tahoma" w:hAnsi="Tahoma" w:cs="Tahoma"/>
          <w:lang w:val="es-ES"/>
        </w:rPr>
        <w:t xml:space="preserve">. La cooperativa maneja 3 razones sociales independientes, los porcentajes de liquidación para el afiliado son los de ley, para la cooperativa se le dan ciertos descuentos. Cada afiliado es referido por un </w:t>
      </w:r>
      <w:r w:rsidRPr="00737104">
        <w:rPr>
          <w:rFonts w:ascii="Tahoma" w:hAnsi="Tahoma" w:cs="Tahoma"/>
          <w:color w:val="FF0000"/>
          <w:u w:val="single"/>
          <w:lang w:val="es-ES"/>
        </w:rPr>
        <w:t>asesor</w:t>
      </w:r>
      <w:r w:rsidRPr="00737104">
        <w:rPr>
          <w:rFonts w:ascii="Tahoma" w:hAnsi="Tahoma" w:cs="Tahoma"/>
          <w:lang w:val="es-ES"/>
        </w:rPr>
        <w:t xml:space="preserve"> y el proceso de afiliación tiene un costo de $60.000 de los cuales el asesor recibe el 50% de comisión. Los afiliados realizan los </w:t>
      </w:r>
      <w:r w:rsidRPr="00737104">
        <w:rPr>
          <w:rFonts w:ascii="Tahoma" w:hAnsi="Tahoma" w:cs="Tahoma"/>
          <w:color w:val="FF0000"/>
          <w:u w:val="single"/>
          <w:lang w:val="es-ES"/>
        </w:rPr>
        <w:t>pagos mensuales</w:t>
      </w:r>
      <w:r w:rsidRPr="00737104">
        <w:rPr>
          <w:rFonts w:ascii="Tahoma" w:hAnsi="Tahoma" w:cs="Tahoma"/>
          <w:lang w:val="es-ES"/>
        </w:rPr>
        <w:t>, cuando ya no desean cotizar más, realizan el proceso de retiro.</w:t>
      </w:r>
    </w:p>
    <w:p w:rsidR="00ED48AF" w:rsidRPr="00ED48AF" w:rsidRDefault="00ED48AF" w:rsidP="00ED48AF">
      <w:pPr>
        <w:spacing w:line="240" w:lineRule="auto"/>
        <w:ind w:firstLine="360"/>
        <w:jc w:val="both"/>
        <w:rPr>
          <w:rFonts w:ascii="Tahoma" w:hAnsi="Tahoma" w:cs="Tahoma"/>
          <w:lang w:val="es-ES"/>
        </w:rPr>
      </w:pPr>
      <w:r w:rsidRPr="00ED48AF">
        <w:rPr>
          <w:rFonts w:ascii="Tahoma" w:hAnsi="Tahoma" w:cs="Tahoma"/>
          <w:lang w:val="es-ES"/>
        </w:rPr>
        <w:t xml:space="preserve">Los afiliados generan </w:t>
      </w:r>
      <w:r w:rsidRPr="00ED48AF">
        <w:rPr>
          <w:rFonts w:ascii="Tahoma" w:hAnsi="Tahoma" w:cs="Tahoma"/>
          <w:color w:val="FF0000"/>
          <w:u w:val="single"/>
          <w:lang w:val="es-ES"/>
        </w:rPr>
        <w:t>novedades</w:t>
      </w:r>
      <w:r w:rsidRPr="00ED48AF">
        <w:rPr>
          <w:rFonts w:ascii="Tahoma" w:hAnsi="Tahoma" w:cs="Tahoma"/>
          <w:lang w:val="es-ES"/>
        </w:rPr>
        <w:t>: incapacidad, embarazo, retiro, etc.</w:t>
      </w:r>
    </w:p>
    <w:p w:rsidR="00ED48AF" w:rsidRDefault="00ED48AF" w:rsidP="00ED48AF">
      <w:pPr>
        <w:spacing w:line="240" w:lineRule="auto"/>
        <w:ind w:firstLine="360"/>
        <w:jc w:val="both"/>
        <w:rPr>
          <w:rFonts w:ascii="Tahoma" w:hAnsi="Tahoma" w:cs="Tahoma"/>
          <w:lang w:val="es-ES"/>
        </w:rPr>
      </w:pPr>
      <w:r w:rsidRPr="00ED48AF">
        <w:rPr>
          <w:rFonts w:ascii="Tahoma" w:hAnsi="Tahoma" w:cs="Tahoma"/>
          <w:lang w:val="es-ES"/>
        </w:rPr>
        <w:t>Salud: 12.5% - Pensión: 16% - 1.) 0.522% 2.) 1.044% 3.) 2.436% 4.) 4.35% 5.) 6.96%</w:t>
      </w:r>
    </w:p>
    <w:p w:rsidR="002503CA" w:rsidRPr="002503CA" w:rsidRDefault="002503CA" w:rsidP="002503CA">
      <w:pPr>
        <w:spacing w:after="0" w:line="240" w:lineRule="auto"/>
        <w:ind w:left="284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Afiliado </w:t>
      </w:r>
      <w:r w:rsidRPr="00227573">
        <w:rPr>
          <w:rFonts w:ascii="Tahoma" w:hAnsi="Tahoma" w:cs="Tahoma"/>
          <w:lang w:val="es-ES"/>
        </w:rPr>
        <w:t>(Id</w:t>
      </w:r>
      <w:r>
        <w:rPr>
          <w:rFonts w:ascii="Tahoma" w:hAnsi="Tahoma" w:cs="Tahoma"/>
          <w:lang w:val="es-ES"/>
        </w:rPr>
        <w:t xml:space="preserve">entificación, </w:t>
      </w:r>
      <w:proofErr w:type="spellStart"/>
      <w:r>
        <w:rPr>
          <w:rFonts w:ascii="Tahoma" w:hAnsi="Tahoma" w:cs="Tahoma"/>
          <w:lang w:val="es-ES"/>
        </w:rPr>
        <w:t>Tipo_Identificacion</w:t>
      </w:r>
      <w:proofErr w:type="spellEnd"/>
      <w:r w:rsidRPr="00227573">
        <w:rPr>
          <w:rFonts w:ascii="Tahoma" w:hAnsi="Tahoma" w:cs="Tahoma"/>
          <w:lang w:val="es-ES"/>
        </w:rPr>
        <w:t xml:space="preserve">, Nombre, </w:t>
      </w:r>
      <w:r>
        <w:rPr>
          <w:rFonts w:ascii="Tahoma" w:hAnsi="Tahoma" w:cs="Tahoma"/>
          <w:lang w:val="es-ES"/>
        </w:rPr>
        <w:t>Dirección</w:t>
      </w:r>
      <w:r w:rsidRPr="00227573">
        <w:rPr>
          <w:rFonts w:ascii="Tahoma" w:hAnsi="Tahoma" w:cs="Tahoma"/>
          <w:lang w:val="es-ES"/>
        </w:rPr>
        <w:t xml:space="preserve">, Teléfono, </w:t>
      </w:r>
      <w:r w:rsidR="000D44D5">
        <w:rPr>
          <w:rFonts w:ascii="Tahoma" w:hAnsi="Tahoma" w:cs="Tahoma"/>
          <w:lang w:val="es-ES"/>
        </w:rPr>
        <w:t>C</w:t>
      </w:r>
      <w:r w:rsidRPr="00227573">
        <w:rPr>
          <w:rFonts w:ascii="Tahoma" w:hAnsi="Tahoma" w:cs="Tahoma"/>
          <w:lang w:val="es-ES"/>
        </w:rPr>
        <w:t>orreo</w:t>
      </w:r>
      <w:r>
        <w:rPr>
          <w:rFonts w:ascii="Tahoma" w:hAnsi="Tahoma" w:cs="Tahoma"/>
          <w:lang w:val="es-ES"/>
        </w:rPr>
        <w:t xml:space="preserve">, </w:t>
      </w:r>
      <w:proofErr w:type="spellStart"/>
      <w:r w:rsidR="000D44D5">
        <w:rPr>
          <w:rFonts w:ascii="Tahoma" w:hAnsi="Tahoma" w:cs="Tahoma"/>
          <w:lang w:val="es-ES"/>
        </w:rPr>
        <w:t>Fecha_Nacimiento</w:t>
      </w:r>
      <w:proofErr w:type="spellEnd"/>
      <w:r w:rsidR="000D44D5">
        <w:rPr>
          <w:rFonts w:ascii="Tahoma" w:hAnsi="Tahoma" w:cs="Tahoma"/>
          <w:lang w:val="es-ES"/>
        </w:rPr>
        <w:t>, Oficio,</w:t>
      </w:r>
      <w:r w:rsidR="00B7252A">
        <w:rPr>
          <w:rFonts w:ascii="Tahoma" w:hAnsi="Tahoma" w:cs="Tahoma"/>
          <w:lang w:val="es-ES"/>
        </w:rPr>
        <w:t xml:space="preserve"> </w:t>
      </w:r>
      <w:proofErr w:type="spellStart"/>
      <w:r w:rsidR="000D44D5">
        <w:rPr>
          <w:rFonts w:ascii="Tahoma" w:hAnsi="Tahoma" w:cs="Tahoma"/>
          <w:lang w:val="es-ES"/>
        </w:rPr>
        <w:t>Fecha_Afiliación</w:t>
      </w:r>
      <w:proofErr w:type="spellEnd"/>
      <w:r w:rsidR="000D44D5">
        <w:rPr>
          <w:rFonts w:ascii="Tahoma" w:hAnsi="Tahoma" w:cs="Tahoma"/>
          <w:lang w:val="es-ES"/>
        </w:rPr>
        <w:t xml:space="preserve">, </w:t>
      </w:r>
      <w:proofErr w:type="spellStart"/>
      <w:r w:rsidR="000D44D5">
        <w:rPr>
          <w:rFonts w:ascii="Tahoma" w:hAnsi="Tahoma" w:cs="Tahoma"/>
          <w:lang w:val="es-ES"/>
        </w:rPr>
        <w:t>Fecha_Retiro</w:t>
      </w:r>
      <w:proofErr w:type="spellEnd"/>
      <w:r w:rsidR="000D44D5">
        <w:rPr>
          <w:rFonts w:ascii="Tahoma" w:hAnsi="Tahoma" w:cs="Tahoma"/>
          <w:lang w:val="es-ES"/>
        </w:rPr>
        <w:t>, Salario, Genero</w:t>
      </w:r>
      <w:r w:rsidRPr="00227573">
        <w:rPr>
          <w:rFonts w:ascii="Tahoma" w:hAnsi="Tahoma" w:cs="Tahoma"/>
          <w:lang w:val="es-ES"/>
        </w:rPr>
        <w:t>)</w:t>
      </w:r>
    </w:p>
    <w:p w:rsidR="002503CA" w:rsidRPr="002503CA" w:rsidRDefault="002503CA" w:rsidP="002503CA">
      <w:pPr>
        <w:spacing w:after="0" w:line="240" w:lineRule="auto"/>
        <w:ind w:left="284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A</w:t>
      </w:r>
      <w:r w:rsidRPr="002503CA">
        <w:rPr>
          <w:rFonts w:ascii="Tahoma" w:hAnsi="Tahoma" w:cs="Tahoma"/>
          <w:lang w:val="es-ES"/>
        </w:rPr>
        <w:t xml:space="preserve">sesor </w:t>
      </w:r>
      <w:r w:rsidRPr="00227573">
        <w:rPr>
          <w:rFonts w:ascii="Tahoma" w:hAnsi="Tahoma" w:cs="Tahoma"/>
          <w:lang w:val="es-ES"/>
        </w:rPr>
        <w:t>(Id</w:t>
      </w:r>
      <w:r>
        <w:rPr>
          <w:rFonts w:ascii="Tahoma" w:hAnsi="Tahoma" w:cs="Tahoma"/>
          <w:lang w:val="es-ES"/>
        </w:rPr>
        <w:t xml:space="preserve">entificación, </w:t>
      </w:r>
      <w:proofErr w:type="spellStart"/>
      <w:r>
        <w:rPr>
          <w:rFonts w:ascii="Tahoma" w:hAnsi="Tahoma" w:cs="Tahoma"/>
          <w:lang w:val="es-ES"/>
        </w:rPr>
        <w:t>Tipo_Identificacion</w:t>
      </w:r>
      <w:proofErr w:type="spellEnd"/>
      <w:r w:rsidRPr="00227573">
        <w:rPr>
          <w:rFonts w:ascii="Tahoma" w:hAnsi="Tahoma" w:cs="Tahoma"/>
          <w:lang w:val="es-ES"/>
        </w:rPr>
        <w:t xml:space="preserve">, Nombre, </w:t>
      </w:r>
      <w:r>
        <w:rPr>
          <w:rFonts w:ascii="Tahoma" w:hAnsi="Tahoma" w:cs="Tahoma"/>
          <w:lang w:val="es-ES"/>
        </w:rPr>
        <w:t>Dirección</w:t>
      </w:r>
      <w:r w:rsidRPr="00227573">
        <w:rPr>
          <w:rFonts w:ascii="Tahoma" w:hAnsi="Tahoma" w:cs="Tahoma"/>
          <w:lang w:val="es-ES"/>
        </w:rPr>
        <w:t xml:space="preserve">, Teléfono, </w:t>
      </w:r>
      <w:r w:rsidR="000D44D5">
        <w:rPr>
          <w:rFonts w:ascii="Tahoma" w:hAnsi="Tahoma" w:cs="Tahoma"/>
          <w:lang w:val="es-ES"/>
        </w:rPr>
        <w:t>C</w:t>
      </w:r>
      <w:r w:rsidRPr="00227573">
        <w:rPr>
          <w:rFonts w:ascii="Tahoma" w:hAnsi="Tahoma" w:cs="Tahoma"/>
          <w:lang w:val="es-ES"/>
        </w:rPr>
        <w:t>orreo)</w:t>
      </w:r>
    </w:p>
    <w:p w:rsidR="00ED48AF" w:rsidRDefault="002503CA" w:rsidP="002503CA">
      <w:pPr>
        <w:spacing w:after="0" w:line="240" w:lineRule="auto"/>
        <w:ind w:left="284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Aporte</w:t>
      </w:r>
      <w:r w:rsidR="00B7252A">
        <w:rPr>
          <w:rFonts w:ascii="Tahoma" w:hAnsi="Tahoma" w:cs="Tahoma"/>
          <w:lang w:val="es-ES"/>
        </w:rPr>
        <w:t xml:space="preserve"> (Consecutivo, Fecha, Rubro, Valor)</w:t>
      </w:r>
    </w:p>
    <w:p w:rsidR="002503CA" w:rsidRDefault="002503CA" w:rsidP="002503CA">
      <w:pPr>
        <w:spacing w:after="0" w:line="240" w:lineRule="auto"/>
        <w:ind w:left="284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Pago mensual</w:t>
      </w:r>
      <w:r w:rsidR="00B7252A">
        <w:rPr>
          <w:rFonts w:ascii="Tahoma" w:hAnsi="Tahoma" w:cs="Tahoma"/>
          <w:lang w:val="es-ES"/>
        </w:rPr>
        <w:t xml:space="preserve"> (Consecutivo, Fecha, Valor)</w:t>
      </w:r>
    </w:p>
    <w:p w:rsidR="002503CA" w:rsidRDefault="002503CA" w:rsidP="002503CA">
      <w:pPr>
        <w:spacing w:after="0" w:line="240" w:lineRule="auto"/>
        <w:ind w:left="284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Novedad</w:t>
      </w:r>
      <w:r w:rsidR="00B7252A">
        <w:rPr>
          <w:rFonts w:ascii="Tahoma" w:hAnsi="Tahoma" w:cs="Tahoma"/>
          <w:lang w:val="es-ES"/>
        </w:rPr>
        <w:t xml:space="preserve"> (Consecutivo, Fecha, Tipo)</w:t>
      </w:r>
    </w:p>
    <w:p w:rsidR="002503CA" w:rsidRDefault="002503CA" w:rsidP="002503CA">
      <w:pPr>
        <w:spacing w:after="0" w:line="240" w:lineRule="auto"/>
        <w:ind w:left="284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O</w:t>
      </w:r>
      <w:r w:rsidRPr="002503CA">
        <w:rPr>
          <w:rFonts w:ascii="Tahoma" w:hAnsi="Tahoma" w:cs="Tahoma"/>
          <w:lang w:val="es-ES"/>
        </w:rPr>
        <w:t>perador de PILA</w:t>
      </w:r>
      <w:r w:rsidR="00B7252A">
        <w:rPr>
          <w:rFonts w:ascii="Tahoma" w:hAnsi="Tahoma" w:cs="Tahoma"/>
          <w:lang w:val="es-ES"/>
        </w:rPr>
        <w:t xml:space="preserve"> (Consecutivo, Nombre, C</w:t>
      </w:r>
      <w:r w:rsidR="00B7252A" w:rsidRPr="00227573">
        <w:rPr>
          <w:rFonts w:ascii="Tahoma" w:hAnsi="Tahoma" w:cs="Tahoma"/>
          <w:lang w:val="es-ES"/>
        </w:rPr>
        <w:t>orreo</w:t>
      </w:r>
      <w:r w:rsidR="00501545">
        <w:rPr>
          <w:rFonts w:ascii="Tahoma" w:hAnsi="Tahoma" w:cs="Tahoma"/>
          <w:lang w:val="es-ES"/>
        </w:rPr>
        <w:t xml:space="preserve">, </w:t>
      </w:r>
      <w:proofErr w:type="spellStart"/>
      <w:r w:rsidR="00501545">
        <w:rPr>
          <w:rFonts w:ascii="Tahoma" w:hAnsi="Tahoma" w:cs="Tahoma"/>
          <w:lang w:val="es-ES"/>
        </w:rPr>
        <w:t>Página_Web</w:t>
      </w:r>
      <w:proofErr w:type="spellEnd"/>
      <w:r w:rsidR="00B7252A">
        <w:rPr>
          <w:rFonts w:ascii="Tahoma" w:hAnsi="Tahoma" w:cs="Tahoma"/>
          <w:lang w:val="es-ES"/>
        </w:rPr>
        <w:t>)</w:t>
      </w:r>
    </w:p>
    <w:p w:rsidR="002503CA" w:rsidRDefault="002503CA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7252A" w:rsidRDefault="00B7252A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7252A" w:rsidRDefault="00B7252A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A26238" w:rsidRPr="002503CA" w:rsidRDefault="00F5087B" w:rsidP="00737104">
      <w:pPr>
        <w:spacing w:line="240" w:lineRule="auto"/>
        <w:jc w:val="both"/>
        <w:rPr>
          <w:rFonts w:ascii="Tahoma" w:hAnsi="Tahoma" w:cs="Tahoma"/>
          <w:lang w:val="es-ES"/>
        </w:rPr>
      </w:pPr>
      <w:bookmarkStart w:id="0" w:name="_GoBack"/>
      <w:r>
        <w:rPr>
          <w:rFonts w:ascii="Tahoma" w:hAnsi="Tahoma" w:cs="Tahoma"/>
          <w:noProof/>
          <w:lang w:eastAsia="es-CO"/>
        </w:rPr>
        <w:drawing>
          <wp:inline distT="0" distB="0" distL="0" distR="0" wp14:anchorId="73951239" wp14:editId="38E912E3">
            <wp:extent cx="5613400" cy="5507355"/>
            <wp:effectExtent l="0" t="0" r="635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38" w:rsidRPr="002503CA" w:rsidSect="00ED48AF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A1DC2"/>
    <w:multiLevelType w:val="hybridMultilevel"/>
    <w:tmpl w:val="A32AE97C"/>
    <w:lvl w:ilvl="0" w:tplc="033C6CF6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680512"/>
    <w:multiLevelType w:val="hybridMultilevel"/>
    <w:tmpl w:val="66FC2B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AF"/>
    <w:rsid w:val="00015EBA"/>
    <w:rsid w:val="00034D40"/>
    <w:rsid w:val="000A7ECE"/>
    <w:rsid w:val="000D44D5"/>
    <w:rsid w:val="001C6086"/>
    <w:rsid w:val="00227573"/>
    <w:rsid w:val="002503CA"/>
    <w:rsid w:val="004416F2"/>
    <w:rsid w:val="00501545"/>
    <w:rsid w:val="00737104"/>
    <w:rsid w:val="008973B9"/>
    <w:rsid w:val="0095483F"/>
    <w:rsid w:val="00A26238"/>
    <w:rsid w:val="00AB2228"/>
    <w:rsid w:val="00B7252A"/>
    <w:rsid w:val="00BB518E"/>
    <w:rsid w:val="00BC3287"/>
    <w:rsid w:val="00CF1BDE"/>
    <w:rsid w:val="00CF5F65"/>
    <w:rsid w:val="00E274EA"/>
    <w:rsid w:val="00ED48AF"/>
    <w:rsid w:val="00F42203"/>
    <w:rsid w:val="00F5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8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7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5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8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7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Patricia</dc:creator>
  <cp:lastModifiedBy>Sandra Patricia</cp:lastModifiedBy>
  <cp:revision>2</cp:revision>
  <dcterms:created xsi:type="dcterms:W3CDTF">2016-04-07T22:33:00Z</dcterms:created>
  <dcterms:modified xsi:type="dcterms:W3CDTF">2016-04-07T22:33:00Z</dcterms:modified>
</cp:coreProperties>
</file>