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HAnsi" w:hAnsiTheme="majorHAnsi"/>
          <w:sz w:val="30"/>
          <w:szCs w:val="30"/>
        </w:rPr>
        <w:id w:val="204390626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/>
          <w:sz w:val="20"/>
          <w:szCs w:val="20"/>
        </w:rPr>
      </w:sdtEndPr>
      <w:sdtContent>
        <w:p w14:paraId="6D71BE4A" w14:textId="77777777" w:rsidR="00A7273C" w:rsidRPr="00A7273C" w:rsidRDefault="00CC40C5" w:rsidP="00A7273C">
          <w:pPr>
            <w:jc w:val="center"/>
            <w:rPr>
              <w:rFonts w:asciiTheme="majorHAnsi" w:eastAsiaTheme="majorHAnsi" w:hAnsiTheme="majorHAnsi" w:hint="eastAsia"/>
              <w:b/>
              <w:sz w:val="60"/>
              <w:szCs w:val="60"/>
            </w:rPr>
          </w:pPr>
          <w:proofErr w:type="spellStart"/>
          <w:r w:rsidRPr="00A7273C">
            <w:rPr>
              <w:rFonts w:asciiTheme="majorHAnsi" w:eastAsiaTheme="majorHAnsi" w:hAnsiTheme="majorHAnsi" w:hint="eastAsia"/>
              <w:b/>
              <w:sz w:val="60"/>
              <w:szCs w:val="60"/>
            </w:rPr>
            <w:t>캡스톤</w:t>
          </w:r>
          <w:proofErr w:type="spellEnd"/>
          <w:r w:rsidRPr="00A7273C">
            <w:rPr>
              <w:rFonts w:asciiTheme="majorHAnsi" w:eastAsiaTheme="majorHAnsi" w:hAnsiTheme="majorHAnsi" w:hint="eastAsia"/>
              <w:b/>
              <w:sz w:val="60"/>
              <w:szCs w:val="60"/>
            </w:rPr>
            <w:t xml:space="preserve"> 디자인 </w:t>
          </w:r>
          <w:r w:rsidR="00411448" w:rsidRPr="00A7273C">
            <w:rPr>
              <w:rFonts w:asciiTheme="majorHAnsi" w:eastAsiaTheme="majorHAnsi" w:hAnsiTheme="majorHAnsi" w:hint="eastAsia"/>
              <w:b/>
              <w:sz w:val="60"/>
              <w:szCs w:val="60"/>
            </w:rPr>
            <w:t>II</w:t>
          </w:r>
          <w:r w:rsidRPr="00A7273C">
            <w:rPr>
              <w:rFonts w:asciiTheme="majorHAnsi" w:eastAsiaTheme="majorHAnsi" w:hAnsiTheme="majorHAnsi" w:hint="eastAsia"/>
              <w:b/>
              <w:sz w:val="60"/>
              <w:szCs w:val="60"/>
            </w:rPr>
            <w:t xml:space="preserve"> </w:t>
          </w:r>
          <w:r w:rsidR="00A7273C" w:rsidRPr="00A7273C">
            <w:rPr>
              <w:rFonts w:asciiTheme="majorHAnsi" w:eastAsiaTheme="majorHAnsi" w:hAnsiTheme="majorHAnsi" w:hint="eastAsia"/>
              <w:b/>
              <w:sz w:val="60"/>
              <w:szCs w:val="60"/>
            </w:rPr>
            <w:t xml:space="preserve"> </w:t>
          </w:r>
        </w:p>
        <w:p w14:paraId="13D733F6" w14:textId="3F9E1CDC" w:rsidR="00CC40C5" w:rsidRPr="00A7273C" w:rsidRDefault="00CC40C5" w:rsidP="00A7273C">
          <w:pPr>
            <w:jc w:val="center"/>
            <w:rPr>
              <w:rFonts w:asciiTheme="majorHAnsi" w:eastAsiaTheme="majorHAnsi" w:hAnsiTheme="majorHAnsi"/>
              <w:b/>
              <w:sz w:val="60"/>
              <w:szCs w:val="60"/>
            </w:rPr>
          </w:pPr>
          <w:r w:rsidRPr="00A7273C">
            <w:rPr>
              <w:rFonts w:asciiTheme="majorHAnsi" w:eastAsiaTheme="majorHAnsi" w:hAnsiTheme="majorHAnsi" w:hint="eastAsia"/>
              <w:b/>
              <w:sz w:val="60"/>
              <w:szCs w:val="60"/>
            </w:rPr>
            <w:t>종합설계 프로젝트</w:t>
          </w:r>
        </w:p>
        <w:p w14:paraId="41F12F12" w14:textId="77777777" w:rsidR="00CC40C5" w:rsidRPr="00A7273C" w:rsidRDefault="00CC40C5" w:rsidP="004D6DB8">
          <w:pPr>
            <w:jc w:val="center"/>
            <w:rPr>
              <w:rFonts w:asciiTheme="majorHAnsi" w:eastAsiaTheme="majorHAnsi" w:hAnsiTheme="majorHAnsi"/>
              <w:sz w:val="30"/>
              <w:szCs w:val="30"/>
            </w:rPr>
          </w:pPr>
        </w:p>
        <w:p w14:paraId="5CA7A30C" w14:textId="77777777" w:rsidR="00CC40C5" w:rsidRPr="009D4E4C" w:rsidRDefault="00CC40C5" w:rsidP="004D6DB8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  <w:p w14:paraId="2626F793" w14:textId="77777777" w:rsidR="00CC40C5" w:rsidRPr="009D4E4C" w:rsidRDefault="00CC40C5" w:rsidP="004D6DB8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  <w:p w14:paraId="3FF491AD" w14:textId="77777777" w:rsidR="00CC40C5" w:rsidRPr="009D4E4C" w:rsidRDefault="00CC40C5" w:rsidP="004D6DB8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RPr="009D4E4C" w14:paraId="0E168C39" w14:textId="77777777" w:rsidTr="00A638EC">
            <w:tc>
              <w:tcPr>
                <w:tcW w:w="2410" w:type="dxa"/>
                <w:shd w:val="clear" w:color="auto" w:fill="auto"/>
              </w:tcPr>
              <w:p w14:paraId="24857A6F" w14:textId="77777777" w:rsidR="00CC40C5" w:rsidRPr="009D4E4C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sz w:val="20"/>
                    <w:lang w:eastAsia="ko-KR"/>
                  </w:rPr>
                </w:pPr>
                <w:r w:rsidRPr="009D4E4C">
                  <w:rPr>
                    <w:rFonts w:asciiTheme="minorEastAsia" w:eastAsiaTheme="minorEastAsia" w:hAnsiTheme="minorEastAsia" w:hint="eastAsia"/>
                    <w:sz w:val="20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2FB6ACF9" w14:textId="77777777" w:rsidR="00CC40C5" w:rsidRPr="009D4E4C" w:rsidRDefault="00EF2819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0"/>
                    <w:szCs w:val="20"/>
                  </w:rPr>
                </w:pPr>
                <w:proofErr w:type="spellStart"/>
                <w:r w:rsidRPr="009D4E4C">
                  <w:rPr>
                    <w:rFonts w:eastAsiaTheme="minorHAnsi"/>
                    <w:i/>
                    <w:sz w:val="20"/>
                    <w:szCs w:val="20"/>
                  </w:rPr>
                  <w:t>SOSfinder</w:t>
                </w:r>
                <w:proofErr w:type="spellEnd"/>
              </w:p>
            </w:tc>
          </w:tr>
          <w:tr w:rsidR="00CC40C5" w:rsidRPr="009D4E4C" w14:paraId="7370D485" w14:textId="77777777" w:rsidTr="00A638EC">
            <w:tc>
              <w:tcPr>
                <w:tcW w:w="2410" w:type="dxa"/>
                <w:shd w:val="clear" w:color="auto" w:fill="auto"/>
              </w:tcPr>
              <w:p w14:paraId="120E304A" w14:textId="77777777" w:rsidR="00CC40C5" w:rsidRPr="009D4E4C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sz w:val="20"/>
                    <w:lang w:eastAsia="ko-KR"/>
                  </w:rPr>
                </w:pPr>
                <w:r w:rsidRPr="009D4E4C">
                  <w:rPr>
                    <w:rFonts w:asciiTheme="minorEastAsia" w:eastAsiaTheme="minorEastAsia" w:hAnsiTheme="minorEastAsia" w:hint="eastAsia"/>
                    <w:sz w:val="20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55F4898" w14:textId="77777777" w:rsidR="00CC40C5" w:rsidRPr="009D4E4C" w:rsidRDefault="00EF2819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0"/>
                    <w:szCs w:val="20"/>
                  </w:rPr>
                </w:pPr>
                <w:r w:rsidRPr="009D4E4C">
                  <w:rPr>
                    <w:rFonts w:asciiTheme="minorEastAsia" w:hAnsiTheme="minorEastAsia" w:hint="eastAsia"/>
                    <w:i/>
                    <w:sz w:val="20"/>
                    <w:szCs w:val="20"/>
                  </w:rPr>
                  <w:t>SOFA</w:t>
                </w:r>
              </w:p>
            </w:tc>
          </w:tr>
          <w:tr w:rsidR="00CC40C5" w:rsidRPr="009D4E4C" w14:paraId="1870AFCA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4A95E255" w14:textId="77777777" w:rsidR="00CC40C5" w:rsidRPr="009D4E4C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sz w:val="20"/>
                    <w:lang w:eastAsia="ko-KR"/>
                  </w:rPr>
                </w:pPr>
                <w:r w:rsidRPr="009D4E4C">
                  <w:rPr>
                    <w:rFonts w:asciiTheme="minorEastAsia" w:eastAsiaTheme="minorEastAsia" w:hAnsiTheme="minorEastAsia" w:hint="eastAsia"/>
                    <w:sz w:val="20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18C5FF" w14:textId="53BE7B19" w:rsidR="00CC40C5" w:rsidRPr="009D4E4C" w:rsidRDefault="00524021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proofErr w:type="spellStart"/>
                <w:r w:rsidRPr="009D4E4C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수행</w:t>
                </w:r>
                <w:r w:rsidR="00CC40C5" w:rsidRPr="009D4E4C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계획서</w:t>
                </w:r>
                <w:proofErr w:type="spellEnd"/>
              </w:p>
            </w:tc>
          </w:tr>
        </w:tbl>
        <w:p w14:paraId="36149E71" w14:textId="77777777" w:rsidR="00CC40C5" w:rsidRPr="009D4E4C" w:rsidRDefault="00CC40C5" w:rsidP="004D6DB8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  <w:p w14:paraId="500F2885" w14:textId="77777777" w:rsidR="00CC40C5" w:rsidRPr="009D4E4C" w:rsidRDefault="00CC40C5" w:rsidP="004D6DB8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  <w:p w14:paraId="70925D7D" w14:textId="77777777" w:rsidR="00CC40C5" w:rsidRPr="009D4E4C" w:rsidRDefault="00CC40C5" w:rsidP="004D6DB8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  <w:p w14:paraId="3A19892F" w14:textId="77777777" w:rsidR="00CC40C5" w:rsidRPr="009D4E4C" w:rsidRDefault="00CC40C5" w:rsidP="004D6DB8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  <w:p w14:paraId="00B0A4D3" w14:textId="77777777" w:rsidR="00CC40C5" w:rsidRPr="009D4E4C" w:rsidRDefault="00CC40C5" w:rsidP="004D6DB8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  <w:p w14:paraId="13AFD07A" w14:textId="77777777" w:rsidR="00CC40C5" w:rsidRPr="009D4E4C" w:rsidRDefault="00CC40C5" w:rsidP="004D6DB8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  <w:p w14:paraId="5ADD9709" w14:textId="77777777" w:rsidR="00CC40C5" w:rsidRPr="009D4E4C" w:rsidRDefault="00CC40C5" w:rsidP="004D6DB8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RPr="009D4E4C" w14:paraId="08CA6349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1F81AE3" w14:textId="77777777" w:rsidR="00CC40C5" w:rsidRPr="009D4E4C" w:rsidRDefault="00CC40C5" w:rsidP="00A638EC">
                <w:pPr>
                  <w:pStyle w:val="a7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9D4E4C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62C33C2" w14:textId="272E675D" w:rsidR="00CC40C5" w:rsidRPr="009D4E4C" w:rsidRDefault="00880FEA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val="en-US" w:eastAsia="ko-KR"/>
                  </w:rPr>
                </w:pPr>
                <w:r w:rsidRPr="009D4E4C">
                  <w:rPr>
                    <w:rFonts w:hint="eastAsia"/>
                    <w:sz w:val="20"/>
                    <w:lang w:eastAsia="ko-KR"/>
                  </w:rPr>
                  <w:t>0.</w:t>
                </w:r>
                <w:r w:rsidR="00A7273C">
                  <w:rPr>
                    <w:rFonts w:hint="eastAsia"/>
                    <w:sz w:val="20"/>
                    <w:lang w:eastAsia="ko-KR"/>
                  </w:rPr>
                  <w:t>3</w:t>
                </w:r>
              </w:p>
            </w:tc>
          </w:tr>
          <w:tr w:rsidR="00CC40C5" w:rsidRPr="009D4E4C" w14:paraId="00A1B53A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574FAEC6" w14:textId="77777777" w:rsidR="00CC40C5" w:rsidRPr="009D4E4C" w:rsidRDefault="00CC40C5" w:rsidP="00A638EC">
                <w:pPr>
                  <w:pStyle w:val="a7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9D4E4C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6F0D82B" w14:textId="5E17E5A1" w:rsidR="00CC40C5" w:rsidRPr="009D4E4C" w:rsidRDefault="00A7273C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 w:hint="eastAsia"/>
                    <w:b w:val="0"/>
                    <w:sz w:val="20"/>
                    <w:lang w:val="en-US" w:eastAsia="ko-KR"/>
                  </w:rPr>
                </w:pPr>
                <w:r>
                  <w:rPr>
                    <w:rFonts w:asciiTheme="minorEastAsia" w:eastAsiaTheme="minorEastAsia" w:hAnsiTheme="minorEastAsia"/>
                    <w:b w:val="0"/>
                    <w:sz w:val="20"/>
                    <w:lang w:val="en-US" w:eastAsia="ko-KR"/>
                  </w:rPr>
                  <w:t>2017.10</w:t>
                </w:r>
                <w:r w:rsidR="0035688B" w:rsidRPr="009D4E4C">
                  <w:rPr>
                    <w:rFonts w:asciiTheme="minorEastAsia" w:eastAsiaTheme="minorEastAsia" w:hAnsiTheme="minorEastAsia"/>
                    <w:b w:val="0"/>
                    <w:sz w:val="20"/>
                    <w:lang w:val="en-US" w:eastAsia="ko-KR"/>
                  </w:rPr>
                  <w:t>.1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  <w:lang w:val="en-US" w:eastAsia="ko-KR"/>
                  </w:rPr>
                  <w:t>0</w:t>
                </w:r>
              </w:p>
            </w:tc>
          </w:tr>
        </w:tbl>
        <w:p w14:paraId="56B2301C" w14:textId="77777777" w:rsidR="00CC40C5" w:rsidRPr="009D4E4C" w:rsidRDefault="00CC40C5" w:rsidP="004D6DB8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  <w:p w14:paraId="0CEC8B4D" w14:textId="77777777" w:rsidR="00CC40C5" w:rsidRPr="009D4E4C" w:rsidRDefault="00CC40C5" w:rsidP="004D6DB8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  <w:p w14:paraId="69A8C1D7" w14:textId="77777777" w:rsidR="00CC40C5" w:rsidRPr="009D4E4C" w:rsidRDefault="00CC40C5" w:rsidP="004D6DB8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  <w:p w14:paraId="0A215024" w14:textId="77777777" w:rsidR="00CC40C5" w:rsidRPr="009D4E4C" w:rsidRDefault="00CC40C5" w:rsidP="004D6DB8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RPr="009D4E4C" w14:paraId="34050027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3B0C324C" w14:textId="77777777" w:rsidR="00CC40C5" w:rsidRPr="009D4E4C" w:rsidRDefault="00CC40C5" w:rsidP="00A638EC">
                <w:pPr>
                  <w:pStyle w:val="a7"/>
                  <w:jc w:val="center"/>
                  <w:rPr>
                    <w:b/>
                    <w:szCs w:val="20"/>
                  </w:rPr>
                </w:pPr>
                <w:r w:rsidRPr="009D4E4C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DF25072" w14:textId="3796AEB5" w:rsidR="00CC40C5" w:rsidRPr="009D4E4C" w:rsidRDefault="0035688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 w:rsidRPr="009D4E4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차진원</w:t>
                </w:r>
                <w:proofErr w:type="spellEnd"/>
                <w:r w:rsidR="00CC40C5" w:rsidRPr="009D4E4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 w:rsidRPr="009D4E4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 w:rsidRPr="009D4E4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RPr="009D4E4C" w14:paraId="57D7C24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EE3B0BC" w14:textId="77777777" w:rsidR="00CC40C5" w:rsidRPr="009D4E4C" w:rsidRDefault="00CC40C5" w:rsidP="00A638EC">
                <w:pPr>
                  <w:pStyle w:val="a7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FFFEA99" w14:textId="5541BE17" w:rsidR="00CC40C5" w:rsidRPr="009D4E4C" w:rsidRDefault="0035688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 w:rsidRPr="009D4E4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강지형</w:t>
                </w:r>
                <w:proofErr w:type="spellEnd"/>
              </w:p>
            </w:tc>
          </w:tr>
          <w:tr w:rsidR="00CC40C5" w:rsidRPr="009D4E4C" w14:paraId="7D72C77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B45F232" w14:textId="77777777" w:rsidR="00CC40C5" w:rsidRPr="009D4E4C" w:rsidRDefault="00CC40C5" w:rsidP="00A638EC">
                <w:pPr>
                  <w:pStyle w:val="a7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15692310" w14:textId="4BFDACE6" w:rsidR="00CC40C5" w:rsidRPr="009D4E4C" w:rsidRDefault="0035688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 w:rsidRPr="009D4E4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남혜인</w:t>
                </w:r>
                <w:proofErr w:type="spellEnd"/>
              </w:p>
            </w:tc>
          </w:tr>
          <w:tr w:rsidR="00CC40C5" w:rsidRPr="009D4E4C" w14:paraId="1BF6251F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75A47D1" w14:textId="77777777" w:rsidR="00CC40C5" w:rsidRPr="009D4E4C" w:rsidRDefault="00CC40C5" w:rsidP="00A638EC">
                <w:pPr>
                  <w:pStyle w:val="a7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1D81E9E1" w14:textId="7046A92E" w:rsidR="00CC40C5" w:rsidRPr="009D4E4C" w:rsidRDefault="0035688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 w:rsidRPr="009D4E4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박민경</w:t>
                </w:r>
                <w:proofErr w:type="spellEnd"/>
              </w:p>
            </w:tc>
          </w:tr>
        </w:tbl>
        <w:p w14:paraId="7868648C" w14:textId="77777777" w:rsidR="00CC40C5" w:rsidRPr="009D4E4C" w:rsidRDefault="00CC40C5" w:rsidP="004D6DB8">
          <w:pPr>
            <w:jc w:val="center"/>
            <w:rPr>
              <w:sz w:val="20"/>
              <w:szCs w:val="20"/>
            </w:rPr>
          </w:pPr>
        </w:p>
        <w:p w14:paraId="57E646D2" w14:textId="77777777" w:rsidR="00CC40C5" w:rsidRPr="009D4E4C" w:rsidRDefault="00CC40C5">
          <w:pPr>
            <w:rPr>
              <w:sz w:val="20"/>
              <w:szCs w:val="20"/>
            </w:rPr>
          </w:pPr>
        </w:p>
        <w:p w14:paraId="3837B8C9" w14:textId="77777777" w:rsidR="00624686" w:rsidRPr="009D4E4C" w:rsidRDefault="003613DF" w:rsidP="0020179A">
          <w:pPr>
            <w:rPr>
              <w:sz w:val="20"/>
              <w:szCs w:val="20"/>
            </w:rPr>
          </w:pPr>
        </w:p>
      </w:sdtContent>
    </w:sdt>
    <w:tbl>
      <w:tblPr>
        <w:tblStyle w:val="ab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RPr="009D4E4C" w14:paraId="215A1060" w14:textId="77777777" w:rsidTr="004A413B">
        <w:tc>
          <w:tcPr>
            <w:tcW w:w="9224" w:type="dxa"/>
          </w:tcPr>
          <w:p w14:paraId="4CB8D055" w14:textId="77777777" w:rsidR="001E3A04" w:rsidRPr="009D4E4C" w:rsidRDefault="001E3A04" w:rsidP="004A413B">
            <w:pPr>
              <w:pStyle w:val="ac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9D4E4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lastRenderedPageBreak/>
              <w:t>CONFIDENTIALITY/SECURITY WARNING</w:t>
            </w:r>
          </w:p>
          <w:p w14:paraId="691D3A7F" w14:textId="179E7723" w:rsidR="001E3A04" w:rsidRPr="009D4E4C" w:rsidRDefault="001E3A04" w:rsidP="00AB52E6">
            <w:pPr>
              <w:rPr>
                <w:sz w:val="20"/>
                <w:szCs w:val="20"/>
              </w:rPr>
            </w:pPr>
            <w:r w:rsidRPr="009D4E4C">
              <w:rPr>
                <w:rFonts w:ascii="HY견고딕" w:hint="eastAsia"/>
                <w:sz w:val="20"/>
                <w:szCs w:val="20"/>
              </w:rPr>
              <w:t>이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문서에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포함되어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있는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정보는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국민대학교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전자정보통신대학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컴퓨터공학부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및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컴퓨터공학부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개설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교과목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proofErr w:type="spellStart"/>
            <w:r w:rsidR="00F07E2C" w:rsidRPr="009D4E4C">
              <w:rPr>
                <w:rFonts w:ascii="HY견고딕" w:hint="eastAsia"/>
                <w:sz w:val="20"/>
                <w:szCs w:val="20"/>
              </w:rPr>
              <w:t>캡스톤</w:t>
            </w:r>
            <w:proofErr w:type="spellEnd"/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디자인</w:t>
            </w:r>
            <w:r w:rsidRPr="009D4E4C">
              <w:rPr>
                <w:rFonts w:ascii="HY견고딕" w:hint="eastAsia"/>
                <w:sz w:val="20"/>
                <w:szCs w:val="20"/>
              </w:rPr>
              <w:t>I</w:t>
            </w:r>
            <w:r w:rsidR="00411448" w:rsidRPr="009D4E4C">
              <w:rPr>
                <w:rFonts w:ascii="HY견고딕" w:hint="eastAsia"/>
                <w:sz w:val="20"/>
                <w:szCs w:val="20"/>
              </w:rPr>
              <w:t>I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수강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학생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중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프로젝트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/>
                <w:sz w:val="20"/>
                <w:szCs w:val="20"/>
              </w:rPr>
              <w:t>“</w:t>
            </w:r>
            <w:proofErr w:type="spellStart"/>
            <w:r w:rsidR="00E677DD" w:rsidRPr="009D4E4C">
              <w:rPr>
                <w:rFonts w:eastAsiaTheme="minorHAnsi"/>
                <w:color w:val="000000" w:themeColor="text1"/>
                <w:sz w:val="20"/>
                <w:szCs w:val="20"/>
              </w:rPr>
              <w:t>SOSfinder</w:t>
            </w:r>
            <w:proofErr w:type="spellEnd"/>
            <w:r w:rsidRPr="009D4E4C">
              <w:rPr>
                <w:rFonts w:ascii="HY견고딕"/>
                <w:sz w:val="20"/>
                <w:szCs w:val="20"/>
              </w:rPr>
              <w:t>”</w:t>
            </w:r>
            <w:proofErr w:type="spellStart"/>
            <w:r w:rsidRPr="009D4E4C">
              <w:rPr>
                <w:rFonts w:ascii="HY견고딕" w:hint="eastAsia"/>
                <w:sz w:val="20"/>
                <w:szCs w:val="20"/>
              </w:rPr>
              <w:t>를</w:t>
            </w:r>
            <w:proofErr w:type="spellEnd"/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수행하는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팀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/>
                <w:sz w:val="20"/>
                <w:szCs w:val="20"/>
              </w:rPr>
              <w:t>“</w:t>
            </w:r>
            <w:r w:rsidR="00E677DD" w:rsidRPr="009D4E4C">
              <w:rPr>
                <w:rFonts w:asciiTheme="majorHAnsi" w:eastAsiaTheme="majorHAnsi" w:hAnsiTheme="majorHAnsi"/>
                <w:sz w:val="20"/>
                <w:szCs w:val="20"/>
              </w:rPr>
              <w:t>SOFA</w:t>
            </w:r>
            <w:r w:rsidRPr="009D4E4C">
              <w:rPr>
                <w:rFonts w:ascii="HY견고딕"/>
                <w:sz w:val="20"/>
                <w:szCs w:val="20"/>
              </w:rPr>
              <w:t>”</w:t>
            </w:r>
            <w:r w:rsidRPr="009D4E4C">
              <w:rPr>
                <w:rFonts w:ascii="HY견고딕" w:hint="eastAsia"/>
                <w:sz w:val="20"/>
                <w:szCs w:val="20"/>
              </w:rPr>
              <w:t>의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팀원들의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자산입니다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. </w:t>
            </w:r>
            <w:r w:rsidRPr="009D4E4C">
              <w:rPr>
                <w:rFonts w:ascii="HY견고딕" w:hint="eastAsia"/>
                <w:sz w:val="20"/>
                <w:szCs w:val="20"/>
              </w:rPr>
              <w:t>국민대학교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컴퓨터공학부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및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팀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/>
                <w:sz w:val="20"/>
                <w:szCs w:val="20"/>
              </w:rPr>
              <w:t>“</w:t>
            </w:r>
            <w:r w:rsidR="00AB52E6" w:rsidRPr="009D4E4C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>SOFA</w:t>
            </w:r>
            <w:r w:rsidRPr="009D4E4C">
              <w:rPr>
                <w:rFonts w:ascii="HY견고딕"/>
                <w:sz w:val="20"/>
                <w:szCs w:val="20"/>
              </w:rPr>
              <w:t>”</w:t>
            </w:r>
            <w:r w:rsidRPr="009D4E4C">
              <w:rPr>
                <w:rFonts w:ascii="HY견고딕" w:hint="eastAsia"/>
                <w:sz w:val="20"/>
                <w:szCs w:val="20"/>
              </w:rPr>
              <w:t>의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팀원들의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서면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허락없이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사용되거나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, </w:t>
            </w:r>
            <w:proofErr w:type="spellStart"/>
            <w:r w:rsidRPr="009D4E4C">
              <w:rPr>
                <w:rFonts w:ascii="HY견고딕" w:hint="eastAsia"/>
                <w:sz w:val="20"/>
                <w:szCs w:val="20"/>
              </w:rPr>
              <w:t>재가공</w:t>
            </w:r>
            <w:proofErr w:type="spellEnd"/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될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수</w:t>
            </w:r>
            <w:r w:rsidRPr="009D4E4C">
              <w:rPr>
                <w:rFonts w:ascii="HY견고딕" w:hint="eastAsia"/>
                <w:sz w:val="20"/>
                <w:szCs w:val="20"/>
              </w:rPr>
              <w:t xml:space="preserve"> </w:t>
            </w:r>
            <w:r w:rsidRPr="009D4E4C">
              <w:rPr>
                <w:rFonts w:ascii="HY견고딕" w:hint="eastAsia"/>
                <w:sz w:val="20"/>
                <w:szCs w:val="20"/>
              </w:rPr>
              <w:t>없습니다</w:t>
            </w:r>
            <w:r w:rsidRPr="009D4E4C">
              <w:rPr>
                <w:rFonts w:ascii="HY견고딕" w:hint="eastAsia"/>
                <w:sz w:val="20"/>
                <w:szCs w:val="20"/>
              </w:rPr>
              <w:t>.</w:t>
            </w:r>
          </w:p>
        </w:tc>
      </w:tr>
    </w:tbl>
    <w:p w14:paraId="1732FE7B" w14:textId="77777777" w:rsidR="004A413B" w:rsidRPr="009D4E4C" w:rsidRDefault="004A413B">
      <w:pPr>
        <w:rPr>
          <w:sz w:val="20"/>
          <w:szCs w:val="20"/>
        </w:rPr>
      </w:pPr>
    </w:p>
    <w:p w14:paraId="1A5972BA" w14:textId="77777777" w:rsidR="004A413B" w:rsidRPr="009D4E4C" w:rsidRDefault="004A413B" w:rsidP="000B57F5">
      <w:pPr>
        <w:jc w:val="center"/>
        <w:rPr>
          <w:rFonts w:asciiTheme="minorEastAsia" w:hAnsiTheme="minorEastAsia"/>
          <w:b/>
          <w:sz w:val="20"/>
          <w:szCs w:val="20"/>
        </w:rPr>
      </w:pPr>
    </w:p>
    <w:p w14:paraId="74930C54" w14:textId="77777777" w:rsidR="000B57F5" w:rsidRPr="009D4E4C" w:rsidRDefault="000B57F5" w:rsidP="000B57F5">
      <w:pPr>
        <w:jc w:val="center"/>
        <w:rPr>
          <w:rFonts w:asciiTheme="minorEastAsia" w:hAnsiTheme="minorEastAsia"/>
          <w:b/>
          <w:sz w:val="20"/>
          <w:szCs w:val="20"/>
        </w:rPr>
      </w:pPr>
      <w:r w:rsidRPr="009D4E4C">
        <w:rPr>
          <w:rFonts w:asciiTheme="minorEastAsia" w:hAnsiTheme="minorEastAsia" w:hint="eastAsia"/>
          <w:b/>
          <w:sz w:val="20"/>
          <w:szCs w:val="20"/>
        </w:rPr>
        <w:t>문서 정보 / 수정 내역</w:t>
      </w:r>
    </w:p>
    <w:p w14:paraId="484CECA6" w14:textId="77777777" w:rsidR="000B57F5" w:rsidRPr="009D4E4C" w:rsidRDefault="000B57F5" w:rsidP="000B57F5">
      <w:pPr>
        <w:jc w:val="center"/>
        <w:rPr>
          <w:rFonts w:ascii="맑은 고딕" w:eastAsia="맑은 고딕" w:hAnsi="맑은 고딕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9D4E4C" w14:paraId="5C5D2C8D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A1F7924" w14:textId="77777777" w:rsidR="000B57F5" w:rsidRPr="009D4E4C" w:rsidRDefault="000B57F5" w:rsidP="00A638EC">
            <w:pPr>
              <w:pStyle w:val="ac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9D4E4C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347735F1" w14:textId="6DA25E2F" w:rsidR="000B57F5" w:rsidRPr="009D4E4C" w:rsidRDefault="0099262F" w:rsidP="0099262F">
            <w:pPr>
              <w:pStyle w:val="ac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9D4E4C">
              <w:rPr>
                <w:rFonts w:asciiTheme="minorHAnsi" w:eastAsiaTheme="minorHAnsi" w:hAnsiTheme="minorHAnsi" w:hint="eastAsia"/>
                <w:sz w:val="20"/>
                <w:szCs w:val="20"/>
              </w:rPr>
              <w:t>수행</w:t>
            </w:r>
            <w:r w:rsidR="00CC40C5" w:rsidRPr="009D4E4C">
              <w:rPr>
                <w:rFonts w:asciiTheme="minorHAnsi" w:eastAsiaTheme="minorHAnsi" w:hAnsiTheme="minorHAnsi" w:hint="eastAsia"/>
                <w:sz w:val="20"/>
                <w:szCs w:val="20"/>
              </w:rPr>
              <w:t>계획서</w:t>
            </w:r>
            <w:proofErr w:type="spellEnd"/>
            <w:r w:rsidR="000B57F5" w:rsidRPr="009D4E4C"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 w:rsidRPr="009D4E4C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SOSfinder</w:t>
            </w:r>
            <w:r w:rsidR="000B57F5" w:rsidRPr="009D4E4C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.doc</w:t>
            </w:r>
          </w:p>
        </w:tc>
      </w:tr>
      <w:tr w:rsidR="000B57F5" w:rsidRPr="009D4E4C" w14:paraId="195FF598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7D82FA6E" w14:textId="77777777" w:rsidR="000B57F5" w:rsidRPr="009D4E4C" w:rsidRDefault="000B57F5" w:rsidP="00A638EC">
            <w:pPr>
              <w:pStyle w:val="ac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proofErr w:type="spellStart"/>
            <w:r w:rsidRPr="009D4E4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원안작성자</w:t>
            </w:r>
            <w:proofErr w:type="spellEnd"/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4CE4CAB" w14:textId="715E5177" w:rsidR="000B57F5" w:rsidRPr="009D4E4C" w:rsidRDefault="00193548" w:rsidP="00A638EC">
            <w:pPr>
              <w:pStyle w:val="ac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남혜인</w:t>
            </w:r>
            <w:proofErr w:type="spellEnd"/>
          </w:p>
        </w:tc>
      </w:tr>
      <w:tr w:rsidR="000B57F5" w:rsidRPr="009D4E4C" w14:paraId="773081CF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115D87E9" w14:textId="77777777" w:rsidR="000B57F5" w:rsidRPr="009D4E4C" w:rsidRDefault="000B57F5" w:rsidP="00A638EC">
            <w:pPr>
              <w:pStyle w:val="ac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proofErr w:type="spellStart"/>
            <w:r w:rsidRPr="009D4E4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수정작업자</w:t>
            </w:r>
            <w:proofErr w:type="spellEnd"/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4C33B841" w14:textId="29356F02" w:rsidR="000B57F5" w:rsidRPr="009D4E4C" w:rsidRDefault="0046320F" w:rsidP="00A638EC">
            <w:pPr>
              <w:pStyle w:val="ac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9D4E4C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남혜인</w:t>
            </w:r>
            <w:proofErr w:type="spellEnd"/>
            <w:r w:rsidR="0019354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19354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박민경</w:t>
            </w:r>
            <w:proofErr w:type="spellEnd"/>
          </w:p>
        </w:tc>
      </w:tr>
    </w:tbl>
    <w:p w14:paraId="1AF0C721" w14:textId="77777777" w:rsidR="000B57F5" w:rsidRPr="009D4E4C" w:rsidRDefault="000B57F5" w:rsidP="000B57F5">
      <w:pPr>
        <w:jc w:val="center"/>
        <w:rPr>
          <w:rFonts w:ascii="맑은 고딕" w:eastAsia="맑은 고딕" w:hAnsi="맑은 고딕"/>
          <w:b/>
          <w:sz w:val="20"/>
          <w:szCs w:val="20"/>
        </w:rPr>
      </w:pPr>
    </w:p>
    <w:p w14:paraId="22140A3E" w14:textId="77777777" w:rsidR="000B57F5" w:rsidRPr="009D4E4C" w:rsidRDefault="000B57F5" w:rsidP="000B57F5">
      <w:pPr>
        <w:jc w:val="center"/>
        <w:rPr>
          <w:rFonts w:ascii="맑은 고딕" w:eastAsia="맑은 고딕" w:hAnsi="맑은 고딕"/>
          <w:b/>
          <w:sz w:val="20"/>
          <w:szCs w:val="20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5"/>
        <w:gridCol w:w="1204"/>
        <w:gridCol w:w="954"/>
        <w:gridCol w:w="1554"/>
        <w:gridCol w:w="4107"/>
      </w:tblGrid>
      <w:tr w:rsidR="000B57F5" w:rsidRPr="009D4E4C" w14:paraId="5C27B934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5D9AA69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 w:rsidRPr="009D4E4C">
              <w:rPr>
                <w:rFonts w:ascii="맑은 고딕" w:eastAsia="맑은 고딕" w:hAnsi="맑은 고딕" w:hint="eastAsia"/>
                <w:sz w:val="20"/>
                <w:szCs w:val="20"/>
              </w:rPr>
              <w:t>수정날짜</w:t>
            </w:r>
            <w:proofErr w:type="spellEnd"/>
          </w:p>
        </w:tc>
        <w:tc>
          <w:tcPr>
            <w:tcW w:w="1205" w:type="dxa"/>
            <w:shd w:val="clear" w:color="auto" w:fill="CCCCCC"/>
            <w:vAlign w:val="center"/>
          </w:tcPr>
          <w:p w14:paraId="3A6B7FB2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 w:rsidRPr="009D4E4C">
              <w:rPr>
                <w:rFonts w:ascii="맑은 고딕" w:eastAsia="맑은 고딕" w:hAnsi="맑은 고딕" w:hint="eastAsia"/>
                <w:sz w:val="20"/>
                <w:szCs w:val="20"/>
              </w:rPr>
              <w:t>대표수정자</w:t>
            </w:r>
            <w:proofErr w:type="spellEnd"/>
          </w:p>
        </w:tc>
        <w:tc>
          <w:tcPr>
            <w:tcW w:w="955" w:type="dxa"/>
            <w:shd w:val="clear" w:color="auto" w:fill="CCCCCC"/>
            <w:vAlign w:val="center"/>
          </w:tcPr>
          <w:p w14:paraId="490EABC0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9D4E4C">
              <w:rPr>
                <w:rFonts w:ascii="맑은 고딕" w:eastAsia="맑은 고딕" w:hAnsi="맑은 고딕" w:hint="eastAsia"/>
                <w:sz w:val="20"/>
                <w:szCs w:val="20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52DFC7A8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9D4E4C">
              <w:rPr>
                <w:rFonts w:ascii="맑은 고딕" w:eastAsia="맑은 고딕" w:hAnsi="맑은 고딕" w:hint="eastAsia"/>
                <w:sz w:val="20"/>
                <w:szCs w:val="20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6DFB48E0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9D4E4C">
              <w:rPr>
                <w:rFonts w:ascii="맑은 고딕" w:eastAsia="맑은 고딕" w:hAnsi="맑은 고딕" w:hint="eastAsia"/>
                <w:sz w:val="20"/>
                <w:szCs w:val="20"/>
              </w:rPr>
              <w:t>내    용</w:t>
            </w:r>
          </w:p>
        </w:tc>
      </w:tr>
      <w:tr w:rsidR="000B57F5" w:rsidRPr="009D4E4C" w14:paraId="7C5DCD24" w14:textId="77777777" w:rsidTr="00A638EC">
        <w:trPr>
          <w:cantSplit/>
        </w:trPr>
        <w:tc>
          <w:tcPr>
            <w:tcW w:w="1440" w:type="dxa"/>
            <w:vAlign w:val="center"/>
          </w:tcPr>
          <w:p w14:paraId="7AF8D53B" w14:textId="3B5D85D3" w:rsidR="000B57F5" w:rsidRPr="009D4E4C" w:rsidRDefault="000059BE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9D4E4C">
              <w:rPr>
                <w:rFonts w:ascii="맑은 고딕" w:eastAsia="맑은 고딕" w:hAnsi="맑은 고딕" w:hint="eastAsia"/>
                <w:sz w:val="20"/>
                <w:szCs w:val="20"/>
              </w:rPr>
              <w:t>2017-9-11</w:t>
            </w:r>
          </w:p>
        </w:tc>
        <w:tc>
          <w:tcPr>
            <w:tcW w:w="1205" w:type="dxa"/>
            <w:vAlign w:val="center"/>
          </w:tcPr>
          <w:p w14:paraId="3719345E" w14:textId="3A23DE68" w:rsidR="000B57F5" w:rsidRPr="009D4E4C" w:rsidRDefault="000059BE" w:rsidP="00A638EC">
            <w:pPr>
              <w:jc w:val="center"/>
              <w:rPr>
                <w:sz w:val="20"/>
                <w:szCs w:val="20"/>
              </w:rPr>
            </w:pPr>
            <w:proofErr w:type="spellStart"/>
            <w:r w:rsidRPr="009D4E4C">
              <w:rPr>
                <w:rFonts w:hint="eastAsia"/>
                <w:sz w:val="20"/>
                <w:szCs w:val="20"/>
              </w:rPr>
              <w:t>남혜인</w:t>
            </w:r>
            <w:proofErr w:type="spellEnd"/>
          </w:p>
        </w:tc>
        <w:tc>
          <w:tcPr>
            <w:tcW w:w="955" w:type="dxa"/>
            <w:vAlign w:val="center"/>
          </w:tcPr>
          <w:p w14:paraId="5CFABE68" w14:textId="3FF0A539" w:rsidR="000B57F5" w:rsidRPr="009D4E4C" w:rsidRDefault="00880FEA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9D4E4C">
              <w:rPr>
                <w:rFonts w:ascii="맑은 고딕" w:eastAsia="맑은 고딕" w:hAnsi="맑은 고딕" w:hint="eastAsia"/>
                <w:sz w:val="20"/>
                <w:szCs w:val="20"/>
              </w:rPr>
              <w:t>0.1</w:t>
            </w:r>
          </w:p>
        </w:tc>
        <w:tc>
          <w:tcPr>
            <w:tcW w:w="1596" w:type="dxa"/>
            <w:vAlign w:val="center"/>
          </w:tcPr>
          <w:p w14:paraId="1A6787D5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9D4E4C">
              <w:rPr>
                <w:rFonts w:ascii="맑은 고딕" w:eastAsia="맑은 고딕" w:hAnsi="맑은 고딕" w:hint="eastAsia"/>
                <w:sz w:val="20"/>
                <w:szCs w:val="20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10D2A703" w14:textId="4EF83D8A" w:rsidR="000B57F5" w:rsidRPr="009D4E4C" w:rsidRDefault="00CD058F" w:rsidP="00A638E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9D4E4C">
              <w:rPr>
                <w:rFonts w:ascii="맑은 고딕" w:eastAsia="맑은 고딕" w:hAnsi="맑은 고딕" w:hint="eastAsia"/>
                <w:sz w:val="20"/>
                <w:szCs w:val="20"/>
              </w:rPr>
              <w:t>전체</w:t>
            </w:r>
            <w:r w:rsidR="00193548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문서 </w:t>
            </w:r>
            <w:r w:rsidRPr="009D4E4C">
              <w:rPr>
                <w:rFonts w:ascii="맑은 고딕" w:eastAsia="맑은 고딕" w:hAnsi="맑은 고딕" w:hint="eastAsia"/>
                <w:sz w:val="20"/>
                <w:szCs w:val="20"/>
              </w:rPr>
              <w:t>항목 작성</w:t>
            </w:r>
          </w:p>
        </w:tc>
      </w:tr>
      <w:tr w:rsidR="000B57F5" w:rsidRPr="009D4E4C" w14:paraId="206FDDAA" w14:textId="77777777" w:rsidTr="00A638EC">
        <w:trPr>
          <w:cantSplit/>
        </w:trPr>
        <w:tc>
          <w:tcPr>
            <w:tcW w:w="1440" w:type="dxa"/>
            <w:vAlign w:val="center"/>
          </w:tcPr>
          <w:p w14:paraId="3593E0FB" w14:textId="7160C9D2" w:rsidR="000B57F5" w:rsidRPr="009D4E4C" w:rsidRDefault="005305F0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2017-10-</w:t>
            </w:r>
            <w:r w:rsidR="00971756"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</w:p>
        </w:tc>
        <w:tc>
          <w:tcPr>
            <w:tcW w:w="1205" w:type="dxa"/>
            <w:vAlign w:val="center"/>
          </w:tcPr>
          <w:p w14:paraId="052ABD40" w14:textId="267B1838" w:rsidR="000B57F5" w:rsidRPr="009D4E4C" w:rsidRDefault="00971756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남혜인</w:t>
            </w:r>
            <w:proofErr w:type="spellEnd"/>
          </w:p>
        </w:tc>
        <w:tc>
          <w:tcPr>
            <w:tcW w:w="955" w:type="dxa"/>
            <w:vAlign w:val="center"/>
          </w:tcPr>
          <w:p w14:paraId="53AAFF57" w14:textId="613E75BD" w:rsidR="000B57F5" w:rsidRPr="009D4E4C" w:rsidRDefault="00193548" w:rsidP="00A638EC">
            <w:pPr>
              <w:jc w:val="center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0.2</w:t>
            </w:r>
          </w:p>
        </w:tc>
        <w:tc>
          <w:tcPr>
            <w:tcW w:w="1596" w:type="dxa"/>
            <w:vAlign w:val="center"/>
          </w:tcPr>
          <w:p w14:paraId="62128432" w14:textId="158E9B15" w:rsidR="000B57F5" w:rsidRPr="009D4E4C" w:rsidRDefault="00971756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수정</w:t>
            </w:r>
          </w:p>
        </w:tc>
        <w:tc>
          <w:tcPr>
            <w:tcW w:w="4344" w:type="dxa"/>
            <w:vAlign w:val="center"/>
          </w:tcPr>
          <w:p w14:paraId="7B6658F6" w14:textId="2EDA486D" w:rsidR="000B57F5" w:rsidRPr="009D4E4C" w:rsidRDefault="00971756" w:rsidP="00A638E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목표, 요구사항, 코드리뷰결과 수정</w:t>
            </w:r>
          </w:p>
        </w:tc>
      </w:tr>
      <w:tr w:rsidR="000B57F5" w:rsidRPr="009D4E4C" w14:paraId="3CDF777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7E9785D1" w14:textId="4EC457E9" w:rsidR="000B57F5" w:rsidRPr="009D4E4C" w:rsidRDefault="00193548" w:rsidP="00A91144">
            <w:pPr>
              <w:jc w:val="center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2017-10-10</w:t>
            </w:r>
          </w:p>
        </w:tc>
        <w:tc>
          <w:tcPr>
            <w:tcW w:w="1205" w:type="dxa"/>
            <w:vAlign w:val="center"/>
          </w:tcPr>
          <w:p w14:paraId="15F59292" w14:textId="25DB1842" w:rsidR="000B57F5" w:rsidRPr="009D4E4C" w:rsidRDefault="00193548" w:rsidP="00A638EC">
            <w:pPr>
              <w:jc w:val="center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박민경</w:t>
            </w:r>
            <w:proofErr w:type="spellEnd"/>
          </w:p>
        </w:tc>
        <w:tc>
          <w:tcPr>
            <w:tcW w:w="955" w:type="dxa"/>
            <w:vAlign w:val="center"/>
          </w:tcPr>
          <w:p w14:paraId="0904B765" w14:textId="6C67807A" w:rsidR="000B57F5" w:rsidRPr="009D4E4C" w:rsidRDefault="00193548" w:rsidP="00A638EC">
            <w:pPr>
              <w:jc w:val="center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0.3</w:t>
            </w:r>
          </w:p>
        </w:tc>
        <w:tc>
          <w:tcPr>
            <w:tcW w:w="1596" w:type="dxa"/>
            <w:vAlign w:val="center"/>
          </w:tcPr>
          <w:p w14:paraId="14FC54B1" w14:textId="0D687D69" w:rsidR="000B57F5" w:rsidRPr="009D4E4C" w:rsidRDefault="00193548" w:rsidP="00193548">
            <w:pPr>
              <w:jc w:val="center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수정</w:t>
            </w:r>
          </w:p>
        </w:tc>
        <w:tc>
          <w:tcPr>
            <w:tcW w:w="4344" w:type="dxa"/>
            <w:vAlign w:val="center"/>
          </w:tcPr>
          <w:p w14:paraId="2F49CA37" w14:textId="2386086C" w:rsidR="000B57F5" w:rsidRPr="009D4E4C" w:rsidRDefault="00193548" w:rsidP="00A638EC">
            <w:pPr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문서 항목 수정</w:t>
            </w:r>
          </w:p>
        </w:tc>
      </w:tr>
      <w:tr w:rsidR="000B57F5" w:rsidRPr="009D4E4C" w14:paraId="6B3748F7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63F822F8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41626A25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955" w:type="dxa"/>
            <w:vAlign w:val="center"/>
          </w:tcPr>
          <w:p w14:paraId="778EF66A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596" w:type="dxa"/>
            <w:vAlign w:val="center"/>
          </w:tcPr>
          <w:p w14:paraId="42902CB4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344" w:type="dxa"/>
            <w:vAlign w:val="center"/>
          </w:tcPr>
          <w:p w14:paraId="300FDA52" w14:textId="77777777" w:rsidR="000B57F5" w:rsidRPr="009D4E4C" w:rsidRDefault="000B57F5" w:rsidP="00A638EC">
            <w:pPr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0B57F5" w:rsidRPr="009D4E4C" w14:paraId="2860323C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42F70904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1A21BDD7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955" w:type="dxa"/>
            <w:vAlign w:val="center"/>
          </w:tcPr>
          <w:p w14:paraId="1B7C9D5A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596" w:type="dxa"/>
            <w:vAlign w:val="center"/>
          </w:tcPr>
          <w:p w14:paraId="16AD3AAC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344" w:type="dxa"/>
            <w:vAlign w:val="center"/>
          </w:tcPr>
          <w:p w14:paraId="0EB09C13" w14:textId="77777777" w:rsidR="000B57F5" w:rsidRPr="009D4E4C" w:rsidRDefault="000B57F5" w:rsidP="00A638EC">
            <w:pPr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0B57F5" w:rsidRPr="009D4E4C" w14:paraId="74C6CD0D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0D73FD85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35D18300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955" w:type="dxa"/>
            <w:vAlign w:val="center"/>
          </w:tcPr>
          <w:p w14:paraId="419B6CDE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596" w:type="dxa"/>
            <w:vAlign w:val="center"/>
          </w:tcPr>
          <w:p w14:paraId="02AC60A3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344" w:type="dxa"/>
            <w:vAlign w:val="center"/>
          </w:tcPr>
          <w:p w14:paraId="2A03F47B" w14:textId="77777777" w:rsidR="000B57F5" w:rsidRPr="009D4E4C" w:rsidRDefault="000B57F5" w:rsidP="00A638EC">
            <w:pPr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0B57F5" w:rsidRPr="009D4E4C" w14:paraId="4842D41B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09B56FAD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14:paraId="1089EE62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955" w:type="dxa"/>
            <w:vAlign w:val="center"/>
          </w:tcPr>
          <w:p w14:paraId="168AD15D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596" w:type="dxa"/>
            <w:vAlign w:val="center"/>
          </w:tcPr>
          <w:p w14:paraId="668E9342" w14:textId="77777777" w:rsidR="000B57F5" w:rsidRPr="009D4E4C" w:rsidRDefault="000B57F5" w:rsidP="00A638E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344" w:type="dxa"/>
            <w:vAlign w:val="center"/>
          </w:tcPr>
          <w:p w14:paraId="06B426D8" w14:textId="77777777" w:rsidR="000B57F5" w:rsidRPr="009D4E4C" w:rsidRDefault="000B57F5" w:rsidP="00A638EC">
            <w:pPr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14:paraId="170294F8" w14:textId="77777777" w:rsidR="000B57F5" w:rsidRPr="009D4E4C" w:rsidRDefault="000B57F5" w:rsidP="000B57F5">
      <w:pPr>
        <w:rPr>
          <w:rFonts w:ascii="굴림" w:eastAsia="굴림" w:hAnsi="굴림"/>
          <w:b/>
          <w:color w:val="CC0000"/>
          <w:sz w:val="20"/>
          <w:szCs w:val="20"/>
        </w:rPr>
      </w:pPr>
      <w:r w:rsidRPr="009D4E4C">
        <w:rPr>
          <w:rFonts w:ascii="굴림" w:eastAsia="굴림" w:hAnsi="굴림"/>
          <w:b/>
          <w:color w:val="CC0000"/>
          <w:sz w:val="20"/>
          <w:szCs w:val="20"/>
        </w:rPr>
        <w:br w:type="page"/>
      </w:r>
    </w:p>
    <w:sdt>
      <w:sdtPr>
        <w:rPr>
          <w:sz w:val="20"/>
          <w:szCs w:val="20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919B4D3" w14:textId="77777777" w:rsidR="00C02788" w:rsidRPr="009D4E4C" w:rsidRDefault="00C02788" w:rsidP="00C02788">
          <w:pPr>
            <w:jc w:val="center"/>
            <w:rPr>
              <w:rFonts w:ascii="맑은 고딕" w:eastAsia="맑은 고딕" w:hAnsi="맑은 고딕"/>
              <w:b/>
              <w:sz w:val="20"/>
              <w:szCs w:val="20"/>
            </w:rPr>
          </w:pPr>
          <w:r w:rsidRPr="009D4E4C">
            <w:rPr>
              <w:rFonts w:ascii="맑은 고딕" w:eastAsia="맑은 고딕" w:hAnsi="맑은 고딕" w:hint="eastAsia"/>
              <w:b/>
              <w:sz w:val="20"/>
              <w:szCs w:val="20"/>
            </w:rPr>
            <w:t>목 차</w:t>
          </w:r>
        </w:p>
        <w:p w14:paraId="4A3AEE79" w14:textId="77777777" w:rsidR="00C02788" w:rsidRPr="009D4E4C" w:rsidRDefault="00C02788" w:rsidP="00C02788">
          <w:pPr>
            <w:jc w:val="center"/>
            <w:rPr>
              <w:rFonts w:ascii="맑은 고딕" w:eastAsia="맑은 고딕" w:hAnsi="맑은 고딕"/>
              <w:b/>
              <w:sz w:val="20"/>
              <w:szCs w:val="20"/>
            </w:rPr>
          </w:pPr>
        </w:p>
        <w:p w14:paraId="0AD5C8FB" w14:textId="77777777" w:rsidR="004C1D6F" w:rsidRDefault="0014659D">
          <w:pPr>
            <w:pStyle w:val="11"/>
            <w:tabs>
              <w:tab w:val="left" w:pos="425"/>
              <w:tab w:val="right" w:leader="dot" w:pos="9016"/>
            </w:tabs>
            <w:rPr>
              <w:noProof/>
              <w:sz w:val="24"/>
              <w:szCs w:val="24"/>
            </w:rPr>
          </w:pPr>
          <w:r w:rsidRPr="009D4E4C">
            <w:rPr>
              <w:szCs w:val="20"/>
            </w:rPr>
            <w:fldChar w:fldCharType="begin"/>
          </w:r>
          <w:r w:rsidR="00C02788" w:rsidRPr="009D4E4C">
            <w:rPr>
              <w:szCs w:val="20"/>
            </w:rPr>
            <w:instrText xml:space="preserve"> TOC \o "1-3" \h \z \u </w:instrText>
          </w:r>
          <w:r w:rsidRPr="009D4E4C">
            <w:rPr>
              <w:szCs w:val="20"/>
            </w:rPr>
            <w:fldChar w:fldCharType="separate"/>
          </w:r>
          <w:hyperlink w:anchor="_Toc495413311" w:history="1">
            <w:r w:rsidR="004C1D6F" w:rsidRPr="00A71EE3">
              <w:rPr>
                <w:rStyle w:val="af0"/>
                <w:noProof/>
              </w:rPr>
              <w:t>1</w:t>
            </w:r>
            <w:r w:rsidR="004C1D6F">
              <w:rPr>
                <w:noProof/>
                <w:sz w:val="24"/>
                <w:szCs w:val="24"/>
              </w:rPr>
              <w:tab/>
            </w:r>
            <w:r w:rsidR="004C1D6F" w:rsidRPr="00A71EE3">
              <w:rPr>
                <w:rStyle w:val="af0"/>
                <w:noProof/>
              </w:rPr>
              <w:t>개요</w:t>
            </w:r>
            <w:r w:rsidR="004C1D6F">
              <w:rPr>
                <w:noProof/>
                <w:webHidden/>
              </w:rPr>
              <w:tab/>
            </w:r>
            <w:r w:rsidR="004C1D6F">
              <w:rPr>
                <w:noProof/>
                <w:webHidden/>
              </w:rPr>
              <w:fldChar w:fldCharType="begin"/>
            </w:r>
            <w:r w:rsidR="004C1D6F">
              <w:rPr>
                <w:noProof/>
                <w:webHidden/>
              </w:rPr>
              <w:instrText xml:space="preserve"> PAGEREF _Toc495413311 \h </w:instrText>
            </w:r>
            <w:r w:rsidR="004C1D6F">
              <w:rPr>
                <w:noProof/>
                <w:webHidden/>
              </w:rPr>
            </w:r>
            <w:r w:rsidR="004C1D6F">
              <w:rPr>
                <w:noProof/>
                <w:webHidden/>
              </w:rPr>
              <w:fldChar w:fldCharType="separate"/>
            </w:r>
            <w:r w:rsidR="004C1D6F">
              <w:rPr>
                <w:noProof/>
                <w:webHidden/>
              </w:rPr>
              <w:t>4</w:t>
            </w:r>
            <w:r w:rsidR="004C1D6F">
              <w:rPr>
                <w:noProof/>
                <w:webHidden/>
              </w:rPr>
              <w:fldChar w:fldCharType="end"/>
            </w:r>
          </w:hyperlink>
        </w:p>
        <w:p w14:paraId="468BF5E3" w14:textId="77777777" w:rsidR="004C1D6F" w:rsidRDefault="004C1D6F">
          <w:pPr>
            <w:pStyle w:val="21"/>
            <w:tabs>
              <w:tab w:val="left" w:pos="1200"/>
              <w:tab w:val="right" w:leader="dot" w:pos="9016"/>
            </w:tabs>
            <w:ind w:left="480"/>
            <w:rPr>
              <w:noProof/>
              <w:sz w:val="24"/>
              <w:szCs w:val="24"/>
            </w:rPr>
          </w:pPr>
          <w:hyperlink w:anchor="_Toc495413312" w:history="1">
            <w:r w:rsidRPr="00A71EE3">
              <w:rPr>
                <w:rStyle w:val="af0"/>
                <w:noProof/>
              </w:rPr>
              <w:t>1.1</w:t>
            </w:r>
            <w:r>
              <w:rPr>
                <w:noProof/>
                <w:sz w:val="24"/>
                <w:szCs w:val="24"/>
              </w:rPr>
              <w:tab/>
            </w:r>
            <w:r w:rsidRPr="00A71EE3">
              <w:rPr>
                <w:rStyle w:val="af0"/>
                <w:noProof/>
              </w:rPr>
              <w:t>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4E1DB" w14:textId="77777777" w:rsidR="004C1D6F" w:rsidRDefault="004C1D6F">
          <w:pPr>
            <w:pStyle w:val="21"/>
            <w:tabs>
              <w:tab w:val="left" w:pos="1200"/>
              <w:tab w:val="right" w:leader="dot" w:pos="9016"/>
            </w:tabs>
            <w:ind w:left="480"/>
            <w:rPr>
              <w:noProof/>
              <w:sz w:val="24"/>
              <w:szCs w:val="24"/>
            </w:rPr>
          </w:pPr>
          <w:hyperlink w:anchor="_Toc495413313" w:history="1">
            <w:r w:rsidRPr="00A71EE3">
              <w:rPr>
                <w:rStyle w:val="af0"/>
                <w:noProof/>
              </w:rPr>
              <w:t>1.2</w:t>
            </w:r>
            <w:r>
              <w:rPr>
                <w:noProof/>
                <w:sz w:val="24"/>
                <w:szCs w:val="24"/>
              </w:rPr>
              <w:tab/>
            </w:r>
            <w:r w:rsidRPr="00A71EE3">
              <w:rPr>
                <w:rStyle w:val="af0"/>
                <w:noProof/>
              </w:rPr>
              <w:t>추진 배경 및 필요성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409C" w14:textId="77777777" w:rsidR="004C1D6F" w:rsidRDefault="004C1D6F">
          <w:pPr>
            <w:pStyle w:val="31"/>
            <w:tabs>
              <w:tab w:val="left" w:pos="1680"/>
              <w:tab w:val="right" w:leader="dot" w:pos="9016"/>
            </w:tabs>
            <w:ind w:left="960"/>
            <w:rPr>
              <w:noProof/>
              <w:sz w:val="24"/>
              <w:szCs w:val="24"/>
            </w:rPr>
          </w:pPr>
          <w:hyperlink w:anchor="_Toc495413314" w:history="1">
            <w:r w:rsidRPr="00A71EE3">
              <w:rPr>
                <w:rStyle w:val="af0"/>
                <w:noProof/>
              </w:rPr>
              <w:t>1.2.1</w:t>
            </w:r>
            <w:r>
              <w:rPr>
                <w:noProof/>
                <w:sz w:val="24"/>
                <w:szCs w:val="24"/>
              </w:rPr>
              <w:tab/>
            </w:r>
            <w:r w:rsidRPr="00A71EE3">
              <w:rPr>
                <w:rStyle w:val="af0"/>
                <w:noProof/>
              </w:rPr>
              <w:t>IoT 기기 사용 증가에 따른 보안 위협 증가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08766" w14:textId="77777777" w:rsidR="004C1D6F" w:rsidRDefault="004C1D6F">
          <w:pPr>
            <w:pStyle w:val="31"/>
            <w:tabs>
              <w:tab w:val="left" w:pos="1680"/>
              <w:tab w:val="right" w:leader="dot" w:pos="9016"/>
            </w:tabs>
            <w:ind w:left="960"/>
            <w:rPr>
              <w:noProof/>
              <w:sz w:val="24"/>
              <w:szCs w:val="24"/>
            </w:rPr>
          </w:pPr>
          <w:hyperlink w:anchor="_Toc495413315" w:history="1">
            <w:r w:rsidRPr="00A71EE3">
              <w:rPr>
                <w:rStyle w:val="af0"/>
                <w:noProof/>
              </w:rPr>
              <w:t>1.2.2</w:t>
            </w:r>
            <w:r>
              <w:rPr>
                <w:noProof/>
                <w:sz w:val="24"/>
                <w:szCs w:val="24"/>
              </w:rPr>
              <w:tab/>
            </w:r>
            <w:r w:rsidRPr="00A71EE3">
              <w:rPr>
                <w:rStyle w:val="af0"/>
                <w:noProof/>
              </w:rPr>
              <w:t>IoT 기기의 소스코드 공개여부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74605" w14:textId="77777777" w:rsidR="004C1D6F" w:rsidRDefault="004C1D6F">
          <w:pPr>
            <w:pStyle w:val="11"/>
            <w:tabs>
              <w:tab w:val="left" w:pos="425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495413316" w:history="1">
            <w:r w:rsidRPr="00A71EE3">
              <w:rPr>
                <w:rStyle w:val="af0"/>
                <w:noProof/>
              </w:rPr>
              <w:t>2</w:t>
            </w:r>
            <w:r>
              <w:rPr>
                <w:noProof/>
                <w:sz w:val="24"/>
                <w:szCs w:val="24"/>
              </w:rPr>
              <w:tab/>
            </w:r>
            <w:r w:rsidRPr="00A71EE3">
              <w:rPr>
                <w:rStyle w:val="af0"/>
                <w:noProof/>
              </w:rPr>
              <w:t>개발 목표 및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6124B" w14:textId="77777777" w:rsidR="004C1D6F" w:rsidRDefault="004C1D6F">
          <w:pPr>
            <w:pStyle w:val="21"/>
            <w:tabs>
              <w:tab w:val="left" w:pos="1200"/>
              <w:tab w:val="right" w:leader="dot" w:pos="9016"/>
            </w:tabs>
            <w:ind w:left="480"/>
            <w:rPr>
              <w:noProof/>
              <w:sz w:val="24"/>
              <w:szCs w:val="24"/>
            </w:rPr>
          </w:pPr>
          <w:hyperlink w:anchor="_Toc495413317" w:history="1">
            <w:r w:rsidRPr="00A71EE3">
              <w:rPr>
                <w:rStyle w:val="af0"/>
                <w:noProof/>
              </w:rPr>
              <w:t>2.1</w:t>
            </w:r>
            <w:r>
              <w:rPr>
                <w:noProof/>
                <w:sz w:val="24"/>
                <w:szCs w:val="24"/>
              </w:rPr>
              <w:tab/>
            </w:r>
            <w:r w:rsidRPr="00A71EE3">
              <w:rPr>
                <w:rStyle w:val="af0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B757" w14:textId="77777777" w:rsidR="004C1D6F" w:rsidRDefault="004C1D6F">
          <w:pPr>
            <w:pStyle w:val="31"/>
            <w:tabs>
              <w:tab w:val="left" w:pos="1680"/>
              <w:tab w:val="right" w:leader="dot" w:pos="9016"/>
            </w:tabs>
            <w:ind w:left="960"/>
            <w:rPr>
              <w:noProof/>
              <w:sz w:val="24"/>
              <w:szCs w:val="24"/>
            </w:rPr>
          </w:pPr>
          <w:hyperlink w:anchor="_Toc495413318" w:history="1">
            <w:r w:rsidRPr="00A71EE3">
              <w:rPr>
                <w:rStyle w:val="af0"/>
                <w:noProof/>
              </w:rPr>
              <w:t>2.1.1</w:t>
            </w:r>
            <w:r>
              <w:rPr>
                <w:noProof/>
                <w:sz w:val="24"/>
                <w:szCs w:val="24"/>
              </w:rPr>
              <w:tab/>
            </w:r>
            <w:r w:rsidRPr="00A71EE3">
              <w:rPr>
                <w:rStyle w:val="af0"/>
                <w:noProof/>
              </w:rPr>
              <w:t>시스템 기능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E5441" w14:textId="77777777" w:rsidR="004C1D6F" w:rsidRDefault="004C1D6F">
          <w:pPr>
            <w:pStyle w:val="31"/>
            <w:tabs>
              <w:tab w:val="left" w:pos="1680"/>
              <w:tab w:val="right" w:leader="dot" w:pos="9016"/>
            </w:tabs>
            <w:ind w:left="960"/>
            <w:rPr>
              <w:noProof/>
              <w:sz w:val="24"/>
              <w:szCs w:val="24"/>
            </w:rPr>
          </w:pPr>
          <w:hyperlink w:anchor="_Toc495413319" w:history="1">
            <w:r w:rsidRPr="00A71EE3">
              <w:rPr>
                <w:rStyle w:val="af0"/>
                <w:noProof/>
              </w:rPr>
              <w:t>2.1.2</w:t>
            </w:r>
            <w:r>
              <w:rPr>
                <w:noProof/>
                <w:sz w:val="24"/>
                <w:szCs w:val="24"/>
              </w:rPr>
              <w:tab/>
            </w:r>
            <w:r w:rsidRPr="00A71EE3">
              <w:rPr>
                <w:rStyle w:val="af0"/>
                <w:noProof/>
              </w:rPr>
              <w:t>시스템 비기능(품질)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31EAD" w14:textId="77777777" w:rsidR="004C1D6F" w:rsidRDefault="004C1D6F">
          <w:pPr>
            <w:pStyle w:val="21"/>
            <w:tabs>
              <w:tab w:val="left" w:pos="1200"/>
              <w:tab w:val="right" w:leader="dot" w:pos="9016"/>
            </w:tabs>
            <w:ind w:left="480"/>
            <w:rPr>
              <w:noProof/>
              <w:sz w:val="24"/>
              <w:szCs w:val="24"/>
            </w:rPr>
          </w:pPr>
          <w:hyperlink w:anchor="_Toc495413320" w:history="1">
            <w:r w:rsidRPr="00A71EE3">
              <w:rPr>
                <w:rStyle w:val="af0"/>
                <w:rFonts w:asciiTheme="majorHAnsi" w:eastAsiaTheme="majorHAnsi" w:hAnsiTheme="majorHAnsi"/>
                <w:noProof/>
              </w:rPr>
              <w:t>2.2</w:t>
            </w:r>
            <w:r>
              <w:rPr>
                <w:noProof/>
                <w:sz w:val="24"/>
                <w:szCs w:val="24"/>
              </w:rPr>
              <w:tab/>
            </w:r>
            <w:r w:rsidRPr="00A71EE3">
              <w:rPr>
                <w:rStyle w:val="af0"/>
                <w:rFonts w:asciiTheme="majorHAnsi" w:eastAsiaTheme="majorHAnsi" w:hAnsiTheme="majorHAnsi"/>
                <w:noProof/>
              </w:rPr>
              <w:t>코드 리뷰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9D41" w14:textId="77777777" w:rsidR="004C1D6F" w:rsidRDefault="004C1D6F">
          <w:pPr>
            <w:pStyle w:val="11"/>
            <w:tabs>
              <w:tab w:val="left" w:pos="425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495413321" w:history="1">
            <w:r w:rsidRPr="00A71EE3">
              <w:rPr>
                <w:rStyle w:val="af0"/>
                <w:noProof/>
              </w:rPr>
              <w:t>3</w:t>
            </w:r>
            <w:r>
              <w:rPr>
                <w:noProof/>
                <w:sz w:val="24"/>
                <w:szCs w:val="24"/>
              </w:rPr>
              <w:tab/>
            </w:r>
            <w:r w:rsidRPr="00A71EE3">
              <w:rPr>
                <w:rStyle w:val="af0"/>
                <w:noProof/>
              </w:rPr>
              <w:t>프로젝트 팀 구성 및 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8840" w14:textId="77777777" w:rsidR="004C1D6F" w:rsidRDefault="004C1D6F">
          <w:pPr>
            <w:pStyle w:val="11"/>
            <w:tabs>
              <w:tab w:val="left" w:pos="425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495413322" w:history="1">
            <w:r w:rsidRPr="00A71EE3">
              <w:rPr>
                <w:rStyle w:val="af0"/>
                <w:rFonts w:cs="바탕"/>
                <w:noProof/>
              </w:rPr>
              <w:t>4</w:t>
            </w:r>
            <w:r>
              <w:rPr>
                <w:noProof/>
                <w:sz w:val="24"/>
                <w:szCs w:val="24"/>
              </w:rPr>
              <w:tab/>
            </w:r>
            <w:r w:rsidRPr="00A71EE3">
              <w:rPr>
                <w:rStyle w:val="af0"/>
                <w:noProof/>
              </w:rPr>
              <w:t xml:space="preserve">참고 </w:t>
            </w:r>
            <w:r w:rsidRPr="00A71EE3">
              <w:rPr>
                <w:rStyle w:val="af0"/>
                <w:rFonts w:cs="바탕"/>
                <w:noProof/>
              </w:rPr>
              <w:t>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C6F52" w14:textId="77777777" w:rsidR="00C02788" w:rsidRPr="009D4E4C" w:rsidRDefault="0014659D">
          <w:pPr>
            <w:rPr>
              <w:sz w:val="20"/>
              <w:szCs w:val="20"/>
            </w:rPr>
          </w:pPr>
          <w:r w:rsidRPr="009D4E4C">
            <w:rPr>
              <w:sz w:val="20"/>
              <w:szCs w:val="20"/>
            </w:rPr>
            <w:fldChar w:fldCharType="end"/>
          </w:r>
        </w:p>
      </w:sdtContent>
    </w:sdt>
    <w:p w14:paraId="61277D85" w14:textId="77777777" w:rsidR="000B57F5" w:rsidRPr="009D4E4C" w:rsidRDefault="000B57F5" w:rsidP="000B57F5">
      <w:pPr>
        <w:rPr>
          <w:rFonts w:ascii="맑은 고딕" w:eastAsia="맑은 고딕" w:hAnsi="맑은 고딕"/>
          <w:b/>
          <w:sz w:val="20"/>
          <w:szCs w:val="20"/>
        </w:rPr>
      </w:pPr>
    </w:p>
    <w:p w14:paraId="43074443" w14:textId="77777777" w:rsidR="000B57F5" w:rsidRPr="009D4E4C" w:rsidRDefault="000B57F5" w:rsidP="000B57F5">
      <w:pPr>
        <w:rPr>
          <w:rFonts w:ascii="맑은 고딕" w:eastAsia="맑은 고딕" w:hAnsi="맑은 고딕"/>
          <w:b/>
          <w:sz w:val="20"/>
          <w:szCs w:val="20"/>
        </w:rPr>
      </w:pPr>
    </w:p>
    <w:p w14:paraId="08D29C3B" w14:textId="77777777" w:rsidR="00E8457A" w:rsidRPr="009D4E4C" w:rsidRDefault="00E8457A">
      <w:pPr>
        <w:rPr>
          <w:sz w:val="20"/>
          <w:szCs w:val="20"/>
        </w:rPr>
      </w:pPr>
      <w:r w:rsidRPr="009D4E4C">
        <w:rPr>
          <w:sz w:val="20"/>
          <w:szCs w:val="20"/>
        </w:rPr>
        <w:br w:type="page"/>
      </w:r>
    </w:p>
    <w:p w14:paraId="12C02767" w14:textId="69F1CFF4" w:rsidR="00E8457A" w:rsidRPr="009D4E4C" w:rsidRDefault="00E8457A" w:rsidP="00193548">
      <w:pPr>
        <w:pStyle w:val="1"/>
      </w:pPr>
      <w:bookmarkStart w:id="0" w:name="_Toc100687990"/>
      <w:bookmarkStart w:id="1" w:name="_Toc492373536"/>
      <w:bookmarkStart w:id="2" w:name="_Toc495413311"/>
      <w:r w:rsidRPr="009D4E4C">
        <w:rPr>
          <w:rFonts w:hint="eastAsia"/>
        </w:rPr>
        <w:lastRenderedPageBreak/>
        <w:t>개요</w:t>
      </w:r>
      <w:bookmarkEnd w:id="0"/>
      <w:bookmarkEnd w:id="2"/>
      <w:r w:rsidR="00411448" w:rsidRPr="009D4E4C">
        <w:rPr>
          <w:rFonts w:hint="eastAsia"/>
        </w:rPr>
        <w:t xml:space="preserve"> </w:t>
      </w:r>
      <w:bookmarkEnd w:id="1"/>
    </w:p>
    <w:p w14:paraId="70B45516" w14:textId="77777777" w:rsidR="00E8457A" w:rsidRPr="009D4E4C" w:rsidRDefault="00E8457A" w:rsidP="00E8457A">
      <w:pPr>
        <w:pStyle w:val="ae"/>
        <w:ind w:leftChars="342" w:left="821"/>
        <w:rPr>
          <w:b/>
          <w:color w:val="FF0000"/>
        </w:rPr>
      </w:pPr>
    </w:p>
    <w:p w14:paraId="51310F72" w14:textId="77777777" w:rsidR="00E8457A" w:rsidRPr="009D4E4C" w:rsidRDefault="00054569" w:rsidP="00193548">
      <w:pPr>
        <w:pStyle w:val="2"/>
        <w:spacing w:after="240"/>
      </w:pPr>
      <w:bookmarkStart w:id="3" w:name="_Toc492373537"/>
      <w:bookmarkStart w:id="4" w:name="_Toc495413312"/>
      <w:r w:rsidRPr="009D4E4C">
        <w:rPr>
          <w:rFonts w:hint="eastAsia"/>
        </w:rPr>
        <w:t>프로젝트 개요</w:t>
      </w:r>
      <w:bookmarkEnd w:id="3"/>
      <w:bookmarkEnd w:id="4"/>
    </w:p>
    <w:p w14:paraId="61355767" w14:textId="032EB274" w:rsidR="00EB44D0" w:rsidRPr="009D4E4C" w:rsidRDefault="00A46BC0" w:rsidP="00A46BC0">
      <w:pPr>
        <w:pStyle w:val="ae"/>
        <w:ind w:left="0"/>
        <w:rPr>
          <w:rFonts w:asciiTheme="minorHAnsi" w:eastAsiaTheme="minorHAnsi" w:hAnsiTheme="minorHAnsi"/>
        </w:rPr>
      </w:pPr>
      <w:r w:rsidRPr="009D4E4C">
        <w:rPr>
          <w:rFonts w:asciiTheme="minorHAnsi" w:eastAsiaTheme="minorHAnsi" w:hAnsiTheme="minorHAnsi" w:hint="eastAsia"/>
        </w:rPr>
        <w:t xml:space="preserve">  </w:t>
      </w:r>
      <w:r w:rsidR="00EB44D0" w:rsidRPr="009D4E4C">
        <w:rPr>
          <w:rFonts w:asciiTheme="minorHAnsi" w:eastAsiaTheme="minorHAnsi" w:hAnsiTheme="minorHAnsi" w:hint="eastAsia"/>
        </w:rPr>
        <w:t xml:space="preserve">최근 </w:t>
      </w:r>
      <w:proofErr w:type="spellStart"/>
      <w:r w:rsidR="00EB44D0" w:rsidRPr="009D4E4C">
        <w:rPr>
          <w:rFonts w:asciiTheme="minorHAnsi" w:eastAsiaTheme="minorHAnsi" w:hAnsiTheme="minorHAnsi"/>
        </w:rPr>
        <w:t>IoT</w:t>
      </w:r>
      <w:proofErr w:type="spellEnd"/>
      <w:r w:rsidR="00EB44D0" w:rsidRPr="009D4E4C">
        <w:rPr>
          <w:rFonts w:asciiTheme="minorHAnsi" w:eastAsiaTheme="minorHAnsi" w:hAnsiTheme="minorHAnsi"/>
        </w:rPr>
        <w:t xml:space="preserve">(Internet of Things, </w:t>
      </w:r>
      <w:proofErr w:type="spellStart"/>
      <w:r w:rsidR="00EB44D0" w:rsidRPr="009D4E4C">
        <w:rPr>
          <w:rFonts w:asciiTheme="minorHAnsi" w:eastAsiaTheme="minorHAnsi" w:hAnsiTheme="minorHAnsi" w:hint="eastAsia"/>
        </w:rPr>
        <w:t>사물인터넷</w:t>
      </w:r>
      <w:proofErr w:type="spellEnd"/>
      <w:r w:rsidR="00EB44D0" w:rsidRPr="009D4E4C">
        <w:rPr>
          <w:rFonts w:asciiTheme="minorHAnsi" w:eastAsiaTheme="minorHAnsi" w:hAnsiTheme="minorHAnsi" w:hint="eastAsia"/>
        </w:rPr>
        <w:t xml:space="preserve">) 기기의 확산이 진행되면서, </w:t>
      </w:r>
      <w:proofErr w:type="spellStart"/>
      <w:r w:rsidR="00EB44D0" w:rsidRPr="009D4E4C">
        <w:rPr>
          <w:rFonts w:asciiTheme="minorHAnsi" w:eastAsiaTheme="minorHAnsi" w:hAnsiTheme="minorHAnsi"/>
        </w:rPr>
        <w:t>IoT</w:t>
      </w:r>
      <w:proofErr w:type="spellEnd"/>
      <w:r w:rsidR="00EB44D0" w:rsidRPr="009D4E4C">
        <w:rPr>
          <w:rFonts w:asciiTheme="minorHAnsi" w:eastAsiaTheme="minorHAnsi" w:hAnsiTheme="minorHAnsi"/>
        </w:rPr>
        <w:t xml:space="preserve"> </w:t>
      </w:r>
      <w:r w:rsidR="00EB44D0" w:rsidRPr="009D4E4C">
        <w:rPr>
          <w:rFonts w:asciiTheme="minorHAnsi" w:eastAsiaTheme="minorHAnsi" w:hAnsiTheme="minorHAnsi" w:hint="eastAsia"/>
        </w:rPr>
        <w:t xml:space="preserve">기기를 대상으로 하는 악성 공격들이 이루어지고 있다. 하지만 </w:t>
      </w:r>
      <w:proofErr w:type="spellStart"/>
      <w:r w:rsidR="00EB44D0" w:rsidRPr="009D4E4C">
        <w:rPr>
          <w:rFonts w:asciiTheme="minorHAnsi" w:eastAsiaTheme="minorHAnsi" w:hAnsiTheme="minorHAnsi"/>
        </w:rPr>
        <w:t>IoT</w:t>
      </w:r>
      <w:proofErr w:type="spellEnd"/>
      <w:r w:rsidR="00EB44D0" w:rsidRPr="009D4E4C">
        <w:rPr>
          <w:rFonts w:asciiTheme="minorHAnsi" w:eastAsiaTheme="minorHAnsi" w:hAnsiTheme="minorHAnsi"/>
        </w:rPr>
        <w:t xml:space="preserve"> </w:t>
      </w:r>
      <w:r w:rsidR="00EB44D0" w:rsidRPr="009D4E4C">
        <w:rPr>
          <w:rFonts w:asciiTheme="minorHAnsi" w:eastAsiaTheme="minorHAnsi" w:hAnsiTheme="minorHAnsi" w:hint="eastAsia"/>
        </w:rPr>
        <w:t xml:space="preserve">기기는 취약 부분에 대한 점검과 보수보다는 기능적인 추가를 더욱 우선시하여 발전하고 있는 추세이다. 앞으로 점점 더 많은 기기가 공격의 대상이 될 수 있으며 각각의 </w:t>
      </w:r>
      <w:proofErr w:type="spellStart"/>
      <w:r w:rsidR="00EB44D0" w:rsidRPr="009D4E4C">
        <w:rPr>
          <w:rFonts w:asciiTheme="minorHAnsi" w:eastAsiaTheme="minorHAnsi" w:hAnsiTheme="minorHAnsi"/>
        </w:rPr>
        <w:t>IoT</w:t>
      </w:r>
      <w:proofErr w:type="spellEnd"/>
      <w:r w:rsidR="00EB44D0" w:rsidRPr="009D4E4C">
        <w:rPr>
          <w:rFonts w:asciiTheme="minorHAnsi" w:eastAsiaTheme="minorHAnsi" w:hAnsiTheme="minorHAnsi"/>
        </w:rPr>
        <w:t xml:space="preserve"> </w:t>
      </w:r>
      <w:r w:rsidR="00EB44D0" w:rsidRPr="009D4E4C">
        <w:rPr>
          <w:rFonts w:asciiTheme="minorHAnsi" w:eastAsiaTheme="minorHAnsi" w:hAnsiTheme="minorHAnsi" w:hint="eastAsia"/>
        </w:rPr>
        <w:t>기기가 취약점을 가지는지에 대한 파악이 중요하다.</w:t>
      </w:r>
    </w:p>
    <w:p w14:paraId="50822FE2" w14:textId="77777777" w:rsidR="00EB44D0" w:rsidRPr="009D4E4C" w:rsidRDefault="00EB44D0" w:rsidP="00A46BC0">
      <w:pPr>
        <w:pStyle w:val="ae"/>
        <w:ind w:left="0"/>
        <w:rPr>
          <w:rFonts w:asciiTheme="minorHAnsi" w:eastAsiaTheme="minorHAnsi" w:hAnsiTheme="minorHAnsi"/>
        </w:rPr>
      </w:pPr>
    </w:p>
    <w:p w14:paraId="59E91B58" w14:textId="7C61D701" w:rsidR="00DC62FE" w:rsidRPr="009D4E4C" w:rsidRDefault="00DC62FE" w:rsidP="00EB44D0">
      <w:pPr>
        <w:pStyle w:val="ae"/>
        <w:ind w:left="0" w:firstLineChars="100" w:firstLine="200"/>
        <w:rPr>
          <w:rFonts w:asciiTheme="minorHAnsi" w:eastAsiaTheme="minorHAnsi" w:hAnsiTheme="minorHAnsi"/>
        </w:rPr>
      </w:pPr>
      <w:r w:rsidRPr="009D4E4C">
        <w:rPr>
          <w:rFonts w:asciiTheme="minorHAnsi" w:eastAsiaTheme="minorHAnsi" w:hAnsiTheme="minorHAnsi" w:hint="eastAsia"/>
        </w:rPr>
        <w:t xml:space="preserve">본 프로젝트에서는 최근 취약점이 알려진 오픈소스의 특정 소스코드 모듈을 다양한 플랫폼을 대상으로 컴파일하여 바이너리 코드 레벨의 </w:t>
      </w:r>
      <w:proofErr w:type="spellStart"/>
      <w:r w:rsidRPr="009D4E4C">
        <w:rPr>
          <w:rFonts w:asciiTheme="minorHAnsi" w:eastAsiaTheme="minorHAnsi" w:hAnsiTheme="minorHAnsi" w:hint="eastAsia"/>
        </w:rPr>
        <w:t>시그니처</w:t>
      </w:r>
      <w:proofErr w:type="spellEnd"/>
      <w:r w:rsidRPr="009D4E4C">
        <w:rPr>
          <w:rFonts w:asciiTheme="minorHAnsi" w:eastAsiaTheme="minorHAnsi" w:hAnsiTheme="minorHAnsi" w:hint="eastAsia"/>
        </w:rPr>
        <w:t xml:space="preserve"> 집합을 생성함으로써,</w:t>
      </w:r>
      <w:r w:rsidRPr="009D4E4C">
        <w:rPr>
          <w:rFonts w:asciiTheme="minorHAnsi" w:eastAsiaTheme="minorHAnsi" w:hAnsiTheme="minorHAnsi"/>
        </w:rPr>
        <w:t xml:space="preserve"> ‘</w:t>
      </w:r>
      <w:r w:rsidRPr="009D4E4C">
        <w:rPr>
          <w:rFonts w:asciiTheme="minorHAnsi" w:eastAsiaTheme="minorHAnsi" w:hAnsiTheme="minorHAnsi" w:hint="eastAsia"/>
        </w:rPr>
        <w:t xml:space="preserve">사용자의 </w:t>
      </w:r>
      <w:proofErr w:type="spellStart"/>
      <w:r w:rsidRPr="009D4E4C">
        <w:rPr>
          <w:rFonts w:asciiTheme="minorHAnsi" w:eastAsiaTheme="minorHAnsi" w:hAnsiTheme="minorHAnsi" w:hint="eastAsia"/>
        </w:rPr>
        <w:t>I</w:t>
      </w:r>
      <w:r w:rsidRPr="009D4E4C">
        <w:rPr>
          <w:rFonts w:asciiTheme="minorHAnsi" w:eastAsiaTheme="minorHAnsi" w:hAnsiTheme="minorHAnsi"/>
        </w:rPr>
        <w:t>oT</w:t>
      </w:r>
      <w:proofErr w:type="spellEnd"/>
      <w:r w:rsidRPr="009D4E4C">
        <w:rPr>
          <w:rFonts w:asciiTheme="minorHAnsi" w:eastAsiaTheme="minorHAnsi" w:hAnsiTheme="minorHAnsi"/>
        </w:rPr>
        <w:t xml:space="preserve">(Internet of Things, </w:t>
      </w:r>
      <w:proofErr w:type="spellStart"/>
      <w:r w:rsidRPr="009D4E4C">
        <w:rPr>
          <w:rFonts w:asciiTheme="minorHAnsi" w:eastAsiaTheme="minorHAnsi" w:hAnsiTheme="minorHAnsi"/>
        </w:rPr>
        <w:t>사물인터넷</w:t>
      </w:r>
      <w:proofErr w:type="spellEnd"/>
      <w:r w:rsidRPr="009D4E4C">
        <w:rPr>
          <w:rFonts w:asciiTheme="minorHAnsi" w:eastAsiaTheme="minorHAnsi" w:hAnsiTheme="minorHAnsi"/>
        </w:rPr>
        <w:t xml:space="preserve">) </w:t>
      </w:r>
      <w:r w:rsidRPr="009D4E4C">
        <w:rPr>
          <w:rFonts w:asciiTheme="minorHAnsi" w:eastAsiaTheme="minorHAnsi" w:hAnsiTheme="minorHAnsi" w:hint="eastAsia"/>
        </w:rPr>
        <w:t>기기의 취약점 포함 여부를 파악할 수 있는 서비스</w:t>
      </w:r>
      <w:r w:rsidRPr="009D4E4C">
        <w:rPr>
          <w:rFonts w:asciiTheme="minorHAnsi" w:eastAsiaTheme="minorHAnsi" w:hAnsiTheme="minorHAnsi"/>
        </w:rPr>
        <w:t>’</w:t>
      </w:r>
      <w:proofErr w:type="spellStart"/>
      <w:r w:rsidRPr="009D4E4C">
        <w:rPr>
          <w:rFonts w:asciiTheme="minorHAnsi" w:eastAsiaTheme="minorHAnsi" w:hAnsiTheme="minorHAnsi" w:hint="eastAsia"/>
        </w:rPr>
        <w:t>를</w:t>
      </w:r>
      <w:proofErr w:type="spellEnd"/>
      <w:r w:rsidRPr="009D4E4C">
        <w:rPr>
          <w:rFonts w:asciiTheme="minorHAnsi" w:eastAsiaTheme="minorHAnsi" w:hAnsiTheme="minorHAnsi" w:hint="eastAsia"/>
        </w:rPr>
        <w:t xml:space="preserve"> 구현한다.</w:t>
      </w:r>
      <w:r w:rsidRPr="009D4E4C">
        <w:rPr>
          <w:rFonts w:asciiTheme="minorHAnsi" w:eastAsiaTheme="minorHAnsi" w:hAnsiTheme="minorHAnsi"/>
        </w:rPr>
        <w:t xml:space="preserve"> </w:t>
      </w:r>
      <w:r w:rsidRPr="009D4E4C">
        <w:rPr>
          <w:rFonts w:asciiTheme="minorHAnsi" w:eastAsiaTheme="minorHAnsi" w:hAnsiTheme="minorHAnsi" w:hint="eastAsia"/>
        </w:rPr>
        <w:t xml:space="preserve">여기서 사용자는 </w:t>
      </w:r>
      <w:r w:rsidRPr="009D4E4C">
        <w:rPr>
          <w:rFonts w:asciiTheme="minorHAnsi" w:eastAsiaTheme="minorHAnsi" w:hAnsiTheme="minorHAnsi"/>
        </w:rPr>
        <w:t>‘Power User’</w:t>
      </w:r>
      <w:proofErr w:type="spellStart"/>
      <w:r w:rsidRPr="009D4E4C">
        <w:rPr>
          <w:rFonts w:asciiTheme="minorHAnsi" w:eastAsiaTheme="minorHAnsi" w:hAnsiTheme="minorHAnsi" w:hint="eastAsia"/>
        </w:rPr>
        <w:t>로서</w:t>
      </w:r>
      <w:proofErr w:type="spellEnd"/>
      <w:r w:rsidRPr="009D4E4C">
        <w:rPr>
          <w:rFonts w:asciiTheme="minorHAnsi" w:eastAsiaTheme="minorHAnsi" w:hAnsiTheme="minorHAnsi" w:hint="eastAsia"/>
        </w:rPr>
        <w:t xml:space="preserve">, </w:t>
      </w:r>
      <w:proofErr w:type="spellStart"/>
      <w:r w:rsidRPr="009D4E4C">
        <w:rPr>
          <w:rFonts w:asciiTheme="minorHAnsi" w:eastAsiaTheme="minorHAnsi" w:hAnsiTheme="minorHAnsi"/>
        </w:rPr>
        <w:t>IoT</w:t>
      </w:r>
      <w:proofErr w:type="spellEnd"/>
      <w:r w:rsidRPr="009D4E4C">
        <w:rPr>
          <w:rFonts w:asciiTheme="minorHAnsi" w:eastAsiaTheme="minorHAnsi" w:hAnsiTheme="minorHAnsi"/>
        </w:rPr>
        <w:t xml:space="preserve"> </w:t>
      </w:r>
      <w:r w:rsidRPr="009D4E4C">
        <w:rPr>
          <w:rFonts w:asciiTheme="minorHAnsi" w:eastAsiaTheme="minorHAnsi" w:hAnsiTheme="minorHAnsi" w:hint="eastAsia"/>
        </w:rPr>
        <w:t xml:space="preserve">기기의 펌웨어를 이용하는 보안기관이나 </w:t>
      </w:r>
      <w:proofErr w:type="spellStart"/>
      <w:r w:rsidRPr="009D4E4C">
        <w:rPr>
          <w:rFonts w:asciiTheme="minorHAnsi" w:eastAsiaTheme="minorHAnsi" w:hAnsiTheme="minorHAnsi"/>
        </w:rPr>
        <w:t>IoT</w:t>
      </w:r>
      <w:proofErr w:type="spellEnd"/>
      <w:r w:rsidRPr="009D4E4C">
        <w:rPr>
          <w:rFonts w:asciiTheme="minorHAnsi" w:eastAsiaTheme="minorHAnsi" w:hAnsiTheme="minorHAnsi" w:hint="eastAsia"/>
        </w:rPr>
        <w:t xml:space="preserve"> 소프트웨어의 개발자를 의미한다. 본 프로젝트에서 제공하는 기능은 아래와 같다.</w:t>
      </w:r>
    </w:p>
    <w:p w14:paraId="5ECADBA7" w14:textId="77777777" w:rsidR="00DC62FE" w:rsidRPr="009D4E4C" w:rsidRDefault="00DC62FE" w:rsidP="00DC62FE">
      <w:pPr>
        <w:pStyle w:val="ae"/>
        <w:ind w:left="0" w:firstLineChars="100" w:firstLine="200"/>
        <w:rPr>
          <w:rFonts w:asciiTheme="minorHAnsi" w:eastAsiaTheme="minorHAnsi" w:hAnsiTheme="minorHAnsi"/>
        </w:rPr>
      </w:pPr>
    </w:p>
    <w:p w14:paraId="275989F5" w14:textId="77777777" w:rsidR="00DC62FE" w:rsidRPr="009D4E4C" w:rsidRDefault="00DC62FE" w:rsidP="00DC62FE">
      <w:pPr>
        <w:pStyle w:val="ae"/>
        <w:ind w:left="0" w:firstLineChars="100" w:firstLine="200"/>
        <w:rPr>
          <w:rFonts w:asciiTheme="minorHAnsi" w:eastAsiaTheme="minorHAnsi" w:hAnsiTheme="minorHAnsi"/>
        </w:rPr>
      </w:pPr>
      <w:r w:rsidRPr="009D4E4C">
        <w:rPr>
          <w:rFonts w:asciiTheme="minorHAnsi" w:eastAsiaTheme="minorHAnsi" w:hAnsiTheme="minorHAnsi" w:hint="eastAsia"/>
        </w:rPr>
        <w:t>첫째,</w:t>
      </w:r>
      <w:r w:rsidRPr="009D4E4C">
        <w:rPr>
          <w:rFonts w:asciiTheme="minorHAnsi" w:eastAsiaTheme="minorHAnsi" w:hAnsiTheme="minorHAnsi"/>
        </w:rPr>
        <w:t xml:space="preserve"> </w:t>
      </w:r>
      <w:proofErr w:type="spellStart"/>
      <w:r w:rsidRPr="009D4E4C">
        <w:rPr>
          <w:rFonts w:asciiTheme="minorHAnsi" w:eastAsiaTheme="minorHAnsi" w:hAnsiTheme="minorHAnsi" w:hint="eastAsia"/>
        </w:rPr>
        <w:t>IoT</w:t>
      </w:r>
      <w:proofErr w:type="spellEnd"/>
      <w:r w:rsidRPr="009D4E4C">
        <w:rPr>
          <w:rFonts w:asciiTheme="minorHAnsi" w:eastAsiaTheme="minorHAnsi" w:hAnsiTheme="minorHAnsi"/>
        </w:rPr>
        <w:t xml:space="preserve"> </w:t>
      </w:r>
      <w:r w:rsidRPr="009D4E4C">
        <w:rPr>
          <w:rFonts w:asciiTheme="minorHAnsi" w:eastAsiaTheme="minorHAnsi" w:hAnsiTheme="minorHAnsi" w:hint="eastAsia"/>
        </w:rPr>
        <w:t>기기 내부의 오픈소스 취약점 점검 기술이다.</w:t>
      </w:r>
      <w:r w:rsidRPr="009D4E4C">
        <w:rPr>
          <w:rFonts w:asciiTheme="minorHAnsi" w:eastAsiaTheme="minorHAnsi" w:hAnsiTheme="minorHAnsi"/>
        </w:rPr>
        <w:t xml:space="preserve"> </w:t>
      </w:r>
      <w:r w:rsidRPr="009D4E4C">
        <w:rPr>
          <w:rFonts w:asciiTheme="minorHAnsi" w:eastAsiaTheme="minorHAnsi" w:hAnsiTheme="minorHAnsi" w:hint="eastAsia"/>
        </w:rPr>
        <w:t xml:space="preserve">사용자에게 자신의 </w:t>
      </w:r>
      <w:proofErr w:type="spellStart"/>
      <w:r w:rsidRPr="009D4E4C">
        <w:rPr>
          <w:rFonts w:asciiTheme="minorHAnsi" w:eastAsiaTheme="minorHAnsi" w:hAnsiTheme="minorHAnsi"/>
        </w:rPr>
        <w:t>IoT</w:t>
      </w:r>
      <w:proofErr w:type="spellEnd"/>
      <w:r w:rsidRPr="009D4E4C">
        <w:rPr>
          <w:rFonts w:asciiTheme="minorHAnsi" w:eastAsiaTheme="minorHAnsi" w:hAnsiTheme="minorHAnsi"/>
        </w:rPr>
        <w:t xml:space="preserve"> </w:t>
      </w:r>
      <w:r w:rsidRPr="009D4E4C">
        <w:rPr>
          <w:rFonts w:asciiTheme="minorHAnsi" w:eastAsiaTheme="minorHAnsi" w:hAnsiTheme="minorHAnsi" w:hint="eastAsia"/>
        </w:rPr>
        <w:t>기기에 있는 소프트웨어를 업로드하게 하여 해당 기기가 가진 취약점을 점검한다.</w:t>
      </w:r>
    </w:p>
    <w:p w14:paraId="310E523F" w14:textId="77777777" w:rsidR="00DC62FE" w:rsidRPr="009D4E4C" w:rsidRDefault="00DC62FE" w:rsidP="00DC62FE">
      <w:pPr>
        <w:pStyle w:val="ae"/>
        <w:ind w:left="0" w:firstLineChars="100" w:firstLine="200"/>
        <w:rPr>
          <w:rFonts w:asciiTheme="minorHAnsi" w:eastAsiaTheme="minorHAnsi" w:hAnsiTheme="minorHAnsi"/>
        </w:rPr>
      </w:pPr>
    </w:p>
    <w:p w14:paraId="0D76175A" w14:textId="77777777" w:rsidR="00DC62FE" w:rsidRPr="009D4E4C" w:rsidRDefault="00DC62FE" w:rsidP="00DC62FE">
      <w:pPr>
        <w:pStyle w:val="ae"/>
        <w:ind w:left="0" w:firstLineChars="100" w:firstLine="200"/>
        <w:rPr>
          <w:rFonts w:asciiTheme="minorHAnsi" w:eastAsiaTheme="minorHAnsi" w:hAnsiTheme="minorHAnsi"/>
        </w:rPr>
      </w:pPr>
      <w:r w:rsidRPr="009D4E4C">
        <w:rPr>
          <w:rFonts w:asciiTheme="minorHAnsi" w:eastAsiaTheme="minorHAnsi" w:hAnsiTheme="minorHAnsi" w:hint="eastAsia"/>
        </w:rPr>
        <w:t xml:space="preserve">둘째, 취약점 정보 업로드 기술이다. 서비스를 제공하지 않는 소프트웨어 또는 최근에 발표된 취약점을 가진 소프트웨어를 사용자로부터 업로드 할 수 있게 하여, 사용자의 참여로 취약점 데이터베이스의 </w:t>
      </w:r>
      <w:proofErr w:type="spellStart"/>
      <w:r w:rsidRPr="009D4E4C">
        <w:rPr>
          <w:rFonts w:asciiTheme="minorHAnsi" w:eastAsiaTheme="minorHAnsi" w:hAnsiTheme="minorHAnsi" w:hint="eastAsia"/>
        </w:rPr>
        <w:t>시그니처를</w:t>
      </w:r>
      <w:proofErr w:type="spellEnd"/>
      <w:r w:rsidRPr="009D4E4C">
        <w:rPr>
          <w:rFonts w:asciiTheme="minorHAnsi" w:eastAsiaTheme="minorHAnsi" w:hAnsiTheme="minorHAnsi" w:hint="eastAsia"/>
        </w:rPr>
        <w:t xml:space="preserve"> 확장한다.</w:t>
      </w:r>
    </w:p>
    <w:p w14:paraId="6198D4EF" w14:textId="031FAF0C" w:rsidR="00B67B7A" w:rsidRPr="009D4E4C" w:rsidRDefault="005205F7" w:rsidP="005205F7">
      <w:pPr>
        <w:pStyle w:val="ae"/>
        <w:ind w:left="0"/>
        <w:rPr>
          <w:rFonts w:asciiTheme="minorHAnsi" w:eastAsiaTheme="minorHAnsi" w:hAnsiTheme="minorHAnsi"/>
        </w:rPr>
      </w:pPr>
      <w:r w:rsidRPr="009D4E4C">
        <w:rPr>
          <w:rFonts w:asciiTheme="minorHAnsi" w:eastAsiaTheme="minorHAnsi" w:hAnsiTheme="minorHAnsi" w:hint="eastAsia"/>
        </w:rPr>
        <w:t xml:space="preserve">  </w:t>
      </w:r>
    </w:p>
    <w:p w14:paraId="56A951FB" w14:textId="1FD21BD7" w:rsidR="00497C83" w:rsidRPr="009D4E4C" w:rsidRDefault="00952AF6" w:rsidP="00952AF6">
      <w:pPr>
        <w:rPr>
          <w:rFonts w:eastAsiaTheme="minorHAnsi" w:cs="바탕"/>
          <w:sz w:val="20"/>
          <w:szCs w:val="20"/>
        </w:rPr>
      </w:pPr>
      <w:r w:rsidRPr="009D4E4C">
        <w:rPr>
          <w:rFonts w:eastAsiaTheme="minorHAnsi"/>
          <w:sz w:val="20"/>
          <w:szCs w:val="20"/>
        </w:rPr>
        <w:br w:type="page"/>
      </w:r>
    </w:p>
    <w:p w14:paraId="2EDCA0DC" w14:textId="77777777" w:rsidR="00054569" w:rsidRPr="009D4E4C" w:rsidRDefault="00054569" w:rsidP="00193548">
      <w:pPr>
        <w:pStyle w:val="2"/>
        <w:spacing w:after="240"/>
      </w:pPr>
      <w:bookmarkStart w:id="5" w:name="_Toc492373538"/>
      <w:bookmarkStart w:id="6" w:name="_Toc495413313"/>
      <w:r w:rsidRPr="009D4E4C">
        <w:rPr>
          <w:rFonts w:hint="eastAsia"/>
        </w:rPr>
        <w:lastRenderedPageBreak/>
        <w:t xml:space="preserve">추진 </w:t>
      </w:r>
      <w:r w:rsidRPr="00193548">
        <w:rPr>
          <w:rFonts w:hint="eastAsia"/>
        </w:rPr>
        <w:t>배경</w:t>
      </w:r>
      <w:r w:rsidRPr="009D4E4C">
        <w:rPr>
          <w:rFonts w:hint="eastAsia"/>
        </w:rPr>
        <w:t xml:space="preserve"> 및 필요성</w:t>
      </w:r>
      <w:bookmarkEnd w:id="5"/>
      <w:bookmarkEnd w:id="6"/>
    </w:p>
    <w:p w14:paraId="3A2D1A94" w14:textId="77777777" w:rsidR="00497C83" w:rsidRPr="009D4E4C" w:rsidRDefault="00497C83" w:rsidP="00193548">
      <w:pPr>
        <w:pStyle w:val="3"/>
        <w:tabs>
          <w:tab w:val="clear" w:pos="2921"/>
          <w:tab w:val="num" w:pos="2441"/>
        </w:tabs>
        <w:spacing w:after="240"/>
        <w:ind w:left="1601" w:right="240"/>
      </w:pPr>
      <w:bookmarkStart w:id="7" w:name="_Toc479592595"/>
      <w:bookmarkStart w:id="8" w:name="_Toc495413314"/>
      <w:proofErr w:type="spellStart"/>
      <w:r w:rsidRPr="009D4E4C">
        <w:rPr>
          <w:rFonts w:hint="eastAsia"/>
        </w:rPr>
        <w:t>IoT</w:t>
      </w:r>
      <w:proofErr w:type="spellEnd"/>
      <w:r w:rsidRPr="009D4E4C">
        <w:rPr>
          <w:rFonts w:hint="eastAsia"/>
        </w:rPr>
        <w:t xml:space="preserve"> 기기 </w:t>
      </w:r>
      <w:r w:rsidRPr="00193548">
        <w:rPr>
          <w:rFonts w:hint="eastAsia"/>
        </w:rPr>
        <w:t>사용</w:t>
      </w:r>
      <w:r w:rsidRPr="009D4E4C">
        <w:rPr>
          <w:rFonts w:hint="eastAsia"/>
        </w:rPr>
        <w:t xml:space="preserve"> 증가에 따른 보안 위협 증가</w:t>
      </w:r>
      <w:bookmarkEnd w:id="7"/>
      <w:bookmarkEnd w:id="8"/>
    </w:p>
    <w:p w14:paraId="6F61801F" w14:textId="2D247C76" w:rsidR="00497C83" w:rsidRPr="009D4E4C" w:rsidRDefault="00497C83" w:rsidP="00497C83">
      <w:pPr>
        <w:pStyle w:val="af1"/>
        <w:spacing w:before="0" w:beforeAutospacing="0" w:after="0" w:afterAutospacing="0"/>
        <w:ind w:firstLineChars="100" w:firstLine="200"/>
        <w:jc w:val="both"/>
        <w:rPr>
          <w:rFonts w:asciiTheme="minorHAnsi" w:eastAsiaTheme="minorHAnsi" w:hAnsiTheme="minorHAnsi"/>
          <w:sz w:val="20"/>
          <w:szCs w:val="20"/>
        </w:rPr>
      </w:pPr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빠른 ICT(Information Communication Technology, 정보통신기술)의 발전으로 인해, 전 세계는 인터넷을 통해 서로 소통</w:t>
      </w:r>
      <w:r w:rsidR="00993BD1"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하</w:t>
      </w:r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는 환경에서 살고 있다. 아날로그 및 전자 기계 장치의 사용에서 디지털 기술로 넘어오는 제 3차 산업 혁명을 넘어서 현시대는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초연결성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,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초지능성에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의한 생산성 향상을 기대하는 제4차 산업 혁명을 맞이하고 있다. 제 4차 산업 혁명은 ICT의 융합으로 이룬 혁명 시대를 의미하며 로봇 공학, 인공 지능, 나노 기술, 생명 공학,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사물인터넷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, 자율 차량 등을 포함한 여러 분야에서 새로운 기술 혁신을 기대하고 있다. 본 프로젝트는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(Internet of Things,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사물인터넷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)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를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통한 세계의 발전에 초점을 맞추고 있다.</w:t>
      </w:r>
    </w:p>
    <w:p w14:paraId="0A7D15BC" w14:textId="77777777" w:rsidR="00497C83" w:rsidRPr="009D4E4C" w:rsidRDefault="00497C83" w:rsidP="00497C83">
      <w:pPr>
        <w:pStyle w:val="af1"/>
        <w:spacing w:before="0" w:beforeAutospacing="0" w:after="0" w:afterAutospacing="0"/>
        <w:ind w:firstLineChars="100" w:firstLine="200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7BB77322" w14:textId="77777777" w:rsidR="00497C83" w:rsidRPr="009D4E4C" w:rsidRDefault="00497C83" w:rsidP="00497C83">
      <w:pPr>
        <w:pStyle w:val="af1"/>
        <w:spacing w:before="0" w:beforeAutospacing="0" w:after="0" w:afterAutospacing="0"/>
        <w:ind w:firstLineChars="100" w:firstLine="20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는 다양한 사물이 각기 부착된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통신장치와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센서를 통해 네트워크에 연결되고 정보를 공유할 수 있는 기술이다. 또한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가트너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(Gartner)가 선정하는 10대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전략기술에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2012년부터 매년 내면 선정되어 ICT시장의 산업을 이끄는 핵심 부가가치 산업으로 급부상하고 있다. 이러한 기술을 활용하여 실생활영역에 적용되면서 다양한 경제적 가치와 더불어 효율성 및 편의성이 한층 높아질 것으로 기대되고 있다. 국내외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사물인터넷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시장은 많이 증가할 것으로 보인다.</w:t>
      </w:r>
    </w:p>
    <w:p w14:paraId="3AFA94D9" w14:textId="77777777" w:rsidR="00497C83" w:rsidRPr="009D4E4C" w:rsidRDefault="00497C83" w:rsidP="00497C83">
      <w:pPr>
        <w:rPr>
          <w:sz w:val="20"/>
          <w:szCs w:val="20"/>
        </w:rPr>
      </w:pPr>
    </w:p>
    <w:p w14:paraId="4B5AFD57" w14:textId="7CB5C313" w:rsidR="00497C83" w:rsidRPr="009D4E4C" w:rsidRDefault="00497C83" w:rsidP="00497C83">
      <w:pPr>
        <w:jc w:val="center"/>
        <w:rPr>
          <w:sz w:val="20"/>
          <w:szCs w:val="20"/>
        </w:rPr>
      </w:pPr>
      <w:r w:rsidRPr="009D4E4C">
        <w:rPr>
          <w:rFonts w:eastAsiaTheme="minorHAnsi"/>
          <w:noProof/>
          <w:color w:val="000000"/>
          <w:sz w:val="20"/>
          <w:szCs w:val="20"/>
        </w:rPr>
        <w:drawing>
          <wp:inline distT="0" distB="0" distL="0" distR="0" wp14:anchorId="6409B340" wp14:editId="632E881F">
            <wp:extent cx="4232417" cy="3313215"/>
            <wp:effectExtent l="19050" t="19050" r="15875" b="20955"/>
            <wp:docPr id="28" name="그림 28" descr="https://lh4.googleusercontent.com/PKMiebZTnx4C2BtenSMQUZJ6X8ASq9gRU8Co2nzBbfRjim9gU2GxJCE3XTEkXxZgFyh1s6UMFGigb312X7YmPXknGdVinHiK2a2ByiIlo_RGBT0038KJPG3wxTlswHOtz9gHBHjq0G1DBXDw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4.googleusercontent.com/PKMiebZTnx4C2BtenSMQUZJ6X8ASq9gRU8Co2nzBbfRjim9gU2GxJCE3XTEkXxZgFyh1s6UMFGigb312X7YmPXknGdVinHiK2a2ByiIlo_RGBT0038KJPG3wxTlswHOtz9gHBHjq0G1DBXDwo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456" cy="33398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4C896" w14:textId="77777777" w:rsidR="00497C83" w:rsidRPr="009D4E4C" w:rsidRDefault="00497C83" w:rsidP="00497C83">
      <w:pPr>
        <w:pStyle w:val="af"/>
        <w:jc w:val="center"/>
        <w:rPr>
          <w:rFonts w:eastAsiaTheme="minorHAnsi"/>
        </w:rPr>
      </w:pPr>
      <w:r w:rsidRPr="009D4E4C">
        <w:rPr>
          <w:rFonts w:eastAsiaTheme="minorHAnsi" w:hint="eastAsia"/>
        </w:rPr>
        <w:t>[</w:t>
      </w:r>
      <w:r w:rsidRPr="009D4E4C">
        <w:rPr>
          <w:rFonts w:eastAsiaTheme="minorHAnsi"/>
        </w:rPr>
        <w:t xml:space="preserve">그림 </w:t>
      </w:r>
      <w:r w:rsidRPr="009D4E4C">
        <w:rPr>
          <w:rFonts w:eastAsiaTheme="minorHAnsi"/>
        </w:rPr>
        <w:fldChar w:fldCharType="begin"/>
      </w:r>
      <w:r w:rsidRPr="009D4E4C">
        <w:rPr>
          <w:rFonts w:eastAsiaTheme="minorHAnsi"/>
        </w:rPr>
        <w:instrText xml:space="preserve"> SEQ 그림 \* ARABIC </w:instrText>
      </w:r>
      <w:r w:rsidRPr="009D4E4C">
        <w:rPr>
          <w:rFonts w:eastAsiaTheme="minorHAnsi"/>
        </w:rPr>
        <w:fldChar w:fldCharType="separate"/>
      </w:r>
      <w:r w:rsidRPr="009D4E4C">
        <w:rPr>
          <w:rFonts w:eastAsiaTheme="minorHAnsi"/>
          <w:noProof/>
        </w:rPr>
        <w:t>1</w:t>
      </w:r>
      <w:r w:rsidRPr="009D4E4C">
        <w:rPr>
          <w:rFonts w:eastAsiaTheme="minorHAnsi"/>
          <w:noProof/>
        </w:rPr>
        <w:fldChar w:fldCharType="end"/>
      </w:r>
      <w:r w:rsidRPr="009D4E4C">
        <w:rPr>
          <w:rFonts w:eastAsiaTheme="minorHAnsi"/>
        </w:rPr>
        <w:t xml:space="preserve">] </w:t>
      </w:r>
      <w:r w:rsidRPr="009D4E4C">
        <w:rPr>
          <w:rFonts w:eastAsiaTheme="minorHAnsi" w:hint="eastAsia"/>
        </w:rPr>
        <w:t>국내외</w:t>
      </w:r>
      <w:r w:rsidRPr="009D4E4C">
        <w:rPr>
          <w:rFonts w:eastAsiaTheme="minorHAnsi"/>
        </w:rPr>
        <w:t xml:space="preserve"> </w:t>
      </w:r>
      <w:proofErr w:type="spellStart"/>
      <w:r w:rsidRPr="009D4E4C">
        <w:rPr>
          <w:rFonts w:eastAsiaTheme="minorHAnsi"/>
        </w:rPr>
        <w:t>사물인터넷</w:t>
      </w:r>
      <w:proofErr w:type="spellEnd"/>
      <w:r w:rsidRPr="009D4E4C">
        <w:rPr>
          <w:rFonts w:eastAsiaTheme="minorHAnsi"/>
        </w:rPr>
        <w:t xml:space="preserve"> 시장 규모 전망</w:t>
      </w:r>
    </w:p>
    <w:p w14:paraId="55BB712C" w14:textId="77777777" w:rsidR="00054569" w:rsidRPr="009D4E4C" w:rsidRDefault="00054569" w:rsidP="00054569">
      <w:pPr>
        <w:pStyle w:val="ae"/>
        <w:ind w:leftChars="342" w:left="821"/>
        <w:rPr>
          <w:b/>
          <w:color w:val="FF0000"/>
        </w:rPr>
      </w:pPr>
    </w:p>
    <w:p w14:paraId="12F19AA0" w14:textId="77777777" w:rsidR="00E8457A" w:rsidRPr="009D4E4C" w:rsidRDefault="00E8457A" w:rsidP="00E8457A">
      <w:pPr>
        <w:pStyle w:val="ae"/>
        <w:ind w:leftChars="342" w:left="821"/>
        <w:rPr>
          <w:b/>
          <w:color w:val="FF0000"/>
        </w:rPr>
      </w:pPr>
    </w:p>
    <w:p w14:paraId="59C5A658" w14:textId="77777777" w:rsidR="00E8457A" w:rsidRPr="009D4E4C" w:rsidRDefault="00E8457A" w:rsidP="00E8457A">
      <w:pPr>
        <w:pStyle w:val="ae"/>
        <w:ind w:leftChars="342" w:left="821"/>
        <w:rPr>
          <w:b/>
          <w:color w:val="FF0000"/>
        </w:rPr>
      </w:pPr>
    </w:p>
    <w:p w14:paraId="62D9D407" w14:textId="77777777" w:rsidR="00497C83" w:rsidRPr="009D4E4C" w:rsidRDefault="00497C83" w:rsidP="00497C83">
      <w:pPr>
        <w:pStyle w:val="af1"/>
        <w:spacing w:before="0" w:beforeAutospacing="0" w:after="0" w:afterAutospacing="0"/>
        <w:ind w:firstLineChars="100" w:firstLine="20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lastRenderedPageBreak/>
        <w:t>또한 현대경제연구원이 발표한 ‘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사물인터넷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(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) 관련 유망산업 동향 및 시사점’ 보고서에 따르면 세계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시장은 2015년 약 3천억 달러에서 2020년 1조 달러로 연평균 28.8% 성장할 것이고, 국내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시장은 연평균 38.5% 성장할 것이라는 전망이 나왔다. 같은 기간 국내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시장 규모도 3조3천억원에서 17조1천억원으로 연평균 38.5% 성장할 것으로 예상됐다.</w:t>
      </w:r>
    </w:p>
    <w:p w14:paraId="0E8B5CFB" w14:textId="77777777" w:rsidR="00E8457A" w:rsidRPr="009D4E4C" w:rsidRDefault="00E8457A" w:rsidP="00E8457A">
      <w:pPr>
        <w:pStyle w:val="ae"/>
        <w:ind w:leftChars="342" w:left="821"/>
        <w:rPr>
          <w:b/>
          <w:color w:val="FF0000"/>
        </w:rPr>
      </w:pPr>
    </w:p>
    <w:p w14:paraId="0D58DE1F" w14:textId="254E0987" w:rsidR="00497C83" w:rsidRPr="009D4E4C" w:rsidRDefault="00497C83" w:rsidP="00497C83">
      <w:pPr>
        <w:pStyle w:val="ae"/>
        <w:ind w:leftChars="342" w:left="821"/>
        <w:jc w:val="center"/>
        <w:rPr>
          <w:b/>
          <w:color w:val="FF0000"/>
        </w:rPr>
      </w:pPr>
      <w:r w:rsidRPr="009D4E4C">
        <w:rPr>
          <w:rFonts w:asciiTheme="minorHAnsi" w:eastAsiaTheme="minorHAnsi" w:hAnsiTheme="minorHAnsi"/>
          <w:noProof/>
          <w:color w:val="000000"/>
        </w:rPr>
        <w:drawing>
          <wp:inline distT="0" distB="0" distL="0" distR="0" wp14:anchorId="3DD057B6" wp14:editId="7CC1A885">
            <wp:extent cx="4115140" cy="3348841"/>
            <wp:effectExtent l="19050" t="19050" r="19050" b="23495"/>
            <wp:docPr id="27" name="그림 27" descr="캡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캡처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69" cy="33644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83E3E" w14:textId="77777777" w:rsidR="00497C83" w:rsidRPr="009D4E4C" w:rsidRDefault="00497C83" w:rsidP="00497C83">
      <w:pPr>
        <w:pStyle w:val="af"/>
        <w:jc w:val="center"/>
        <w:rPr>
          <w:rFonts w:eastAsiaTheme="minorHAnsi"/>
        </w:rPr>
      </w:pPr>
      <w:r w:rsidRPr="009D4E4C">
        <w:rPr>
          <w:rFonts w:eastAsiaTheme="minorHAnsi" w:hint="eastAsia"/>
        </w:rPr>
        <w:t>[</w:t>
      </w:r>
      <w:r w:rsidRPr="009D4E4C">
        <w:rPr>
          <w:rFonts w:eastAsiaTheme="minorHAnsi"/>
        </w:rPr>
        <w:t xml:space="preserve">그림 </w:t>
      </w:r>
      <w:r w:rsidRPr="009D4E4C">
        <w:rPr>
          <w:rFonts w:eastAsiaTheme="minorHAnsi"/>
        </w:rPr>
        <w:fldChar w:fldCharType="begin"/>
      </w:r>
      <w:r w:rsidRPr="009D4E4C">
        <w:rPr>
          <w:rFonts w:eastAsiaTheme="minorHAnsi"/>
        </w:rPr>
        <w:instrText xml:space="preserve"> SEQ 그림 \* ARABIC </w:instrText>
      </w:r>
      <w:r w:rsidRPr="009D4E4C">
        <w:rPr>
          <w:rFonts w:eastAsiaTheme="minorHAnsi"/>
        </w:rPr>
        <w:fldChar w:fldCharType="separate"/>
      </w:r>
      <w:r w:rsidRPr="009D4E4C">
        <w:rPr>
          <w:rFonts w:eastAsiaTheme="minorHAnsi"/>
          <w:noProof/>
        </w:rPr>
        <w:t>2</w:t>
      </w:r>
      <w:r w:rsidRPr="009D4E4C">
        <w:rPr>
          <w:rFonts w:eastAsiaTheme="minorHAnsi"/>
          <w:noProof/>
        </w:rPr>
        <w:fldChar w:fldCharType="end"/>
      </w:r>
      <w:r w:rsidRPr="009D4E4C">
        <w:rPr>
          <w:rFonts w:eastAsiaTheme="minorHAnsi"/>
        </w:rPr>
        <w:t xml:space="preserve">] </w:t>
      </w:r>
      <w:r w:rsidRPr="009D4E4C">
        <w:rPr>
          <w:rFonts w:eastAsiaTheme="minorHAnsi" w:hint="eastAsia"/>
        </w:rPr>
        <w:t>국내외</w:t>
      </w:r>
      <w:r w:rsidRPr="009D4E4C">
        <w:rPr>
          <w:rFonts w:eastAsiaTheme="minorHAnsi"/>
        </w:rPr>
        <w:t xml:space="preserve"> </w:t>
      </w:r>
      <w:proofErr w:type="spellStart"/>
      <w:r w:rsidRPr="009D4E4C">
        <w:rPr>
          <w:rFonts w:eastAsiaTheme="minorHAnsi"/>
        </w:rPr>
        <w:t>IoT</w:t>
      </w:r>
      <w:proofErr w:type="spellEnd"/>
      <w:r w:rsidRPr="009D4E4C">
        <w:rPr>
          <w:rFonts w:eastAsiaTheme="minorHAnsi"/>
        </w:rPr>
        <w:t xml:space="preserve"> 시장 전망, 한국경제연구원</w:t>
      </w:r>
    </w:p>
    <w:p w14:paraId="3B27691C" w14:textId="77777777" w:rsidR="00497C83" w:rsidRPr="009D4E4C" w:rsidRDefault="00497C83" w:rsidP="00497C83">
      <w:pPr>
        <w:pStyle w:val="af1"/>
        <w:spacing w:before="0" w:beforeAutospacing="0" w:after="0" w:afterAutospacing="0"/>
        <w:ind w:firstLineChars="100" w:firstLine="20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1F89FA9D" w14:textId="77777777" w:rsidR="00497C83" w:rsidRPr="009D4E4C" w:rsidRDefault="00497C83" w:rsidP="00497C83">
      <w:pPr>
        <w:pStyle w:val="af1"/>
        <w:spacing w:before="0" w:beforeAutospacing="0" w:after="0" w:afterAutospacing="0"/>
        <w:ind w:firstLineChars="100" w:firstLine="20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679A95DF" w14:textId="77777777" w:rsidR="00497C83" w:rsidRPr="009D4E4C" w:rsidRDefault="00497C83" w:rsidP="00497C83">
      <w:pPr>
        <w:pStyle w:val="af1"/>
        <w:spacing w:before="0" w:beforeAutospacing="0" w:after="0" w:afterAutospacing="0"/>
        <w:ind w:firstLineChars="100" w:firstLine="20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하지만 빠른 속도로 발전하는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기기에 대한 보안 위협 사례가 발표되면서,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기기의 보안 문제는 아주 중요한 문제가 되었다.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의 확산에 따라 해킹이 더욱 쉬워지게 되었고, 네트워크 인프라가 점점 더 넓어짐에 따라 해킹할 수 있는 환경이 넓어지게 되었다. 2015년에 진행한 한 기사의 설문조사에 의하면 그 해의 가장 큰 보안 위협은 ‘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(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사물인터넷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)</w:t>
      </w:r>
      <w:r w:rsidRPr="009D4E4C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기기의 보안위협’ 이라고 응답한 사람이 가장 많다고 한다.</w:t>
      </w:r>
      <w:r w:rsidRPr="009D4E4C">
        <w:rPr>
          <w:rStyle w:val="af2"/>
          <w:rFonts w:asciiTheme="minorHAnsi" w:eastAsiaTheme="minorHAnsi" w:hAnsiTheme="minorHAnsi"/>
          <w:color w:val="000000"/>
          <w:sz w:val="20"/>
          <w:szCs w:val="20"/>
        </w:rPr>
        <w:footnoteReference w:id="1"/>
      </w:r>
    </w:p>
    <w:p w14:paraId="137AC8F3" w14:textId="77777777" w:rsidR="00E8457A" w:rsidRPr="009D4E4C" w:rsidRDefault="00E8457A" w:rsidP="00E8457A">
      <w:pPr>
        <w:pStyle w:val="ae"/>
        <w:ind w:leftChars="342" w:left="821"/>
        <w:rPr>
          <w:b/>
          <w:color w:val="FF0000"/>
        </w:rPr>
      </w:pPr>
    </w:p>
    <w:p w14:paraId="1D147F90" w14:textId="17816720" w:rsidR="002D1DFD" w:rsidRPr="009D4E4C" w:rsidRDefault="002D1DFD" w:rsidP="00E8457A">
      <w:pPr>
        <w:pStyle w:val="ae"/>
        <w:ind w:leftChars="342" w:left="821"/>
        <w:rPr>
          <w:b/>
          <w:color w:val="FF0000"/>
        </w:rPr>
      </w:pPr>
    </w:p>
    <w:p w14:paraId="366E7D5F" w14:textId="77777777" w:rsidR="002D1DFD" w:rsidRPr="009D4E4C" w:rsidRDefault="002D1DFD" w:rsidP="00E8457A">
      <w:pPr>
        <w:pStyle w:val="ae"/>
        <w:ind w:leftChars="342" w:left="821"/>
        <w:rPr>
          <w:b/>
          <w:color w:val="FF0000"/>
        </w:rPr>
      </w:pPr>
    </w:p>
    <w:p w14:paraId="3470B9D8" w14:textId="77777777" w:rsidR="002D1DFD" w:rsidRPr="009D4E4C" w:rsidRDefault="002D1DFD" w:rsidP="00E8457A">
      <w:pPr>
        <w:pStyle w:val="ae"/>
        <w:ind w:leftChars="342" w:left="821"/>
        <w:rPr>
          <w:b/>
          <w:color w:val="FF0000"/>
        </w:rPr>
      </w:pPr>
    </w:p>
    <w:p w14:paraId="63966E5B" w14:textId="0D75276F" w:rsidR="002D1DFD" w:rsidRPr="009D4E4C" w:rsidRDefault="008F77A7" w:rsidP="008F77A7">
      <w:pPr>
        <w:pStyle w:val="ae"/>
        <w:ind w:leftChars="342" w:left="821"/>
        <w:jc w:val="center"/>
        <w:rPr>
          <w:b/>
          <w:color w:val="FF0000"/>
        </w:rPr>
      </w:pPr>
      <w:r w:rsidRPr="009D4E4C">
        <w:rPr>
          <w:rFonts w:asciiTheme="minorHAnsi" w:eastAsiaTheme="minorHAnsi" w:hAnsiTheme="minorHAnsi"/>
          <w:noProof/>
          <w:color w:val="000000"/>
        </w:rPr>
        <w:lastRenderedPageBreak/>
        <w:drawing>
          <wp:inline distT="0" distB="0" distL="0" distR="0" wp14:anchorId="62767ACE" wp14:editId="7652147D">
            <wp:extent cx="3488101" cy="3105150"/>
            <wp:effectExtent l="19050" t="19050" r="17145" b="19050"/>
            <wp:docPr id="26" name="그림 26" descr="캡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캡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46" cy="31196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CD259" w14:textId="77B07511" w:rsidR="008F77A7" w:rsidRPr="009D4E4C" w:rsidRDefault="008F77A7" w:rsidP="008F77A7">
      <w:pPr>
        <w:pStyle w:val="ae"/>
        <w:ind w:leftChars="342" w:left="821"/>
        <w:jc w:val="center"/>
        <w:rPr>
          <w:rFonts w:eastAsiaTheme="minorHAnsi"/>
        </w:rPr>
      </w:pPr>
      <w:r w:rsidRPr="009D4E4C">
        <w:rPr>
          <w:rFonts w:eastAsiaTheme="minorHAnsi" w:hint="eastAsia"/>
        </w:rPr>
        <w:t>[</w:t>
      </w:r>
      <w:r w:rsidRPr="009D4E4C">
        <w:rPr>
          <w:rFonts w:eastAsiaTheme="minorHAnsi"/>
        </w:rPr>
        <w:t>그림</w:t>
      </w:r>
      <w:r w:rsidRPr="009D4E4C">
        <w:rPr>
          <w:rFonts w:eastAsiaTheme="minorHAnsi"/>
        </w:rPr>
        <w:t xml:space="preserve"> </w:t>
      </w:r>
      <w:r w:rsidRPr="009D4E4C">
        <w:rPr>
          <w:rFonts w:eastAsiaTheme="minorHAnsi"/>
        </w:rPr>
        <w:fldChar w:fldCharType="begin"/>
      </w:r>
      <w:r w:rsidRPr="009D4E4C">
        <w:rPr>
          <w:rFonts w:eastAsiaTheme="minorHAnsi"/>
        </w:rPr>
        <w:instrText xml:space="preserve"> SEQ </w:instrText>
      </w:r>
      <w:r w:rsidRPr="009D4E4C">
        <w:rPr>
          <w:rFonts w:eastAsiaTheme="minorHAnsi"/>
        </w:rPr>
        <w:instrText>그림</w:instrText>
      </w:r>
      <w:r w:rsidRPr="009D4E4C">
        <w:rPr>
          <w:rFonts w:eastAsiaTheme="minorHAnsi"/>
        </w:rPr>
        <w:instrText xml:space="preserve"> \* ARABIC </w:instrText>
      </w:r>
      <w:r w:rsidRPr="009D4E4C">
        <w:rPr>
          <w:rFonts w:eastAsiaTheme="minorHAnsi"/>
        </w:rPr>
        <w:fldChar w:fldCharType="separate"/>
      </w:r>
      <w:r w:rsidRPr="009D4E4C">
        <w:rPr>
          <w:rFonts w:eastAsiaTheme="minorHAnsi"/>
          <w:noProof/>
        </w:rPr>
        <w:t>3</w:t>
      </w:r>
      <w:r w:rsidRPr="009D4E4C">
        <w:rPr>
          <w:rFonts w:eastAsiaTheme="minorHAnsi"/>
          <w:noProof/>
        </w:rPr>
        <w:fldChar w:fldCharType="end"/>
      </w:r>
      <w:r w:rsidRPr="009D4E4C">
        <w:rPr>
          <w:rFonts w:eastAsiaTheme="minorHAnsi"/>
        </w:rPr>
        <w:t xml:space="preserve">] </w:t>
      </w:r>
      <w:proofErr w:type="spellStart"/>
      <w:r w:rsidRPr="009D4E4C">
        <w:rPr>
          <w:rFonts w:eastAsiaTheme="minorHAnsi" w:hint="eastAsia"/>
        </w:rPr>
        <w:t>보안뉴스</w:t>
      </w:r>
      <w:proofErr w:type="spellEnd"/>
      <w:r w:rsidRPr="009D4E4C">
        <w:rPr>
          <w:rFonts w:eastAsiaTheme="minorHAnsi"/>
        </w:rPr>
        <w:t xml:space="preserve"> </w:t>
      </w:r>
      <w:r w:rsidRPr="009D4E4C">
        <w:rPr>
          <w:rFonts w:eastAsiaTheme="minorHAnsi"/>
        </w:rPr>
        <w:t>기사의</w:t>
      </w:r>
      <w:r w:rsidRPr="009D4E4C">
        <w:rPr>
          <w:rFonts w:eastAsiaTheme="minorHAnsi"/>
        </w:rPr>
        <w:t xml:space="preserve"> </w:t>
      </w:r>
      <w:r w:rsidRPr="009D4E4C">
        <w:rPr>
          <w:rFonts w:eastAsiaTheme="minorHAnsi"/>
        </w:rPr>
        <w:t>설문조사</w:t>
      </w:r>
    </w:p>
    <w:p w14:paraId="4787F45A" w14:textId="77777777" w:rsidR="00B201F7" w:rsidRPr="009D4E4C" w:rsidRDefault="00B201F7" w:rsidP="008F77A7">
      <w:pPr>
        <w:pStyle w:val="ae"/>
        <w:ind w:leftChars="342" w:left="821"/>
        <w:jc w:val="center"/>
        <w:rPr>
          <w:b/>
          <w:color w:val="FF0000"/>
        </w:rPr>
      </w:pPr>
    </w:p>
    <w:p w14:paraId="0DA6FF3F" w14:textId="049C7BA1" w:rsidR="008F77A7" w:rsidRPr="009D4E4C" w:rsidRDefault="008F77A7" w:rsidP="008F77A7">
      <w:pPr>
        <w:pStyle w:val="af1"/>
        <w:spacing w:before="0" w:beforeAutospacing="0" w:after="0" w:afterAutospacing="0"/>
        <w:ind w:firstLineChars="100" w:firstLine="20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Akamai 위협 연구팀은 최근 인터넷에 연결된 수백만 대의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사물인터넷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(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) 기기가 웹 기반 자격 증명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스터핑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공격의 소스로 사용되는 사례를 보고했다. 이러한 문제점은 이전에도 보고된 바 있으나, 수정되지 않고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기기에 적용되었다. 이 기기들은</w:t>
      </w:r>
      <w:r w:rsidR="005205F7"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proofErr w:type="spellStart"/>
      <w:r w:rsidR="005205F7" w:rsidRPr="009D4E4C">
        <w:rPr>
          <w:rFonts w:asciiTheme="minorHAnsi" w:eastAsiaTheme="minorHAnsi" w:hAnsiTheme="minorHAnsi"/>
          <w:color w:val="000000"/>
          <w:sz w:val="20"/>
          <w:szCs w:val="20"/>
        </w:rPr>
        <w:t>Dyn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이라 불리는 DNS 호스트에 DDoS 공격을 가하여 큰 문제를 발생시켰다.</w:t>
      </w:r>
    </w:p>
    <w:p w14:paraId="5A9ADAC5" w14:textId="77777777" w:rsidR="008F77A7" w:rsidRPr="009D4E4C" w:rsidRDefault="008F77A7" w:rsidP="008F77A7">
      <w:pPr>
        <w:pStyle w:val="af1"/>
        <w:spacing w:before="0" w:beforeAutospacing="0" w:after="0" w:afterAutospacing="0"/>
        <w:ind w:firstLineChars="100" w:firstLine="20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01C78AF7" w14:textId="77777777" w:rsidR="008F77A7" w:rsidRPr="009D4E4C" w:rsidRDefault="008F77A7" w:rsidP="008F77A7">
      <w:pPr>
        <w:pStyle w:val="af1"/>
        <w:spacing w:before="0" w:beforeAutospacing="0" w:after="0" w:afterAutospacing="0"/>
        <w:ind w:firstLineChars="100" w:firstLine="20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사물인터넷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기기의 보안 위협은 리눅스 운영체제와 밀접한 연관이 있다.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기기에 탑재되는 운영체제는 주로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임베디드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리눅스이며 리눅스는 오픈소스 소프트웨어이다.</w:t>
      </w:r>
      <w:r w:rsidRPr="009D4E4C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따라서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업체들은 개발에 용이한 리눅스 운영체제와 오픈소스 소프트웨어를 많이 사용한다.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에서 제공하는 여러 어플리케이션 레벨의 소프트웨어들 역시 오픈소스를 활용한 소프트웨어인 경우가 다수이다. 오픈소스 소프트웨어는 다양한 개발자들의 참여로 코드 품질이 매우 높지만 생산 속도가 빠르고 많은 오픈소스를 생산하는 만큼 많은 취약점을 보유 및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패치한다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. 만약 특정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기기가 보안에 취약한 오픈소스 소프트웨어를 포함한다면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기기 역시 취약점을 가지고 있기 때문에 보안위협에 영향을 끼칠 것이다. 그 밖에도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서비스는 기술 자체 혹은 구현 방법의 문제점으로 인해 다양한 취약점이 존재할 수 있다. </w:t>
      </w:r>
      <w:proofErr w:type="spellStart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안랩</w:t>
      </w:r>
      <w:proofErr w:type="spellEnd"/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(</w:t>
      </w:r>
      <w:proofErr w:type="spellStart"/>
      <w:r w:rsidRPr="009D4E4C">
        <w:rPr>
          <w:rFonts w:asciiTheme="minorHAnsi" w:eastAsiaTheme="minorHAnsi" w:hAnsiTheme="minorHAnsi"/>
          <w:color w:val="000000"/>
          <w:sz w:val="20"/>
          <w:szCs w:val="20"/>
        </w:rPr>
        <w:t>AhnLab</w:t>
      </w:r>
      <w:proofErr w:type="spellEnd"/>
      <w:r w:rsidRPr="009D4E4C">
        <w:rPr>
          <w:rFonts w:asciiTheme="minorHAnsi" w:eastAsiaTheme="minorHAnsi" w:hAnsiTheme="minorHAnsi"/>
          <w:color w:val="000000"/>
          <w:sz w:val="20"/>
          <w:szCs w:val="20"/>
        </w:rPr>
        <w:t>)</w:t>
      </w:r>
      <w:r w:rsidRPr="009D4E4C">
        <w:rPr>
          <w:rFonts w:asciiTheme="minorHAnsi" w:eastAsiaTheme="minorHAnsi" w:hAnsiTheme="minorHAnsi" w:hint="eastAsia"/>
          <w:color w:val="000000"/>
          <w:sz w:val="20"/>
          <w:szCs w:val="20"/>
        </w:rPr>
        <w:t>에 따르면 2008년 리눅스 악성코드가 처음 보고된 후 2016년 10월 기준으로 1만개를 넘어섰다고 한다. 이것은 특정 기기만 감염시키는 악성코드와 지속해서 변형이 나오지 않는 것을 제외한 수치이다.</w:t>
      </w:r>
    </w:p>
    <w:p w14:paraId="687BDBDB" w14:textId="77777777" w:rsidR="00E8457A" w:rsidRPr="009D4E4C" w:rsidRDefault="00E8457A" w:rsidP="00E8457A">
      <w:pPr>
        <w:pStyle w:val="ae"/>
        <w:ind w:leftChars="342" w:left="821"/>
        <w:rPr>
          <w:b/>
          <w:color w:val="FF0000"/>
        </w:rPr>
      </w:pPr>
    </w:p>
    <w:p w14:paraId="0CD01F5C" w14:textId="77777777" w:rsidR="008F77A7" w:rsidRPr="009D4E4C" w:rsidRDefault="008F77A7">
      <w:pPr>
        <w:rPr>
          <w:sz w:val="20"/>
          <w:szCs w:val="20"/>
        </w:rPr>
      </w:pPr>
    </w:p>
    <w:p w14:paraId="274FD208" w14:textId="77777777" w:rsidR="008F77A7" w:rsidRPr="009D4E4C" w:rsidRDefault="008F77A7">
      <w:pPr>
        <w:rPr>
          <w:sz w:val="20"/>
          <w:szCs w:val="20"/>
        </w:rPr>
      </w:pPr>
    </w:p>
    <w:p w14:paraId="22B5D37F" w14:textId="77777777" w:rsidR="00993BD1" w:rsidRPr="009D4E4C" w:rsidRDefault="008F77A7">
      <w:pPr>
        <w:rPr>
          <w:sz w:val="20"/>
          <w:szCs w:val="20"/>
        </w:rPr>
      </w:pPr>
      <w:r w:rsidRPr="009D4E4C">
        <w:rPr>
          <w:rFonts w:hint="eastAsia"/>
          <w:sz w:val="20"/>
          <w:szCs w:val="20"/>
        </w:rPr>
        <w:t xml:space="preserve">[2] </w:t>
      </w:r>
      <w:proofErr w:type="spellStart"/>
      <w:r w:rsidRPr="009D4E4C">
        <w:rPr>
          <w:rFonts w:hint="eastAsia"/>
          <w:sz w:val="20"/>
          <w:szCs w:val="20"/>
        </w:rPr>
        <w:t>보안뉴스</w:t>
      </w:r>
      <w:proofErr w:type="spellEnd"/>
      <w:r w:rsidRPr="009D4E4C">
        <w:rPr>
          <w:rFonts w:hint="eastAsia"/>
          <w:sz w:val="20"/>
          <w:szCs w:val="20"/>
        </w:rPr>
        <w:t xml:space="preserve"> </w:t>
      </w:r>
      <w:r w:rsidRPr="009D4E4C">
        <w:rPr>
          <w:sz w:val="20"/>
          <w:szCs w:val="20"/>
        </w:rPr>
        <w:t>[</w:t>
      </w:r>
      <w:r w:rsidRPr="009D4E4C">
        <w:rPr>
          <w:sz w:val="20"/>
          <w:szCs w:val="20"/>
        </w:rPr>
        <w:t>설문조사</w:t>
      </w:r>
      <w:r w:rsidRPr="009D4E4C">
        <w:rPr>
          <w:sz w:val="20"/>
          <w:szCs w:val="20"/>
        </w:rPr>
        <w:t xml:space="preserve">] </w:t>
      </w:r>
      <w:r w:rsidRPr="009D4E4C">
        <w:rPr>
          <w:sz w:val="20"/>
          <w:szCs w:val="20"/>
        </w:rPr>
        <w:t>올해</w:t>
      </w:r>
      <w:r w:rsidRPr="009D4E4C">
        <w:rPr>
          <w:sz w:val="20"/>
          <w:szCs w:val="20"/>
        </w:rPr>
        <w:t xml:space="preserve"> </w:t>
      </w:r>
      <w:r w:rsidRPr="009D4E4C">
        <w:rPr>
          <w:sz w:val="20"/>
          <w:szCs w:val="20"/>
        </w:rPr>
        <w:t>가장</w:t>
      </w:r>
      <w:r w:rsidRPr="009D4E4C">
        <w:rPr>
          <w:sz w:val="20"/>
          <w:szCs w:val="20"/>
        </w:rPr>
        <w:t xml:space="preserve"> </w:t>
      </w:r>
      <w:r w:rsidRPr="009D4E4C">
        <w:rPr>
          <w:sz w:val="20"/>
          <w:szCs w:val="20"/>
        </w:rPr>
        <w:t>큰</w:t>
      </w:r>
      <w:r w:rsidRPr="009D4E4C">
        <w:rPr>
          <w:sz w:val="20"/>
          <w:szCs w:val="20"/>
        </w:rPr>
        <w:t xml:space="preserve"> </w:t>
      </w:r>
      <w:proofErr w:type="spellStart"/>
      <w:r w:rsidRPr="009D4E4C">
        <w:rPr>
          <w:sz w:val="20"/>
          <w:szCs w:val="20"/>
        </w:rPr>
        <w:t>보안위협은</w:t>
      </w:r>
      <w:proofErr w:type="spellEnd"/>
      <w:r w:rsidRPr="009D4E4C">
        <w:rPr>
          <w:sz w:val="20"/>
          <w:szCs w:val="20"/>
        </w:rPr>
        <w:t xml:space="preserve"> ‘</w:t>
      </w:r>
      <w:proofErr w:type="spellStart"/>
      <w:r w:rsidRPr="009D4E4C">
        <w:rPr>
          <w:sz w:val="20"/>
          <w:szCs w:val="20"/>
        </w:rPr>
        <w:t>사물인터넷</w:t>
      </w:r>
      <w:proofErr w:type="spellEnd"/>
      <w:r w:rsidRPr="009D4E4C">
        <w:rPr>
          <w:sz w:val="20"/>
          <w:szCs w:val="20"/>
        </w:rPr>
        <w:t>’</w:t>
      </w:r>
    </w:p>
    <w:p w14:paraId="72AE48A2" w14:textId="03A243FF" w:rsidR="00E8457A" w:rsidRPr="009D4E4C" w:rsidRDefault="00E8457A">
      <w:pPr>
        <w:rPr>
          <w:sz w:val="20"/>
          <w:szCs w:val="20"/>
        </w:rPr>
      </w:pPr>
    </w:p>
    <w:p w14:paraId="0ACFECF0" w14:textId="7F32FEBC" w:rsidR="008F77A7" w:rsidRPr="009D4E4C" w:rsidRDefault="008F77A7" w:rsidP="008F77A7">
      <w:pPr>
        <w:jc w:val="center"/>
        <w:rPr>
          <w:rFonts w:ascii="굴림" w:eastAsia="굴림" w:hAnsi="굴림"/>
          <w:b/>
          <w:color w:val="FF0000"/>
          <w:sz w:val="20"/>
          <w:szCs w:val="20"/>
        </w:rPr>
      </w:pPr>
      <w:r w:rsidRPr="009D4E4C">
        <w:rPr>
          <w:rFonts w:eastAsiaTheme="minorHAnsi"/>
          <w:noProof/>
          <w:color w:val="000000"/>
          <w:sz w:val="20"/>
          <w:szCs w:val="20"/>
        </w:rPr>
        <w:lastRenderedPageBreak/>
        <w:drawing>
          <wp:inline distT="0" distB="0" distL="0" distR="0" wp14:anchorId="626366F5" wp14:editId="1A71BE2A">
            <wp:extent cx="4961890" cy="1383665"/>
            <wp:effectExtent l="19050" t="19050" r="10160" b="26035"/>
            <wp:docPr id="25" name="그림 25" descr="캡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캡처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1383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F36FC" w14:textId="77777777" w:rsidR="008F77A7" w:rsidRPr="009D4E4C" w:rsidRDefault="008F77A7" w:rsidP="008F77A7">
      <w:pPr>
        <w:pStyle w:val="af"/>
        <w:jc w:val="center"/>
        <w:rPr>
          <w:rFonts w:eastAsiaTheme="minorHAnsi"/>
        </w:rPr>
      </w:pPr>
      <w:r w:rsidRPr="009D4E4C">
        <w:rPr>
          <w:rFonts w:eastAsiaTheme="minorHAnsi" w:hint="eastAsia"/>
        </w:rPr>
        <w:t>[</w:t>
      </w:r>
      <w:r w:rsidRPr="009D4E4C">
        <w:rPr>
          <w:rFonts w:eastAsiaTheme="minorHAnsi"/>
        </w:rPr>
        <w:t xml:space="preserve">그림 </w:t>
      </w:r>
      <w:r w:rsidRPr="009D4E4C">
        <w:rPr>
          <w:rFonts w:eastAsiaTheme="minorHAnsi"/>
        </w:rPr>
        <w:fldChar w:fldCharType="begin"/>
      </w:r>
      <w:r w:rsidRPr="009D4E4C">
        <w:rPr>
          <w:rFonts w:eastAsiaTheme="minorHAnsi"/>
        </w:rPr>
        <w:instrText xml:space="preserve"> SEQ 그림 \* ARABIC </w:instrText>
      </w:r>
      <w:r w:rsidRPr="009D4E4C">
        <w:rPr>
          <w:rFonts w:eastAsiaTheme="minorHAnsi"/>
        </w:rPr>
        <w:fldChar w:fldCharType="separate"/>
      </w:r>
      <w:r w:rsidRPr="009D4E4C">
        <w:rPr>
          <w:rFonts w:eastAsiaTheme="minorHAnsi"/>
          <w:noProof/>
        </w:rPr>
        <w:t>4</w:t>
      </w:r>
      <w:r w:rsidRPr="009D4E4C">
        <w:rPr>
          <w:rFonts w:eastAsiaTheme="minorHAnsi"/>
          <w:noProof/>
        </w:rPr>
        <w:fldChar w:fldCharType="end"/>
      </w:r>
      <w:r w:rsidRPr="009D4E4C">
        <w:rPr>
          <w:rFonts w:eastAsiaTheme="minorHAnsi"/>
        </w:rPr>
        <w:t xml:space="preserve">] </w:t>
      </w:r>
      <w:proofErr w:type="spellStart"/>
      <w:r w:rsidRPr="009D4E4C">
        <w:rPr>
          <w:rFonts w:eastAsiaTheme="minorHAnsi" w:hint="eastAsia"/>
        </w:rPr>
        <w:t>안랩이</w:t>
      </w:r>
      <w:proofErr w:type="spellEnd"/>
      <w:r w:rsidRPr="009D4E4C">
        <w:rPr>
          <w:rFonts w:eastAsiaTheme="minorHAnsi" w:hint="eastAsia"/>
        </w:rPr>
        <w:t xml:space="preserve"> 공개한 주요</w:t>
      </w:r>
      <w:r w:rsidRPr="009D4E4C">
        <w:rPr>
          <w:rFonts w:eastAsiaTheme="minorHAnsi"/>
        </w:rPr>
        <w:t xml:space="preserve"> 리눅스 악성코드 발견 현황</w:t>
      </w:r>
    </w:p>
    <w:p w14:paraId="0D210A94" w14:textId="77777777" w:rsidR="008F77A7" w:rsidRPr="009D4E4C" w:rsidRDefault="008F77A7" w:rsidP="008F77A7">
      <w:pPr>
        <w:jc w:val="center"/>
        <w:rPr>
          <w:rFonts w:ascii="굴림" w:eastAsia="굴림" w:hAnsi="굴림"/>
          <w:b/>
          <w:color w:val="FF0000"/>
          <w:sz w:val="20"/>
          <w:szCs w:val="20"/>
        </w:rPr>
      </w:pPr>
    </w:p>
    <w:p w14:paraId="4A2B3600" w14:textId="77777777" w:rsidR="008F77A7" w:rsidRPr="009D4E4C" w:rsidRDefault="008F77A7" w:rsidP="008F77A7">
      <w:pPr>
        <w:pStyle w:val="ae"/>
        <w:ind w:left="0" w:firstLineChars="100" w:firstLine="200"/>
        <w:rPr>
          <w:rFonts w:asciiTheme="minorHAnsi" w:eastAsiaTheme="minorHAnsi" w:hAnsiTheme="minorHAnsi"/>
          <w:color w:val="000000"/>
        </w:rPr>
      </w:pPr>
      <w:r w:rsidRPr="009D4E4C">
        <w:rPr>
          <w:rFonts w:asciiTheme="minorHAnsi" w:eastAsiaTheme="minorHAnsi" w:hAnsiTheme="minorHAnsi" w:hint="eastAsia"/>
          <w:color w:val="000000"/>
        </w:rPr>
        <w:t xml:space="preserve">이처럼 </w:t>
      </w:r>
      <w:proofErr w:type="spellStart"/>
      <w:r w:rsidRPr="009D4E4C">
        <w:rPr>
          <w:rFonts w:asciiTheme="minorHAnsi" w:eastAsiaTheme="minorHAnsi" w:hAnsiTheme="minorHAnsi" w:hint="eastAsia"/>
          <w:color w:val="00000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</w:rPr>
        <w:t xml:space="preserve"> 기기를 노리는 악성코드는 급증하지만 대응은 쉽지 않은 것이 현실이다. </w:t>
      </w:r>
      <w:proofErr w:type="spellStart"/>
      <w:r w:rsidRPr="009D4E4C">
        <w:rPr>
          <w:rFonts w:asciiTheme="minorHAnsi" w:eastAsiaTheme="minorHAnsi" w:hAnsiTheme="minorHAnsi" w:hint="eastAsia"/>
          <w:color w:val="00000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</w:rPr>
        <w:t xml:space="preserve"> 기기는 상당수 보안을 고려하지 않고 설계되었다. 안전한 </w:t>
      </w:r>
      <w:proofErr w:type="spellStart"/>
      <w:r w:rsidRPr="009D4E4C">
        <w:rPr>
          <w:rFonts w:asciiTheme="minorHAnsi" w:eastAsiaTheme="minorHAnsi" w:hAnsiTheme="minorHAnsi"/>
          <w:color w:val="000000"/>
        </w:rPr>
        <w:t>IoT</w:t>
      </w:r>
      <w:proofErr w:type="spellEnd"/>
      <w:r w:rsidRPr="009D4E4C">
        <w:rPr>
          <w:rFonts w:asciiTheme="minorHAnsi" w:eastAsiaTheme="minorHAnsi" w:hAnsiTheme="minorHAnsi"/>
          <w:color w:val="000000"/>
        </w:rPr>
        <w:t xml:space="preserve"> </w:t>
      </w:r>
      <w:r w:rsidRPr="009D4E4C">
        <w:rPr>
          <w:rFonts w:asciiTheme="minorHAnsi" w:eastAsiaTheme="minorHAnsi" w:hAnsiTheme="minorHAnsi" w:hint="eastAsia"/>
          <w:color w:val="000000"/>
        </w:rPr>
        <w:t>사용을 위해서, 기기 제조사가 보안을 강화한 펌웨어를 업데이트하고, 사용자는 지정되어 있는 초기 비밀번호를 바꿔야 한다.</w:t>
      </w:r>
      <w:r w:rsidRPr="009D4E4C">
        <w:rPr>
          <w:rFonts w:asciiTheme="minorHAnsi" w:eastAsiaTheme="minorHAnsi" w:hAnsiTheme="minorHAnsi"/>
          <w:color w:val="000000"/>
        </w:rPr>
        <w:t xml:space="preserve"> </w:t>
      </w:r>
      <w:r w:rsidRPr="009D4E4C">
        <w:rPr>
          <w:rFonts w:asciiTheme="minorHAnsi" w:eastAsiaTheme="minorHAnsi" w:hAnsiTheme="minorHAnsi" w:hint="eastAsia"/>
          <w:color w:val="000000"/>
        </w:rPr>
        <w:t xml:space="preserve">보편적 사용자는 사용하는 기기가 위험에 유출되어 있는지에 대한 인식이 부족하고 기기가 보유한 취약성에 대해 바로 알 수 없다. 따라서 본 프로젝트는 </w:t>
      </w:r>
      <w:proofErr w:type="spellStart"/>
      <w:r w:rsidRPr="009D4E4C">
        <w:rPr>
          <w:rFonts w:asciiTheme="minorHAnsi" w:eastAsiaTheme="minorHAnsi" w:hAnsiTheme="minorHAnsi" w:hint="eastAsia"/>
          <w:color w:val="000000"/>
        </w:rPr>
        <w:t>IoT</w:t>
      </w:r>
      <w:proofErr w:type="spellEnd"/>
      <w:r w:rsidRPr="009D4E4C">
        <w:rPr>
          <w:rFonts w:asciiTheme="minorHAnsi" w:eastAsiaTheme="minorHAnsi" w:hAnsiTheme="minorHAnsi" w:hint="eastAsia"/>
          <w:color w:val="000000"/>
        </w:rPr>
        <w:t xml:space="preserve"> 기기에 들어있는 취약한 소프트웨어를 진단해주는 웹 서비스를 설계하고자 한다.</w:t>
      </w:r>
      <w:r w:rsidRPr="009D4E4C">
        <w:rPr>
          <w:rStyle w:val="af2"/>
          <w:rFonts w:asciiTheme="minorHAnsi" w:eastAsiaTheme="minorHAnsi" w:hAnsiTheme="minorHAnsi"/>
          <w:color w:val="000000"/>
        </w:rPr>
        <w:footnoteReference w:id="2"/>
      </w:r>
    </w:p>
    <w:p w14:paraId="407029C4" w14:textId="77777777" w:rsidR="003B5D3E" w:rsidRPr="009D4E4C" w:rsidRDefault="003B5D3E" w:rsidP="008F77A7">
      <w:pPr>
        <w:pStyle w:val="ae"/>
        <w:ind w:left="0" w:firstLineChars="100" w:firstLine="200"/>
        <w:rPr>
          <w:rFonts w:asciiTheme="minorHAnsi" w:eastAsiaTheme="minorHAnsi" w:hAnsiTheme="minorHAnsi"/>
          <w:color w:val="000000"/>
        </w:rPr>
      </w:pPr>
    </w:p>
    <w:p w14:paraId="0B2DD664" w14:textId="77777777" w:rsidR="003B5D3E" w:rsidRPr="009D4E4C" w:rsidRDefault="003B5D3E" w:rsidP="00193548">
      <w:pPr>
        <w:pStyle w:val="3"/>
        <w:spacing w:after="240"/>
        <w:ind w:left="1601" w:right="240"/>
      </w:pPr>
      <w:bookmarkStart w:id="9" w:name="_Toc479592596"/>
      <w:bookmarkStart w:id="10" w:name="_Toc495413315"/>
      <w:proofErr w:type="spellStart"/>
      <w:r w:rsidRPr="009D4E4C">
        <w:rPr>
          <w:rFonts w:hint="eastAsia"/>
        </w:rPr>
        <w:t>IoT</w:t>
      </w:r>
      <w:proofErr w:type="spellEnd"/>
      <w:r w:rsidRPr="009D4E4C">
        <w:rPr>
          <w:rFonts w:hint="eastAsia"/>
        </w:rPr>
        <w:t xml:space="preserve"> 기기의 소스코드 </w:t>
      </w:r>
      <w:r w:rsidRPr="00193548">
        <w:rPr>
          <w:rFonts w:hint="eastAsia"/>
        </w:rPr>
        <w:t>공개여부</w:t>
      </w:r>
      <w:bookmarkEnd w:id="9"/>
      <w:bookmarkEnd w:id="10"/>
    </w:p>
    <w:p w14:paraId="78866BB4" w14:textId="77777777" w:rsidR="003B5D3E" w:rsidRPr="009D4E4C" w:rsidRDefault="003B5D3E" w:rsidP="003B5D3E">
      <w:pPr>
        <w:ind w:firstLineChars="100" w:firstLine="200"/>
        <w:rPr>
          <w:rFonts w:eastAsiaTheme="minorHAnsi"/>
          <w:sz w:val="20"/>
          <w:szCs w:val="20"/>
        </w:rPr>
      </w:pPr>
      <w:r w:rsidRPr="009D4E4C">
        <w:rPr>
          <w:rFonts w:eastAsiaTheme="minorHAnsi" w:hint="eastAsia"/>
          <w:sz w:val="20"/>
          <w:szCs w:val="20"/>
        </w:rPr>
        <w:t>최근에</w:t>
      </w:r>
      <w:r w:rsidRPr="009D4E4C">
        <w:rPr>
          <w:rFonts w:eastAsiaTheme="minorHAnsi" w:hint="eastAsia"/>
          <w:sz w:val="20"/>
          <w:szCs w:val="20"/>
        </w:rPr>
        <w:t xml:space="preserve"> </w:t>
      </w:r>
      <w:proofErr w:type="spellStart"/>
      <w:r w:rsidRPr="009D4E4C">
        <w:rPr>
          <w:rFonts w:eastAsiaTheme="minorHAnsi"/>
          <w:sz w:val="20"/>
          <w:szCs w:val="20"/>
        </w:rPr>
        <w:t>IoT</w:t>
      </w:r>
      <w:proofErr w:type="spellEnd"/>
      <w:r w:rsidRPr="009D4E4C">
        <w:rPr>
          <w:rFonts w:eastAsiaTheme="minorHAnsi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보안이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주목을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받으면서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이와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관련한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프로젝트들이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활성화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되었다</w:t>
      </w:r>
      <w:r w:rsidRPr="009D4E4C">
        <w:rPr>
          <w:rFonts w:eastAsiaTheme="minorHAnsi" w:hint="eastAsia"/>
          <w:sz w:val="20"/>
          <w:szCs w:val="20"/>
        </w:rPr>
        <w:t>.</w:t>
      </w:r>
      <w:r w:rsidRPr="009D4E4C">
        <w:rPr>
          <w:rFonts w:eastAsiaTheme="minorHAnsi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하지만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관련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프로젝트들은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소스코드를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기반으로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검사하여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취약한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proofErr w:type="spellStart"/>
      <w:r w:rsidRPr="009D4E4C">
        <w:rPr>
          <w:rFonts w:eastAsiaTheme="minorHAnsi"/>
          <w:sz w:val="20"/>
          <w:szCs w:val="20"/>
        </w:rPr>
        <w:t>IoT</w:t>
      </w:r>
      <w:proofErr w:type="spellEnd"/>
      <w:r w:rsidRPr="009D4E4C">
        <w:rPr>
          <w:rFonts w:eastAsiaTheme="minorHAnsi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기기를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찾는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형태이다</w:t>
      </w:r>
      <w:r w:rsidRPr="009D4E4C">
        <w:rPr>
          <w:rFonts w:eastAsiaTheme="minorHAnsi" w:hint="eastAsia"/>
          <w:sz w:val="20"/>
          <w:szCs w:val="20"/>
        </w:rPr>
        <w:t>.</w:t>
      </w:r>
      <w:r w:rsidRPr="009D4E4C">
        <w:rPr>
          <w:rFonts w:eastAsiaTheme="minorHAnsi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바이너리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코드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기반으로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검사를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하는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경우는</w:t>
      </w:r>
      <w:r w:rsidRPr="009D4E4C">
        <w:rPr>
          <w:rFonts w:eastAsiaTheme="minorHAnsi" w:hint="eastAsia"/>
          <w:sz w:val="20"/>
          <w:szCs w:val="20"/>
        </w:rPr>
        <w:t>,</w:t>
      </w:r>
      <w:r w:rsidRPr="009D4E4C">
        <w:rPr>
          <w:rFonts w:eastAsiaTheme="minorHAnsi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주석에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달려있는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정보를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가지고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오픈소스의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존재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유무를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따져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라이선스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문제에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대한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대책으로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나와있는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상황이다</w:t>
      </w:r>
      <w:r w:rsidRPr="009D4E4C">
        <w:rPr>
          <w:rFonts w:eastAsiaTheme="minorHAnsi" w:hint="eastAsia"/>
          <w:sz w:val="20"/>
          <w:szCs w:val="20"/>
        </w:rPr>
        <w:t>.</w:t>
      </w:r>
      <w:r w:rsidRPr="009D4E4C">
        <w:rPr>
          <w:rFonts w:eastAsiaTheme="minorHAnsi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이러한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경우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소스코드에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대한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지식이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있는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개발자만이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주로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사용하여</w:t>
      </w:r>
      <w:r w:rsidRPr="009D4E4C">
        <w:rPr>
          <w:rFonts w:eastAsiaTheme="minorHAnsi" w:hint="eastAsia"/>
          <w:sz w:val="20"/>
          <w:szCs w:val="20"/>
        </w:rPr>
        <w:t xml:space="preserve">, </w:t>
      </w:r>
      <w:r w:rsidRPr="009D4E4C">
        <w:rPr>
          <w:rFonts w:eastAsiaTheme="minorHAnsi" w:hint="eastAsia"/>
          <w:sz w:val="20"/>
          <w:szCs w:val="20"/>
        </w:rPr>
        <w:t>프로그램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또는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제품에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라이선스로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인한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문제를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피해갈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수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있게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한다</w:t>
      </w:r>
      <w:r w:rsidRPr="009D4E4C">
        <w:rPr>
          <w:rFonts w:eastAsiaTheme="minorHAnsi" w:hint="eastAsia"/>
          <w:sz w:val="20"/>
          <w:szCs w:val="20"/>
        </w:rPr>
        <w:t>.</w:t>
      </w:r>
    </w:p>
    <w:p w14:paraId="57DECD21" w14:textId="77777777" w:rsidR="003B5D3E" w:rsidRPr="009D4E4C" w:rsidRDefault="003B5D3E" w:rsidP="003B5D3E">
      <w:pPr>
        <w:rPr>
          <w:rFonts w:eastAsiaTheme="minorHAnsi"/>
          <w:sz w:val="20"/>
          <w:szCs w:val="20"/>
        </w:rPr>
      </w:pPr>
    </w:p>
    <w:p w14:paraId="197044D4" w14:textId="77777777" w:rsidR="003B5D3E" w:rsidRPr="009D4E4C" w:rsidRDefault="003B5D3E" w:rsidP="003B5D3E">
      <w:pPr>
        <w:ind w:firstLineChars="100" w:firstLine="200"/>
        <w:rPr>
          <w:rFonts w:eastAsiaTheme="minorHAnsi"/>
          <w:sz w:val="20"/>
          <w:szCs w:val="20"/>
        </w:rPr>
      </w:pPr>
      <w:r w:rsidRPr="009D4E4C">
        <w:rPr>
          <w:rFonts w:eastAsiaTheme="minorHAnsi" w:hint="eastAsia"/>
          <w:sz w:val="20"/>
          <w:szCs w:val="20"/>
        </w:rPr>
        <w:t>그러나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중요한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것은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소비자들이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주로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사용하는</w:t>
      </w:r>
      <w:r w:rsidRPr="009D4E4C">
        <w:rPr>
          <w:rFonts w:eastAsiaTheme="minorHAnsi" w:hint="eastAsia"/>
          <w:sz w:val="20"/>
          <w:szCs w:val="20"/>
        </w:rPr>
        <w:t xml:space="preserve"> </w:t>
      </w:r>
      <w:proofErr w:type="spellStart"/>
      <w:r w:rsidRPr="009D4E4C">
        <w:rPr>
          <w:rFonts w:eastAsiaTheme="minorHAnsi"/>
          <w:sz w:val="20"/>
          <w:szCs w:val="20"/>
        </w:rPr>
        <w:t>IoT</w:t>
      </w:r>
      <w:proofErr w:type="spellEnd"/>
      <w:r w:rsidRPr="009D4E4C">
        <w:rPr>
          <w:rFonts w:eastAsiaTheme="minorHAnsi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기기의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소스코드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공개는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대부분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이루어지지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않는다</w:t>
      </w:r>
      <w:r w:rsidRPr="009D4E4C">
        <w:rPr>
          <w:rFonts w:eastAsiaTheme="minorHAnsi" w:hint="eastAsia"/>
          <w:sz w:val="20"/>
          <w:szCs w:val="20"/>
        </w:rPr>
        <w:t>.</w:t>
      </w:r>
      <w:r w:rsidRPr="009D4E4C">
        <w:rPr>
          <w:rFonts w:eastAsiaTheme="minorHAnsi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또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오픈소스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라이선스의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문제로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인한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소스코드의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공개에도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부분적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공개나</w:t>
      </w:r>
      <w:r w:rsidRPr="009D4E4C">
        <w:rPr>
          <w:rFonts w:eastAsiaTheme="minorHAnsi" w:hint="eastAsia"/>
          <w:sz w:val="20"/>
          <w:szCs w:val="20"/>
        </w:rPr>
        <w:t>,</w:t>
      </w:r>
      <w:r w:rsidRPr="009D4E4C">
        <w:rPr>
          <w:rFonts w:eastAsiaTheme="minorHAnsi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사용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출처를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표시하는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것으로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그치는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경우도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많다</w:t>
      </w:r>
      <w:r w:rsidRPr="009D4E4C">
        <w:rPr>
          <w:rFonts w:eastAsiaTheme="minorHAnsi" w:hint="eastAsia"/>
          <w:sz w:val="20"/>
          <w:szCs w:val="20"/>
        </w:rPr>
        <w:t>.</w:t>
      </w:r>
      <w:r w:rsidRPr="009D4E4C">
        <w:rPr>
          <w:rFonts w:eastAsiaTheme="minorHAnsi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만약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제품의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전체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소스코드가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공개되어도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컴퓨터의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프로그래밍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언어를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공부하지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않은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일반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사용자의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경우에는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소스코드가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일반적인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문자에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지나지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않은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의미를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가진다</w:t>
      </w:r>
      <w:r w:rsidRPr="009D4E4C">
        <w:rPr>
          <w:rFonts w:eastAsiaTheme="minorHAnsi" w:hint="eastAsia"/>
          <w:sz w:val="20"/>
          <w:szCs w:val="20"/>
        </w:rPr>
        <w:t xml:space="preserve">. </w:t>
      </w:r>
      <w:r w:rsidRPr="009D4E4C">
        <w:rPr>
          <w:rFonts w:eastAsiaTheme="minorHAnsi" w:hint="eastAsia"/>
          <w:sz w:val="20"/>
          <w:szCs w:val="20"/>
        </w:rPr>
        <w:t>이처럼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소스코드는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제한적으로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공개되기도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하지만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공개가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되어도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일반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사용자는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소스코드를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이용한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검사를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함에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어려움이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있다</w:t>
      </w:r>
      <w:r w:rsidRPr="009D4E4C">
        <w:rPr>
          <w:rFonts w:eastAsiaTheme="minorHAnsi" w:hint="eastAsia"/>
          <w:sz w:val="20"/>
          <w:szCs w:val="20"/>
        </w:rPr>
        <w:t>.</w:t>
      </w:r>
    </w:p>
    <w:p w14:paraId="030D4AB1" w14:textId="77777777" w:rsidR="003B5D3E" w:rsidRPr="009D4E4C" w:rsidRDefault="003B5D3E" w:rsidP="003B5D3E">
      <w:pPr>
        <w:ind w:firstLineChars="100" w:firstLine="200"/>
        <w:rPr>
          <w:rFonts w:eastAsiaTheme="minorHAnsi"/>
          <w:sz w:val="20"/>
          <w:szCs w:val="20"/>
        </w:rPr>
      </w:pPr>
    </w:p>
    <w:p w14:paraId="2FF71B54" w14:textId="27CB36BE" w:rsidR="00952AF6" w:rsidRPr="009D4E4C" w:rsidRDefault="003B5D3E" w:rsidP="003B5D3E">
      <w:pPr>
        <w:ind w:firstLineChars="100" w:firstLine="200"/>
        <w:rPr>
          <w:rFonts w:eastAsiaTheme="minorHAnsi"/>
          <w:sz w:val="20"/>
          <w:szCs w:val="20"/>
        </w:rPr>
      </w:pPr>
      <w:r w:rsidRPr="009D4E4C">
        <w:rPr>
          <w:rFonts w:eastAsiaTheme="minorHAnsi" w:hint="eastAsia"/>
          <w:sz w:val="20"/>
          <w:szCs w:val="20"/>
        </w:rPr>
        <w:t>따라서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일반적인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사용자에게는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/>
          <w:sz w:val="20"/>
          <w:szCs w:val="20"/>
        </w:rPr>
        <w:t>‘</w:t>
      </w:r>
      <w:r w:rsidRPr="009D4E4C">
        <w:rPr>
          <w:rFonts w:eastAsiaTheme="minorHAnsi" w:hint="eastAsia"/>
          <w:sz w:val="20"/>
          <w:szCs w:val="20"/>
        </w:rPr>
        <w:t>실행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파일만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가지고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자신이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소유하고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있는</w:t>
      </w:r>
      <w:r w:rsidRPr="009D4E4C">
        <w:rPr>
          <w:rFonts w:eastAsiaTheme="minorHAnsi" w:hint="eastAsia"/>
          <w:sz w:val="20"/>
          <w:szCs w:val="20"/>
        </w:rPr>
        <w:t xml:space="preserve"> </w:t>
      </w:r>
      <w:proofErr w:type="spellStart"/>
      <w:r w:rsidRPr="009D4E4C">
        <w:rPr>
          <w:rFonts w:eastAsiaTheme="minorHAnsi"/>
          <w:sz w:val="20"/>
          <w:szCs w:val="20"/>
        </w:rPr>
        <w:t>IoT</w:t>
      </w:r>
      <w:proofErr w:type="spellEnd"/>
      <w:r w:rsidRPr="009D4E4C">
        <w:rPr>
          <w:rFonts w:eastAsiaTheme="minorHAnsi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기기가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취약한지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한눈에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알려주는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서비스</w:t>
      </w:r>
      <w:r w:rsidRPr="009D4E4C">
        <w:rPr>
          <w:rFonts w:eastAsiaTheme="minorHAnsi"/>
          <w:sz w:val="20"/>
          <w:szCs w:val="20"/>
        </w:rPr>
        <w:t>’</w:t>
      </w:r>
      <w:r w:rsidRPr="009D4E4C">
        <w:rPr>
          <w:rFonts w:eastAsiaTheme="minorHAnsi" w:hint="eastAsia"/>
          <w:sz w:val="20"/>
          <w:szCs w:val="20"/>
        </w:rPr>
        <w:t>가</w:t>
      </w:r>
      <w:r w:rsidRPr="009D4E4C">
        <w:rPr>
          <w:rFonts w:eastAsiaTheme="minorHAnsi" w:hint="eastAsia"/>
          <w:sz w:val="20"/>
          <w:szCs w:val="20"/>
        </w:rPr>
        <w:t xml:space="preserve"> </w:t>
      </w:r>
      <w:r w:rsidRPr="009D4E4C">
        <w:rPr>
          <w:rFonts w:eastAsiaTheme="minorHAnsi" w:hint="eastAsia"/>
          <w:sz w:val="20"/>
          <w:szCs w:val="20"/>
        </w:rPr>
        <w:t>필요하다</w:t>
      </w:r>
      <w:r w:rsidRPr="009D4E4C">
        <w:rPr>
          <w:rFonts w:eastAsiaTheme="minorHAnsi" w:hint="eastAsia"/>
          <w:sz w:val="20"/>
          <w:szCs w:val="20"/>
        </w:rPr>
        <w:t>.</w:t>
      </w:r>
    </w:p>
    <w:p w14:paraId="39FFD3DE" w14:textId="77777777" w:rsidR="00952AF6" w:rsidRPr="009D4E4C" w:rsidRDefault="00952AF6">
      <w:pPr>
        <w:rPr>
          <w:rFonts w:eastAsiaTheme="minorHAnsi"/>
          <w:sz w:val="20"/>
          <w:szCs w:val="20"/>
        </w:rPr>
      </w:pPr>
      <w:r w:rsidRPr="009D4E4C">
        <w:rPr>
          <w:rFonts w:eastAsiaTheme="minorHAnsi"/>
          <w:sz w:val="20"/>
          <w:szCs w:val="20"/>
        </w:rPr>
        <w:br w:type="page"/>
      </w:r>
    </w:p>
    <w:p w14:paraId="65C17832" w14:textId="77777777" w:rsidR="008F77A7" w:rsidRPr="009D4E4C" w:rsidRDefault="008F77A7">
      <w:pPr>
        <w:rPr>
          <w:rFonts w:ascii="굴림" w:eastAsia="굴림" w:hAnsi="굴림"/>
          <w:b/>
          <w:color w:val="FF0000"/>
          <w:sz w:val="20"/>
          <w:szCs w:val="20"/>
        </w:rPr>
      </w:pPr>
    </w:p>
    <w:p w14:paraId="23255428" w14:textId="77777777" w:rsidR="00E8457A" w:rsidRPr="009D4E4C" w:rsidRDefault="00054569" w:rsidP="00193548">
      <w:pPr>
        <w:pStyle w:val="1"/>
      </w:pPr>
      <w:bookmarkStart w:id="11" w:name="_Toc495413316"/>
      <w:r w:rsidRPr="009D4E4C">
        <w:rPr>
          <w:rFonts w:hint="eastAsia"/>
        </w:rPr>
        <w:t>개발 목표 및 내용</w:t>
      </w:r>
      <w:bookmarkEnd w:id="11"/>
    </w:p>
    <w:p w14:paraId="539408DC" w14:textId="77777777" w:rsidR="00A22C50" w:rsidRPr="009D4E4C" w:rsidRDefault="00D35C45" w:rsidP="00193548">
      <w:pPr>
        <w:pStyle w:val="2"/>
        <w:spacing w:after="240"/>
      </w:pPr>
      <w:bookmarkStart w:id="12" w:name="_Toc495413317"/>
      <w:r w:rsidRPr="00193548">
        <w:rPr>
          <w:rFonts w:hint="eastAsia"/>
        </w:rPr>
        <w:t>목표</w:t>
      </w:r>
      <w:bookmarkEnd w:id="12"/>
    </w:p>
    <w:p w14:paraId="7510E986" w14:textId="17E9F9D8" w:rsidR="00A22C50" w:rsidRPr="009D4E4C" w:rsidRDefault="00A22C50" w:rsidP="00A22C50">
      <w:pPr>
        <w:pStyle w:val="ae"/>
        <w:ind w:left="0" w:firstLineChars="100" w:firstLine="200"/>
        <w:rPr>
          <w:rFonts w:asciiTheme="minorHAnsi" w:eastAsiaTheme="minorHAnsi" w:hAnsiTheme="minorHAnsi"/>
        </w:rPr>
      </w:pPr>
    </w:p>
    <w:p w14:paraId="062296E8" w14:textId="20D8E570" w:rsidR="00800116" w:rsidRPr="00193548" w:rsidRDefault="00193548" w:rsidP="00193548">
      <w:pPr>
        <w:pStyle w:val="ae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1학기 </w:t>
      </w:r>
      <w:proofErr w:type="spellStart"/>
      <w:r>
        <w:rPr>
          <w:rFonts w:asciiTheme="minorHAnsi" w:eastAsiaTheme="minorHAnsi" w:hAnsiTheme="minorHAnsi" w:hint="eastAsia"/>
        </w:rPr>
        <w:t>캡스톤</w:t>
      </w:r>
      <w:proofErr w:type="spellEnd"/>
      <w:r>
        <w:rPr>
          <w:rFonts w:asciiTheme="minorHAnsi" w:eastAsiaTheme="minorHAnsi" w:hAnsiTheme="minorHAnsi" w:hint="eastAsia"/>
        </w:rPr>
        <w:t xml:space="preserve"> 디자인 수업을 통해 서비스의 개발을 완료하였다. 본 프로젝트는 </w:t>
      </w:r>
      <w:r w:rsidR="00800116" w:rsidRPr="009D4E4C">
        <w:rPr>
          <w:rFonts w:asciiTheme="minorHAnsi" w:eastAsiaTheme="minorHAnsi" w:hAnsiTheme="minorHAnsi" w:hint="eastAsia"/>
        </w:rPr>
        <w:t xml:space="preserve">사용자의 </w:t>
      </w:r>
      <w:proofErr w:type="spellStart"/>
      <w:r w:rsidR="00800116" w:rsidRPr="009D4E4C">
        <w:rPr>
          <w:rFonts w:asciiTheme="minorHAnsi" w:eastAsiaTheme="minorHAnsi" w:hAnsiTheme="minorHAnsi"/>
        </w:rPr>
        <w:t>IoT</w:t>
      </w:r>
      <w:proofErr w:type="spellEnd"/>
      <w:r w:rsidR="00800116" w:rsidRPr="009D4E4C">
        <w:rPr>
          <w:rFonts w:asciiTheme="minorHAnsi" w:eastAsiaTheme="minorHAnsi" w:hAnsiTheme="minorHAnsi"/>
        </w:rPr>
        <w:t xml:space="preserve"> </w:t>
      </w:r>
      <w:r w:rsidR="00800116" w:rsidRPr="009D4E4C">
        <w:rPr>
          <w:rFonts w:asciiTheme="minorHAnsi" w:eastAsiaTheme="minorHAnsi" w:hAnsiTheme="minorHAnsi" w:hint="eastAsia"/>
        </w:rPr>
        <w:t>기기의 펌웨어에 대해 소스코드가 존재하지 않는 환경에서 바이너리 코드를 분석 비교하여</w:t>
      </w:r>
      <w:r>
        <w:rPr>
          <w:rFonts w:asciiTheme="minorHAnsi" w:eastAsiaTheme="minorHAnsi" w:hAnsiTheme="minorHAnsi" w:hint="eastAsia"/>
        </w:rPr>
        <w:t>,</w:t>
      </w:r>
      <w:r w:rsidR="00800116" w:rsidRPr="009D4E4C">
        <w:rPr>
          <w:rFonts w:asciiTheme="minorHAnsi" w:eastAsiaTheme="minorHAnsi" w:hAnsiTheme="minorHAnsi" w:hint="eastAsia"/>
        </w:rPr>
        <w:t xml:space="preserve"> 취약점을 가진 오픈소스 코드가 사용되었는지 </w:t>
      </w:r>
      <w:r>
        <w:rPr>
          <w:rFonts w:asciiTheme="minorHAnsi" w:eastAsiaTheme="minorHAnsi" w:hAnsiTheme="minorHAnsi" w:hint="eastAsia"/>
        </w:rPr>
        <w:t>확인</w:t>
      </w:r>
      <w:r w:rsidR="00800116" w:rsidRPr="009D4E4C">
        <w:rPr>
          <w:rFonts w:asciiTheme="minorHAnsi" w:eastAsiaTheme="minorHAnsi" w:hAnsiTheme="minorHAnsi" w:hint="eastAsia"/>
        </w:rPr>
        <w:t xml:space="preserve">하고 진단 결과를 보여주는 웹 </w:t>
      </w:r>
      <w:r>
        <w:rPr>
          <w:rFonts w:asciiTheme="minorHAnsi" w:eastAsiaTheme="minorHAnsi" w:hAnsiTheme="minorHAnsi" w:hint="eastAsia"/>
        </w:rPr>
        <w:t>서비스이다.</w:t>
      </w:r>
    </w:p>
    <w:p w14:paraId="3146727F" w14:textId="77777777" w:rsidR="00800116" w:rsidRPr="009D4E4C" w:rsidRDefault="00800116" w:rsidP="00A22C50">
      <w:pPr>
        <w:pStyle w:val="ae"/>
        <w:ind w:left="0" w:firstLineChars="100" w:firstLine="200"/>
        <w:rPr>
          <w:rFonts w:asciiTheme="minorHAnsi" w:eastAsiaTheme="minorHAnsi" w:hAnsiTheme="minorHAnsi"/>
        </w:rPr>
      </w:pPr>
    </w:p>
    <w:p w14:paraId="7E4C0C30" w14:textId="11A981B7" w:rsidR="00193548" w:rsidRDefault="00193548" w:rsidP="00193548">
      <w:pPr>
        <w:pStyle w:val="ae"/>
        <w:ind w:left="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 </w:t>
      </w:r>
      <w:r w:rsidR="00800116" w:rsidRPr="009D4E4C">
        <w:rPr>
          <w:rFonts w:asciiTheme="minorHAnsi" w:eastAsiaTheme="minorHAnsi" w:hAnsiTheme="minorHAnsi" w:hint="eastAsia"/>
        </w:rPr>
        <w:t xml:space="preserve">따라서 이번 </w:t>
      </w:r>
      <w:r>
        <w:rPr>
          <w:rFonts w:asciiTheme="minorHAnsi" w:eastAsiaTheme="minorHAnsi" w:hAnsiTheme="minorHAnsi" w:hint="eastAsia"/>
        </w:rPr>
        <w:t xml:space="preserve">2학기 </w:t>
      </w:r>
      <w:proofErr w:type="spellStart"/>
      <w:r>
        <w:rPr>
          <w:rFonts w:asciiTheme="minorHAnsi" w:eastAsiaTheme="minorHAnsi" w:hAnsiTheme="minorHAnsi" w:hint="eastAsia"/>
        </w:rPr>
        <w:t>캡스톤</w:t>
      </w:r>
      <w:proofErr w:type="spellEnd"/>
      <w:r>
        <w:rPr>
          <w:rFonts w:asciiTheme="minorHAnsi" w:eastAsiaTheme="minorHAnsi" w:hAnsiTheme="minorHAnsi" w:hint="eastAsia"/>
        </w:rPr>
        <w:t xml:space="preserve"> 디자인 수업의 목표는</w:t>
      </w:r>
      <w:r w:rsidR="00EB44D0" w:rsidRPr="009D4E4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1학기에 진행한 </w:t>
      </w:r>
      <w:r w:rsidR="00241EF3" w:rsidRPr="009D4E4C">
        <w:rPr>
          <w:rFonts w:asciiTheme="minorHAnsi" w:eastAsiaTheme="minorHAnsi" w:hAnsiTheme="minorHAnsi" w:hint="eastAsia"/>
        </w:rPr>
        <w:t>기존</w:t>
      </w:r>
      <w:r w:rsidR="00800116" w:rsidRPr="009D4E4C">
        <w:rPr>
          <w:rFonts w:asciiTheme="minorHAnsi" w:eastAsiaTheme="minorHAnsi" w:hAnsiTheme="minorHAnsi" w:hint="eastAsia"/>
        </w:rPr>
        <w:t xml:space="preserve"> 프로젝트를</w:t>
      </w:r>
      <w:r>
        <w:rPr>
          <w:rFonts w:asciiTheme="minorHAnsi" w:eastAsiaTheme="minorHAnsi" w:hAnsiTheme="minorHAnsi" w:hint="eastAsia"/>
        </w:rPr>
        <w:t xml:space="preserve"> 구조적으로 보완하는 것과 코드 </w:t>
      </w:r>
      <w:proofErr w:type="spellStart"/>
      <w:r>
        <w:rPr>
          <w:rFonts w:asciiTheme="minorHAnsi" w:eastAsiaTheme="minorHAnsi" w:hAnsiTheme="minorHAnsi" w:hint="eastAsia"/>
        </w:rPr>
        <w:t>클린화를</w:t>
      </w:r>
      <w:proofErr w:type="spellEnd"/>
      <w:r>
        <w:rPr>
          <w:rFonts w:asciiTheme="minorHAnsi" w:eastAsiaTheme="minorHAnsi" w:hAnsiTheme="minorHAnsi" w:hint="eastAsia"/>
        </w:rPr>
        <w:t xml:space="preserve"> 진행하는 것이다. 이를 위해 첫째로, 사용자의 </w:t>
      </w:r>
      <w:proofErr w:type="spellStart"/>
      <w:r>
        <w:rPr>
          <w:rFonts w:asciiTheme="minorHAnsi" w:eastAsiaTheme="minorHAnsi" w:hAnsiTheme="minorHAnsi"/>
        </w:rPr>
        <w:t>IoT</w:t>
      </w:r>
      <w:proofErr w:type="spellEnd"/>
      <w:r>
        <w:rPr>
          <w:rFonts w:asciiTheme="minorHAnsi" w:eastAsiaTheme="minorHAnsi" w:hAnsiTheme="minorHAnsi" w:hint="eastAsia"/>
        </w:rPr>
        <w:t xml:space="preserve"> 기기에 대한 정확한 분석을 위해 분석 모듈의 알고리즘을 수정한다. 기존의 사용했던 방식이 아닌, 슬라이딩 윈도우 방식을 기준을 두고 진행하여 정확하고 빠른 알고리즘을 목표로 한다.</w:t>
      </w:r>
    </w:p>
    <w:p w14:paraId="54AE9223" w14:textId="12A6B776" w:rsidR="00193548" w:rsidRPr="00193548" w:rsidRDefault="00193548" w:rsidP="00193548">
      <w:pPr>
        <w:pStyle w:val="ae"/>
        <w:ind w:left="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 둘째로, 서비스를 제공하는 웹 사이트의 데이터베이스 환경을 수정한다. </w:t>
      </w:r>
      <w:r>
        <w:rPr>
          <w:rFonts w:asciiTheme="minorHAnsi" w:eastAsiaTheme="minorHAnsi" w:hAnsiTheme="minorHAnsi"/>
        </w:rPr>
        <w:t>DB Pool</w:t>
      </w:r>
      <w:r>
        <w:rPr>
          <w:rFonts w:asciiTheme="minorHAnsi" w:eastAsiaTheme="minorHAnsi" w:hAnsiTheme="minorHAnsi" w:hint="eastAsia"/>
        </w:rPr>
        <w:t xml:space="preserve"> 기능을 적용하여, 다수의 사용자가 서비스를 사용할 때 효율적인 데이터베이스의 사용을 목표로 한다.</w:t>
      </w:r>
    </w:p>
    <w:p w14:paraId="0392E05C" w14:textId="34B5CF09" w:rsidR="00A746CF" w:rsidRPr="00193548" w:rsidRDefault="00193548" w:rsidP="00193548">
      <w:pPr>
        <w:rPr>
          <w:rFonts w:asciiTheme="minorHAnsi" w:eastAsiaTheme="minorHAnsi" w:hAnsiTheme="minorHAnsi" w:cs="바탕" w:hint="eastAsia"/>
          <w:kern w:val="2"/>
          <w:sz w:val="20"/>
          <w:szCs w:val="20"/>
        </w:rPr>
      </w:pPr>
      <w:r>
        <w:rPr>
          <w:rFonts w:asciiTheme="minorHAnsi" w:eastAsiaTheme="minorHAnsi" w:hAnsiTheme="minorHAnsi"/>
        </w:rPr>
        <w:br w:type="page"/>
      </w:r>
    </w:p>
    <w:p w14:paraId="66BD111E" w14:textId="57541534" w:rsidR="00CD1FCD" w:rsidRPr="009D4E4C" w:rsidRDefault="006A384F" w:rsidP="00193548">
      <w:pPr>
        <w:pStyle w:val="3"/>
        <w:spacing w:after="240"/>
        <w:ind w:left="1601" w:right="240"/>
      </w:pPr>
      <w:bookmarkStart w:id="13" w:name="_Toc495413318"/>
      <w:r w:rsidRPr="009D4E4C">
        <w:rPr>
          <w:rFonts w:hint="eastAsia"/>
        </w:rPr>
        <w:lastRenderedPageBreak/>
        <w:t xml:space="preserve">시스템 기능 </w:t>
      </w:r>
      <w:r w:rsidR="00CD1FCD" w:rsidRPr="00193548">
        <w:rPr>
          <w:rFonts w:hint="eastAsia"/>
        </w:rPr>
        <w:t>요구사항</w:t>
      </w:r>
      <w:bookmarkEnd w:id="13"/>
    </w:p>
    <w:p w14:paraId="40445DCF" w14:textId="77777777" w:rsidR="006A384F" w:rsidRPr="009D4E4C" w:rsidRDefault="006A384F" w:rsidP="00C331C5">
      <w:pPr>
        <w:rPr>
          <w:sz w:val="20"/>
          <w:szCs w:val="20"/>
        </w:rPr>
      </w:pPr>
    </w:p>
    <w:tbl>
      <w:tblPr>
        <w:tblStyle w:val="ab"/>
        <w:tblpPr w:leftFromText="142" w:rightFromText="142" w:vertAnchor="text" w:horzAnchor="page" w:tblpX="1810" w:tblpY="12"/>
        <w:tblW w:w="0" w:type="auto"/>
        <w:tblLook w:val="04A0" w:firstRow="1" w:lastRow="0" w:firstColumn="1" w:lastColumn="0" w:noHBand="0" w:noVBand="1"/>
      </w:tblPr>
      <w:tblGrid>
        <w:gridCol w:w="1524"/>
        <w:gridCol w:w="3821"/>
        <w:gridCol w:w="3112"/>
      </w:tblGrid>
      <w:tr w:rsidR="00B22256" w:rsidRPr="009D4E4C" w14:paraId="53D03A2F" w14:textId="77777777" w:rsidTr="00193548">
        <w:trPr>
          <w:trHeight w:val="428"/>
        </w:trPr>
        <w:tc>
          <w:tcPr>
            <w:tcW w:w="1524" w:type="dxa"/>
            <w:vAlign w:val="center"/>
          </w:tcPr>
          <w:p w14:paraId="0F80E9BD" w14:textId="1D442CFB" w:rsidR="00B22256" w:rsidRPr="009D4E4C" w:rsidRDefault="00D87057" w:rsidP="00193548">
            <w:pPr>
              <w:jc w:val="center"/>
              <w:textAlignment w:val="baseline"/>
              <w:rPr>
                <w:rFonts w:asciiTheme="majorHAnsi" w:eastAsiaTheme="majorHAnsi" w:hAnsiTheme="majorHAnsi" w:cs="맑은 고딕"/>
                <w:b/>
                <w:color w:val="000000" w:themeColor="text1"/>
                <w:sz w:val="20"/>
                <w:szCs w:val="20"/>
              </w:rPr>
            </w:pPr>
            <w:r w:rsidRPr="009D4E4C">
              <w:rPr>
                <w:rFonts w:asciiTheme="majorHAnsi" w:eastAsiaTheme="majorHAnsi" w:hAnsiTheme="majorHAnsi" w:cs="맑은 고딕" w:hint="eastAsia"/>
                <w:b/>
                <w:color w:val="000000" w:themeColor="text1"/>
                <w:sz w:val="20"/>
                <w:szCs w:val="20"/>
              </w:rPr>
              <w:t>프로그램 유형</w:t>
            </w:r>
          </w:p>
        </w:tc>
        <w:tc>
          <w:tcPr>
            <w:tcW w:w="3821" w:type="dxa"/>
            <w:vAlign w:val="center"/>
          </w:tcPr>
          <w:p w14:paraId="5F93B21A" w14:textId="42F90CA4" w:rsidR="00B22256" w:rsidRPr="00193548" w:rsidRDefault="00D87057" w:rsidP="00193548">
            <w:pPr>
              <w:jc w:val="center"/>
              <w:textAlignment w:val="baseline"/>
              <w:rPr>
                <w:rFonts w:asciiTheme="majorHAnsi" w:eastAsiaTheme="majorHAnsi" w:hAnsiTheme="majorHAnsi" w:cs="맑은 고딕"/>
                <w:b/>
                <w:color w:val="666666"/>
                <w:sz w:val="20"/>
                <w:szCs w:val="20"/>
              </w:rPr>
            </w:pPr>
            <w:proofErr w:type="spellStart"/>
            <w:r w:rsidRPr="00193548">
              <w:rPr>
                <w:rFonts w:hint="eastAsia"/>
                <w:b/>
                <w:sz w:val="20"/>
                <w:szCs w:val="20"/>
              </w:rPr>
              <w:t>IoT</w:t>
            </w:r>
            <w:proofErr w:type="spellEnd"/>
            <w:r w:rsidRPr="00193548">
              <w:rPr>
                <w:rFonts w:hint="eastAsia"/>
                <w:b/>
                <w:sz w:val="20"/>
                <w:szCs w:val="20"/>
              </w:rPr>
              <w:t>보안</w:t>
            </w:r>
            <w:r w:rsidRPr="0019354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548">
              <w:rPr>
                <w:rFonts w:hint="eastAsia"/>
                <w:b/>
                <w:sz w:val="20"/>
                <w:szCs w:val="20"/>
              </w:rPr>
              <w:t>웹</w:t>
            </w:r>
            <w:r w:rsidRPr="0019354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548">
              <w:rPr>
                <w:rFonts w:hint="eastAsia"/>
                <w:b/>
                <w:sz w:val="20"/>
                <w:szCs w:val="20"/>
              </w:rPr>
              <w:t>서비</w:t>
            </w:r>
            <w:r w:rsidR="00193548" w:rsidRPr="00193548">
              <w:rPr>
                <w:rFonts w:hint="eastAsia"/>
                <w:b/>
                <w:sz w:val="20"/>
                <w:szCs w:val="20"/>
              </w:rPr>
              <w:t>스</w:t>
            </w:r>
          </w:p>
        </w:tc>
        <w:tc>
          <w:tcPr>
            <w:tcW w:w="3112" w:type="dxa"/>
            <w:vAlign w:val="center"/>
          </w:tcPr>
          <w:p w14:paraId="4024835C" w14:textId="26910940" w:rsidR="00B22256" w:rsidRPr="009D4E4C" w:rsidRDefault="00D87057" w:rsidP="00193548">
            <w:pPr>
              <w:jc w:val="center"/>
              <w:textAlignment w:val="baseline"/>
              <w:rPr>
                <w:rFonts w:asciiTheme="majorHAnsi" w:eastAsiaTheme="majorHAnsi" w:hAnsiTheme="majorHAnsi" w:cs="맑은 고딕"/>
                <w:b/>
                <w:color w:val="666666"/>
                <w:sz w:val="20"/>
                <w:szCs w:val="20"/>
              </w:rPr>
            </w:pPr>
            <w:r w:rsidRPr="009D4E4C">
              <w:rPr>
                <w:rFonts w:asciiTheme="majorHAnsi" w:eastAsiaTheme="majorHAnsi" w:hAnsiTheme="majorHAnsi" w:cs="맑은 고딕" w:hint="eastAsia"/>
                <w:b/>
                <w:color w:val="666666"/>
                <w:sz w:val="20"/>
                <w:szCs w:val="20"/>
              </w:rPr>
              <w:t>진행상황</w:t>
            </w:r>
          </w:p>
        </w:tc>
      </w:tr>
      <w:tr w:rsidR="00193548" w:rsidRPr="009D4E4C" w14:paraId="0003FD08" w14:textId="77777777" w:rsidTr="00193548">
        <w:trPr>
          <w:trHeight w:val="1049"/>
        </w:trPr>
        <w:tc>
          <w:tcPr>
            <w:tcW w:w="1524" w:type="dxa"/>
            <w:vAlign w:val="center"/>
          </w:tcPr>
          <w:p w14:paraId="76550E23" w14:textId="0A4547B7" w:rsidR="00193548" w:rsidRPr="009D4E4C" w:rsidRDefault="00193548" w:rsidP="00193548">
            <w:pPr>
              <w:jc w:val="center"/>
              <w:textAlignment w:val="baseline"/>
              <w:rPr>
                <w:rFonts w:asciiTheme="majorHAnsi" w:eastAsiaTheme="majorHAnsi" w:hAnsiTheme="majorHAnsi" w:cs="맑은 고딕"/>
                <w:color w:val="000000" w:themeColor="text1"/>
                <w:sz w:val="20"/>
                <w:szCs w:val="20"/>
              </w:rPr>
            </w:pPr>
            <w:r w:rsidRPr="009D4E4C">
              <w:rPr>
                <w:rFonts w:asciiTheme="majorHAnsi" w:eastAsiaTheme="majorHAnsi" w:hAnsiTheme="majorHAnsi" w:cs="맑은 고딕" w:hint="eastAsia"/>
                <w:b/>
                <w:color w:val="000000" w:themeColor="text1"/>
                <w:sz w:val="20"/>
                <w:szCs w:val="20"/>
              </w:rPr>
              <w:t>요구사항</w:t>
            </w:r>
          </w:p>
        </w:tc>
        <w:tc>
          <w:tcPr>
            <w:tcW w:w="3821" w:type="dxa"/>
          </w:tcPr>
          <w:p w14:paraId="380C5897" w14:textId="6A24FB87" w:rsidR="00193548" w:rsidRPr="009D4E4C" w:rsidRDefault="00193548" w:rsidP="00FB3C89">
            <w:pPr>
              <w:textAlignment w:val="baseline"/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000000" w:themeColor="text1"/>
                <w:sz w:val="20"/>
                <w:szCs w:val="20"/>
              </w:rPr>
              <w:t xml:space="preserve">Database </w:t>
            </w: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 xml:space="preserve">연결을 효율적으로 관리하기 위해 </w:t>
            </w:r>
            <w:r>
              <w:rPr>
                <w:rFonts w:asciiTheme="majorHAnsi" w:eastAsiaTheme="majorHAnsi" w:hAnsiTheme="majorHAnsi" w:cs="맑은 고딕"/>
                <w:color w:val="000000" w:themeColor="text1"/>
                <w:sz w:val="20"/>
                <w:szCs w:val="20"/>
              </w:rPr>
              <w:t>Database Connection Pool</w:t>
            </w: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>을 적용한다.</w:t>
            </w:r>
          </w:p>
        </w:tc>
        <w:tc>
          <w:tcPr>
            <w:tcW w:w="3112" w:type="dxa"/>
          </w:tcPr>
          <w:p w14:paraId="4CAF66B5" w14:textId="77777777" w:rsidR="00193548" w:rsidRPr="009D4E4C" w:rsidRDefault="00193548" w:rsidP="000F7242">
            <w:pPr>
              <w:textAlignment w:val="baseline"/>
              <w:rPr>
                <w:rFonts w:asciiTheme="majorHAnsi" w:eastAsiaTheme="majorHAnsi" w:hAnsiTheme="majorHAnsi" w:cs="맑은 고딕"/>
                <w:color w:val="666666"/>
                <w:sz w:val="20"/>
                <w:szCs w:val="20"/>
              </w:rPr>
            </w:pPr>
          </w:p>
        </w:tc>
      </w:tr>
    </w:tbl>
    <w:p w14:paraId="78635C25" w14:textId="77777777" w:rsidR="0068362C" w:rsidRPr="009D4E4C" w:rsidRDefault="0068362C" w:rsidP="00C331C5">
      <w:pPr>
        <w:rPr>
          <w:sz w:val="20"/>
          <w:szCs w:val="20"/>
        </w:rPr>
      </w:pPr>
    </w:p>
    <w:p w14:paraId="0A7FD32E" w14:textId="77777777" w:rsidR="00CD1FCD" w:rsidRPr="009D4E4C" w:rsidRDefault="00CD1FCD" w:rsidP="00C331C5">
      <w:pPr>
        <w:rPr>
          <w:sz w:val="20"/>
          <w:szCs w:val="20"/>
        </w:rPr>
      </w:pPr>
    </w:p>
    <w:tbl>
      <w:tblPr>
        <w:tblStyle w:val="ab"/>
        <w:tblpPr w:leftFromText="142" w:rightFromText="142" w:vertAnchor="text" w:horzAnchor="page" w:tblpX="1810" w:tblpY="12"/>
        <w:tblW w:w="0" w:type="auto"/>
        <w:tblLook w:val="04A0" w:firstRow="1" w:lastRow="0" w:firstColumn="1" w:lastColumn="0" w:noHBand="0" w:noVBand="1"/>
      </w:tblPr>
      <w:tblGrid>
        <w:gridCol w:w="1524"/>
        <w:gridCol w:w="3821"/>
        <w:gridCol w:w="3112"/>
      </w:tblGrid>
      <w:tr w:rsidR="00CD1FCD" w:rsidRPr="009D4E4C" w14:paraId="2D16B6C2" w14:textId="77777777" w:rsidTr="00193548">
        <w:trPr>
          <w:trHeight w:val="452"/>
        </w:trPr>
        <w:tc>
          <w:tcPr>
            <w:tcW w:w="1524" w:type="dxa"/>
            <w:vAlign w:val="center"/>
          </w:tcPr>
          <w:p w14:paraId="63700B69" w14:textId="77777777" w:rsidR="00CD1FCD" w:rsidRPr="009D4E4C" w:rsidRDefault="00CD1FCD" w:rsidP="00193548">
            <w:pPr>
              <w:jc w:val="center"/>
              <w:textAlignment w:val="baseline"/>
              <w:rPr>
                <w:rFonts w:asciiTheme="majorHAnsi" w:eastAsiaTheme="majorHAnsi" w:hAnsiTheme="majorHAnsi" w:cs="맑은 고딕"/>
                <w:b/>
                <w:color w:val="000000" w:themeColor="text1"/>
                <w:sz w:val="20"/>
                <w:szCs w:val="20"/>
              </w:rPr>
            </w:pPr>
            <w:r w:rsidRPr="009D4E4C">
              <w:rPr>
                <w:rFonts w:asciiTheme="majorHAnsi" w:eastAsiaTheme="majorHAnsi" w:hAnsiTheme="majorHAnsi" w:cs="맑은 고딕" w:hint="eastAsia"/>
                <w:b/>
                <w:color w:val="000000" w:themeColor="text1"/>
                <w:sz w:val="20"/>
                <w:szCs w:val="20"/>
              </w:rPr>
              <w:t>프로그램 유형</w:t>
            </w:r>
          </w:p>
        </w:tc>
        <w:tc>
          <w:tcPr>
            <w:tcW w:w="3821" w:type="dxa"/>
            <w:vAlign w:val="center"/>
          </w:tcPr>
          <w:p w14:paraId="5C72A40B" w14:textId="1CF0C6E3" w:rsidR="00CD1FCD" w:rsidRPr="00193548" w:rsidRDefault="00CD1FCD" w:rsidP="00193548">
            <w:pPr>
              <w:jc w:val="center"/>
              <w:textAlignment w:val="baseline"/>
              <w:rPr>
                <w:rFonts w:asciiTheme="majorHAnsi" w:eastAsiaTheme="majorHAnsi" w:hAnsiTheme="majorHAnsi" w:cs="맑은 고딕"/>
                <w:b/>
                <w:color w:val="000000" w:themeColor="text1"/>
                <w:sz w:val="20"/>
                <w:szCs w:val="20"/>
              </w:rPr>
            </w:pPr>
            <w:r w:rsidRPr="00193548">
              <w:rPr>
                <w:rFonts w:asciiTheme="majorHAnsi" w:eastAsiaTheme="majorHAnsi" w:hAnsiTheme="majorHAnsi" w:cs="맑은 고딕" w:hint="eastAsia"/>
                <w:b/>
                <w:color w:val="000000" w:themeColor="text1"/>
                <w:sz w:val="20"/>
                <w:szCs w:val="20"/>
              </w:rPr>
              <w:t>취약점 점검 알고리즘 모듈</w:t>
            </w:r>
          </w:p>
        </w:tc>
        <w:tc>
          <w:tcPr>
            <w:tcW w:w="3112" w:type="dxa"/>
            <w:vAlign w:val="center"/>
          </w:tcPr>
          <w:p w14:paraId="350C1F3A" w14:textId="77777777" w:rsidR="00CD1FCD" w:rsidRPr="009D4E4C" w:rsidRDefault="00CD1FCD" w:rsidP="00193548">
            <w:pPr>
              <w:jc w:val="center"/>
              <w:textAlignment w:val="baseline"/>
              <w:rPr>
                <w:rFonts w:asciiTheme="majorHAnsi" w:eastAsiaTheme="majorHAnsi" w:hAnsiTheme="majorHAnsi" w:cs="맑은 고딕"/>
                <w:b/>
                <w:color w:val="666666"/>
                <w:sz w:val="20"/>
                <w:szCs w:val="20"/>
              </w:rPr>
            </w:pPr>
            <w:r w:rsidRPr="009D4E4C">
              <w:rPr>
                <w:rFonts w:asciiTheme="majorHAnsi" w:eastAsiaTheme="majorHAnsi" w:hAnsiTheme="majorHAnsi" w:cs="맑은 고딕" w:hint="eastAsia"/>
                <w:b/>
                <w:color w:val="666666"/>
                <w:sz w:val="20"/>
                <w:szCs w:val="20"/>
              </w:rPr>
              <w:t>진행상황</w:t>
            </w:r>
          </w:p>
        </w:tc>
      </w:tr>
      <w:tr w:rsidR="00CD1FCD" w:rsidRPr="009D4E4C" w14:paraId="149EEFA0" w14:textId="77777777" w:rsidTr="00193548">
        <w:trPr>
          <w:trHeight w:val="3871"/>
        </w:trPr>
        <w:tc>
          <w:tcPr>
            <w:tcW w:w="1524" w:type="dxa"/>
            <w:vAlign w:val="center"/>
          </w:tcPr>
          <w:p w14:paraId="259A6D9A" w14:textId="77777777" w:rsidR="00CD1FCD" w:rsidRPr="009D4E4C" w:rsidRDefault="00CD1FCD" w:rsidP="00193548">
            <w:pPr>
              <w:jc w:val="center"/>
              <w:textAlignment w:val="baseline"/>
              <w:rPr>
                <w:rFonts w:asciiTheme="majorHAnsi" w:eastAsiaTheme="majorHAnsi" w:hAnsiTheme="majorHAnsi" w:cs="맑은 고딕"/>
                <w:color w:val="000000" w:themeColor="text1"/>
                <w:sz w:val="20"/>
                <w:szCs w:val="20"/>
              </w:rPr>
            </w:pPr>
            <w:r w:rsidRPr="009D4E4C">
              <w:rPr>
                <w:rFonts w:asciiTheme="majorHAnsi" w:eastAsiaTheme="majorHAnsi" w:hAnsiTheme="majorHAnsi" w:cs="맑은 고딕" w:hint="eastAsia"/>
                <w:b/>
                <w:color w:val="000000" w:themeColor="text1"/>
                <w:sz w:val="20"/>
                <w:szCs w:val="20"/>
              </w:rPr>
              <w:t>요구사항</w:t>
            </w:r>
          </w:p>
        </w:tc>
        <w:tc>
          <w:tcPr>
            <w:tcW w:w="3821" w:type="dxa"/>
          </w:tcPr>
          <w:p w14:paraId="42596E61" w14:textId="09BC10D9" w:rsidR="00193548" w:rsidRDefault="00193548" w:rsidP="00800116">
            <w:pPr>
              <w:textAlignment w:val="baseline"/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 xml:space="preserve">1. 코드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>리팩토링을</w:t>
            </w:r>
            <w:proofErr w:type="spellEnd"/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 xml:space="preserve"> 진행한다.</w:t>
            </w:r>
          </w:p>
          <w:p w14:paraId="32C18E4F" w14:textId="42AEB2FD" w:rsidR="00CD1FCD" w:rsidRPr="009D4E4C" w:rsidRDefault="00193548" w:rsidP="00800116">
            <w:pPr>
              <w:textAlignment w:val="baseline"/>
              <w:rPr>
                <w:rFonts w:asciiTheme="majorHAnsi" w:eastAsiaTheme="majorHAnsi" w:hAnsiTheme="majorHAnsi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 xml:space="preserve">- </w:t>
            </w:r>
            <w:r w:rsidR="00CD1FCD" w:rsidRPr="009D4E4C"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>중복코드줄이기</w:t>
            </w:r>
          </w:p>
          <w:p w14:paraId="4DB1368F" w14:textId="616619CE" w:rsidR="00CD1FCD" w:rsidRDefault="00193548" w:rsidP="00800116">
            <w:pPr>
              <w:textAlignment w:val="baseline"/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="00CD1FCD" w:rsidRPr="009D4E4C"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>토큰함수의</w:t>
            </w:r>
            <w:proofErr w:type="spellEnd"/>
            <w:r w:rsidR="00CD1FCD" w:rsidRPr="009D4E4C"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D71E7" w:rsidRPr="009D4E4C"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>조건</w:t>
            </w:r>
            <w:r w:rsidR="00CD1FCD" w:rsidRPr="009D4E4C"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>문</w:t>
            </w:r>
            <w:proofErr w:type="spellEnd"/>
            <w:r w:rsidR="00CD1FCD" w:rsidRPr="009D4E4C"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 xml:space="preserve"> 줄이기</w:t>
            </w:r>
          </w:p>
          <w:p w14:paraId="3F2283B6" w14:textId="77777777" w:rsidR="00193548" w:rsidRDefault="00193548" w:rsidP="00800116">
            <w:pPr>
              <w:textAlignment w:val="baseline"/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</w:pPr>
          </w:p>
          <w:p w14:paraId="527A3EFA" w14:textId="3817B9D8" w:rsidR="00193548" w:rsidRDefault="00193548" w:rsidP="00800116">
            <w:pPr>
              <w:textAlignment w:val="baseline"/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>2. 정확도 향상을 위해 알고리즘을 수정한다.</w:t>
            </w:r>
          </w:p>
          <w:p w14:paraId="321353D2" w14:textId="2C8B4939" w:rsidR="00193548" w:rsidRDefault="00193548" w:rsidP="00E33053">
            <w:pPr>
              <w:textAlignment w:val="baseline"/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맑은 고딕"/>
                <w:color w:val="000000" w:themeColor="text1"/>
                <w:sz w:val="20"/>
                <w:szCs w:val="20"/>
              </w:rPr>
              <w:t>Exacting Window</w:t>
            </w:r>
            <w:proofErr w:type="spellStart"/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>를</w:t>
            </w:r>
            <w:proofErr w:type="spellEnd"/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 xml:space="preserve"> 기준으로 하여 비교 횟수를 최소화 한 </w:t>
            </w:r>
            <w:r>
              <w:rPr>
                <w:rFonts w:asciiTheme="majorHAnsi" w:eastAsiaTheme="majorHAnsi" w:hAnsiTheme="majorHAnsi" w:cs="맑은 고딕"/>
                <w:color w:val="000000" w:themeColor="text1"/>
                <w:sz w:val="20"/>
                <w:szCs w:val="20"/>
              </w:rPr>
              <w:t>‘</w:t>
            </w:r>
            <w:r w:rsidR="008C403E" w:rsidRPr="00193548"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>슬라이딩 윈도우 방</w:t>
            </w: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>식</w:t>
            </w:r>
            <w:r>
              <w:rPr>
                <w:rFonts w:asciiTheme="majorHAnsi" w:eastAsiaTheme="majorHAnsi" w:hAnsiTheme="majorHAnsi" w:cs="맑은 고딕"/>
                <w:color w:val="000000" w:themeColor="text1"/>
                <w:sz w:val="20"/>
                <w:szCs w:val="20"/>
              </w:rPr>
              <w:t>’</w:t>
            </w: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>을 적용하기</w:t>
            </w:r>
          </w:p>
          <w:p w14:paraId="4E2B5856" w14:textId="77777777" w:rsidR="008C403E" w:rsidRDefault="008C403E" w:rsidP="00800116">
            <w:pPr>
              <w:textAlignment w:val="baseline"/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</w:pPr>
          </w:p>
          <w:p w14:paraId="1F7FAEF3" w14:textId="599E7B4A" w:rsidR="0033555D" w:rsidRDefault="0033555D" w:rsidP="00800116">
            <w:pPr>
              <w:textAlignment w:val="baseline"/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 xml:space="preserve">3. 모듈의 효율성 향상을 위해 </w:t>
            </w:r>
            <w:r>
              <w:rPr>
                <w:rFonts w:asciiTheme="majorHAnsi" w:eastAsiaTheme="majorHAnsi" w:hAnsiTheme="majorHAnsi" w:cs="맑은 고딕"/>
                <w:color w:val="000000" w:themeColor="text1"/>
                <w:sz w:val="20"/>
                <w:szCs w:val="20"/>
              </w:rPr>
              <w:t xml:space="preserve">Database </w:t>
            </w: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>구조를 수정한다.</w:t>
            </w:r>
          </w:p>
          <w:p w14:paraId="2FECAFAF" w14:textId="77777777" w:rsidR="0033555D" w:rsidRDefault="0033555D" w:rsidP="00800116">
            <w:pPr>
              <w:textAlignment w:val="baseline"/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</w:pPr>
          </w:p>
          <w:p w14:paraId="3126A4D7" w14:textId="118E9590" w:rsidR="0033555D" w:rsidRPr="00193548" w:rsidRDefault="0033555D" w:rsidP="00800116">
            <w:pPr>
              <w:textAlignment w:val="baseline"/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>- 기존의 한 가지 테이블로 구성된 것을 취약점 테이블과 플랫폼 테이블로 구분하기</w:t>
            </w:r>
          </w:p>
          <w:p w14:paraId="306B7A7F" w14:textId="39F2F8B8" w:rsidR="008C403E" w:rsidRPr="009D4E4C" w:rsidRDefault="008C403E" w:rsidP="00800116">
            <w:pPr>
              <w:textAlignment w:val="baseline"/>
              <w:rPr>
                <w:rFonts w:asciiTheme="majorHAnsi" w:eastAsiaTheme="majorHAnsi" w:hAnsiTheme="majorHAnsi" w:cs="맑은 고딕"/>
                <w:color w:val="000000" w:themeColor="text1"/>
                <w:sz w:val="20"/>
                <w:szCs w:val="20"/>
              </w:rPr>
            </w:pPr>
          </w:p>
        </w:tc>
        <w:tc>
          <w:tcPr>
            <w:tcW w:w="3112" w:type="dxa"/>
          </w:tcPr>
          <w:p w14:paraId="264733E7" w14:textId="77777777" w:rsidR="00CD1FCD" w:rsidRPr="0033555D" w:rsidRDefault="00CD1FCD" w:rsidP="00800116">
            <w:pPr>
              <w:textAlignment w:val="baseline"/>
              <w:rPr>
                <w:rFonts w:asciiTheme="majorHAnsi" w:eastAsiaTheme="majorHAnsi" w:hAnsiTheme="majorHAnsi" w:cs="맑은 고딕"/>
                <w:color w:val="666666"/>
                <w:sz w:val="20"/>
                <w:szCs w:val="20"/>
              </w:rPr>
            </w:pPr>
          </w:p>
        </w:tc>
      </w:tr>
    </w:tbl>
    <w:p w14:paraId="64D53C1D" w14:textId="261C9256" w:rsidR="00193548" w:rsidRDefault="00193548" w:rsidP="00C331C5">
      <w:pPr>
        <w:rPr>
          <w:sz w:val="20"/>
          <w:szCs w:val="20"/>
        </w:rPr>
      </w:pPr>
    </w:p>
    <w:p w14:paraId="2A328D35" w14:textId="77777777" w:rsidR="00193548" w:rsidRDefault="0019354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96C45B1" w14:textId="77777777" w:rsidR="00CD1FCD" w:rsidRPr="009D4E4C" w:rsidRDefault="00CD1FCD" w:rsidP="00C331C5">
      <w:pPr>
        <w:rPr>
          <w:sz w:val="20"/>
          <w:szCs w:val="20"/>
        </w:rPr>
      </w:pPr>
    </w:p>
    <w:p w14:paraId="16D2F09A" w14:textId="4FBE4548" w:rsidR="0068362C" w:rsidRPr="009D4E4C" w:rsidRDefault="0068362C" w:rsidP="00193548">
      <w:pPr>
        <w:pStyle w:val="3"/>
        <w:spacing w:after="240"/>
        <w:ind w:left="1601" w:right="240"/>
      </w:pPr>
      <w:bookmarkStart w:id="14" w:name="_Toc495413319"/>
      <w:r w:rsidRPr="009D4E4C">
        <w:rPr>
          <w:rFonts w:hint="eastAsia"/>
        </w:rPr>
        <w:t xml:space="preserve">시스템 </w:t>
      </w:r>
      <w:proofErr w:type="spellStart"/>
      <w:r w:rsidRPr="009D4E4C">
        <w:rPr>
          <w:rFonts w:hint="eastAsia"/>
        </w:rPr>
        <w:t>비기능</w:t>
      </w:r>
      <w:proofErr w:type="spellEnd"/>
      <w:r w:rsidRPr="009D4E4C">
        <w:rPr>
          <w:rFonts w:hint="eastAsia"/>
        </w:rPr>
        <w:t>(품질) 요구사항</w:t>
      </w:r>
      <w:bookmarkEnd w:id="14"/>
    </w:p>
    <w:p w14:paraId="0075E09C" w14:textId="583DEFA6" w:rsidR="00C331C5" w:rsidRPr="009D4E4C" w:rsidRDefault="00C331C5" w:rsidP="00F22F49">
      <w:pPr>
        <w:ind w:firstLine="800"/>
        <w:rPr>
          <w:sz w:val="20"/>
          <w:szCs w:val="20"/>
        </w:rPr>
      </w:pPr>
    </w:p>
    <w:tbl>
      <w:tblPr>
        <w:tblStyle w:val="ab"/>
        <w:tblpPr w:leftFromText="142" w:rightFromText="142" w:vertAnchor="text" w:horzAnchor="page" w:tblpX="1810" w:tblpY="12"/>
        <w:tblW w:w="0" w:type="auto"/>
        <w:tblLook w:val="04A0" w:firstRow="1" w:lastRow="0" w:firstColumn="1" w:lastColumn="0" w:noHBand="0" w:noVBand="1"/>
      </w:tblPr>
      <w:tblGrid>
        <w:gridCol w:w="1660"/>
        <w:gridCol w:w="4210"/>
        <w:gridCol w:w="2819"/>
      </w:tblGrid>
      <w:tr w:rsidR="004D5B1A" w:rsidRPr="009D4E4C" w14:paraId="4E94D0C6" w14:textId="77777777" w:rsidTr="004C1D6F">
        <w:trPr>
          <w:trHeight w:val="354"/>
        </w:trPr>
        <w:tc>
          <w:tcPr>
            <w:tcW w:w="1660" w:type="dxa"/>
            <w:vAlign w:val="center"/>
          </w:tcPr>
          <w:p w14:paraId="2F9843DC" w14:textId="0B79283B" w:rsidR="004D5B1A" w:rsidRPr="009D4E4C" w:rsidRDefault="004D5B1A" w:rsidP="00193548">
            <w:pPr>
              <w:jc w:val="center"/>
              <w:textAlignment w:val="baseline"/>
              <w:rPr>
                <w:rFonts w:asciiTheme="majorHAnsi" w:eastAsiaTheme="majorHAnsi" w:hAnsiTheme="majorHAnsi" w:cs="맑은 고딕"/>
                <w:b/>
                <w:color w:val="000000" w:themeColor="text1"/>
                <w:sz w:val="20"/>
                <w:szCs w:val="20"/>
              </w:rPr>
            </w:pPr>
            <w:r w:rsidRPr="009D4E4C">
              <w:rPr>
                <w:rFonts w:asciiTheme="majorHAnsi" w:eastAsiaTheme="majorHAnsi" w:hAnsiTheme="majorHAnsi" w:cs="맑은 고딕" w:hint="eastAsia"/>
                <w:b/>
                <w:color w:val="000000" w:themeColor="text1"/>
                <w:sz w:val="20"/>
                <w:szCs w:val="20"/>
              </w:rPr>
              <w:t>요구사항</w:t>
            </w:r>
          </w:p>
        </w:tc>
        <w:tc>
          <w:tcPr>
            <w:tcW w:w="4210" w:type="dxa"/>
            <w:vAlign w:val="center"/>
          </w:tcPr>
          <w:p w14:paraId="7F700EE8" w14:textId="7E2CC1C9" w:rsidR="004D5B1A" w:rsidRPr="009D4E4C" w:rsidRDefault="004D5B1A" w:rsidP="00193548">
            <w:pPr>
              <w:jc w:val="center"/>
              <w:textAlignment w:val="baseline"/>
              <w:rPr>
                <w:rFonts w:asciiTheme="majorHAnsi" w:eastAsiaTheme="majorHAnsi" w:hAnsiTheme="majorHAnsi" w:cs="맑은 고딕"/>
                <w:b/>
                <w:color w:val="000000" w:themeColor="text1"/>
                <w:sz w:val="20"/>
                <w:szCs w:val="20"/>
              </w:rPr>
            </w:pPr>
            <w:r w:rsidRPr="009D4E4C">
              <w:rPr>
                <w:rFonts w:asciiTheme="majorHAnsi" w:eastAsiaTheme="majorHAnsi" w:hAnsiTheme="majorHAnsi" w:cs="맑은 고딕" w:hint="eastAsia"/>
                <w:b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2819" w:type="dxa"/>
            <w:vAlign w:val="center"/>
          </w:tcPr>
          <w:p w14:paraId="08F8DF22" w14:textId="77777777" w:rsidR="004D5B1A" w:rsidRPr="009D4E4C" w:rsidRDefault="004D5B1A" w:rsidP="00193548">
            <w:pPr>
              <w:jc w:val="center"/>
              <w:textAlignment w:val="baseline"/>
              <w:rPr>
                <w:rFonts w:asciiTheme="majorHAnsi" w:eastAsiaTheme="majorHAnsi" w:hAnsiTheme="majorHAnsi" w:cs="맑은 고딕"/>
                <w:b/>
                <w:color w:val="000000" w:themeColor="text1"/>
                <w:sz w:val="20"/>
                <w:szCs w:val="20"/>
              </w:rPr>
            </w:pPr>
            <w:r w:rsidRPr="009D4E4C">
              <w:rPr>
                <w:rFonts w:asciiTheme="majorHAnsi" w:eastAsiaTheme="majorHAnsi" w:hAnsiTheme="majorHAnsi" w:cs="맑은 고딕" w:hint="eastAsia"/>
                <w:b/>
                <w:color w:val="000000" w:themeColor="text1"/>
                <w:sz w:val="20"/>
                <w:szCs w:val="20"/>
              </w:rPr>
              <w:t>진행상황</w:t>
            </w:r>
          </w:p>
        </w:tc>
      </w:tr>
      <w:tr w:rsidR="00193548" w:rsidRPr="009D4E4C" w14:paraId="277DEAD7" w14:textId="77777777" w:rsidTr="004C1D6F">
        <w:trPr>
          <w:trHeight w:val="1410"/>
        </w:trPr>
        <w:tc>
          <w:tcPr>
            <w:tcW w:w="1660" w:type="dxa"/>
            <w:vAlign w:val="center"/>
          </w:tcPr>
          <w:p w14:paraId="0CB0367D" w14:textId="2FC47260" w:rsidR="00193548" w:rsidRPr="009D4E4C" w:rsidRDefault="004C1D6F" w:rsidP="00193548">
            <w:pPr>
              <w:jc w:val="center"/>
              <w:textAlignment w:val="baseline"/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 w:hint="eastAsia"/>
                <w:b/>
                <w:color w:val="000000" w:themeColor="text1"/>
                <w:sz w:val="20"/>
                <w:szCs w:val="20"/>
              </w:rPr>
              <w:t>정확성</w:t>
            </w:r>
          </w:p>
        </w:tc>
        <w:tc>
          <w:tcPr>
            <w:tcW w:w="4210" w:type="dxa"/>
          </w:tcPr>
          <w:p w14:paraId="5F270B03" w14:textId="6D541E0F" w:rsidR="00193548" w:rsidRPr="009D4E4C" w:rsidRDefault="004C1D6F" w:rsidP="00276F6F">
            <w:pPr>
              <w:textAlignment w:val="baseline"/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맑은 고딕"/>
                <w:color w:val="000000" w:themeColor="text1"/>
                <w:sz w:val="20"/>
                <w:szCs w:val="20"/>
              </w:rPr>
              <w:t>IoT</w:t>
            </w:r>
            <w:proofErr w:type="spellEnd"/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 xml:space="preserve"> 기기의 취약점 점검 모듈의 알고리즘을 수정함으로써, 정확하고 빠른 점검을 제공하며 서비스의 정확성을 높인다.</w:t>
            </w:r>
          </w:p>
        </w:tc>
        <w:tc>
          <w:tcPr>
            <w:tcW w:w="2819" w:type="dxa"/>
          </w:tcPr>
          <w:p w14:paraId="77DE555E" w14:textId="77777777" w:rsidR="00193548" w:rsidRPr="004C1D6F" w:rsidRDefault="00193548" w:rsidP="00276F6F">
            <w:pPr>
              <w:textAlignment w:val="baseline"/>
              <w:rPr>
                <w:rFonts w:asciiTheme="majorHAnsi" w:eastAsiaTheme="majorHAnsi" w:hAnsiTheme="majorHAnsi" w:cs="맑은 고딕"/>
                <w:color w:val="000000" w:themeColor="text1"/>
                <w:sz w:val="20"/>
                <w:szCs w:val="20"/>
              </w:rPr>
            </w:pPr>
          </w:p>
        </w:tc>
      </w:tr>
      <w:tr w:rsidR="002F53E8" w:rsidRPr="009D4E4C" w14:paraId="3E8DD46E" w14:textId="77777777" w:rsidTr="004C1D6F">
        <w:trPr>
          <w:trHeight w:val="306"/>
        </w:trPr>
        <w:tc>
          <w:tcPr>
            <w:tcW w:w="1660" w:type="dxa"/>
            <w:vAlign w:val="center"/>
          </w:tcPr>
          <w:p w14:paraId="47C5636A" w14:textId="7E81A5AA" w:rsidR="002F53E8" w:rsidRPr="009D4E4C" w:rsidRDefault="002F53E8" w:rsidP="004C1D6F">
            <w:pPr>
              <w:jc w:val="center"/>
              <w:textAlignment w:val="baseline"/>
              <w:rPr>
                <w:rFonts w:asciiTheme="majorHAnsi" w:eastAsiaTheme="majorHAnsi" w:hAnsiTheme="majorHAnsi" w:cs="맑은 고딕"/>
                <w:b/>
                <w:color w:val="000000" w:themeColor="text1"/>
                <w:sz w:val="20"/>
                <w:szCs w:val="20"/>
              </w:rPr>
            </w:pPr>
            <w:r w:rsidRPr="009D4E4C">
              <w:rPr>
                <w:rFonts w:asciiTheme="majorHAnsi" w:eastAsiaTheme="majorHAnsi" w:hAnsiTheme="majorHAnsi" w:cs="맑은 고딕" w:hint="eastAsia"/>
                <w:b/>
                <w:color w:val="000000" w:themeColor="text1"/>
                <w:sz w:val="20"/>
                <w:szCs w:val="20"/>
              </w:rPr>
              <w:t>효율성</w:t>
            </w:r>
          </w:p>
        </w:tc>
        <w:tc>
          <w:tcPr>
            <w:tcW w:w="4210" w:type="dxa"/>
          </w:tcPr>
          <w:p w14:paraId="7A83C6E7" w14:textId="4ADE34E5" w:rsidR="002F53E8" w:rsidRPr="004C1D6F" w:rsidRDefault="004C1D6F" w:rsidP="00276F6F">
            <w:pPr>
              <w:textAlignment w:val="baseline"/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 xml:space="preserve">웹 서비스의 </w:t>
            </w:r>
            <w:r>
              <w:rPr>
                <w:rFonts w:asciiTheme="majorHAnsi" w:eastAsiaTheme="majorHAnsi" w:hAnsiTheme="majorHAnsi" w:cs="맑은 고딕"/>
                <w:color w:val="000000" w:themeColor="text1"/>
                <w:sz w:val="20"/>
                <w:szCs w:val="20"/>
              </w:rPr>
              <w:t>Database</w:t>
            </w: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 xml:space="preserve"> 환경을 수정함으로써, 효율적인 </w:t>
            </w:r>
            <w:r>
              <w:rPr>
                <w:rFonts w:asciiTheme="majorHAnsi" w:eastAsiaTheme="majorHAnsi" w:hAnsiTheme="majorHAnsi" w:cs="맑은 고딕"/>
                <w:color w:val="000000" w:themeColor="text1"/>
                <w:sz w:val="20"/>
                <w:szCs w:val="20"/>
              </w:rPr>
              <w:t xml:space="preserve">DB </w:t>
            </w: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20"/>
                <w:szCs w:val="20"/>
              </w:rPr>
              <w:t xml:space="preserve">연결로 효율성을 높인다. </w:t>
            </w:r>
          </w:p>
        </w:tc>
        <w:tc>
          <w:tcPr>
            <w:tcW w:w="2819" w:type="dxa"/>
          </w:tcPr>
          <w:p w14:paraId="2C7278B7" w14:textId="77777777" w:rsidR="002F53E8" w:rsidRPr="009D4E4C" w:rsidRDefault="002F53E8" w:rsidP="00135966">
            <w:pPr>
              <w:textAlignment w:val="baseline"/>
              <w:rPr>
                <w:rFonts w:asciiTheme="majorHAnsi" w:eastAsiaTheme="majorHAnsi" w:hAnsiTheme="majorHAnsi" w:cs="맑은 고딕"/>
                <w:color w:val="000000" w:themeColor="text1"/>
                <w:sz w:val="20"/>
                <w:szCs w:val="20"/>
              </w:rPr>
            </w:pPr>
          </w:p>
        </w:tc>
      </w:tr>
    </w:tbl>
    <w:p w14:paraId="1DD1F8FB" w14:textId="7F644FCB" w:rsidR="004C1D6F" w:rsidRDefault="004C1D6F">
      <w:pPr>
        <w:rPr>
          <w:sz w:val="20"/>
          <w:szCs w:val="20"/>
        </w:rPr>
      </w:pPr>
    </w:p>
    <w:p w14:paraId="46562072" w14:textId="77777777" w:rsidR="004C1D6F" w:rsidRDefault="004C1D6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FFCCE5" w14:textId="77777777" w:rsidR="00020CAA" w:rsidRPr="00454646" w:rsidRDefault="00020CAA">
      <w:pPr>
        <w:rPr>
          <w:rFonts w:asciiTheme="majorHAnsi" w:eastAsiaTheme="majorHAnsi" w:hAnsiTheme="majorHAnsi" w:hint="eastAsia"/>
          <w:b/>
          <w:sz w:val="20"/>
          <w:szCs w:val="20"/>
        </w:rPr>
      </w:pPr>
    </w:p>
    <w:p w14:paraId="1D882D22" w14:textId="0721C21A" w:rsidR="00454646" w:rsidRDefault="00E8457A" w:rsidP="00193548">
      <w:pPr>
        <w:pStyle w:val="1"/>
        <w:rPr>
          <w:rFonts w:hint="eastAsia"/>
        </w:rPr>
      </w:pPr>
      <w:bookmarkStart w:id="15" w:name="_Toc495413321"/>
      <w:r w:rsidRPr="00454646">
        <w:rPr>
          <w:rFonts w:hint="eastAsia"/>
        </w:rPr>
        <w:t>프로젝트 팀 구성 및 역할 분담</w:t>
      </w:r>
      <w:bookmarkEnd w:id="15"/>
    </w:p>
    <w:p w14:paraId="352023A2" w14:textId="77777777" w:rsidR="00193548" w:rsidRPr="00193548" w:rsidRDefault="00193548" w:rsidP="00193548">
      <w:pPr>
        <w:rPr>
          <w:rFonts w:hint="eastAsia"/>
        </w:rPr>
      </w:pP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454646" w14:paraId="213AB046" w14:textId="77777777" w:rsidTr="00A638E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2E2552B" w14:textId="77777777" w:rsidR="00E8457A" w:rsidRPr="00454646" w:rsidRDefault="00E8457A" w:rsidP="00A638EC">
            <w:pPr>
              <w:pStyle w:val="Tableauen-tte"/>
              <w:rPr>
                <w:rFonts w:asciiTheme="majorHAnsi" w:eastAsiaTheme="majorHAnsi" w:hAnsiTheme="majorHAnsi"/>
                <w:sz w:val="20"/>
              </w:rPr>
            </w:pPr>
            <w:bookmarkStart w:id="16" w:name="pgfId_690648"/>
            <w:bookmarkStart w:id="17" w:name="pgfId_690709"/>
            <w:bookmarkEnd w:id="16"/>
            <w:bookmarkEnd w:id="17"/>
            <w:r w:rsidRPr="00454646">
              <w:rPr>
                <w:rFonts w:asciiTheme="majorHAnsi" w:eastAsiaTheme="majorHAnsi" w:hAnsiTheme="majorHAnsi" w:cs="바탕" w:hint="eastAsia"/>
                <w:sz w:val="20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FEA0E7E" w14:textId="77777777" w:rsidR="00E8457A" w:rsidRPr="00454646" w:rsidRDefault="00E8457A" w:rsidP="00A638EC">
            <w:pPr>
              <w:pStyle w:val="Tableauen-tte"/>
              <w:rPr>
                <w:rFonts w:asciiTheme="majorHAnsi" w:eastAsiaTheme="majorHAnsi" w:hAnsiTheme="majorHAnsi"/>
                <w:sz w:val="20"/>
              </w:rPr>
            </w:pPr>
            <w:bookmarkStart w:id="18" w:name="pgfId_690711"/>
            <w:bookmarkEnd w:id="18"/>
            <w:r w:rsidRPr="00454646">
              <w:rPr>
                <w:rFonts w:asciiTheme="majorHAnsi" w:eastAsiaTheme="majorHAnsi" w:hAnsiTheme="majorHAnsi" w:hint="eastAsia"/>
                <w:sz w:val="20"/>
                <w:lang w:eastAsia="ko-KR"/>
              </w:rPr>
              <w:t>역할</w:t>
            </w:r>
          </w:p>
        </w:tc>
      </w:tr>
      <w:tr w:rsidR="00E8457A" w:rsidRPr="00454646" w14:paraId="20393BAC" w14:textId="77777777" w:rsidTr="00A638E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3891F41" w14:textId="262A2174" w:rsidR="00E8457A" w:rsidRPr="00454646" w:rsidRDefault="008F309C" w:rsidP="00A638EC">
            <w:pPr>
              <w:pStyle w:val="Tableau"/>
              <w:jc w:val="center"/>
              <w:rPr>
                <w:rFonts w:asciiTheme="majorHAnsi" w:eastAsiaTheme="majorHAnsi" w:hAnsiTheme="majorHAnsi"/>
                <w:sz w:val="20"/>
              </w:rPr>
            </w:pPr>
            <w:bookmarkStart w:id="19" w:name="pgfId_690713"/>
            <w:bookmarkEnd w:id="19"/>
            <w:proofErr w:type="spellStart"/>
            <w:r w:rsidRPr="00454646">
              <w:rPr>
                <w:rFonts w:asciiTheme="majorHAnsi" w:eastAsiaTheme="majorHAnsi" w:hAnsiTheme="majorHAnsi" w:hint="eastAsia"/>
                <w:sz w:val="20"/>
                <w:lang w:eastAsia="ko-KR"/>
              </w:rPr>
              <w:t>강지형</w:t>
            </w:r>
            <w:proofErr w:type="spellEnd"/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D5916F" w14:textId="765B63B1" w:rsidR="00E8457A" w:rsidRPr="0033555D" w:rsidRDefault="0033555D" w:rsidP="008F309C">
            <w:pPr>
              <w:pStyle w:val="Tableau"/>
              <w:rPr>
                <w:rFonts w:asciiTheme="majorHAnsi" w:eastAsiaTheme="majorHAnsi" w:hAnsiTheme="majorHAnsi"/>
                <w:sz w:val="20"/>
                <w:lang w:eastAsia="ko-KR"/>
              </w:rPr>
            </w:pPr>
            <w:bookmarkStart w:id="20" w:name="pgfId_690715"/>
            <w:bookmarkEnd w:id="20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서버 구성 및 웹 서비스의 </w:t>
            </w:r>
            <w:r>
              <w:rPr>
                <w:rFonts w:asciiTheme="majorHAnsi" w:eastAsiaTheme="majorHAnsi" w:hAnsiTheme="majorHAnsi"/>
                <w:sz w:val="20"/>
                <w:lang w:eastAsia="ko-KR"/>
              </w:rPr>
              <w:t>D</w:t>
            </w: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atabase 수정</w:t>
            </w:r>
          </w:p>
        </w:tc>
      </w:tr>
      <w:tr w:rsidR="00E8457A" w:rsidRPr="00454646" w14:paraId="7DFE9C20" w14:textId="77777777" w:rsidTr="004C1D6F">
        <w:trPr>
          <w:trHeight w:val="217"/>
        </w:trPr>
        <w:tc>
          <w:tcPr>
            <w:tcW w:w="1364" w:type="dxa"/>
            <w:shd w:val="clear" w:color="auto" w:fill="auto"/>
            <w:vAlign w:val="center"/>
          </w:tcPr>
          <w:p w14:paraId="4EB301FC" w14:textId="627F6E38" w:rsidR="00E8457A" w:rsidRPr="00454646" w:rsidRDefault="008F309C" w:rsidP="008F309C">
            <w:pPr>
              <w:pStyle w:val="Tableau"/>
              <w:rPr>
                <w:rFonts w:asciiTheme="majorHAnsi" w:eastAsiaTheme="majorHAnsi" w:hAnsiTheme="majorHAnsi"/>
                <w:sz w:val="20"/>
                <w:lang w:eastAsia="ko-KR"/>
              </w:rPr>
            </w:pPr>
            <w:bookmarkStart w:id="21" w:name="pgfId_690717"/>
            <w:bookmarkEnd w:id="21"/>
            <w:r w:rsidRPr="00454646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  </w:t>
            </w:r>
            <w:proofErr w:type="spellStart"/>
            <w:r w:rsidRPr="00454646">
              <w:rPr>
                <w:rFonts w:asciiTheme="majorHAnsi" w:eastAsiaTheme="majorHAnsi" w:hAnsiTheme="majorHAnsi" w:hint="eastAsia"/>
                <w:sz w:val="20"/>
                <w:lang w:eastAsia="ko-KR"/>
              </w:rPr>
              <w:t>남혜인</w:t>
            </w:r>
            <w:proofErr w:type="spellEnd"/>
          </w:p>
        </w:tc>
        <w:tc>
          <w:tcPr>
            <w:tcW w:w="7654" w:type="dxa"/>
            <w:shd w:val="clear" w:color="auto" w:fill="auto"/>
            <w:vAlign w:val="center"/>
          </w:tcPr>
          <w:p w14:paraId="33B33B81" w14:textId="64C2DF8D" w:rsidR="00E8457A" w:rsidRPr="00454646" w:rsidRDefault="0033555D" w:rsidP="0033555D">
            <w:pPr>
              <w:pStyle w:val="Tableau"/>
              <w:ind w:left="0"/>
              <w:rPr>
                <w:rFonts w:asciiTheme="majorHAnsi" w:eastAsiaTheme="majorHAnsi" w:hAnsiTheme="majorHAnsi" w:hint="eastAsia"/>
                <w:sz w:val="20"/>
                <w:lang w:eastAsia="ko-KR"/>
              </w:rPr>
            </w:pPr>
            <w:bookmarkStart w:id="22" w:name="pgfId_690719"/>
            <w:bookmarkEnd w:id="22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서버 구성 및 웹 서비스의 </w:t>
            </w:r>
            <w:r>
              <w:rPr>
                <w:rFonts w:asciiTheme="majorHAnsi" w:eastAsiaTheme="majorHAnsi" w:hAnsiTheme="majorHAnsi"/>
                <w:sz w:val="20"/>
                <w:lang w:eastAsia="ko-KR"/>
              </w:rPr>
              <w:t>D</w:t>
            </w: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atabase 수정</w:t>
            </w:r>
          </w:p>
        </w:tc>
      </w:tr>
      <w:tr w:rsidR="00E8457A" w:rsidRPr="00454646" w14:paraId="5D773BBA" w14:textId="77777777" w:rsidTr="00A638EC">
        <w:tc>
          <w:tcPr>
            <w:tcW w:w="1364" w:type="dxa"/>
            <w:shd w:val="clear" w:color="auto" w:fill="auto"/>
            <w:vAlign w:val="center"/>
          </w:tcPr>
          <w:p w14:paraId="2BB876C8" w14:textId="005C127A" w:rsidR="00E8457A" w:rsidRPr="00454646" w:rsidRDefault="008F309C" w:rsidP="00A638EC">
            <w:pPr>
              <w:pStyle w:val="Tableau"/>
              <w:jc w:val="center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454646">
              <w:rPr>
                <w:rFonts w:asciiTheme="majorHAnsi" w:eastAsiaTheme="majorHAnsi" w:hAnsiTheme="majorHAnsi" w:hint="eastAsia"/>
                <w:sz w:val="20"/>
                <w:lang w:eastAsia="ko-KR"/>
              </w:rPr>
              <w:t>박민경</w:t>
            </w:r>
            <w:proofErr w:type="spellEnd"/>
          </w:p>
        </w:tc>
        <w:tc>
          <w:tcPr>
            <w:tcW w:w="7654" w:type="dxa"/>
            <w:shd w:val="clear" w:color="auto" w:fill="auto"/>
            <w:vAlign w:val="center"/>
          </w:tcPr>
          <w:p w14:paraId="5EB19392" w14:textId="4CFE223C" w:rsidR="00E8457A" w:rsidRPr="00454646" w:rsidRDefault="003613DF" w:rsidP="008F309C">
            <w:pPr>
              <w:pStyle w:val="Tableau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취약점 점검 모듈의 알고리즘 및 </w:t>
            </w:r>
            <w:r>
              <w:rPr>
                <w:rFonts w:asciiTheme="majorHAnsi" w:eastAsiaTheme="majorHAnsi" w:hAnsiTheme="majorHAnsi"/>
                <w:sz w:val="20"/>
                <w:lang w:eastAsia="ko-KR"/>
              </w:rPr>
              <w:t xml:space="preserve">Database </w:t>
            </w: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수정</w:t>
            </w:r>
          </w:p>
        </w:tc>
      </w:tr>
      <w:tr w:rsidR="00E8457A" w:rsidRPr="00454646" w14:paraId="2643C2F3" w14:textId="77777777" w:rsidTr="00A638EC">
        <w:tc>
          <w:tcPr>
            <w:tcW w:w="1364" w:type="dxa"/>
            <w:shd w:val="clear" w:color="auto" w:fill="auto"/>
            <w:vAlign w:val="center"/>
          </w:tcPr>
          <w:p w14:paraId="423B39CB" w14:textId="52FF0C50" w:rsidR="00E8457A" w:rsidRPr="00454646" w:rsidRDefault="008F309C" w:rsidP="00A638EC">
            <w:pPr>
              <w:pStyle w:val="Tableau"/>
              <w:jc w:val="center"/>
              <w:rPr>
                <w:rFonts w:asciiTheme="majorHAnsi" w:eastAsiaTheme="majorHAnsi" w:hAnsiTheme="majorHAnsi"/>
                <w:sz w:val="20"/>
              </w:rPr>
            </w:pPr>
            <w:bookmarkStart w:id="23" w:name="pgfId_690721"/>
            <w:bookmarkEnd w:id="23"/>
            <w:r w:rsidRPr="00454646">
              <w:rPr>
                <w:rFonts w:asciiTheme="majorHAnsi" w:eastAsiaTheme="majorHAnsi" w:hAnsiTheme="majorHAnsi" w:hint="eastAsia"/>
                <w:sz w:val="20"/>
              </w:rPr>
              <w:t>차진</w:t>
            </w:r>
            <w:r w:rsidR="00454646" w:rsidRPr="00454646">
              <w:rPr>
                <w:rFonts w:asciiTheme="majorHAnsi" w:eastAsiaTheme="majorHAnsi" w:hAnsiTheme="majorHAnsi" w:hint="eastAsia"/>
                <w:sz w:val="20"/>
              </w:rPr>
              <w:t>원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7524F7CF" w14:textId="277E6074" w:rsidR="00E8457A" w:rsidRPr="003F3EBE" w:rsidRDefault="0033555D" w:rsidP="00A638EC">
            <w:pPr>
              <w:pStyle w:val="Tableau"/>
              <w:rPr>
                <w:rFonts w:asciiTheme="majorHAnsi" w:eastAsiaTheme="majorHAnsi" w:hAnsiTheme="majorHAnsi" w:hint="eastAsia"/>
                <w:sz w:val="20"/>
                <w:lang w:eastAsia="ko-KR"/>
              </w:rPr>
            </w:pPr>
            <w:bookmarkStart w:id="24" w:name="pgfId_690723"/>
            <w:bookmarkEnd w:id="24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취약점 점검 모듈의 알고리즘 </w:t>
            </w:r>
            <w:r w:rsidR="003F3EBE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및 </w:t>
            </w:r>
            <w:r w:rsidR="003F3EBE">
              <w:rPr>
                <w:rFonts w:asciiTheme="majorHAnsi" w:eastAsiaTheme="majorHAnsi" w:hAnsiTheme="majorHAnsi"/>
                <w:sz w:val="20"/>
                <w:lang w:eastAsia="ko-KR"/>
              </w:rPr>
              <w:t xml:space="preserve">Database </w:t>
            </w:r>
            <w:r w:rsidR="003F3EBE">
              <w:rPr>
                <w:rFonts w:asciiTheme="majorHAnsi" w:eastAsiaTheme="majorHAnsi" w:hAnsiTheme="majorHAnsi" w:hint="eastAsia"/>
                <w:sz w:val="20"/>
                <w:lang w:eastAsia="ko-KR"/>
              </w:rPr>
              <w:t>수정</w:t>
            </w:r>
          </w:p>
        </w:tc>
      </w:tr>
    </w:tbl>
    <w:p w14:paraId="109ABCC5" w14:textId="77777777" w:rsidR="00E8457A" w:rsidRPr="009D4E4C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14:paraId="6A322AC6" w14:textId="219FD436" w:rsidR="00E8457A" w:rsidRPr="009D4E4C" w:rsidRDefault="008555FF">
      <w:pPr>
        <w:rPr>
          <w:sz w:val="20"/>
          <w:szCs w:val="20"/>
        </w:rPr>
      </w:pPr>
      <w:r w:rsidRPr="009D4E4C">
        <w:rPr>
          <w:sz w:val="20"/>
          <w:szCs w:val="20"/>
        </w:rPr>
        <w:br w:type="page"/>
      </w:r>
      <w:bookmarkStart w:id="25" w:name="_GoBack"/>
      <w:bookmarkEnd w:id="25"/>
    </w:p>
    <w:p w14:paraId="1C98728D" w14:textId="1C9D048D" w:rsidR="00E8457A" w:rsidRPr="00193548" w:rsidRDefault="00E8457A" w:rsidP="00193548">
      <w:pPr>
        <w:pStyle w:val="1"/>
        <w:rPr>
          <w:rFonts w:cs="바탕"/>
        </w:rPr>
      </w:pPr>
      <w:bookmarkStart w:id="26" w:name="_Toc495413322"/>
      <w:r w:rsidRPr="009D4E4C">
        <w:rPr>
          <w:rFonts w:hint="eastAsia"/>
        </w:rPr>
        <w:lastRenderedPageBreak/>
        <w:t xml:space="preserve">참고 </w:t>
      </w:r>
      <w:r w:rsidRPr="009D4E4C">
        <w:rPr>
          <w:rFonts w:cs="바탕" w:hint="eastAsia"/>
        </w:rPr>
        <w:t>문헌</w:t>
      </w:r>
      <w:bookmarkEnd w:id="26"/>
    </w:p>
    <w:p w14:paraId="1F6F4A8A" w14:textId="77777777" w:rsidR="00E8457A" w:rsidRPr="009D4E4C" w:rsidRDefault="00E8457A" w:rsidP="00E8457A">
      <w:pPr>
        <w:pStyle w:val="Para"/>
        <w:jc w:val="center"/>
        <w:rPr>
          <w:rFonts w:eastAsia="바탕"/>
          <w:b/>
          <w:i/>
          <w:color w:val="CC0000"/>
          <w:sz w:val="20"/>
          <w:lang w:eastAsia="ko-KR"/>
        </w:rPr>
      </w:pPr>
    </w:p>
    <w:tbl>
      <w:tblPr>
        <w:tblW w:w="9319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19"/>
        <w:gridCol w:w="1007"/>
        <w:gridCol w:w="1537"/>
      </w:tblGrid>
      <w:tr w:rsidR="004F1166" w:rsidRPr="009D4E4C" w14:paraId="23070E00" w14:textId="77777777" w:rsidTr="004F1166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B8B5645" w14:textId="77777777" w:rsidR="004F1166" w:rsidRPr="009D4E4C" w:rsidRDefault="004F1166" w:rsidP="00A638EC">
            <w:pPr>
              <w:pStyle w:val="Tableauen-tte"/>
              <w:rPr>
                <w:rFonts w:ascii="돋움" w:eastAsia="돋움" w:hAnsi="돋움"/>
                <w:sz w:val="20"/>
              </w:rPr>
            </w:pPr>
            <w:r w:rsidRPr="009D4E4C">
              <w:rPr>
                <w:rFonts w:ascii="돋움" w:eastAsia="돋움" w:hAnsi="돋움" w:cs="바탕" w:hint="eastAsia"/>
                <w:sz w:val="20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B794923" w14:textId="77777777" w:rsidR="004F1166" w:rsidRPr="009D4E4C" w:rsidRDefault="004F1166" w:rsidP="00A638EC">
            <w:pPr>
              <w:pStyle w:val="Tableauen-tte"/>
              <w:rPr>
                <w:rFonts w:ascii="돋움" w:eastAsia="돋움" w:hAnsi="돋움"/>
                <w:sz w:val="20"/>
              </w:rPr>
            </w:pPr>
            <w:r w:rsidRPr="009D4E4C">
              <w:rPr>
                <w:rFonts w:ascii="돋움" w:eastAsia="돋움" w:hAnsi="돋움" w:cs="바탕" w:hint="eastAsia"/>
                <w:sz w:val="20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6F7CD21" w14:textId="77777777" w:rsidR="004F1166" w:rsidRPr="009D4E4C" w:rsidRDefault="004F1166" w:rsidP="00A638EC">
            <w:pPr>
              <w:pStyle w:val="Tableauen-tte"/>
              <w:rPr>
                <w:rFonts w:ascii="돋움" w:eastAsia="돋움" w:hAnsi="돋움"/>
                <w:sz w:val="20"/>
              </w:rPr>
            </w:pPr>
            <w:r w:rsidRPr="009D4E4C">
              <w:rPr>
                <w:rFonts w:ascii="돋움" w:eastAsia="돋움" w:hAnsi="돋움" w:cs="바탕" w:hint="eastAsia"/>
                <w:sz w:val="20"/>
                <w:lang w:eastAsia="ko-KR"/>
              </w:rPr>
              <w:t>제목</w:t>
            </w:r>
          </w:p>
        </w:tc>
        <w:tc>
          <w:tcPr>
            <w:tcW w:w="111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B85704A" w14:textId="77777777" w:rsidR="004F1166" w:rsidRPr="009D4E4C" w:rsidRDefault="004F1166" w:rsidP="00A638EC">
            <w:pPr>
              <w:pStyle w:val="Tableauen-tte"/>
              <w:rPr>
                <w:rFonts w:ascii="돋움" w:eastAsia="돋움" w:hAnsi="돋움"/>
                <w:sz w:val="20"/>
              </w:rPr>
            </w:pPr>
            <w:r w:rsidRPr="009D4E4C">
              <w:rPr>
                <w:rFonts w:ascii="돋움" w:eastAsia="돋움" w:hAnsi="돋움" w:cs="바탕" w:hint="eastAsia"/>
                <w:sz w:val="20"/>
                <w:lang w:eastAsia="ko-KR"/>
              </w:rPr>
              <w:t>출처</w:t>
            </w:r>
          </w:p>
        </w:tc>
        <w:tc>
          <w:tcPr>
            <w:tcW w:w="100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317FC0" w14:textId="77777777" w:rsidR="004F1166" w:rsidRPr="009D4E4C" w:rsidRDefault="004F1166" w:rsidP="00A638EC">
            <w:pPr>
              <w:pStyle w:val="Tableauen-tte"/>
              <w:rPr>
                <w:rFonts w:ascii="돋움" w:eastAsia="돋움" w:hAnsi="돋움"/>
                <w:sz w:val="20"/>
              </w:rPr>
            </w:pPr>
            <w:proofErr w:type="spellStart"/>
            <w:r w:rsidRPr="009D4E4C">
              <w:rPr>
                <w:rFonts w:ascii="돋움" w:eastAsia="돋움" w:hAnsi="돋움" w:cs="바탕" w:hint="eastAsia"/>
                <w:sz w:val="20"/>
                <w:lang w:eastAsia="ko-KR"/>
              </w:rPr>
              <w:t>발행년도</w:t>
            </w:r>
            <w:proofErr w:type="spellEnd"/>
          </w:p>
        </w:tc>
        <w:tc>
          <w:tcPr>
            <w:tcW w:w="153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AFEE3C9" w14:textId="77777777" w:rsidR="004F1166" w:rsidRPr="009D4E4C" w:rsidRDefault="004F1166" w:rsidP="00A638EC">
            <w:pPr>
              <w:pStyle w:val="Tableauen-tte"/>
              <w:rPr>
                <w:rFonts w:ascii="돋움" w:eastAsia="돋움" w:hAnsi="돋움"/>
                <w:sz w:val="20"/>
              </w:rPr>
            </w:pPr>
            <w:r w:rsidRPr="009D4E4C">
              <w:rPr>
                <w:rFonts w:ascii="돋움" w:eastAsia="돋움" w:hAnsi="돋움" w:cs="바탕" w:hint="eastAsia"/>
                <w:sz w:val="20"/>
                <w:lang w:eastAsia="ko-KR"/>
              </w:rPr>
              <w:t>저자</w:t>
            </w:r>
          </w:p>
        </w:tc>
      </w:tr>
      <w:tr w:rsidR="004F1166" w:rsidRPr="009D4E4C" w14:paraId="28FA4D03" w14:textId="77777777" w:rsidTr="004F1166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0B0CA60" w14:textId="3109949C" w:rsidR="004F1166" w:rsidRPr="009D4E4C" w:rsidRDefault="004F1166" w:rsidP="00A638EC">
            <w:pPr>
              <w:pStyle w:val="Tableau"/>
              <w:ind w:left="0"/>
              <w:jc w:val="center"/>
              <w:rPr>
                <w:rFonts w:ascii="돋움" w:eastAsia="돋움" w:hAnsi="돋움"/>
                <w:sz w:val="20"/>
                <w:lang w:eastAsia="ko-KR"/>
              </w:rPr>
            </w:pPr>
            <w:r w:rsidRPr="009D4E4C">
              <w:rPr>
                <w:rFonts w:ascii="돋움" w:eastAsia="돋움" w:hAnsi="돋움" w:hint="eastAsia"/>
                <w:sz w:val="20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9509D70" w14:textId="65921A58" w:rsidR="004F1166" w:rsidRPr="009D4E4C" w:rsidRDefault="004F1166" w:rsidP="00A638EC">
            <w:pPr>
              <w:pStyle w:val="Tableau"/>
              <w:ind w:left="0"/>
              <w:jc w:val="center"/>
              <w:rPr>
                <w:rFonts w:ascii="돋움" w:eastAsia="돋움" w:hAnsi="돋움"/>
                <w:sz w:val="20"/>
              </w:rPr>
            </w:pPr>
            <w:proofErr w:type="spellStart"/>
            <w:r w:rsidRPr="009D4E4C">
              <w:rPr>
                <w:rFonts w:ascii="돋움" w:eastAsia="돋움" w:hAnsi="돋움" w:hint="eastAsia"/>
                <w:sz w:val="20"/>
                <w:lang w:eastAsia="ko-KR"/>
              </w:rPr>
              <w:t>깃허브</w:t>
            </w:r>
            <w:proofErr w:type="spellEnd"/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B4C65A" w14:textId="562A7F36" w:rsidR="004F1166" w:rsidRPr="009D4E4C" w:rsidRDefault="004F1166" w:rsidP="00A638EC">
            <w:pPr>
              <w:pStyle w:val="Tableau"/>
              <w:rPr>
                <w:rFonts w:ascii="돋움" w:eastAsia="돋움" w:hAnsi="돋움"/>
                <w:sz w:val="20"/>
              </w:rPr>
            </w:pPr>
            <w:r w:rsidRPr="009D4E4C">
              <w:rPr>
                <w:rFonts w:ascii="돋움" w:eastAsia="돋움" w:hAnsi="돋움"/>
                <w:sz w:val="20"/>
              </w:rPr>
              <w:t>https://github.com/jimmyda/SOSfinder</w:t>
            </w:r>
          </w:p>
        </w:tc>
        <w:tc>
          <w:tcPr>
            <w:tcW w:w="111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62A3D7E" w14:textId="77777777" w:rsidR="004F1166" w:rsidRPr="009D4E4C" w:rsidRDefault="004F1166" w:rsidP="00A638EC">
            <w:pPr>
              <w:pStyle w:val="Tableau"/>
              <w:rPr>
                <w:rFonts w:ascii="돋움" w:eastAsia="돋움" w:hAnsi="돋움"/>
                <w:sz w:val="20"/>
              </w:rPr>
            </w:pPr>
          </w:p>
        </w:tc>
        <w:tc>
          <w:tcPr>
            <w:tcW w:w="100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D85D999" w14:textId="375F11C2" w:rsidR="004F1166" w:rsidRPr="009D4E4C" w:rsidRDefault="004F1166" w:rsidP="00A638EC">
            <w:pPr>
              <w:pStyle w:val="Tableau"/>
              <w:rPr>
                <w:rFonts w:ascii="돋움" w:eastAsia="돋움" w:hAnsi="돋움"/>
                <w:sz w:val="20"/>
              </w:rPr>
            </w:pPr>
            <w:r w:rsidRPr="009D4E4C">
              <w:rPr>
                <w:rFonts w:ascii="돋움" w:eastAsia="돋움" w:hAnsi="돋움" w:hint="eastAsia"/>
                <w:sz w:val="20"/>
              </w:rPr>
              <w:t>2017.9</w:t>
            </w:r>
          </w:p>
        </w:tc>
        <w:tc>
          <w:tcPr>
            <w:tcW w:w="153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2F99FB7" w14:textId="77777777" w:rsidR="004F1166" w:rsidRPr="009D4E4C" w:rsidRDefault="004F1166" w:rsidP="00A638EC">
            <w:pPr>
              <w:pStyle w:val="Tableau"/>
              <w:rPr>
                <w:rFonts w:ascii="돋움" w:eastAsia="돋움" w:hAnsi="돋움"/>
                <w:sz w:val="20"/>
              </w:rPr>
            </w:pPr>
          </w:p>
        </w:tc>
      </w:tr>
      <w:tr w:rsidR="004F1166" w:rsidRPr="009D4E4C" w14:paraId="413BBBEC" w14:textId="77777777" w:rsidTr="004F1166">
        <w:tc>
          <w:tcPr>
            <w:tcW w:w="821" w:type="dxa"/>
            <w:shd w:val="clear" w:color="auto" w:fill="auto"/>
            <w:vAlign w:val="center"/>
          </w:tcPr>
          <w:p w14:paraId="25693273" w14:textId="553922D5" w:rsidR="004F1166" w:rsidRPr="009D4E4C" w:rsidRDefault="004F1166" w:rsidP="00A638EC">
            <w:pPr>
              <w:pStyle w:val="Tableau"/>
              <w:ind w:left="0"/>
              <w:jc w:val="center"/>
              <w:rPr>
                <w:rFonts w:ascii="돋움" w:eastAsia="돋움" w:hAnsi="돋움"/>
                <w:sz w:val="20"/>
                <w:lang w:eastAsia="ko-KR"/>
              </w:rPr>
            </w:pPr>
            <w:r w:rsidRPr="009D4E4C">
              <w:rPr>
                <w:rFonts w:ascii="돋움" w:eastAsia="돋움" w:hAnsi="돋움" w:hint="eastAsia"/>
                <w:sz w:val="20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C12EC2" w14:textId="6299121C" w:rsidR="004F1166" w:rsidRPr="009D4E4C" w:rsidRDefault="004F1166" w:rsidP="00A638EC">
            <w:pPr>
              <w:pStyle w:val="Tableau"/>
              <w:ind w:left="0"/>
              <w:jc w:val="center"/>
              <w:rPr>
                <w:rFonts w:ascii="돋움" w:eastAsia="돋움" w:hAnsi="돋움"/>
                <w:sz w:val="20"/>
              </w:rPr>
            </w:pPr>
            <w:proofErr w:type="spellStart"/>
            <w:r w:rsidRPr="009D4E4C">
              <w:rPr>
                <w:rFonts w:ascii="돋움" w:eastAsia="돋움" w:hAnsi="돋움" w:hint="eastAsia"/>
                <w:sz w:val="20"/>
                <w:lang w:eastAsia="ko-KR"/>
              </w:rPr>
              <w:t>깃허브</w:t>
            </w:r>
            <w:proofErr w:type="spellEnd"/>
          </w:p>
        </w:tc>
        <w:tc>
          <w:tcPr>
            <w:tcW w:w="4126" w:type="dxa"/>
            <w:shd w:val="clear" w:color="auto" w:fill="auto"/>
            <w:vAlign w:val="center"/>
          </w:tcPr>
          <w:p w14:paraId="412B9F2B" w14:textId="73D6AE19" w:rsidR="004F1166" w:rsidRPr="009D4E4C" w:rsidRDefault="004C1D6F" w:rsidP="00A638EC">
            <w:pPr>
              <w:pStyle w:val="Tableau"/>
              <w:rPr>
                <w:rFonts w:ascii="돋움" w:eastAsia="돋움" w:hAnsi="돋움"/>
                <w:sz w:val="20"/>
                <w:lang w:eastAsia="ko-KR"/>
              </w:rPr>
            </w:pPr>
            <w:r w:rsidRPr="004C1D6F">
              <w:rPr>
                <w:rFonts w:ascii="돋움" w:eastAsia="돋움" w:hAnsi="돋움"/>
                <w:sz w:val="20"/>
                <w:lang w:eastAsia="ko-KR"/>
              </w:rPr>
              <w:t>https://github.com/chunksong/SOSfinder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1861488" w14:textId="77777777" w:rsidR="004F1166" w:rsidRPr="009D4E4C" w:rsidRDefault="004F1166" w:rsidP="00A638EC">
            <w:pPr>
              <w:pStyle w:val="Tableau"/>
              <w:rPr>
                <w:rFonts w:ascii="돋움" w:eastAsia="돋움" w:hAnsi="돋움"/>
                <w:sz w:val="20"/>
              </w:rPr>
            </w:pPr>
          </w:p>
        </w:tc>
        <w:tc>
          <w:tcPr>
            <w:tcW w:w="1007" w:type="dxa"/>
            <w:shd w:val="clear" w:color="auto" w:fill="auto"/>
            <w:vAlign w:val="center"/>
          </w:tcPr>
          <w:p w14:paraId="4FCE6C10" w14:textId="2558A4C6" w:rsidR="004F1166" w:rsidRPr="009D4E4C" w:rsidRDefault="004F1166" w:rsidP="00A638EC">
            <w:pPr>
              <w:pStyle w:val="Tableau"/>
              <w:rPr>
                <w:rFonts w:ascii="돋움" w:eastAsia="돋움" w:hAnsi="돋움"/>
                <w:sz w:val="20"/>
              </w:rPr>
            </w:pPr>
            <w:r w:rsidRPr="009D4E4C">
              <w:rPr>
                <w:rFonts w:ascii="돋움" w:eastAsia="돋움" w:hAnsi="돋움" w:hint="eastAsia"/>
                <w:sz w:val="20"/>
              </w:rPr>
              <w:t>2017.3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3D1486AB" w14:textId="77777777" w:rsidR="004F1166" w:rsidRPr="009D4E4C" w:rsidRDefault="004F1166" w:rsidP="00A638EC">
            <w:pPr>
              <w:pStyle w:val="Tableau"/>
              <w:rPr>
                <w:rFonts w:ascii="돋움" w:eastAsia="돋움" w:hAnsi="돋움"/>
                <w:sz w:val="20"/>
              </w:rPr>
            </w:pPr>
          </w:p>
        </w:tc>
      </w:tr>
      <w:tr w:rsidR="004F1166" w:rsidRPr="009D4E4C" w14:paraId="4A68205C" w14:textId="77777777" w:rsidTr="004F1166">
        <w:tc>
          <w:tcPr>
            <w:tcW w:w="821" w:type="dxa"/>
            <w:shd w:val="clear" w:color="auto" w:fill="auto"/>
            <w:vAlign w:val="center"/>
          </w:tcPr>
          <w:p w14:paraId="0499580E" w14:textId="17AE4224" w:rsidR="004F1166" w:rsidRPr="009D4E4C" w:rsidRDefault="004F1166" w:rsidP="00A638EC">
            <w:pPr>
              <w:pStyle w:val="Tableau"/>
              <w:ind w:left="0"/>
              <w:jc w:val="center"/>
              <w:rPr>
                <w:rFonts w:ascii="돋움" w:eastAsia="돋움" w:hAnsi="돋움"/>
                <w:sz w:val="20"/>
                <w:lang w:eastAsia="ko-KR"/>
              </w:rPr>
            </w:pPr>
            <w:r w:rsidRPr="009D4E4C">
              <w:rPr>
                <w:rFonts w:ascii="돋움" w:eastAsia="돋움" w:hAnsi="돋움" w:hint="eastAsia"/>
                <w:sz w:val="20"/>
                <w:lang w:eastAsia="ko-K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D3B7FA" w14:textId="1D2C9F1F" w:rsidR="004F1166" w:rsidRPr="009D4E4C" w:rsidRDefault="004F1166" w:rsidP="00A638EC">
            <w:pPr>
              <w:pStyle w:val="Tableau"/>
              <w:ind w:left="0"/>
              <w:jc w:val="center"/>
              <w:rPr>
                <w:rFonts w:ascii="돋움" w:eastAsia="돋움" w:hAnsi="돋움"/>
                <w:sz w:val="20"/>
                <w:lang w:eastAsia="ko-KR"/>
              </w:rPr>
            </w:pPr>
            <w:r w:rsidRPr="009D4E4C">
              <w:rPr>
                <w:rFonts w:ascii="돋움" w:eastAsia="돋움" w:hAnsi="돋움" w:hint="eastAsia"/>
                <w:sz w:val="20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1A45AFB7" w14:textId="3FA18270" w:rsidR="004F1166" w:rsidRPr="009D4E4C" w:rsidRDefault="003613DF" w:rsidP="00A638EC">
            <w:pPr>
              <w:pStyle w:val="Tableau"/>
              <w:rPr>
                <w:rFonts w:ascii="돋움" w:eastAsia="돋움" w:hAnsi="돋움"/>
                <w:sz w:val="20"/>
              </w:rPr>
            </w:pPr>
            <w:hyperlink r:id="rId12" w:history="1">
              <w:r w:rsidR="004F1166" w:rsidRPr="009D4E4C">
                <w:rPr>
                  <w:rStyle w:val="af0"/>
                  <w:rFonts w:asciiTheme="minorEastAsia" w:hAnsiTheme="minorEastAsia" w:cs="Arial"/>
                  <w:sz w:val="20"/>
                </w:rPr>
                <w:t>http://www.yonhapnews.co.kr/bulletin/2016/07/12/0200000000AKR20160712109300002.HTML</w:t>
              </w:r>
            </w:hyperlink>
          </w:p>
        </w:tc>
        <w:tc>
          <w:tcPr>
            <w:tcW w:w="1119" w:type="dxa"/>
            <w:shd w:val="clear" w:color="auto" w:fill="auto"/>
            <w:vAlign w:val="center"/>
          </w:tcPr>
          <w:p w14:paraId="7E72B44D" w14:textId="457A4288" w:rsidR="004F1166" w:rsidRPr="009D4E4C" w:rsidRDefault="004F1166" w:rsidP="00A638EC">
            <w:pPr>
              <w:pStyle w:val="Tableau"/>
              <w:rPr>
                <w:rFonts w:ascii="돋움" w:eastAsia="돋움" w:hAnsi="돋움"/>
                <w:sz w:val="20"/>
              </w:rPr>
            </w:pPr>
            <w:r w:rsidRPr="009D4E4C">
              <w:rPr>
                <w:rFonts w:ascii="돋움" w:eastAsia="돋움" w:hAnsi="돋움" w:hint="eastAsia"/>
                <w:sz w:val="20"/>
              </w:rPr>
              <w:t>연합뉴스</w:t>
            </w:r>
          </w:p>
        </w:tc>
        <w:tc>
          <w:tcPr>
            <w:tcW w:w="1007" w:type="dxa"/>
            <w:shd w:val="clear" w:color="auto" w:fill="auto"/>
            <w:vAlign w:val="center"/>
          </w:tcPr>
          <w:p w14:paraId="117BF05A" w14:textId="7E57323F" w:rsidR="004F1166" w:rsidRPr="009D4E4C" w:rsidRDefault="004F1166" w:rsidP="00A638EC">
            <w:pPr>
              <w:pStyle w:val="Tableau"/>
              <w:rPr>
                <w:rFonts w:ascii="돋움" w:eastAsia="돋움" w:hAnsi="돋움"/>
                <w:sz w:val="20"/>
              </w:rPr>
            </w:pPr>
            <w:r w:rsidRPr="009D4E4C">
              <w:rPr>
                <w:rFonts w:ascii="돋움" w:eastAsia="돋움" w:hAnsi="돋움" w:hint="eastAsia"/>
                <w:sz w:val="20"/>
              </w:rPr>
              <w:t>2016.7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5AC06245" w14:textId="33E91A5E" w:rsidR="004F1166" w:rsidRPr="009D4E4C" w:rsidRDefault="004F1166" w:rsidP="00A638EC">
            <w:pPr>
              <w:pStyle w:val="Tableau"/>
              <w:rPr>
                <w:rFonts w:ascii="돋움" w:eastAsia="돋움" w:hAnsi="돋움"/>
                <w:sz w:val="20"/>
              </w:rPr>
            </w:pPr>
            <w:r w:rsidRPr="009D4E4C">
              <w:rPr>
                <w:rFonts w:ascii="돋움" w:eastAsia="돋움" w:hAnsi="돋움" w:hint="eastAsia"/>
                <w:sz w:val="20"/>
              </w:rPr>
              <w:t>박의래기자</w:t>
            </w:r>
          </w:p>
        </w:tc>
      </w:tr>
      <w:tr w:rsidR="004F1166" w:rsidRPr="009D4E4C" w14:paraId="015A8A57" w14:textId="77777777" w:rsidTr="004F1166">
        <w:trPr>
          <w:trHeight w:val="394"/>
        </w:trPr>
        <w:tc>
          <w:tcPr>
            <w:tcW w:w="821" w:type="dxa"/>
            <w:shd w:val="clear" w:color="auto" w:fill="auto"/>
            <w:vAlign w:val="center"/>
          </w:tcPr>
          <w:p w14:paraId="4507C0CD" w14:textId="0979D7E4" w:rsidR="004F1166" w:rsidRPr="009D4E4C" w:rsidRDefault="004F1166" w:rsidP="00A638EC">
            <w:pPr>
              <w:pStyle w:val="Tableau"/>
              <w:ind w:left="0"/>
              <w:jc w:val="center"/>
              <w:rPr>
                <w:rFonts w:ascii="돋움" w:eastAsia="돋움" w:hAnsi="돋움"/>
                <w:sz w:val="20"/>
                <w:lang w:eastAsia="ko-KR"/>
              </w:rPr>
            </w:pPr>
            <w:r w:rsidRPr="009D4E4C">
              <w:rPr>
                <w:rFonts w:ascii="돋움" w:eastAsia="돋움" w:hAnsi="돋움" w:hint="eastAsia"/>
                <w:sz w:val="20"/>
                <w:lang w:eastAsia="ko-KR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C4E90" w14:textId="3F7A8B5C" w:rsidR="004F1166" w:rsidRPr="009D4E4C" w:rsidRDefault="004F1166" w:rsidP="00A638EC">
            <w:pPr>
              <w:pStyle w:val="Tableau"/>
              <w:ind w:left="0"/>
              <w:jc w:val="center"/>
              <w:rPr>
                <w:rFonts w:ascii="돋움" w:eastAsia="돋움" w:hAnsi="돋움"/>
                <w:sz w:val="20"/>
                <w:lang w:eastAsia="ko-KR"/>
              </w:rPr>
            </w:pPr>
            <w:r w:rsidRPr="009D4E4C">
              <w:rPr>
                <w:rFonts w:ascii="돋움" w:eastAsia="돋움" w:hAnsi="돋움" w:hint="eastAsia"/>
                <w:sz w:val="20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1CDEDF34" w14:textId="5270348E" w:rsidR="004F1166" w:rsidRPr="009D4E4C" w:rsidRDefault="003613DF" w:rsidP="00A638EC">
            <w:pPr>
              <w:pStyle w:val="Tableau"/>
              <w:rPr>
                <w:sz w:val="20"/>
                <w:lang w:eastAsia="ko-KR"/>
              </w:rPr>
            </w:pPr>
            <w:hyperlink r:id="rId13" w:history="1">
              <w:r w:rsidR="004F1166" w:rsidRPr="009D4E4C">
                <w:rPr>
                  <w:rStyle w:val="af0"/>
                  <w:rFonts w:asciiTheme="minorEastAsia" w:eastAsiaTheme="minorEastAsia" w:hAnsiTheme="minorEastAsia"/>
                  <w:sz w:val="20"/>
                </w:rPr>
                <w:t>http://www.boannews.com/media/view.asp?idx=45510</w:t>
              </w:r>
            </w:hyperlink>
            <w:r w:rsidR="004F1166" w:rsidRPr="009D4E4C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 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D258F28" w14:textId="106726F2" w:rsidR="004F1166" w:rsidRPr="009D4E4C" w:rsidRDefault="004F1166" w:rsidP="00A638EC">
            <w:pPr>
              <w:pStyle w:val="Tableau"/>
              <w:rPr>
                <w:rFonts w:ascii="돋움" w:eastAsia="돋움" w:hAnsi="돋움"/>
                <w:sz w:val="20"/>
              </w:rPr>
            </w:pPr>
            <w:r w:rsidRPr="009D4E4C">
              <w:rPr>
                <w:rFonts w:ascii="돋움" w:eastAsia="돋움" w:hAnsi="돋움" w:hint="eastAsia"/>
                <w:sz w:val="20"/>
              </w:rPr>
              <w:t>보안뉴스</w:t>
            </w:r>
          </w:p>
        </w:tc>
        <w:tc>
          <w:tcPr>
            <w:tcW w:w="1007" w:type="dxa"/>
            <w:shd w:val="clear" w:color="auto" w:fill="auto"/>
            <w:vAlign w:val="center"/>
          </w:tcPr>
          <w:p w14:paraId="14F1AD07" w14:textId="604DDE30" w:rsidR="004F1166" w:rsidRPr="009D4E4C" w:rsidRDefault="004F1166" w:rsidP="00A638EC">
            <w:pPr>
              <w:pStyle w:val="Tableau"/>
              <w:rPr>
                <w:rFonts w:ascii="돋움" w:eastAsia="돋움" w:hAnsi="돋움"/>
                <w:sz w:val="20"/>
              </w:rPr>
            </w:pPr>
            <w:r w:rsidRPr="009D4E4C">
              <w:rPr>
                <w:rFonts w:ascii="돋움" w:eastAsia="돋움" w:hAnsi="돋움" w:hint="eastAsia"/>
                <w:sz w:val="20"/>
              </w:rPr>
              <w:t>2015.3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1687A190" w14:textId="4C81A49D" w:rsidR="004F1166" w:rsidRPr="009D4E4C" w:rsidRDefault="004F1166" w:rsidP="00A638EC">
            <w:pPr>
              <w:pStyle w:val="Tableau"/>
              <w:rPr>
                <w:rFonts w:ascii="돋움" w:eastAsia="돋움" w:hAnsi="돋움"/>
                <w:sz w:val="20"/>
              </w:rPr>
            </w:pPr>
            <w:r w:rsidRPr="009D4E4C">
              <w:rPr>
                <w:rFonts w:ascii="돋움" w:eastAsia="돋움" w:hAnsi="돋움" w:hint="eastAsia"/>
                <w:sz w:val="20"/>
              </w:rPr>
              <w:t>김태형기자</w:t>
            </w:r>
          </w:p>
        </w:tc>
      </w:tr>
      <w:tr w:rsidR="004F1166" w:rsidRPr="009D4E4C" w14:paraId="2CD9E140" w14:textId="77777777" w:rsidTr="004F1166">
        <w:trPr>
          <w:trHeight w:val="394"/>
        </w:trPr>
        <w:tc>
          <w:tcPr>
            <w:tcW w:w="821" w:type="dxa"/>
            <w:shd w:val="clear" w:color="auto" w:fill="auto"/>
            <w:vAlign w:val="center"/>
          </w:tcPr>
          <w:p w14:paraId="2E2F35FA" w14:textId="3DA32D6A" w:rsidR="004F1166" w:rsidRPr="009D4E4C" w:rsidRDefault="004F1166" w:rsidP="00A638EC">
            <w:pPr>
              <w:pStyle w:val="Tableau"/>
              <w:ind w:left="0"/>
              <w:jc w:val="center"/>
              <w:rPr>
                <w:rFonts w:ascii="돋움" w:eastAsia="돋움" w:hAnsi="돋움"/>
                <w:sz w:val="20"/>
                <w:lang w:eastAsia="ko-KR"/>
              </w:rPr>
            </w:pPr>
            <w:r w:rsidRPr="009D4E4C">
              <w:rPr>
                <w:rFonts w:ascii="돋움" w:eastAsia="돋움" w:hAnsi="돋움" w:hint="eastAsia"/>
                <w:sz w:val="20"/>
                <w:lang w:eastAsia="ko-KR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367A21" w14:textId="29A9FEEB" w:rsidR="004F1166" w:rsidRPr="009D4E4C" w:rsidRDefault="004F1166" w:rsidP="00A638EC">
            <w:pPr>
              <w:pStyle w:val="Tableau"/>
              <w:ind w:left="0"/>
              <w:jc w:val="center"/>
              <w:rPr>
                <w:rFonts w:ascii="돋움" w:eastAsia="돋움" w:hAnsi="돋움"/>
                <w:sz w:val="20"/>
                <w:lang w:eastAsia="ko-KR"/>
              </w:rPr>
            </w:pPr>
            <w:r w:rsidRPr="009D4E4C">
              <w:rPr>
                <w:rFonts w:ascii="돋움" w:eastAsia="돋움" w:hAnsi="돋움" w:hint="eastAsia"/>
                <w:sz w:val="20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18F83AAD" w14:textId="62502A4A" w:rsidR="004F1166" w:rsidRPr="009D4E4C" w:rsidRDefault="004F1166" w:rsidP="00A638EC">
            <w:pPr>
              <w:pStyle w:val="Tableau"/>
              <w:rPr>
                <w:rFonts w:asciiTheme="minorEastAsia" w:eastAsiaTheme="minorEastAsia" w:hAnsiTheme="minorEastAsia"/>
                <w:sz w:val="20"/>
              </w:rPr>
            </w:pPr>
            <w:r w:rsidRPr="009D4E4C">
              <w:rPr>
                <w:rFonts w:asciiTheme="minorEastAsia" w:eastAsiaTheme="minorEastAsia" w:hAnsiTheme="minorEastAsia"/>
                <w:sz w:val="20"/>
                <w:lang w:eastAsia="ko-KR"/>
              </w:rPr>
              <w:t>Winnowing: Local Algorithms for Document Fingerprinting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5EFCDE7" w14:textId="5AE1B51D" w:rsidR="004F1166" w:rsidRPr="009D4E4C" w:rsidRDefault="004F1166" w:rsidP="00A638EC">
            <w:pPr>
              <w:pStyle w:val="Tableau"/>
              <w:rPr>
                <w:rFonts w:ascii="돋움" w:eastAsia="돋움" w:hAnsi="돋움"/>
                <w:sz w:val="20"/>
              </w:rPr>
            </w:pPr>
            <w:r w:rsidRPr="009D4E4C">
              <w:rPr>
                <w:rFonts w:asciiTheme="minorHAnsi" w:eastAsiaTheme="minorHAnsi" w:hAnsiTheme="minorHAnsi"/>
                <w:sz w:val="20"/>
                <w:lang w:eastAsia="ko-KR"/>
              </w:rPr>
              <w:t>SIGMOD</w:t>
            </w:r>
          </w:p>
        </w:tc>
        <w:tc>
          <w:tcPr>
            <w:tcW w:w="1007" w:type="dxa"/>
            <w:shd w:val="clear" w:color="auto" w:fill="auto"/>
            <w:vAlign w:val="center"/>
          </w:tcPr>
          <w:p w14:paraId="5BBABC3B" w14:textId="39F82621" w:rsidR="004F1166" w:rsidRPr="009D4E4C" w:rsidRDefault="004F1166" w:rsidP="00A638EC">
            <w:pPr>
              <w:pStyle w:val="Tableau"/>
              <w:rPr>
                <w:rFonts w:ascii="돋움" w:eastAsia="돋움" w:hAnsi="돋움"/>
                <w:sz w:val="20"/>
              </w:rPr>
            </w:pPr>
            <w:r w:rsidRPr="009D4E4C">
              <w:rPr>
                <w:rFonts w:asciiTheme="minorHAnsi" w:eastAsiaTheme="minorHAnsi" w:hAnsiTheme="minorHAnsi" w:hint="eastAsia"/>
                <w:sz w:val="20"/>
                <w:lang w:eastAsia="ko-KR"/>
              </w:rPr>
              <w:t>2003.12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5D768D28" w14:textId="77777777" w:rsidR="004F1166" w:rsidRPr="009D4E4C" w:rsidRDefault="004F1166" w:rsidP="004F1166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9D4E4C">
              <w:rPr>
                <w:rFonts w:asciiTheme="minorHAnsi" w:eastAsiaTheme="minorHAnsi" w:hAnsiTheme="minorHAnsi"/>
                <w:sz w:val="20"/>
                <w:lang w:eastAsia="ko-KR"/>
              </w:rPr>
              <w:t xml:space="preserve">Saul </w:t>
            </w:r>
            <w:proofErr w:type="spellStart"/>
            <w:r w:rsidRPr="009D4E4C">
              <w:rPr>
                <w:rFonts w:asciiTheme="minorHAnsi" w:eastAsiaTheme="minorHAnsi" w:hAnsiTheme="minorHAnsi"/>
                <w:sz w:val="20"/>
                <w:lang w:eastAsia="ko-KR"/>
              </w:rPr>
              <w:t>Schleimer</w:t>
            </w:r>
            <w:proofErr w:type="spellEnd"/>
            <w:r w:rsidRPr="009D4E4C">
              <w:rPr>
                <w:rFonts w:asciiTheme="minorHAnsi" w:eastAsiaTheme="minorHAnsi" w:hAnsiTheme="minorHAnsi"/>
                <w:sz w:val="20"/>
                <w:lang w:eastAsia="ko-KR"/>
              </w:rPr>
              <w:t>,</w:t>
            </w:r>
          </w:p>
          <w:p w14:paraId="2812327E" w14:textId="77777777" w:rsidR="004F1166" w:rsidRPr="009D4E4C" w:rsidRDefault="004F1166" w:rsidP="004F1166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9D4E4C">
              <w:rPr>
                <w:rFonts w:asciiTheme="minorHAnsi" w:eastAsiaTheme="minorHAnsi" w:hAnsiTheme="minorHAnsi"/>
                <w:sz w:val="20"/>
                <w:lang w:eastAsia="ko-KR"/>
              </w:rPr>
              <w:t>Daniel S. Wilkerson,</w:t>
            </w:r>
          </w:p>
          <w:p w14:paraId="25D40ECF" w14:textId="5D27C205" w:rsidR="004F1166" w:rsidRPr="009D4E4C" w:rsidRDefault="004F1166" w:rsidP="004F1166">
            <w:pPr>
              <w:pStyle w:val="Tableau"/>
              <w:rPr>
                <w:rFonts w:ascii="돋움" w:eastAsia="돋움" w:hAnsi="돋움"/>
                <w:sz w:val="20"/>
              </w:rPr>
            </w:pPr>
            <w:r w:rsidRPr="009D4E4C">
              <w:rPr>
                <w:rFonts w:asciiTheme="minorHAnsi" w:eastAsiaTheme="minorHAnsi" w:hAnsiTheme="minorHAnsi"/>
                <w:sz w:val="20"/>
                <w:lang w:eastAsia="ko-KR"/>
              </w:rPr>
              <w:t>Alex Aiken</w:t>
            </w:r>
          </w:p>
        </w:tc>
      </w:tr>
    </w:tbl>
    <w:p w14:paraId="2BA52BAC" w14:textId="77777777" w:rsidR="00E8457A" w:rsidRPr="009D4E4C" w:rsidRDefault="00E8457A" w:rsidP="00E8457A">
      <w:pPr>
        <w:tabs>
          <w:tab w:val="left" w:pos="3960"/>
        </w:tabs>
        <w:rPr>
          <w:sz w:val="20"/>
          <w:szCs w:val="20"/>
        </w:rPr>
      </w:pPr>
    </w:p>
    <w:sectPr w:rsidR="00E8457A" w:rsidRPr="009D4E4C" w:rsidSect="004D6DB8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FCA0E" w14:textId="77777777" w:rsidR="00AF536A" w:rsidRDefault="00AF536A" w:rsidP="004D6DB8">
      <w:r>
        <w:separator/>
      </w:r>
    </w:p>
  </w:endnote>
  <w:endnote w:type="continuationSeparator" w:id="0">
    <w:p w14:paraId="17314CD7" w14:textId="77777777" w:rsidR="00AF536A" w:rsidRDefault="00AF536A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HY견고딕">
    <w:altName w:val="Malgun Gothic Semilight"/>
    <w:charset w:val="81"/>
    <w:family w:val="roman"/>
    <w:pitch w:val="variable"/>
    <w:sig w:usb0="900002A7" w:usb1="29D77CF9" w:usb2="00000010" w:usb3="00000000" w:csb0="00080000" w:csb1="00000000"/>
  </w:font>
  <w:font w:name="돋움">
    <w:charset w:val="81"/>
    <w:family w:val="swiss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52892" w14:paraId="67E64210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A25E63E" w14:textId="6A22400E" w:rsidR="00352892" w:rsidRPr="004F7386" w:rsidRDefault="00352892" w:rsidP="00A638EC">
          <w:pPr>
            <w:pStyle w:val="a9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</w:t>
          </w:r>
          <w:proofErr w:type="spellStart"/>
          <w:r>
            <w:rPr>
              <w:rFonts w:asciiTheme="minorEastAsia" w:hAnsiTheme="minorEastAsia" w:hint="eastAsia"/>
              <w:b/>
              <w:sz w:val="18"/>
              <w:szCs w:val="18"/>
            </w:rPr>
            <w:t>Ⅱ</w:t>
          </w:r>
          <w:proofErr w:type="spellEnd"/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AFEB031" w14:textId="58B72E06" w:rsidR="00352892" w:rsidRPr="00FB5B45" w:rsidRDefault="00352892" w:rsidP="00A638EC">
          <w:pPr>
            <w:pStyle w:val="a9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3613DF"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3613DF">
            <w:rPr>
              <w:noProof/>
              <w:snapToGrid w:val="0"/>
              <w:sz w:val="16"/>
            </w:rPr>
            <w:t>13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7BA0F35" w14:textId="3C0AB7E3" w:rsidR="00352892" w:rsidRDefault="00352892" w:rsidP="00A638EC">
          <w:pPr>
            <w:pStyle w:val="a9"/>
            <w:jc w:val="right"/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</w:tbl>
  <w:p w14:paraId="0781498A" w14:textId="77777777" w:rsidR="00352892" w:rsidRPr="005A36B2" w:rsidRDefault="00352892" w:rsidP="005A36B2">
    <w:pPr>
      <w:pStyle w:val="a9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52892" w14:paraId="28915AD0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A7634F5" w14:textId="5874BE4B" w:rsidR="00352892" w:rsidRPr="004F7386" w:rsidRDefault="00352892" w:rsidP="00A638EC">
          <w:pPr>
            <w:pStyle w:val="a9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</w:t>
          </w:r>
          <w:proofErr w:type="spellStart"/>
          <w:r>
            <w:rPr>
              <w:rFonts w:asciiTheme="minorEastAsia" w:hAnsiTheme="minorEastAsia" w:hint="eastAsia"/>
              <w:b/>
              <w:sz w:val="18"/>
              <w:szCs w:val="18"/>
            </w:rPr>
            <w:t>Ⅱ</w:t>
          </w:r>
          <w:proofErr w:type="spellEnd"/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3DA9165" w14:textId="3DD517A9" w:rsidR="00352892" w:rsidRPr="00FB5B45" w:rsidRDefault="00352892" w:rsidP="00A638EC">
          <w:pPr>
            <w:pStyle w:val="a9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792291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792291">
            <w:rPr>
              <w:noProof/>
              <w:snapToGrid w:val="0"/>
              <w:sz w:val="16"/>
            </w:rPr>
            <w:t>13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730882DD" w14:textId="13D66F01" w:rsidR="00352892" w:rsidRDefault="00352892" w:rsidP="00A638EC">
          <w:pPr>
            <w:pStyle w:val="a9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계획서 </w:t>
          </w:r>
        </w:p>
      </w:tc>
    </w:tr>
  </w:tbl>
  <w:p w14:paraId="6B55A138" w14:textId="77777777" w:rsidR="00352892" w:rsidRPr="004D6DB8" w:rsidRDefault="00352892" w:rsidP="004D6DB8">
    <w:pPr>
      <w:pStyle w:val="a9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BC01C" w14:textId="77777777" w:rsidR="00AF536A" w:rsidRDefault="00AF536A" w:rsidP="004D6DB8">
      <w:r>
        <w:separator/>
      </w:r>
    </w:p>
  </w:footnote>
  <w:footnote w:type="continuationSeparator" w:id="0">
    <w:p w14:paraId="1A3C3B85" w14:textId="77777777" w:rsidR="00AF536A" w:rsidRDefault="00AF536A" w:rsidP="004D6DB8">
      <w:r>
        <w:continuationSeparator/>
      </w:r>
    </w:p>
  </w:footnote>
  <w:footnote w:id="1">
    <w:p w14:paraId="2B2FE5C6" w14:textId="582ED3D5" w:rsidR="00352892" w:rsidRPr="00471071" w:rsidRDefault="00352892" w:rsidP="00497C83">
      <w:pPr>
        <w:pStyle w:val="Default"/>
        <w:rPr>
          <w:sz w:val="20"/>
          <w:szCs w:val="20"/>
        </w:rPr>
      </w:pPr>
      <w:r>
        <w:rPr>
          <w:rStyle w:val="af2"/>
        </w:rPr>
        <w:footnoteRef/>
      </w:r>
      <w:r>
        <w:t xml:space="preserve"> </w:t>
      </w:r>
      <w:r>
        <w:rPr>
          <w:sz w:val="20"/>
          <w:szCs w:val="20"/>
        </w:rPr>
        <w:t xml:space="preserve">[1] </w:t>
      </w:r>
      <w:r>
        <w:rPr>
          <w:rFonts w:hint="eastAsia"/>
          <w:sz w:val="20"/>
          <w:szCs w:val="20"/>
        </w:rPr>
        <w:t xml:space="preserve">연합뉴스 </w:t>
      </w:r>
      <w:r w:rsidRPr="00471071">
        <w:rPr>
          <w:sz w:val="20"/>
          <w:szCs w:val="20"/>
        </w:rPr>
        <w:t>"한국 사물인터넷시장, 2020년 17조…연평균 38% 성장 전망"</w:t>
      </w:r>
    </w:p>
  </w:footnote>
  <w:footnote w:id="2">
    <w:p w14:paraId="76C37F41" w14:textId="41C27D30" w:rsidR="00352892" w:rsidRDefault="00352892" w:rsidP="008F77A7">
      <w:pPr>
        <w:pStyle w:val="af3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b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352892" w14:paraId="5FACCEB7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3A84248" w14:textId="77777777" w:rsidR="00352892" w:rsidRDefault="00352892" w:rsidP="00A638EC">
          <w:pPr>
            <w:pStyle w:val="a7"/>
          </w:pPr>
          <w:r w:rsidRPr="00A31463">
            <w:rPr>
              <w:rFonts w:ascii="굴림" w:eastAsia="굴림" w:hAnsi="굴림"/>
            </w:rPr>
            <w:object w:dxaOrig="2250" w:dyaOrig="2250" w14:anchorId="13D04C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15pt;height:59.15pt" o:ole="">
                <v:imagedata r:id="rId1" o:title=""/>
              </v:shape>
              <o:OLEObject Type="Embed" ProgID="PBrush" ShapeID="_x0000_i1025" DrawAspect="Content" ObjectID="_156915572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9037AA2" w14:textId="77777777" w:rsidR="00352892" w:rsidRPr="00E30E83" w:rsidRDefault="00352892" w:rsidP="00A638EC">
          <w:pPr>
            <w:pStyle w:val="a7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65844E59" w14:textId="77777777" w:rsidR="00352892" w:rsidRPr="00E30E83" w:rsidRDefault="00352892" w:rsidP="00A638EC">
          <w:pPr>
            <w:pStyle w:val="a7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1FBEA0B3" w14:textId="1222F289" w:rsidR="00352892" w:rsidRPr="006A1006" w:rsidRDefault="00352892" w:rsidP="00A638EC">
          <w:pPr>
            <w:pStyle w:val="a7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</w:t>
          </w:r>
          <w:r>
            <w:rPr>
              <w:rFonts w:hint="eastAsia"/>
              <w:b/>
              <w:sz w:val="18"/>
              <w:szCs w:val="18"/>
            </w:rPr>
            <w:t xml:space="preserve"> </w:t>
          </w:r>
          <w:proofErr w:type="spellStart"/>
          <w:r>
            <w:rPr>
              <w:rFonts w:asciiTheme="minorEastAsia" w:hAnsiTheme="minorEastAsia" w:hint="eastAsia"/>
              <w:b/>
              <w:sz w:val="18"/>
              <w:szCs w:val="18"/>
            </w:rPr>
            <w:t>Ⅱ</w:t>
          </w:r>
          <w:proofErr w:type="spellEnd"/>
        </w:p>
      </w:tc>
      <w:tc>
        <w:tcPr>
          <w:tcW w:w="7230" w:type="dxa"/>
          <w:gridSpan w:val="3"/>
        </w:tcPr>
        <w:p w14:paraId="6F27A9DF" w14:textId="77777777" w:rsidR="00352892" w:rsidRPr="00E30E83" w:rsidRDefault="00352892" w:rsidP="00A204CF">
          <w:pPr>
            <w:pStyle w:val="a7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352892" w14:paraId="3446B92A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03832251" w14:textId="77777777" w:rsidR="00352892" w:rsidRDefault="00352892" w:rsidP="00A638EC">
          <w:pPr>
            <w:pStyle w:val="a7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C83D1D" w14:textId="77777777" w:rsidR="00352892" w:rsidRDefault="00352892" w:rsidP="00A638EC">
          <w:pPr>
            <w:pStyle w:val="a7"/>
          </w:pPr>
        </w:p>
      </w:tc>
      <w:tc>
        <w:tcPr>
          <w:tcW w:w="2127" w:type="dxa"/>
        </w:tcPr>
        <w:p w14:paraId="14DD6A83" w14:textId="77777777" w:rsidR="00352892" w:rsidRPr="00E30E83" w:rsidRDefault="00352892" w:rsidP="00A638EC">
          <w:pPr>
            <w:pStyle w:val="a7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0D4BE96D" w14:textId="32FA0071" w:rsidR="00352892" w:rsidRPr="00E30E83" w:rsidRDefault="00352892" w:rsidP="00A638EC">
          <w:pPr>
            <w:pStyle w:val="a7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SOSfinder</w:t>
          </w:r>
          <w:proofErr w:type="spellEnd"/>
        </w:p>
      </w:tc>
    </w:tr>
    <w:tr w:rsidR="00352892" w14:paraId="29A9BEC0" w14:textId="77777777" w:rsidTr="00A7273C">
      <w:trPr>
        <w:trHeight w:val="322"/>
      </w:trPr>
      <w:tc>
        <w:tcPr>
          <w:tcW w:w="1419" w:type="dxa"/>
          <w:vMerge/>
          <w:tcBorders>
            <w:right w:val="nil"/>
          </w:tcBorders>
        </w:tcPr>
        <w:p w14:paraId="183A4D70" w14:textId="77777777" w:rsidR="00352892" w:rsidRDefault="00352892" w:rsidP="00A638EC">
          <w:pPr>
            <w:pStyle w:val="a7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FB9789D" w14:textId="77777777" w:rsidR="00352892" w:rsidRDefault="00352892" w:rsidP="00A638EC">
          <w:pPr>
            <w:pStyle w:val="a7"/>
          </w:pPr>
        </w:p>
      </w:tc>
      <w:tc>
        <w:tcPr>
          <w:tcW w:w="2127" w:type="dxa"/>
        </w:tcPr>
        <w:p w14:paraId="5954D7FB" w14:textId="77777777" w:rsidR="00352892" w:rsidRPr="00E30E83" w:rsidRDefault="00352892" w:rsidP="00A638EC">
          <w:pPr>
            <w:pStyle w:val="a7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26EE93D3" w14:textId="38C4ED5B" w:rsidR="00352892" w:rsidRPr="00E30E83" w:rsidRDefault="00352892" w:rsidP="00A638EC">
          <w:pPr>
            <w:pStyle w:val="a7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SOFA</w:t>
          </w:r>
        </w:p>
      </w:tc>
    </w:tr>
    <w:tr w:rsidR="00352892" w14:paraId="1B50A1F2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70078EF5" w14:textId="77777777" w:rsidR="00352892" w:rsidRDefault="00352892" w:rsidP="00A638EC">
          <w:pPr>
            <w:pStyle w:val="a7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6D044A95" w14:textId="77777777" w:rsidR="00352892" w:rsidRDefault="00352892" w:rsidP="00A638EC">
          <w:pPr>
            <w:pStyle w:val="a7"/>
          </w:pPr>
        </w:p>
      </w:tc>
      <w:tc>
        <w:tcPr>
          <w:tcW w:w="2127" w:type="dxa"/>
        </w:tcPr>
        <w:p w14:paraId="58AE2073" w14:textId="77777777" w:rsidR="00352892" w:rsidRPr="00E30E83" w:rsidRDefault="00352892" w:rsidP="00A638EC">
          <w:pPr>
            <w:pStyle w:val="a7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B1FD264" w14:textId="24B711F8" w:rsidR="00352892" w:rsidRPr="00E30E83" w:rsidRDefault="00A7273C" w:rsidP="00A638EC">
          <w:pPr>
            <w:pStyle w:val="a7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Version 0.3</w:t>
          </w:r>
        </w:p>
      </w:tc>
      <w:tc>
        <w:tcPr>
          <w:tcW w:w="2410" w:type="dxa"/>
        </w:tcPr>
        <w:p w14:paraId="7ED70E68" w14:textId="11764540" w:rsidR="00352892" w:rsidRPr="00E30E83" w:rsidRDefault="00A7273C" w:rsidP="00054569">
          <w:pPr>
            <w:pStyle w:val="a7"/>
            <w:jc w:val="center"/>
            <w:rPr>
              <w:rFonts w:hint="eastAsia"/>
              <w:sz w:val="16"/>
              <w:szCs w:val="16"/>
            </w:rPr>
          </w:pPr>
          <w:r>
            <w:rPr>
              <w:sz w:val="16"/>
              <w:szCs w:val="16"/>
            </w:rPr>
            <w:t>2017-10-10</w:t>
          </w:r>
        </w:p>
      </w:tc>
    </w:tr>
  </w:tbl>
  <w:p w14:paraId="7F61859F" w14:textId="77777777" w:rsidR="00352892" w:rsidRDefault="00352892" w:rsidP="001E3A04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b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352892" w14:paraId="5B3B7A73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AC3CCD1" w14:textId="77777777" w:rsidR="00352892" w:rsidRDefault="00352892" w:rsidP="00A638EC">
          <w:pPr>
            <w:pStyle w:val="a7"/>
          </w:pPr>
          <w:r w:rsidRPr="00A31463">
            <w:rPr>
              <w:rFonts w:ascii="굴림" w:eastAsia="굴림" w:hAnsi="굴림"/>
            </w:rPr>
            <w:object w:dxaOrig="2250" w:dyaOrig="2250" w14:anchorId="390D495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15pt;height:59.15pt" o:ole="">
                <v:imagedata r:id="rId1" o:title=""/>
              </v:shape>
              <o:OLEObject Type="Embed" ProgID="PBrush" ShapeID="_x0000_i1026" DrawAspect="Content" ObjectID="_156915572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4953EDA" w14:textId="77777777" w:rsidR="00352892" w:rsidRDefault="00352892" w:rsidP="00A638EC">
          <w:pPr>
            <w:pStyle w:val="a7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6C98EB43" w14:textId="77777777" w:rsidR="00352892" w:rsidRPr="00E30E83" w:rsidRDefault="00352892" w:rsidP="00A638EC">
          <w:pPr>
            <w:pStyle w:val="a7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418660C7" w14:textId="77777777" w:rsidR="00352892" w:rsidRPr="005700FC" w:rsidRDefault="00352892" w:rsidP="00A638EC">
          <w:pPr>
            <w:pStyle w:val="a7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352892" w14:paraId="317D986A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3D5648C" w14:textId="77777777" w:rsidR="00352892" w:rsidRDefault="00352892" w:rsidP="00A638EC">
          <w:pPr>
            <w:pStyle w:val="a7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C7F0F5F" w14:textId="77777777" w:rsidR="00352892" w:rsidRDefault="00352892" w:rsidP="00A638EC">
          <w:pPr>
            <w:pStyle w:val="a7"/>
          </w:pPr>
        </w:p>
      </w:tc>
    </w:tr>
    <w:tr w:rsidR="00352892" w14:paraId="6508331D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3A4CD960" w14:textId="77777777" w:rsidR="00352892" w:rsidRDefault="00352892" w:rsidP="00A638EC">
          <w:pPr>
            <w:pStyle w:val="a7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13BFA90" w14:textId="77777777" w:rsidR="00352892" w:rsidRDefault="00352892" w:rsidP="00A638EC">
          <w:pPr>
            <w:pStyle w:val="a7"/>
          </w:pPr>
        </w:p>
      </w:tc>
    </w:tr>
    <w:tr w:rsidR="00352892" w14:paraId="37BB7115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69DC059" w14:textId="77777777" w:rsidR="00352892" w:rsidRDefault="00352892" w:rsidP="00A638EC">
          <w:pPr>
            <w:pStyle w:val="a7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6CE8BD84" w14:textId="77777777" w:rsidR="00352892" w:rsidRDefault="00352892" w:rsidP="00A638EC">
          <w:pPr>
            <w:pStyle w:val="a7"/>
          </w:pPr>
        </w:p>
      </w:tc>
    </w:tr>
  </w:tbl>
  <w:p w14:paraId="2CEDFD7C" w14:textId="77777777" w:rsidR="00352892" w:rsidRDefault="00352892" w:rsidP="004D6DB8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5189"/>
        </w:tabs>
        <w:ind w:left="5189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>
    <w:nsid w:val="40122D65"/>
    <w:multiLevelType w:val="multilevel"/>
    <w:tmpl w:val="620AA62A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5"/>
        </w:tabs>
        <w:ind w:left="438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5"/>
        </w:tabs>
        <w:ind w:left="6545" w:hanging="360"/>
      </w:pPr>
      <w:rPr>
        <w:rFonts w:ascii="Symbol" w:hAnsi="Symbol" w:hint="default"/>
        <w:sz w:val="20"/>
      </w:rPr>
    </w:lvl>
  </w:abstractNum>
  <w:abstractNum w:abstractNumId="7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9">
    <w:nsid w:val="678243E8"/>
    <w:multiLevelType w:val="hybridMultilevel"/>
    <w:tmpl w:val="C7046CEC"/>
    <w:lvl w:ilvl="0" w:tplc="4D1CA8D0">
      <w:numFmt w:val="bullet"/>
      <w:lvlText w:val=""/>
      <w:lvlJc w:val="left"/>
      <w:pPr>
        <w:ind w:left="927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0">
    <w:nsid w:val="762956CE"/>
    <w:multiLevelType w:val="multilevel"/>
    <w:tmpl w:val="4F4C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&gt;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10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05865"/>
    <w:rsid w:val="000059BE"/>
    <w:rsid w:val="00020CAA"/>
    <w:rsid w:val="000272E6"/>
    <w:rsid w:val="000333C0"/>
    <w:rsid w:val="00054569"/>
    <w:rsid w:val="00055416"/>
    <w:rsid w:val="0005581A"/>
    <w:rsid w:val="00076123"/>
    <w:rsid w:val="00083EF8"/>
    <w:rsid w:val="000A2D8B"/>
    <w:rsid w:val="000A62F1"/>
    <w:rsid w:val="000B35C7"/>
    <w:rsid w:val="000B57F5"/>
    <w:rsid w:val="000C108E"/>
    <w:rsid w:val="000F39C2"/>
    <w:rsid w:val="000F4699"/>
    <w:rsid w:val="000F7242"/>
    <w:rsid w:val="0011322D"/>
    <w:rsid w:val="00123C3A"/>
    <w:rsid w:val="00135966"/>
    <w:rsid w:val="0014659D"/>
    <w:rsid w:val="00153D8D"/>
    <w:rsid w:val="00186973"/>
    <w:rsid w:val="00193548"/>
    <w:rsid w:val="001A444B"/>
    <w:rsid w:val="001E3A04"/>
    <w:rsid w:val="001E4C37"/>
    <w:rsid w:val="001E77CC"/>
    <w:rsid w:val="001F2E72"/>
    <w:rsid w:val="001F3F62"/>
    <w:rsid w:val="001F42B0"/>
    <w:rsid w:val="0020179A"/>
    <w:rsid w:val="002142D0"/>
    <w:rsid w:val="00224B1C"/>
    <w:rsid w:val="002309DA"/>
    <w:rsid w:val="00232677"/>
    <w:rsid w:val="00241EF3"/>
    <w:rsid w:val="00241F48"/>
    <w:rsid w:val="0025220F"/>
    <w:rsid w:val="0025755E"/>
    <w:rsid w:val="00266119"/>
    <w:rsid w:val="002671E4"/>
    <w:rsid w:val="00271823"/>
    <w:rsid w:val="00276F6F"/>
    <w:rsid w:val="00290C71"/>
    <w:rsid w:val="002958C6"/>
    <w:rsid w:val="002A0A02"/>
    <w:rsid w:val="002A56E7"/>
    <w:rsid w:val="002B0A30"/>
    <w:rsid w:val="002B2263"/>
    <w:rsid w:val="002C6604"/>
    <w:rsid w:val="002D1DFD"/>
    <w:rsid w:val="002E5858"/>
    <w:rsid w:val="002F53E8"/>
    <w:rsid w:val="002F61D0"/>
    <w:rsid w:val="00302E36"/>
    <w:rsid w:val="0033555D"/>
    <w:rsid w:val="00335594"/>
    <w:rsid w:val="00352892"/>
    <w:rsid w:val="0035688B"/>
    <w:rsid w:val="00361211"/>
    <w:rsid w:val="003613DF"/>
    <w:rsid w:val="00364B03"/>
    <w:rsid w:val="003825AF"/>
    <w:rsid w:val="00393B08"/>
    <w:rsid w:val="003A1059"/>
    <w:rsid w:val="003B5D3E"/>
    <w:rsid w:val="003C51ED"/>
    <w:rsid w:val="003D437E"/>
    <w:rsid w:val="003F3EBE"/>
    <w:rsid w:val="00411448"/>
    <w:rsid w:val="00411B67"/>
    <w:rsid w:val="00415C02"/>
    <w:rsid w:val="00425EF3"/>
    <w:rsid w:val="004416D6"/>
    <w:rsid w:val="00443F17"/>
    <w:rsid w:val="00444401"/>
    <w:rsid w:val="00450699"/>
    <w:rsid w:val="00454646"/>
    <w:rsid w:val="0046320F"/>
    <w:rsid w:val="0048243B"/>
    <w:rsid w:val="00483D36"/>
    <w:rsid w:val="00497C83"/>
    <w:rsid w:val="004A413B"/>
    <w:rsid w:val="004C1D6F"/>
    <w:rsid w:val="004D14DC"/>
    <w:rsid w:val="004D5B1A"/>
    <w:rsid w:val="004D5BF9"/>
    <w:rsid w:val="004D6DB8"/>
    <w:rsid w:val="004F1166"/>
    <w:rsid w:val="00501039"/>
    <w:rsid w:val="00501D46"/>
    <w:rsid w:val="005205F7"/>
    <w:rsid w:val="00524021"/>
    <w:rsid w:val="005305F0"/>
    <w:rsid w:val="005559FC"/>
    <w:rsid w:val="00560554"/>
    <w:rsid w:val="00560E6F"/>
    <w:rsid w:val="00586C21"/>
    <w:rsid w:val="00586DF2"/>
    <w:rsid w:val="00590EE0"/>
    <w:rsid w:val="005948E4"/>
    <w:rsid w:val="005A0EDC"/>
    <w:rsid w:val="005A36B2"/>
    <w:rsid w:val="005B5BE5"/>
    <w:rsid w:val="005C4CAD"/>
    <w:rsid w:val="005D7991"/>
    <w:rsid w:val="00624686"/>
    <w:rsid w:val="00637AA0"/>
    <w:rsid w:val="00665EE8"/>
    <w:rsid w:val="0068362C"/>
    <w:rsid w:val="00695795"/>
    <w:rsid w:val="006A384F"/>
    <w:rsid w:val="006E2091"/>
    <w:rsid w:val="00713C0A"/>
    <w:rsid w:val="00715262"/>
    <w:rsid w:val="00733B63"/>
    <w:rsid w:val="00752433"/>
    <w:rsid w:val="00765442"/>
    <w:rsid w:val="00771A50"/>
    <w:rsid w:val="00786A21"/>
    <w:rsid w:val="00792291"/>
    <w:rsid w:val="00794BE2"/>
    <w:rsid w:val="007A3A2A"/>
    <w:rsid w:val="007A4790"/>
    <w:rsid w:val="007F07C0"/>
    <w:rsid w:val="007F69C0"/>
    <w:rsid w:val="00800116"/>
    <w:rsid w:val="008078F1"/>
    <w:rsid w:val="008555FF"/>
    <w:rsid w:val="0086793F"/>
    <w:rsid w:val="008770D3"/>
    <w:rsid w:val="00880FEA"/>
    <w:rsid w:val="00885915"/>
    <w:rsid w:val="008911B0"/>
    <w:rsid w:val="008A0B47"/>
    <w:rsid w:val="008C3CD5"/>
    <w:rsid w:val="008C403E"/>
    <w:rsid w:val="008C70DE"/>
    <w:rsid w:val="008D0384"/>
    <w:rsid w:val="008D100D"/>
    <w:rsid w:val="008D4F3B"/>
    <w:rsid w:val="008D71E7"/>
    <w:rsid w:val="008E209E"/>
    <w:rsid w:val="008F2720"/>
    <w:rsid w:val="008F309C"/>
    <w:rsid w:val="008F6E24"/>
    <w:rsid w:val="008F77A7"/>
    <w:rsid w:val="00915CBC"/>
    <w:rsid w:val="00952AF6"/>
    <w:rsid w:val="00952EF9"/>
    <w:rsid w:val="00960C5A"/>
    <w:rsid w:val="0097115C"/>
    <w:rsid w:val="00971756"/>
    <w:rsid w:val="0099262F"/>
    <w:rsid w:val="00993BD1"/>
    <w:rsid w:val="00994A98"/>
    <w:rsid w:val="009A084F"/>
    <w:rsid w:val="009D4E4C"/>
    <w:rsid w:val="009D50CB"/>
    <w:rsid w:val="009E57CC"/>
    <w:rsid w:val="009F4C5F"/>
    <w:rsid w:val="00A0623E"/>
    <w:rsid w:val="00A204CF"/>
    <w:rsid w:val="00A22C50"/>
    <w:rsid w:val="00A24CEF"/>
    <w:rsid w:val="00A46BC0"/>
    <w:rsid w:val="00A638EC"/>
    <w:rsid w:val="00A7273C"/>
    <w:rsid w:val="00A746CF"/>
    <w:rsid w:val="00A91144"/>
    <w:rsid w:val="00AA2C36"/>
    <w:rsid w:val="00AB52E6"/>
    <w:rsid w:val="00AE47DA"/>
    <w:rsid w:val="00AF32CF"/>
    <w:rsid w:val="00AF536A"/>
    <w:rsid w:val="00AF667D"/>
    <w:rsid w:val="00B10154"/>
    <w:rsid w:val="00B156F1"/>
    <w:rsid w:val="00B201F7"/>
    <w:rsid w:val="00B22256"/>
    <w:rsid w:val="00B251DF"/>
    <w:rsid w:val="00B4050A"/>
    <w:rsid w:val="00B512FD"/>
    <w:rsid w:val="00B52B95"/>
    <w:rsid w:val="00B62366"/>
    <w:rsid w:val="00B648F9"/>
    <w:rsid w:val="00B64CB9"/>
    <w:rsid w:val="00B67B7A"/>
    <w:rsid w:val="00B70086"/>
    <w:rsid w:val="00B8056F"/>
    <w:rsid w:val="00B976D3"/>
    <w:rsid w:val="00BC7692"/>
    <w:rsid w:val="00BE6CC4"/>
    <w:rsid w:val="00C02788"/>
    <w:rsid w:val="00C331C5"/>
    <w:rsid w:val="00C425F3"/>
    <w:rsid w:val="00C5293F"/>
    <w:rsid w:val="00C53435"/>
    <w:rsid w:val="00C765DE"/>
    <w:rsid w:val="00C93560"/>
    <w:rsid w:val="00C93E27"/>
    <w:rsid w:val="00C94345"/>
    <w:rsid w:val="00CA65F5"/>
    <w:rsid w:val="00CC0848"/>
    <w:rsid w:val="00CC40C5"/>
    <w:rsid w:val="00CD058F"/>
    <w:rsid w:val="00CD1FCD"/>
    <w:rsid w:val="00CD453C"/>
    <w:rsid w:val="00D01715"/>
    <w:rsid w:val="00D35C45"/>
    <w:rsid w:val="00D80C45"/>
    <w:rsid w:val="00D87057"/>
    <w:rsid w:val="00D93E0C"/>
    <w:rsid w:val="00D97D28"/>
    <w:rsid w:val="00DA4027"/>
    <w:rsid w:val="00DC62FE"/>
    <w:rsid w:val="00DD52E9"/>
    <w:rsid w:val="00DE1DFE"/>
    <w:rsid w:val="00E15998"/>
    <w:rsid w:val="00E226D5"/>
    <w:rsid w:val="00E23325"/>
    <w:rsid w:val="00E26DE8"/>
    <w:rsid w:val="00E33053"/>
    <w:rsid w:val="00E43DF8"/>
    <w:rsid w:val="00E44199"/>
    <w:rsid w:val="00E64704"/>
    <w:rsid w:val="00E677DD"/>
    <w:rsid w:val="00E765CD"/>
    <w:rsid w:val="00E8457A"/>
    <w:rsid w:val="00E91269"/>
    <w:rsid w:val="00E93173"/>
    <w:rsid w:val="00E94CCB"/>
    <w:rsid w:val="00EA14FD"/>
    <w:rsid w:val="00EA7D28"/>
    <w:rsid w:val="00EB44D0"/>
    <w:rsid w:val="00EB75CA"/>
    <w:rsid w:val="00EC1FBB"/>
    <w:rsid w:val="00ED29B9"/>
    <w:rsid w:val="00EF2819"/>
    <w:rsid w:val="00F07E2C"/>
    <w:rsid w:val="00F22F49"/>
    <w:rsid w:val="00F43677"/>
    <w:rsid w:val="00F64BBD"/>
    <w:rsid w:val="00F92C46"/>
    <w:rsid w:val="00F963D0"/>
    <w:rsid w:val="00FB47C3"/>
    <w:rsid w:val="00FD296B"/>
    <w:rsid w:val="00FF09DA"/>
    <w:rsid w:val="00FF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  <w14:docId w14:val="65FC22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01715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E8457A"/>
    <w:pPr>
      <w:keepNext/>
      <w:widowControl w:val="0"/>
      <w:numPr>
        <w:numId w:val="1"/>
      </w:numPr>
      <w:wordWrap w:val="0"/>
      <w:autoSpaceDE w:val="0"/>
      <w:autoSpaceDN w:val="0"/>
      <w:adjustRightInd w:val="0"/>
      <w:snapToGrid w:val="0"/>
      <w:spacing w:line="360" w:lineRule="auto"/>
      <w:jc w:val="both"/>
      <w:outlineLvl w:val="0"/>
    </w:pPr>
    <w:rPr>
      <w:rFonts w:ascii="HY견고딕" w:eastAsia="HY견고딕" w:hAnsi="Arial"/>
      <w:kern w:val="2"/>
      <w:sz w:val="32"/>
      <w:szCs w:val="28"/>
    </w:rPr>
  </w:style>
  <w:style w:type="paragraph" w:styleId="2">
    <w:name w:val="heading 2"/>
    <w:basedOn w:val="a"/>
    <w:next w:val="a"/>
    <w:link w:val="20"/>
    <w:qFormat/>
    <w:rsid w:val="00CC40C5"/>
    <w:pPr>
      <w:keepNext/>
      <w:widowControl w:val="0"/>
      <w:numPr>
        <w:ilvl w:val="1"/>
        <w:numId w:val="1"/>
      </w:numPr>
      <w:tabs>
        <w:tab w:val="left" w:pos="601"/>
      </w:tabs>
      <w:wordWrap w:val="0"/>
      <w:autoSpaceDE w:val="0"/>
      <w:autoSpaceDN w:val="0"/>
      <w:spacing w:afterLines="100"/>
      <w:ind w:right="425"/>
      <w:jc w:val="both"/>
      <w:outlineLvl w:val="1"/>
    </w:pPr>
    <w:rPr>
      <w:rFonts w:ascii="돋움" w:eastAsia="돋움" w:hAnsi="돋움"/>
      <w:b/>
      <w:kern w:val="2"/>
      <w:sz w:val="28"/>
    </w:rPr>
  </w:style>
  <w:style w:type="paragraph" w:styleId="3">
    <w:name w:val="heading 3"/>
    <w:basedOn w:val="a"/>
    <w:next w:val="a"/>
    <w:link w:val="30"/>
    <w:qFormat/>
    <w:rsid w:val="00193548"/>
    <w:pPr>
      <w:keepNext/>
      <w:widowControl w:val="0"/>
      <w:numPr>
        <w:ilvl w:val="2"/>
        <w:numId w:val="1"/>
      </w:numPr>
      <w:tabs>
        <w:tab w:val="clear" w:pos="5189"/>
        <w:tab w:val="left" w:pos="799"/>
        <w:tab w:val="num" w:pos="2921"/>
      </w:tabs>
      <w:wordWrap w:val="0"/>
      <w:autoSpaceDE w:val="0"/>
      <w:autoSpaceDN w:val="0"/>
      <w:spacing w:afterLines="100"/>
      <w:ind w:leftChars="100" w:left="2441" w:rightChars="100"/>
      <w:outlineLvl w:val="2"/>
    </w:pPr>
    <w:rPr>
      <w:rFonts w:ascii="HY견고딕" w:eastAsia="HY견고딕" w:hAnsi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D6DB8"/>
    <w:rPr>
      <w:kern w:val="0"/>
      <w:sz w:val="22"/>
    </w:rPr>
  </w:style>
  <w:style w:type="character" w:customStyle="1" w:styleId="a4">
    <w:name w:val="간격 없음 문자"/>
    <w:basedOn w:val="a0"/>
    <w:link w:val="a3"/>
    <w:uiPriority w:val="1"/>
    <w:rsid w:val="004D6DB8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4D6DB8"/>
    <w:pPr>
      <w:widowControl w:val="0"/>
      <w:wordWrap w:val="0"/>
      <w:autoSpaceDE w:val="0"/>
      <w:autoSpaceDN w:val="0"/>
      <w:jc w:val="both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6">
    <w:name w:val="풍선 도움말 텍스트 문자"/>
    <w:basedOn w:val="a0"/>
    <w:link w:val="a5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nhideWhenUsed/>
    <w:rsid w:val="004D6DB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asciiTheme="minorHAnsi" w:hAnsiTheme="minorHAnsi" w:cstheme="minorBidi"/>
      <w:kern w:val="2"/>
      <w:sz w:val="20"/>
      <w:szCs w:val="22"/>
    </w:rPr>
  </w:style>
  <w:style w:type="character" w:customStyle="1" w:styleId="a8">
    <w:name w:val="머리글 문자"/>
    <w:basedOn w:val="a0"/>
    <w:link w:val="a7"/>
    <w:uiPriority w:val="99"/>
    <w:rsid w:val="004D6DB8"/>
  </w:style>
  <w:style w:type="paragraph" w:styleId="a9">
    <w:name w:val="footer"/>
    <w:basedOn w:val="a"/>
    <w:link w:val="aa"/>
    <w:unhideWhenUsed/>
    <w:rsid w:val="004D6DB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asciiTheme="minorHAnsi" w:hAnsiTheme="minorHAnsi" w:cstheme="minorBidi"/>
      <w:kern w:val="2"/>
      <w:sz w:val="20"/>
      <w:szCs w:val="22"/>
    </w:rPr>
  </w:style>
  <w:style w:type="character" w:customStyle="1" w:styleId="aa">
    <w:name w:val="바닥글 문자"/>
    <w:basedOn w:val="a0"/>
    <w:link w:val="a9"/>
    <w:uiPriority w:val="99"/>
    <w:rsid w:val="004D6DB8"/>
  </w:style>
  <w:style w:type="table" w:styleId="ab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7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c">
    <w:name w:val="Body Text"/>
    <w:basedOn w:val="a"/>
    <w:link w:val="ad"/>
    <w:rsid w:val="000B57F5"/>
    <w:pPr>
      <w:widowControl w:val="0"/>
      <w:wordWrap w:val="0"/>
      <w:autoSpaceDE w:val="0"/>
      <w:autoSpaceDN w:val="0"/>
      <w:adjustRightInd w:val="0"/>
      <w:snapToGrid w:val="0"/>
      <w:spacing w:line="300" w:lineRule="auto"/>
      <w:jc w:val="both"/>
    </w:pPr>
    <w:rPr>
      <w:rFonts w:ascii="Arial" w:eastAsia="바탕" w:hAnsi="Arial"/>
      <w:sz w:val="18"/>
    </w:rPr>
  </w:style>
  <w:style w:type="character" w:customStyle="1" w:styleId="ad">
    <w:name w:val="본문 문자"/>
    <w:basedOn w:val="a0"/>
    <w:link w:val="ac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0">
    <w:name w:val="제목 1 문자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0">
    <w:name w:val="제목 2 문자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0">
    <w:name w:val="제목 3 문자"/>
    <w:basedOn w:val="a0"/>
    <w:link w:val="3"/>
    <w:rsid w:val="00193548"/>
    <w:rPr>
      <w:rFonts w:ascii="HY견고딕" w:eastAsia="HY견고딕" w:hAnsi="Arial" w:cs="Times New Roman"/>
      <w:sz w:val="24"/>
      <w:szCs w:val="24"/>
    </w:rPr>
  </w:style>
  <w:style w:type="paragraph" w:customStyle="1" w:styleId="ae">
    <w:name w:val="스펙 본문"/>
    <w:basedOn w:val="a"/>
    <w:rsid w:val="00E8457A"/>
    <w:pPr>
      <w:widowControl w:val="0"/>
      <w:wordWrap w:val="0"/>
      <w:autoSpaceDE w:val="0"/>
      <w:autoSpaceDN w:val="0"/>
      <w:spacing w:line="300" w:lineRule="auto"/>
      <w:ind w:left="284"/>
      <w:jc w:val="both"/>
    </w:pPr>
    <w:rPr>
      <w:rFonts w:ascii="굴림" w:eastAsia="굴림" w:hAnsi="굴림" w:cs="바탕"/>
      <w:kern w:val="2"/>
      <w:sz w:val="20"/>
      <w:szCs w:val="20"/>
    </w:rPr>
  </w:style>
  <w:style w:type="paragraph" w:customStyle="1" w:styleId="Para">
    <w:name w:val="Para"/>
    <w:basedOn w:val="a"/>
    <w:rsid w:val="00E8457A"/>
    <w:pPr>
      <w:spacing w:before="120"/>
      <w:ind w:left="567"/>
      <w:jc w:val="both"/>
    </w:pPr>
    <w:rPr>
      <w:rFonts w:ascii="Arial" w:eastAsia="SimSun" w:hAnsi="Arial"/>
      <w:sz w:val="22"/>
      <w:szCs w:val="20"/>
      <w:lang w:eastAsia="zh-CN"/>
    </w:rPr>
  </w:style>
  <w:style w:type="paragraph" w:customStyle="1" w:styleId="Tableau">
    <w:name w:val="Tableau"/>
    <w:basedOn w:val="af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spacing w:before="120" w:after="120"/>
      <w:jc w:val="center"/>
    </w:pPr>
    <w:rPr>
      <w:rFonts w:ascii="Arial" w:eastAsia="SimSun" w:hAnsi="Arial"/>
      <w:b/>
      <w:sz w:val="22"/>
      <w:szCs w:val="20"/>
      <w:lang w:eastAsia="zh-CN"/>
    </w:rPr>
  </w:style>
  <w:style w:type="paragraph" w:styleId="af">
    <w:name w:val="caption"/>
    <w:basedOn w:val="a"/>
    <w:next w:val="a"/>
    <w:uiPriority w:val="35"/>
    <w:unhideWhenUsed/>
    <w:qFormat/>
    <w:rsid w:val="00E8457A"/>
    <w:pPr>
      <w:widowControl w:val="0"/>
      <w:wordWrap w:val="0"/>
      <w:autoSpaceDE w:val="0"/>
      <w:autoSpaceDN w:val="0"/>
      <w:jc w:val="both"/>
    </w:pPr>
    <w:rPr>
      <w:rFonts w:asciiTheme="minorHAnsi" w:hAnsiTheme="minorHAnsi" w:cstheme="minorBidi"/>
      <w:b/>
      <w:bCs/>
      <w:kern w:val="2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1">
    <w:name w:val="toc 1"/>
    <w:basedOn w:val="a"/>
    <w:next w:val="a"/>
    <w:autoRedefine/>
    <w:uiPriority w:val="39"/>
    <w:unhideWhenUsed/>
    <w:rsid w:val="00C02788"/>
    <w:pPr>
      <w:widowControl w:val="0"/>
      <w:wordWrap w:val="0"/>
      <w:autoSpaceDE w:val="0"/>
      <w:autoSpaceDN w:val="0"/>
      <w:jc w:val="both"/>
    </w:pPr>
    <w:rPr>
      <w:rFonts w:asciiTheme="minorHAnsi" w:hAnsiTheme="minorHAnsi" w:cstheme="minorBidi"/>
      <w:kern w:val="2"/>
      <w:sz w:val="20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C02788"/>
    <w:pPr>
      <w:widowControl w:val="0"/>
      <w:wordWrap w:val="0"/>
      <w:autoSpaceDE w:val="0"/>
      <w:autoSpaceDN w:val="0"/>
      <w:ind w:leftChars="200" w:left="425"/>
      <w:jc w:val="both"/>
    </w:pPr>
    <w:rPr>
      <w:rFonts w:asciiTheme="minorHAnsi" w:hAnsiTheme="minorHAnsi" w:cstheme="minorBidi"/>
      <w:kern w:val="2"/>
      <w:sz w:val="2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02788"/>
    <w:pPr>
      <w:widowControl w:val="0"/>
      <w:wordWrap w:val="0"/>
      <w:autoSpaceDE w:val="0"/>
      <w:autoSpaceDN w:val="0"/>
      <w:ind w:leftChars="400" w:left="850"/>
      <w:jc w:val="both"/>
    </w:pPr>
    <w:rPr>
      <w:rFonts w:asciiTheme="minorHAnsi" w:hAnsiTheme="minorHAnsi" w:cstheme="minorBidi"/>
      <w:kern w:val="2"/>
      <w:sz w:val="20"/>
      <w:szCs w:val="22"/>
    </w:rPr>
  </w:style>
  <w:style w:type="character" w:styleId="af0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f1">
    <w:name w:val="Normal (Web)"/>
    <w:basedOn w:val="a"/>
    <w:uiPriority w:val="99"/>
    <w:unhideWhenUsed/>
    <w:rsid w:val="00497C83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af2">
    <w:name w:val="footnote reference"/>
    <w:basedOn w:val="a0"/>
    <w:uiPriority w:val="99"/>
    <w:semiHidden/>
    <w:unhideWhenUsed/>
    <w:rsid w:val="00497C83"/>
    <w:rPr>
      <w:vertAlign w:val="superscript"/>
    </w:rPr>
  </w:style>
  <w:style w:type="paragraph" w:customStyle="1" w:styleId="Default">
    <w:name w:val="Default"/>
    <w:rsid w:val="00497C83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f3">
    <w:name w:val="footnote text"/>
    <w:basedOn w:val="a"/>
    <w:link w:val="af4"/>
    <w:uiPriority w:val="99"/>
    <w:semiHidden/>
    <w:unhideWhenUsed/>
    <w:rsid w:val="008F77A7"/>
    <w:pPr>
      <w:widowControl w:val="0"/>
      <w:wordWrap w:val="0"/>
      <w:autoSpaceDE w:val="0"/>
      <w:autoSpaceDN w:val="0"/>
      <w:snapToGrid w:val="0"/>
    </w:pPr>
    <w:rPr>
      <w:rFonts w:asciiTheme="minorHAnsi" w:hAnsiTheme="minorHAnsi" w:cstheme="minorBidi"/>
      <w:kern w:val="2"/>
      <w:sz w:val="20"/>
      <w:szCs w:val="22"/>
    </w:rPr>
  </w:style>
  <w:style w:type="character" w:customStyle="1" w:styleId="af4">
    <w:name w:val="각주 텍스트 문자"/>
    <w:basedOn w:val="a0"/>
    <w:link w:val="af3"/>
    <w:uiPriority w:val="99"/>
    <w:semiHidden/>
    <w:rsid w:val="008F77A7"/>
  </w:style>
  <w:style w:type="character" w:customStyle="1" w:styleId="apple-tab-span">
    <w:name w:val="apple-tab-span"/>
    <w:basedOn w:val="a0"/>
    <w:rsid w:val="0086793F"/>
  </w:style>
  <w:style w:type="paragraph" w:styleId="af5">
    <w:name w:val="List Paragraph"/>
    <w:basedOn w:val="a"/>
    <w:uiPriority w:val="34"/>
    <w:qFormat/>
    <w:rsid w:val="00E26D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://www.yonhapnews.co.kr/bulletin/2016/07/12/0200000000AKR20160712109300002.HTML" TargetMode="External"/><Relationship Id="rId13" Type="http://schemas.openxmlformats.org/officeDocument/2006/relationships/hyperlink" Target="http://www.boannews.com/media/view.asp?idx=45510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CBDCE-DE9F-D841-8DFA-A75FE8FA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13</Pages>
  <Words>1071</Words>
  <Characters>6107</Characters>
  <Application>Microsoft Macintosh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(컴퓨터공학부)박민경</cp:lastModifiedBy>
  <cp:revision>154</cp:revision>
  <dcterms:created xsi:type="dcterms:W3CDTF">2013-01-31T07:15:00Z</dcterms:created>
  <dcterms:modified xsi:type="dcterms:W3CDTF">2017-10-10T06:49:00Z</dcterms:modified>
</cp:coreProperties>
</file>