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518" w:type="dxa"/>
        <w:tblInd w:w="0" w:type="dxa"/>
        <w:tblLook w:val="04A0" w:firstRow="1" w:lastRow="0" w:firstColumn="1" w:lastColumn="0" w:noHBand="0" w:noVBand="1"/>
      </w:tblPr>
      <w:tblGrid>
        <w:gridCol w:w="7518"/>
      </w:tblGrid>
      <w:tr w:rsidR="00331AEC" w14:paraId="0B16E93D" w14:textId="77777777" w:rsidTr="00331AEC">
        <w:trPr>
          <w:trHeight w:val="265"/>
        </w:trPr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BC97" w14:textId="0AF2FE38" w:rsidR="00331AEC" w:rsidRDefault="00331AEC">
            <w:pPr>
              <w:spacing w:line="240" w:lineRule="auto"/>
            </w:pPr>
            <w:r>
              <w:rPr>
                <w:sz w:val="40"/>
                <w:szCs w:val="40"/>
              </w:rPr>
              <w:t>Coin</w:t>
            </w:r>
          </w:p>
        </w:tc>
      </w:tr>
      <w:tr w:rsidR="00331AEC" w14:paraId="65FC9A8D" w14:textId="77777777" w:rsidTr="00331AEC">
        <w:trPr>
          <w:trHeight w:val="354"/>
        </w:trPr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90B8" w14:textId="58F1D5CF" w:rsidR="00331AEC" w:rsidRDefault="00331AE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sideUp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14:paraId="2902A83B" w14:textId="77777777" w:rsidR="00331AEC" w:rsidRDefault="00331AEC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331AEC" w14:paraId="4B9C11F9" w14:textId="77777777" w:rsidTr="00331AEC">
        <w:trPr>
          <w:trHeight w:val="1573"/>
        </w:trPr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C1F921" w14:textId="126EE6DB" w:rsidR="00331AEC" w:rsidRDefault="00331AE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gramStart"/>
            <w:r>
              <w:rPr>
                <w:sz w:val="32"/>
                <w:szCs w:val="32"/>
              </w:rPr>
              <w:t>Coin(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4E10987A" w14:textId="77777777" w:rsidR="00331AEC" w:rsidRDefault="00331AE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gramStart"/>
            <w:r>
              <w:rPr>
                <w:sz w:val="32"/>
                <w:szCs w:val="32"/>
              </w:rPr>
              <w:t>toss(</w:t>
            </w:r>
            <w:proofErr w:type="gramEnd"/>
            <w:r>
              <w:rPr>
                <w:sz w:val="32"/>
                <w:szCs w:val="32"/>
              </w:rPr>
              <w:t>): void</w:t>
            </w:r>
          </w:p>
          <w:p w14:paraId="3EBBF468" w14:textId="49862B06" w:rsidR="00331AEC" w:rsidRDefault="00331AEC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toString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  <w:tr w:rsidR="00331AEC" w14:paraId="32703E1F" w14:textId="77777777" w:rsidTr="00331AEC">
        <w:trPr>
          <w:trHeight w:val="33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4F47" w14:textId="77777777" w:rsidR="00331AEC" w:rsidRDefault="00331AEC">
            <w:pP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7D201BE0" w14:textId="77777777" w:rsidR="00594DBD" w:rsidRDefault="00594DBD"/>
    <w:sectPr w:rsidR="0059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EC"/>
    <w:rsid w:val="00331AEC"/>
    <w:rsid w:val="005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FFB7"/>
  <w15:chartTrackingRefBased/>
  <w15:docId w15:val="{BF477DDE-026A-48D9-A29A-B0CFFC9E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A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A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1</cp:revision>
  <dcterms:created xsi:type="dcterms:W3CDTF">2022-11-10T04:15:00Z</dcterms:created>
  <dcterms:modified xsi:type="dcterms:W3CDTF">2022-11-10T04:16:00Z</dcterms:modified>
</cp:coreProperties>
</file>