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7BF6E901" w:rsidR="00BE4BF1" w:rsidRDefault="00463612" w:rsidP="00463612">
      <w:pPr>
        <w:pStyle w:val="Titre"/>
        <w:tabs>
          <w:tab w:val="center" w:pos="4536"/>
          <w:tab w:val="left" w:pos="7920"/>
        </w:tabs>
      </w:pPr>
      <w:r>
        <w:tab/>
      </w:r>
      <w:r w:rsidR="00DB5A26">
        <w:t>Documentation TPI</w:t>
      </w:r>
      <w:r>
        <w:tab/>
      </w:r>
    </w:p>
    <w:p w14:paraId="57968267" w14:textId="4A6EA1D4" w:rsidR="00783D8F" w:rsidRDefault="00DB5A26" w:rsidP="00783D8F">
      <w:pPr>
        <w:jc w:val="center"/>
      </w:pPr>
      <w:r>
        <w:t>Jimmy LAM</w:t>
      </w:r>
    </w:p>
    <w:p w14:paraId="29A06326" w14:textId="1866BF6A" w:rsidR="0018285E" w:rsidRDefault="00783D8F">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2800"/>
        <w:gridCol w:w="1100"/>
        <w:gridCol w:w="1872"/>
      </w:tblGrid>
      <w:tr w:rsidR="0018285E" w14:paraId="3D893C9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090880D0" w14:textId="77777777" w:rsidR="0018285E" w:rsidRDefault="0018285E" w:rsidP="00C956E0">
            <w:r>
              <w:rPr>
                <w:rFonts w:eastAsia="Arial"/>
                <w:b/>
                <w:bCs/>
                <w:sz w:val="20"/>
                <w:szCs w:val="20"/>
              </w:rPr>
              <w:lastRenderedPageBreak/>
              <w:t>Candidat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64258C9"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5A54CF1A" w14:textId="77777777" w:rsidR="0018285E" w:rsidRDefault="0018285E" w:rsidP="00C956E0">
            <w:r>
              <w:rPr>
                <w:rFonts w:eastAsia="Arial"/>
                <w:sz w:val="20"/>
                <w:szCs w:val="20"/>
              </w:rPr>
              <w:t>LAM</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29A03D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992BDD3" w14:textId="77777777" w:rsidR="0018285E" w:rsidRDefault="0018285E" w:rsidP="00C956E0">
            <w:r>
              <w:rPr>
                <w:rFonts w:eastAsia="Arial"/>
                <w:sz w:val="20"/>
                <w:szCs w:val="20"/>
              </w:rPr>
              <w:t>Jimmy</w:t>
            </w:r>
          </w:p>
        </w:tc>
      </w:tr>
      <w:tr w:rsidR="0018285E" w14:paraId="1C771265"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E758A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A401385" w14:textId="77777777" w:rsidR="0018285E" w:rsidRDefault="0018285E" w:rsidP="00C956E0">
            <w:r>
              <w:rPr>
                <w:rFonts w:eastAsia="Arial"/>
                <w:sz w:val="20"/>
                <w:szCs w:val="20"/>
              </w:rPr>
              <w:t>jimmy.lam@eduvaud.ch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739B8E6" w14:textId="77777777" w:rsidR="0018285E" w:rsidRDefault="0018285E" w:rsidP="00C956E0">
            <w:r>
              <w:rPr>
                <w:rFonts w:eastAsia="Arial"/>
                <w:sz w:val="20"/>
                <w:szCs w:val="20"/>
              </w:rPr>
              <w:t>078 345 11 90</w:t>
            </w:r>
          </w:p>
        </w:tc>
      </w:tr>
      <w:tr w:rsidR="0018285E" w14:paraId="6292C45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F096112" w14:textId="77777777" w:rsidR="0018285E" w:rsidRDefault="0018285E" w:rsidP="00C956E0">
            <w:r>
              <w:rPr>
                <w:rFonts w:eastAsia="Arial"/>
                <w:b/>
                <w:bCs/>
                <w:sz w:val="20"/>
                <w:szCs w:val="20"/>
              </w:rPr>
              <w:t>Lieu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5DDA1BE" w14:textId="77777777" w:rsidR="0018285E" w:rsidRDefault="0018285E" w:rsidP="00C956E0">
            <w:r>
              <w:rPr>
                <w:rFonts w:eastAsia="Arial"/>
                <w:sz w:val="20"/>
                <w:szCs w:val="20"/>
              </w:rPr>
              <w:t>CPNV, Rue de la Gare 14, 1450 Sainte-Croix</w:t>
            </w:r>
          </w:p>
        </w:tc>
      </w:tr>
      <w:tr w:rsidR="0018285E" w14:paraId="51305E4C"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38276E0" w14:textId="77777777" w:rsidR="0018285E" w:rsidRDefault="0018285E" w:rsidP="00C956E0">
            <w:r>
              <w:rPr>
                <w:rFonts w:eastAsia="Arial"/>
                <w:b/>
                <w:bCs/>
                <w:sz w:val="20"/>
                <w:szCs w:val="20"/>
              </w:rPr>
              <w:t>Orientation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17373C"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88612 Exploitation et infrastructure</w:t>
            </w:r>
          </w:p>
          <w:p w14:paraId="28AEB3B1"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88613 Développement d’applications</w:t>
            </w:r>
          </w:p>
        </w:tc>
      </w:tr>
      <w:tr w:rsidR="0018285E" w14:paraId="777DC888"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479E7103" w14:textId="77777777" w:rsidR="0018285E" w:rsidRDefault="0018285E" w:rsidP="00C956E0">
            <w:r>
              <w:rPr>
                <w:rFonts w:eastAsia="Arial"/>
                <w:b/>
                <w:bCs/>
                <w:sz w:val="20"/>
                <w:szCs w:val="20"/>
              </w:rPr>
              <w:t>Chef de projet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624D0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326760" w14:textId="77777777" w:rsidR="0018285E" w:rsidRDefault="0018285E" w:rsidP="00C956E0">
            <w:r>
              <w:rPr>
                <w:rFonts w:eastAsia="Arial"/>
                <w:sz w:val="20"/>
                <w:szCs w:val="20"/>
              </w:rPr>
              <w:t>ROCHAT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AB4B98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23F0A5F" w14:textId="77777777" w:rsidR="0018285E" w:rsidRDefault="0018285E" w:rsidP="00C956E0">
            <w:r>
              <w:rPr>
                <w:rFonts w:eastAsia="Arial"/>
                <w:sz w:val="20"/>
                <w:szCs w:val="20"/>
              </w:rPr>
              <w:t>Claude</w:t>
            </w:r>
          </w:p>
        </w:tc>
      </w:tr>
      <w:tr w:rsidR="0018285E" w14:paraId="74AC77F8"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830A8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136F5DE" w14:textId="77777777" w:rsidR="0018285E" w:rsidRDefault="0018285E" w:rsidP="00C956E0">
            <w:r>
              <w:rPr>
                <w:rFonts w:eastAsia="Arial"/>
                <w:sz w:val="20"/>
                <w:szCs w:val="20"/>
              </w:rPr>
              <w:t>claude.rochat@eduvaud.ch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4831AEB" w14:textId="77777777" w:rsidR="0018285E" w:rsidRDefault="0018285E" w:rsidP="00C956E0">
            <w:r>
              <w:rPr>
                <w:rFonts w:eastAsia="Arial"/>
                <w:sz w:val="20"/>
                <w:szCs w:val="20"/>
              </w:rPr>
              <w:t>078 250 06 75</w:t>
            </w:r>
          </w:p>
        </w:tc>
      </w:tr>
      <w:tr w:rsidR="0018285E" w14:paraId="502D215A"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78353B1" w14:textId="77777777" w:rsidR="0018285E" w:rsidRDefault="0018285E" w:rsidP="00C956E0">
            <w:r>
              <w:rPr>
                <w:rFonts w:eastAsia="Arial"/>
                <w:b/>
                <w:bCs/>
                <w:sz w:val="20"/>
                <w:szCs w:val="20"/>
              </w:rPr>
              <w:t>Expert 1</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2E64AD"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2D8FD3E" w14:textId="77777777" w:rsidR="0018285E" w:rsidRDefault="0018285E" w:rsidP="00C956E0">
            <w:r>
              <w:rPr>
                <w:rFonts w:eastAsia="Arial"/>
                <w:sz w:val="20"/>
                <w:szCs w:val="20"/>
              </w:rPr>
              <w:t>OBERSON</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977F66E"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A35E209" w14:textId="77777777" w:rsidR="0018285E" w:rsidRDefault="0018285E" w:rsidP="00C956E0">
            <w:r>
              <w:rPr>
                <w:rFonts w:eastAsia="Arial"/>
                <w:sz w:val="20"/>
                <w:szCs w:val="20"/>
              </w:rPr>
              <w:t>Bernard</w:t>
            </w:r>
          </w:p>
        </w:tc>
      </w:tr>
      <w:tr w:rsidR="0018285E" w14:paraId="01EE16F0"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E65485E"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E9633B6" w14:textId="77777777" w:rsidR="0018285E" w:rsidRDefault="0018285E" w:rsidP="00C956E0">
            <w:r>
              <w:rPr>
                <w:rFonts w:eastAsia="Arial"/>
                <w:sz w:val="20"/>
                <w:szCs w:val="20"/>
              </w:rPr>
              <w:t>oberson.bernard@ik.me</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4AA6CF" w14:textId="77777777" w:rsidR="0018285E" w:rsidRDefault="0018285E" w:rsidP="00C956E0">
            <w:r>
              <w:rPr>
                <w:rFonts w:eastAsia="Arial"/>
                <w:sz w:val="20"/>
                <w:szCs w:val="20"/>
              </w:rPr>
              <w:t>078 708 02 96</w:t>
            </w:r>
          </w:p>
        </w:tc>
      </w:tr>
      <w:tr w:rsidR="0018285E" w14:paraId="5E7A4F0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5F2B075" w14:textId="77777777" w:rsidR="0018285E" w:rsidRDefault="0018285E" w:rsidP="00C956E0">
            <w:r>
              <w:rPr>
                <w:rFonts w:eastAsia="Arial"/>
                <w:b/>
                <w:bCs/>
                <w:sz w:val="20"/>
                <w:szCs w:val="20"/>
              </w:rPr>
              <w:t>Expert 2</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6845F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3D5197FC" w14:textId="77777777" w:rsidR="0018285E" w:rsidRDefault="0018285E" w:rsidP="00C956E0">
            <w:r>
              <w:rPr>
                <w:rFonts w:eastAsia="Arial"/>
                <w:sz w:val="20"/>
                <w:szCs w:val="20"/>
              </w:rPr>
              <w:t>LYMBERIS</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E40644D"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754E24D" w14:textId="77777777" w:rsidR="0018285E" w:rsidRDefault="0018285E" w:rsidP="00C956E0">
            <w:r>
              <w:rPr>
                <w:rFonts w:eastAsia="Arial"/>
                <w:sz w:val="20"/>
                <w:szCs w:val="20"/>
              </w:rPr>
              <w:t>Dimitri</w:t>
            </w:r>
          </w:p>
        </w:tc>
      </w:tr>
      <w:tr w:rsidR="0018285E" w14:paraId="04E6BF43"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37B6F0"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71C96A" w14:textId="77777777" w:rsidR="0018285E" w:rsidRDefault="0018285E" w:rsidP="00C956E0">
            <w:r>
              <w:rPr>
                <w:rFonts w:eastAsia="Arial"/>
                <w:sz w:val="20"/>
                <w:szCs w:val="20"/>
              </w:rPr>
              <w:t>dimitri.lymberis@eduvaud.ch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948B223" w14:textId="77777777" w:rsidR="0018285E" w:rsidRDefault="0018285E" w:rsidP="00C956E0">
            <w:r>
              <w:rPr>
                <w:rFonts w:eastAsia="Arial"/>
                <w:sz w:val="20"/>
                <w:szCs w:val="20"/>
              </w:rPr>
              <w:t>079 212 21 62</w:t>
            </w:r>
          </w:p>
        </w:tc>
      </w:tr>
      <w:tr w:rsidR="0018285E" w14:paraId="289A2F7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34418F3" w14:textId="77777777" w:rsidR="0018285E" w:rsidRDefault="0018285E" w:rsidP="00C956E0">
            <w:r>
              <w:rPr>
                <w:rFonts w:eastAsia="Arial"/>
                <w:b/>
                <w:bCs/>
                <w:sz w:val="20"/>
                <w:szCs w:val="20"/>
              </w:rPr>
              <w:t>Période de réalisation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DF12E" w14:textId="77777777" w:rsidR="0018285E" w:rsidRDefault="0018285E" w:rsidP="00C956E0">
            <w:r>
              <w:rPr>
                <w:rFonts w:eastAsia="Arial"/>
                <w:sz w:val="20"/>
                <w:szCs w:val="20"/>
              </w:rPr>
              <w:t>Du jeudi 23 avril 2026 à 8h15 au jeudi 21 mai 2026 à 15h20</w:t>
            </w:r>
          </w:p>
        </w:tc>
      </w:tr>
      <w:tr w:rsidR="0018285E" w14:paraId="65276A3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E1B4264" w14:textId="77777777" w:rsidR="0018285E" w:rsidRDefault="0018285E" w:rsidP="00C956E0">
            <w:r>
              <w:rPr>
                <w:rFonts w:eastAsia="Arial"/>
                <w:b/>
                <w:bCs/>
                <w:sz w:val="20"/>
                <w:szCs w:val="20"/>
              </w:rPr>
              <w:t>Horaire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6CEDA95" w14:textId="77777777" w:rsidR="0018285E" w:rsidRDefault="0018285E" w:rsidP="00C956E0">
            <w:r>
              <w:rPr>
                <w:rFonts w:eastAsia="Arial"/>
                <w:sz w:val="20"/>
                <w:szCs w:val="20"/>
              </w:rPr>
              <w:t>Lundi</w:t>
            </w:r>
            <w:r>
              <w:rPr>
                <w:rFonts w:eastAsia="Arial"/>
                <w:sz w:val="20"/>
                <w:szCs w:val="20"/>
              </w:rPr>
              <w:tab/>
            </w:r>
            <w:r>
              <w:rPr>
                <w:rFonts w:eastAsia="Arial"/>
                <w:sz w:val="20"/>
                <w:szCs w:val="20"/>
              </w:rPr>
              <w:tab/>
              <w:t>08h15-12h30</w:t>
            </w:r>
            <w:r>
              <w:rPr>
                <w:rFonts w:eastAsia="Arial"/>
                <w:sz w:val="20"/>
                <w:szCs w:val="20"/>
              </w:rPr>
              <w:tab/>
              <w:t>13h20-16h40</w:t>
            </w:r>
          </w:p>
          <w:p w14:paraId="38A46151" w14:textId="77777777" w:rsidR="0018285E" w:rsidRDefault="0018285E" w:rsidP="00C956E0">
            <w:r>
              <w:rPr>
                <w:rFonts w:eastAsia="Arial"/>
                <w:sz w:val="20"/>
                <w:szCs w:val="20"/>
              </w:rPr>
              <w:t>Mardi</w:t>
            </w:r>
            <w:r>
              <w:rPr>
                <w:rFonts w:eastAsia="Arial"/>
                <w:sz w:val="20"/>
                <w:szCs w:val="20"/>
              </w:rPr>
              <w:tab/>
            </w:r>
            <w:r>
              <w:rPr>
                <w:rFonts w:eastAsia="Arial"/>
                <w:sz w:val="20"/>
                <w:szCs w:val="20"/>
              </w:rPr>
              <w:tab/>
              <w:t>08h15-12h30</w:t>
            </w:r>
            <w:r>
              <w:rPr>
                <w:rFonts w:eastAsia="Arial"/>
                <w:sz w:val="20"/>
                <w:szCs w:val="20"/>
              </w:rPr>
              <w:tab/>
              <w:t>13h20-16h40</w:t>
            </w:r>
          </w:p>
          <w:p w14:paraId="15363C71" w14:textId="77777777" w:rsidR="0018285E" w:rsidRDefault="0018285E" w:rsidP="00C956E0">
            <w:r>
              <w:rPr>
                <w:rFonts w:eastAsia="Arial"/>
                <w:sz w:val="20"/>
                <w:szCs w:val="20"/>
              </w:rPr>
              <w:t>Mercredi</w:t>
            </w:r>
            <w:r>
              <w:rPr>
                <w:rFonts w:eastAsia="Arial"/>
                <w:sz w:val="20"/>
                <w:szCs w:val="20"/>
              </w:rPr>
              <w:tab/>
            </w:r>
            <w:r>
              <w:rPr>
                <w:rFonts w:eastAsia="Arial"/>
                <w:sz w:val="20"/>
                <w:szCs w:val="20"/>
              </w:rPr>
              <w:tab/>
              <w:t>-</w:t>
            </w:r>
            <w:r>
              <w:rPr>
                <w:rFonts w:eastAsia="Arial"/>
                <w:sz w:val="20"/>
                <w:szCs w:val="20"/>
              </w:rPr>
              <w:tab/>
            </w:r>
            <w:r>
              <w:rPr>
                <w:rFonts w:eastAsia="Arial"/>
                <w:sz w:val="20"/>
                <w:szCs w:val="20"/>
              </w:rPr>
              <w:tab/>
              <w:t>-</w:t>
            </w:r>
          </w:p>
          <w:p w14:paraId="5CB970A0" w14:textId="77777777" w:rsidR="0018285E" w:rsidRDefault="0018285E" w:rsidP="00C956E0">
            <w:r>
              <w:rPr>
                <w:rFonts w:eastAsia="Arial"/>
                <w:sz w:val="20"/>
                <w:szCs w:val="20"/>
              </w:rPr>
              <w:t>Jeudi</w:t>
            </w:r>
            <w:r>
              <w:rPr>
                <w:rFonts w:eastAsia="Arial"/>
                <w:sz w:val="20"/>
                <w:szCs w:val="20"/>
              </w:rPr>
              <w:tab/>
            </w:r>
            <w:r>
              <w:rPr>
                <w:rFonts w:eastAsia="Arial"/>
                <w:sz w:val="20"/>
                <w:szCs w:val="20"/>
              </w:rPr>
              <w:tab/>
              <w:t>08h15-10h50</w:t>
            </w:r>
            <w:r>
              <w:rPr>
                <w:rFonts w:eastAsia="Arial"/>
                <w:sz w:val="20"/>
                <w:szCs w:val="20"/>
              </w:rPr>
              <w:tab/>
              <w:t>13h20-16h40</w:t>
            </w:r>
          </w:p>
          <w:p w14:paraId="51227F18" w14:textId="77777777" w:rsidR="0018285E" w:rsidRDefault="0018285E" w:rsidP="00C956E0">
            <w:r>
              <w:rPr>
                <w:rFonts w:eastAsia="Arial"/>
                <w:sz w:val="20"/>
                <w:szCs w:val="20"/>
              </w:rPr>
              <w:t>Vendredi</w:t>
            </w:r>
            <w:r>
              <w:rPr>
                <w:rFonts w:eastAsia="Arial"/>
                <w:sz w:val="20"/>
                <w:szCs w:val="20"/>
              </w:rPr>
              <w:tab/>
            </w:r>
            <w:r>
              <w:rPr>
                <w:rFonts w:eastAsia="Arial"/>
                <w:sz w:val="20"/>
                <w:szCs w:val="20"/>
              </w:rPr>
              <w:tab/>
              <w:t>08h15-12h30</w:t>
            </w:r>
            <w:r>
              <w:rPr>
                <w:rFonts w:eastAsia="Arial"/>
                <w:sz w:val="20"/>
                <w:szCs w:val="20"/>
              </w:rPr>
              <w:tab/>
              <w:t>-</w:t>
            </w:r>
          </w:p>
          <w:p w14:paraId="337294CF" w14:textId="77777777" w:rsidR="0018285E" w:rsidRDefault="0018285E" w:rsidP="00C956E0">
            <w:pPr>
              <w:spacing w:before="60"/>
            </w:pPr>
            <w:r>
              <w:rPr>
                <w:rFonts w:eastAsia="Arial"/>
                <w:i/>
                <w:iCs/>
                <w:sz w:val="16"/>
                <w:szCs w:val="16"/>
              </w:rPr>
              <w:t>Toutes les demi-journées ont une pause obligatoire de 15 minutes le matin et de 10 minutes l’après-midi, sauf si elles commencent à 10h05 ou si elles se terminent à 14h55.</w:t>
            </w:r>
          </w:p>
          <w:p w14:paraId="4DC3A1EA" w14:textId="77777777" w:rsidR="0018285E" w:rsidRDefault="0018285E" w:rsidP="00C956E0">
            <w:r>
              <w:rPr>
                <w:rFonts w:eastAsia="Arial"/>
                <w:i/>
                <w:iCs/>
                <w:sz w:val="16"/>
                <w:szCs w:val="16"/>
              </w:rPr>
              <w:t>Le jeudi 14 mai 2026 et vendredi 15 mai 2026 sont des jours fériés.</w:t>
            </w:r>
          </w:p>
        </w:tc>
      </w:tr>
      <w:tr w:rsidR="0018285E" w14:paraId="4678D15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423BD5E" w14:textId="77777777" w:rsidR="0018285E" w:rsidRDefault="0018285E" w:rsidP="00C956E0">
            <w:r>
              <w:rPr>
                <w:rFonts w:eastAsia="Arial"/>
                <w:b/>
                <w:bCs/>
                <w:sz w:val="20"/>
                <w:szCs w:val="20"/>
              </w:rPr>
              <w:t>Nombre d’heures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2487C1" w14:textId="77777777" w:rsidR="0018285E" w:rsidRDefault="0018285E" w:rsidP="00C956E0">
            <w:r>
              <w:rPr>
                <w:rFonts w:eastAsia="Arial"/>
                <w:sz w:val="20"/>
                <w:szCs w:val="20"/>
              </w:rPr>
              <w:t>90 heures</w:t>
            </w:r>
          </w:p>
        </w:tc>
      </w:tr>
      <w:tr w:rsidR="0018285E" w14:paraId="1D9170D9"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40351AB" w14:textId="77777777" w:rsidR="0018285E" w:rsidRDefault="0018285E" w:rsidP="00C956E0">
            <w:r>
              <w:rPr>
                <w:rFonts w:eastAsia="Arial"/>
                <w:b/>
                <w:bCs/>
                <w:sz w:val="20"/>
                <w:szCs w:val="20"/>
              </w:rPr>
              <w:t>Planning (en H ou %)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E60D1E8" w14:textId="77777777" w:rsidR="0018285E" w:rsidRDefault="0018285E" w:rsidP="00C956E0">
            <w:r>
              <w:rPr>
                <w:rFonts w:eastAsia="Arial"/>
                <w:sz w:val="20"/>
                <w:szCs w:val="20"/>
              </w:rPr>
              <w:t>Analyse &amp; Conception : 20 %</w:t>
            </w:r>
          </w:p>
          <w:p w14:paraId="53618161" w14:textId="77777777" w:rsidR="0018285E" w:rsidRDefault="0018285E" w:rsidP="00C956E0">
            <w:r>
              <w:rPr>
                <w:rFonts w:eastAsia="Arial"/>
                <w:sz w:val="20"/>
                <w:szCs w:val="20"/>
              </w:rPr>
              <w:t>Implémentation : 40 %</w:t>
            </w:r>
          </w:p>
          <w:p w14:paraId="5EAD46BF" w14:textId="77777777" w:rsidR="0018285E" w:rsidRDefault="0018285E" w:rsidP="00C956E0">
            <w:r>
              <w:rPr>
                <w:rFonts w:eastAsia="Arial"/>
                <w:sz w:val="20"/>
                <w:szCs w:val="20"/>
              </w:rPr>
              <w:t>Tests : 15 %</w:t>
            </w:r>
          </w:p>
          <w:p w14:paraId="387FE56E" w14:textId="77777777" w:rsidR="0018285E" w:rsidRDefault="0018285E" w:rsidP="00C956E0">
            <w:r>
              <w:rPr>
                <w:rFonts w:eastAsia="Arial"/>
                <w:sz w:val="20"/>
                <w:szCs w:val="20"/>
              </w:rPr>
              <w:t>Documentations : 25 %</w:t>
            </w:r>
          </w:p>
        </w:tc>
      </w:tr>
      <w:tr w:rsidR="0018285E" w14:paraId="0BF43A3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6FA2FE09" w14:textId="77777777" w:rsidR="0018285E" w:rsidRDefault="0018285E" w:rsidP="00C956E0">
            <w:r>
              <w:rPr>
                <w:rFonts w:eastAsia="Arial"/>
                <w:b/>
                <w:bCs/>
                <w:sz w:val="20"/>
                <w:szCs w:val="20"/>
              </w:rPr>
              <w:t>Présentation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F88ADE" w14:textId="77777777" w:rsidR="0018285E" w:rsidRDefault="0018285E" w:rsidP="00C956E0">
            <w:r>
              <w:rPr>
                <w:rFonts w:eastAsia="Arial"/>
                <w:sz w:val="20"/>
                <w:szCs w:val="20"/>
              </w:rPr>
              <w:t>Dates retenues : 2 ou 3 juin 2026</w:t>
            </w:r>
          </w:p>
        </w:tc>
      </w:tr>
    </w:tbl>
    <w:p w14:paraId="35D0589E" w14:textId="21DCAB32" w:rsidR="0018285E" w:rsidRDefault="0018285E"/>
    <w:p w14:paraId="5C025F59" w14:textId="77777777" w:rsidR="00DB5A26" w:rsidRPr="00783D8F" w:rsidRDefault="00DB5A26" w:rsidP="00F0199E"/>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24124F4A" w:rsidR="00BE4BF1" w:rsidRPr="0018285E" w:rsidRDefault="00BE4BF1" w:rsidP="00F0199E">
          <w:pPr>
            <w:pStyle w:val="En-ttedetabledesmatires"/>
            <w:rPr>
              <w:rFonts w:ascii="Arial" w:eastAsiaTheme="minorHAnsi" w:hAnsi="Arial" w:cs="Arial"/>
              <w:color w:val="auto"/>
              <w:kern w:val="2"/>
              <w:sz w:val="24"/>
              <w:szCs w:val="24"/>
              <w:lang w:val="fr-FR" w:eastAsia="en-US"/>
              <w14:ligatures w14:val="standardContextual"/>
            </w:rPr>
          </w:pPr>
          <w:r>
            <w:rPr>
              <w:lang w:val="fr-FR"/>
            </w:rPr>
            <w:t>Table des matières</w:t>
          </w:r>
        </w:p>
        <w:p w14:paraId="36E8627F" w14:textId="61FE8E13" w:rsidR="00FD425F"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30099647" w:history="1">
            <w:r w:rsidR="00FD425F" w:rsidRPr="00CD3706">
              <w:rPr>
                <w:rStyle w:val="Lienhypertexte"/>
                <w:noProof/>
              </w:rPr>
              <w:t>Résumé</w:t>
            </w:r>
            <w:r w:rsidR="00FD425F">
              <w:rPr>
                <w:noProof/>
                <w:webHidden/>
              </w:rPr>
              <w:tab/>
            </w:r>
            <w:r w:rsidR="00FD425F">
              <w:rPr>
                <w:noProof/>
                <w:webHidden/>
              </w:rPr>
              <w:fldChar w:fldCharType="begin"/>
            </w:r>
            <w:r w:rsidR="00FD425F">
              <w:rPr>
                <w:noProof/>
                <w:webHidden/>
              </w:rPr>
              <w:instrText xml:space="preserve"> PAGEREF _Toc230099647 \h </w:instrText>
            </w:r>
            <w:r w:rsidR="00FD425F">
              <w:rPr>
                <w:noProof/>
                <w:webHidden/>
              </w:rPr>
            </w:r>
            <w:r w:rsidR="00FD425F">
              <w:rPr>
                <w:noProof/>
                <w:webHidden/>
              </w:rPr>
              <w:fldChar w:fldCharType="separate"/>
            </w:r>
            <w:r w:rsidR="00FD425F">
              <w:rPr>
                <w:noProof/>
                <w:webHidden/>
              </w:rPr>
              <w:t>6</w:t>
            </w:r>
            <w:r w:rsidR="00FD425F">
              <w:rPr>
                <w:noProof/>
                <w:webHidden/>
              </w:rPr>
              <w:fldChar w:fldCharType="end"/>
            </w:r>
          </w:hyperlink>
        </w:p>
        <w:p w14:paraId="0C17625B" w14:textId="1607F22E" w:rsidR="00FD425F" w:rsidRDefault="00FD425F">
          <w:pPr>
            <w:pStyle w:val="TM1"/>
            <w:tabs>
              <w:tab w:val="right" w:leader="dot" w:pos="9062"/>
            </w:tabs>
            <w:rPr>
              <w:rFonts w:asciiTheme="minorHAnsi" w:eastAsiaTheme="minorEastAsia" w:hAnsiTheme="minorHAnsi" w:cstheme="minorBidi"/>
              <w:noProof/>
              <w:lang w:eastAsia="fr-CH"/>
            </w:rPr>
          </w:pPr>
          <w:hyperlink w:anchor="_Toc230099648" w:history="1">
            <w:r w:rsidRPr="00CD3706">
              <w:rPr>
                <w:rStyle w:val="Lienhypertexte"/>
                <w:noProof/>
              </w:rPr>
              <w:t>Introduction &amp; contexte du projet</w:t>
            </w:r>
            <w:r>
              <w:rPr>
                <w:noProof/>
                <w:webHidden/>
              </w:rPr>
              <w:tab/>
            </w:r>
            <w:r>
              <w:rPr>
                <w:noProof/>
                <w:webHidden/>
              </w:rPr>
              <w:fldChar w:fldCharType="begin"/>
            </w:r>
            <w:r>
              <w:rPr>
                <w:noProof/>
                <w:webHidden/>
              </w:rPr>
              <w:instrText xml:space="preserve"> PAGEREF _Toc230099648 \h </w:instrText>
            </w:r>
            <w:r>
              <w:rPr>
                <w:noProof/>
                <w:webHidden/>
              </w:rPr>
            </w:r>
            <w:r>
              <w:rPr>
                <w:noProof/>
                <w:webHidden/>
              </w:rPr>
              <w:fldChar w:fldCharType="separate"/>
            </w:r>
            <w:r>
              <w:rPr>
                <w:noProof/>
                <w:webHidden/>
              </w:rPr>
              <w:t>7</w:t>
            </w:r>
            <w:r>
              <w:rPr>
                <w:noProof/>
                <w:webHidden/>
              </w:rPr>
              <w:fldChar w:fldCharType="end"/>
            </w:r>
          </w:hyperlink>
        </w:p>
        <w:p w14:paraId="7824E3B8" w14:textId="14E517DE" w:rsidR="00FD425F" w:rsidRDefault="00FD425F">
          <w:pPr>
            <w:pStyle w:val="TM2"/>
            <w:tabs>
              <w:tab w:val="right" w:leader="dot" w:pos="9062"/>
            </w:tabs>
            <w:rPr>
              <w:rFonts w:asciiTheme="minorHAnsi" w:eastAsiaTheme="minorEastAsia" w:hAnsiTheme="minorHAnsi" w:cstheme="minorBidi"/>
              <w:noProof/>
              <w:lang w:eastAsia="fr-CH"/>
            </w:rPr>
          </w:pPr>
          <w:hyperlink w:anchor="_Toc230099649" w:history="1">
            <w:r w:rsidRPr="00CD3706">
              <w:rPr>
                <w:rStyle w:val="Lienhypertexte"/>
                <w:noProof/>
              </w:rPr>
              <w:t>Contexte</w:t>
            </w:r>
            <w:r>
              <w:rPr>
                <w:noProof/>
                <w:webHidden/>
              </w:rPr>
              <w:tab/>
            </w:r>
            <w:r>
              <w:rPr>
                <w:noProof/>
                <w:webHidden/>
              </w:rPr>
              <w:fldChar w:fldCharType="begin"/>
            </w:r>
            <w:r>
              <w:rPr>
                <w:noProof/>
                <w:webHidden/>
              </w:rPr>
              <w:instrText xml:space="preserve"> PAGEREF _Toc230099649 \h </w:instrText>
            </w:r>
            <w:r>
              <w:rPr>
                <w:noProof/>
                <w:webHidden/>
              </w:rPr>
            </w:r>
            <w:r>
              <w:rPr>
                <w:noProof/>
                <w:webHidden/>
              </w:rPr>
              <w:fldChar w:fldCharType="separate"/>
            </w:r>
            <w:r>
              <w:rPr>
                <w:noProof/>
                <w:webHidden/>
              </w:rPr>
              <w:t>7</w:t>
            </w:r>
            <w:r>
              <w:rPr>
                <w:noProof/>
                <w:webHidden/>
              </w:rPr>
              <w:fldChar w:fldCharType="end"/>
            </w:r>
          </w:hyperlink>
        </w:p>
        <w:p w14:paraId="3A40FF8F" w14:textId="00B980F0" w:rsidR="00FD425F" w:rsidRDefault="00FD425F">
          <w:pPr>
            <w:pStyle w:val="TM1"/>
            <w:tabs>
              <w:tab w:val="right" w:leader="dot" w:pos="9062"/>
            </w:tabs>
            <w:rPr>
              <w:rFonts w:asciiTheme="minorHAnsi" w:eastAsiaTheme="minorEastAsia" w:hAnsiTheme="minorHAnsi" w:cstheme="minorBidi"/>
              <w:noProof/>
              <w:lang w:eastAsia="fr-CH"/>
            </w:rPr>
          </w:pPr>
          <w:hyperlink w:anchor="_Toc230099650" w:history="1">
            <w:r w:rsidRPr="00CD3706">
              <w:rPr>
                <w:rStyle w:val="Lienhypertexte"/>
                <w:noProof/>
              </w:rPr>
              <w:t>Analyse des besoins</w:t>
            </w:r>
            <w:r>
              <w:rPr>
                <w:noProof/>
                <w:webHidden/>
              </w:rPr>
              <w:tab/>
            </w:r>
            <w:r>
              <w:rPr>
                <w:noProof/>
                <w:webHidden/>
              </w:rPr>
              <w:fldChar w:fldCharType="begin"/>
            </w:r>
            <w:r>
              <w:rPr>
                <w:noProof/>
                <w:webHidden/>
              </w:rPr>
              <w:instrText xml:space="preserve"> PAGEREF _Toc230099650 \h </w:instrText>
            </w:r>
            <w:r>
              <w:rPr>
                <w:noProof/>
                <w:webHidden/>
              </w:rPr>
            </w:r>
            <w:r>
              <w:rPr>
                <w:noProof/>
                <w:webHidden/>
              </w:rPr>
              <w:fldChar w:fldCharType="separate"/>
            </w:r>
            <w:r>
              <w:rPr>
                <w:noProof/>
                <w:webHidden/>
              </w:rPr>
              <w:t>8</w:t>
            </w:r>
            <w:r>
              <w:rPr>
                <w:noProof/>
                <w:webHidden/>
              </w:rPr>
              <w:fldChar w:fldCharType="end"/>
            </w:r>
          </w:hyperlink>
        </w:p>
        <w:p w14:paraId="6A98D236" w14:textId="3B550080" w:rsidR="00FD425F" w:rsidRDefault="00FD425F">
          <w:pPr>
            <w:pStyle w:val="TM2"/>
            <w:tabs>
              <w:tab w:val="right" w:leader="dot" w:pos="9062"/>
            </w:tabs>
            <w:rPr>
              <w:rFonts w:asciiTheme="minorHAnsi" w:eastAsiaTheme="minorEastAsia" w:hAnsiTheme="minorHAnsi" w:cstheme="minorBidi"/>
              <w:noProof/>
              <w:lang w:eastAsia="fr-CH"/>
            </w:rPr>
          </w:pPr>
          <w:hyperlink w:anchor="_Toc230099651" w:history="1">
            <w:r w:rsidRPr="00CD3706">
              <w:rPr>
                <w:rStyle w:val="Lienhypertexte"/>
                <w:noProof/>
              </w:rPr>
              <w:t>Exigences fonctionnelles</w:t>
            </w:r>
            <w:r>
              <w:rPr>
                <w:noProof/>
                <w:webHidden/>
              </w:rPr>
              <w:tab/>
            </w:r>
            <w:r>
              <w:rPr>
                <w:noProof/>
                <w:webHidden/>
              </w:rPr>
              <w:fldChar w:fldCharType="begin"/>
            </w:r>
            <w:r>
              <w:rPr>
                <w:noProof/>
                <w:webHidden/>
              </w:rPr>
              <w:instrText xml:space="preserve"> PAGEREF _Toc230099651 \h </w:instrText>
            </w:r>
            <w:r>
              <w:rPr>
                <w:noProof/>
                <w:webHidden/>
              </w:rPr>
            </w:r>
            <w:r>
              <w:rPr>
                <w:noProof/>
                <w:webHidden/>
              </w:rPr>
              <w:fldChar w:fldCharType="separate"/>
            </w:r>
            <w:r>
              <w:rPr>
                <w:noProof/>
                <w:webHidden/>
              </w:rPr>
              <w:t>8</w:t>
            </w:r>
            <w:r>
              <w:rPr>
                <w:noProof/>
                <w:webHidden/>
              </w:rPr>
              <w:fldChar w:fldCharType="end"/>
            </w:r>
          </w:hyperlink>
        </w:p>
        <w:p w14:paraId="03C5437A" w14:textId="0B0C016A" w:rsidR="00FD425F" w:rsidRDefault="00FD425F">
          <w:pPr>
            <w:pStyle w:val="TM2"/>
            <w:tabs>
              <w:tab w:val="right" w:leader="dot" w:pos="9062"/>
            </w:tabs>
            <w:rPr>
              <w:rFonts w:asciiTheme="minorHAnsi" w:eastAsiaTheme="minorEastAsia" w:hAnsiTheme="minorHAnsi" w:cstheme="minorBidi"/>
              <w:noProof/>
              <w:lang w:eastAsia="fr-CH"/>
            </w:rPr>
          </w:pPr>
          <w:hyperlink w:anchor="_Toc230099652" w:history="1">
            <w:r w:rsidRPr="00CD3706">
              <w:rPr>
                <w:rStyle w:val="Lienhypertexte"/>
                <w:noProof/>
              </w:rPr>
              <w:t>Exigences non fonctionnelles</w:t>
            </w:r>
            <w:r>
              <w:rPr>
                <w:noProof/>
                <w:webHidden/>
              </w:rPr>
              <w:tab/>
            </w:r>
            <w:r>
              <w:rPr>
                <w:noProof/>
                <w:webHidden/>
              </w:rPr>
              <w:fldChar w:fldCharType="begin"/>
            </w:r>
            <w:r>
              <w:rPr>
                <w:noProof/>
                <w:webHidden/>
              </w:rPr>
              <w:instrText xml:space="preserve"> PAGEREF _Toc230099652 \h </w:instrText>
            </w:r>
            <w:r>
              <w:rPr>
                <w:noProof/>
                <w:webHidden/>
              </w:rPr>
            </w:r>
            <w:r>
              <w:rPr>
                <w:noProof/>
                <w:webHidden/>
              </w:rPr>
              <w:fldChar w:fldCharType="separate"/>
            </w:r>
            <w:r>
              <w:rPr>
                <w:noProof/>
                <w:webHidden/>
              </w:rPr>
              <w:t>10</w:t>
            </w:r>
            <w:r>
              <w:rPr>
                <w:noProof/>
                <w:webHidden/>
              </w:rPr>
              <w:fldChar w:fldCharType="end"/>
            </w:r>
          </w:hyperlink>
        </w:p>
        <w:p w14:paraId="41BA5B57" w14:textId="7AF65E0D" w:rsidR="00FD425F" w:rsidRDefault="00FD425F">
          <w:pPr>
            <w:pStyle w:val="TM2"/>
            <w:tabs>
              <w:tab w:val="right" w:leader="dot" w:pos="9062"/>
            </w:tabs>
            <w:rPr>
              <w:rFonts w:asciiTheme="minorHAnsi" w:eastAsiaTheme="minorEastAsia" w:hAnsiTheme="minorHAnsi" w:cstheme="minorBidi"/>
              <w:noProof/>
              <w:lang w:eastAsia="fr-CH"/>
            </w:rPr>
          </w:pPr>
          <w:hyperlink w:anchor="_Toc230099653" w:history="1">
            <w:r w:rsidRPr="00CD3706">
              <w:rPr>
                <w:rStyle w:val="Lienhypertexte"/>
                <w:noProof/>
              </w:rPr>
              <w:t>Délimitation du projet</w:t>
            </w:r>
            <w:r>
              <w:rPr>
                <w:noProof/>
                <w:webHidden/>
              </w:rPr>
              <w:tab/>
            </w:r>
            <w:r>
              <w:rPr>
                <w:noProof/>
                <w:webHidden/>
              </w:rPr>
              <w:fldChar w:fldCharType="begin"/>
            </w:r>
            <w:r>
              <w:rPr>
                <w:noProof/>
                <w:webHidden/>
              </w:rPr>
              <w:instrText xml:space="preserve"> PAGEREF _Toc230099653 \h </w:instrText>
            </w:r>
            <w:r>
              <w:rPr>
                <w:noProof/>
                <w:webHidden/>
              </w:rPr>
            </w:r>
            <w:r>
              <w:rPr>
                <w:noProof/>
                <w:webHidden/>
              </w:rPr>
              <w:fldChar w:fldCharType="separate"/>
            </w:r>
            <w:r>
              <w:rPr>
                <w:noProof/>
                <w:webHidden/>
              </w:rPr>
              <w:t>10</w:t>
            </w:r>
            <w:r>
              <w:rPr>
                <w:noProof/>
                <w:webHidden/>
              </w:rPr>
              <w:fldChar w:fldCharType="end"/>
            </w:r>
          </w:hyperlink>
        </w:p>
        <w:p w14:paraId="254EDF0A" w14:textId="387FAC7F" w:rsidR="00FD425F" w:rsidRDefault="00FD425F">
          <w:pPr>
            <w:pStyle w:val="TM1"/>
            <w:tabs>
              <w:tab w:val="right" w:leader="dot" w:pos="9062"/>
            </w:tabs>
            <w:rPr>
              <w:rFonts w:asciiTheme="minorHAnsi" w:eastAsiaTheme="minorEastAsia" w:hAnsiTheme="minorHAnsi" w:cstheme="minorBidi"/>
              <w:noProof/>
              <w:lang w:eastAsia="fr-CH"/>
            </w:rPr>
          </w:pPr>
          <w:hyperlink w:anchor="_Toc230099654" w:history="1">
            <w:r w:rsidRPr="00CD3706">
              <w:rPr>
                <w:rStyle w:val="Lienhypertexte"/>
                <w:noProof/>
              </w:rPr>
              <w:t>Processus métier</w:t>
            </w:r>
            <w:r>
              <w:rPr>
                <w:noProof/>
                <w:webHidden/>
              </w:rPr>
              <w:tab/>
            </w:r>
            <w:r>
              <w:rPr>
                <w:noProof/>
                <w:webHidden/>
              </w:rPr>
              <w:fldChar w:fldCharType="begin"/>
            </w:r>
            <w:r>
              <w:rPr>
                <w:noProof/>
                <w:webHidden/>
              </w:rPr>
              <w:instrText xml:space="preserve"> PAGEREF _Toc230099654 \h </w:instrText>
            </w:r>
            <w:r>
              <w:rPr>
                <w:noProof/>
                <w:webHidden/>
              </w:rPr>
            </w:r>
            <w:r>
              <w:rPr>
                <w:noProof/>
                <w:webHidden/>
              </w:rPr>
              <w:fldChar w:fldCharType="separate"/>
            </w:r>
            <w:r>
              <w:rPr>
                <w:noProof/>
                <w:webHidden/>
              </w:rPr>
              <w:t>12</w:t>
            </w:r>
            <w:r>
              <w:rPr>
                <w:noProof/>
                <w:webHidden/>
              </w:rPr>
              <w:fldChar w:fldCharType="end"/>
            </w:r>
          </w:hyperlink>
        </w:p>
        <w:p w14:paraId="5DCF5294" w14:textId="2461263E" w:rsidR="00FD425F" w:rsidRDefault="00FD425F">
          <w:pPr>
            <w:pStyle w:val="TM2"/>
            <w:tabs>
              <w:tab w:val="right" w:leader="dot" w:pos="9062"/>
            </w:tabs>
            <w:rPr>
              <w:rFonts w:asciiTheme="minorHAnsi" w:eastAsiaTheme="minorEastAsia" w:hAnsiTheme="minorHAnsi" w:cstheme="minorBidi"/>
              <w:noProof/>
              <w:lang w:eastAsia="fr-CH"/>
            </w:rPr>
          </w:pPr>
          <w:hyperlink w:anchor="_Toc230099655" w:history="1">
            <w:r w:rsidRPr="00CD3706">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_Toc230099655 \h </w:instrText>
            </w:r>
            <w:r>
              <w:rPr>
                <w:noProof/>
                <w:webHidden/>
              </w:rPr>
            </w:r>
            <w:r>
              <w:rPr>
                <w:noProof/>
                <w:webHidden/>
              </w:rPr>
              <w:fldChar w:fldCharType="separate"/>
            </w:r>
            <w:r>
              <w:rPr>
                <w:noProof/>
                <w:webHidden/>
              </w:rPr>
              <w:t>12</w:t>
            </w:r>
            <w:r>
              <w:rPr>
                <w:noProof/>
                <w:webHidden/>
              </w:rPr>
              <w:fldChar w:fldCharType="end"/>
            </w:r>
          </w:hyperlink>
        </w:p>
        <w:p w14:paraId="759FF0B2" w14:textId="5CC4A31F" w:rsidR="00FD425F" w:rsidRDefault="00FD425F">
          <w:pPr>
            <w:pStyle w:val="TM2"/>
            <w:tabs>
              <w:tab w:val="right" w:leader="dot" w:pos="9062"/>
            </w:tabs>
            <w:rPr>
              <w:rFonts w:asciiTheme="minorHAnsi" w:eastAsiaTheme="minorEastAsia" w:hAnsiTheme="minorHAnsi" w:cstheme="minorBidi"/>
              <w:noProof/>
              <w:lang w:eastAsia="fr-CH"/>
            </w:rPr>
          </w:pPr>
          <w:hyperlink w:anchor="_Toc230099656" w:history="1">
            <w:r w:rsidRPr="00CD3706">
              <w:rPr>
                <w:rStyle w:val="Lienhypertexte"/>
                <w:noProof/>
              </w:rPr>
              <w:t>Gestion des équipements</w:t>
            </w:r>
            <w:r>
              <w:rPr>
                <w:noProof/>
                <w:webHidden/>
              </w:rPr>
              <w:tab/>
            </w:r>
            <w:r>
              <w:rPr>
                <w:noProof/>
                <w:webHidden/>
              </w:rPr>
              <w:fldChar w:fldCharType="begin"/>
            </w:r>
            <w:r>
              <w:rPr>
                <w:noProof/>
                <w:webHidden/>
              </w:rPr>
              <w:instrText xml:space="preserve"> PAGEREF _Toc230099656 \h </w:instrText>
            </w:r>
            <w:r>
              <w:rPr>
                <w:noProof/>
                <w:webHidden/>
              </w:rPr>
            </w:r>
            <w:r>
              <w:rPr>
                <w:noProof/>
                <w:webHidden/>
              </w:rPr>
              <w:fldChar w:fldCharType="separate"/>
            </w:r>
            <w:r>
              <w:rPr>
                <w:noProof/>
                <w:webHidden/>
              </w:rPr>
              <w:t>13</w:t>
            </w:r>
            <w:r>
              <w:rPr>
                <w:noProof/>
                <w:webHidden/>
              </w:rPr>
              <w:fldChar w:fldCharType="end"/>
            </w:r>
          </w:hyperlink>
        </w:p>
        <w:p w14:paraId="13E1E350" w14:textId="2CB84A50" w:rsidR="00FD425F" w:rsidRDefault="00FD425F">
          <w:pPr>
            <w:pStyle w:val="TM2"/>
            <w:tabs>
              <w:tab w:val="right" w:leader="dot" w:pos="9062"/>
            </w:tabs>
            <w:rPr>
              <w:rFonts w:asciiTheme="minorHAnsi" w:eastAsiaTheme="minorEastAsia" w:hAnsiTheme="minorHAnsi" w:cstheme="minorBidi"/>
              <w:noProof/>
              <w:lang w:eastAsia="fr-CH"/>
            </w:rPr>
          </w:pPr>
          <w:hyperlink w:anchor="_Toc230099657" w:history="1">
            <w:r w:rsidRPr="00CD3706">
              <w:rPr>
                <w:rStyle w:val="Lienhypertexte"/>
                <w:noProof/>
              </w:rPr>
              <w:t>Gestion des utilisateurs</w:t>
            </w:r>
            <w:r>
              <w:rPr>
                <w:noProof/>
                <w:webHidden/>
              </w:rPr>
              <w:tab/>
            </w:r>
            <w:r>
              <w:rPr>
                <w:noProof/>
                <w:webHidden/>
              </w:rPr>
              <w:fldChar w:fldCharType="begin"/>
            </w:r>
            <w:r>
              <w:rPr>
                <w:noProof/>
                <w:webHidden/>
              </w:rPr>
              <w:instrText xml:space="preserve"> PAGEREF _Toc230099657 \h </w:instrText>
            </w:r>
            <w:r>
              <w:rPr>
                <w:noProof/>
                <w:webHidden/>
              </w:rPr>
            </w:r>
            <w:r>
              <w:rPr>
                <w:noProof/>
                <w:webHidden/>
              </w:rPr>
              <w:fldChar w:fldCharType="separate"/>
            </w:r>
            <w:r>
              <w:rPr>
                <w:noProof/>
                <w:webHidden/>
              </w:rPr>
              <w:t>13</w:t>
            </w:r>
            <w:r>
              <w:rPr>
                <w:noProof/>
                <w:webHidden/>
              </w:rPr>
              <w:fldChar w:fldCharType="end"/>
            </w:r>
          </w:hyperlink>
        </w:p>
        <w:p w14:paraId="5BDA3746" w14:textId="010BAD19" w:rsidR="00FD425F" w:rsidRDefault="00FD425F">
          <w:pPr>
            <w:pStyle w:val="TM1"/>
            <w:tabs>
              <w:tab w:val="right" w:leader="dot" w:pos="9062"/>
            </w:tabs>
            <w:rPr>
              <w:rFonts w:asciiTheme="minorHAnsi" w:eastAsiaTheme="minorEastAsia" w:hAnsiTheme="minorHAnsi" w:cstheme="minorBidi"/>
              <w:noProof/>
              <w:lang w:eastAsia="fr-CH"/>
            </w:rPr>
          </w:pPr>
          <w:hyperlink w:anchor="_Toc230099658" w:history="1">
            <w:r w:rsidRPr="00CD3706">
              <w:rPr>
                <w:rStyle w:val="Lienhypertexte"/>
                <w:noProof/>
              </w:rPr>
              <w:t>Concept de réalisation</w:t>
            </w:r>
            <w:r>
              <w:rPr>
                <w:noProof/>
                <w:webHidden/>
              </w:rPr>
              <w:tab/>
            </w:r>
            <w:r>
              <w:rPr>
                <w:noProof/>
                <w:webHidden/>
              </w:rPr>
              <w:fldChar w:fldCharType="begin"/>
            </w:r>
            <w:r>
              <w:rPr>
                <w:noProof/>
                <w:webHidden/>
              </w:rPr>
              <w:instrText xml:space="preserve"> PAGEREF _Toc230099658 \h </w:instrText>
            </w:r>
            <w:r>
              <w:rPr>
                <w:noProof/>
                <w:webHidden/>
              </w:rPr>
            </w:r>
            <w:r>
              <w:rPr>
                <w:noProof/>
                <w:webHidden/>
              </w:rPr>
              <w:fldChar w:fldCharType="separate"/>
            </w:r>
            <w:r>
              <w:rPr>
                <w:noProof/>
                <w:webHidden/>
              </w:rPr>
              <w:t>14</w:t>
            </w:r>
            <w:r>
              <w:rPr>
                <w:noProof/>
                <w:webHidden/>
              </w:rPr>
              <w:fldChar w:fldCharType="end"/>
            </w:r>
          </w:hyperlink>
        </w:p>
        <w:p w14:paraId="5D874FA5" w14:textId="65BA754F" w:rsidR="00FD425F" w:rsidRDefault="00FD425F">
          <w:pPr>
            <w:pStyle w:val="TM2"/>
            <w:tabs>
              <w:tab w:val="right" w:leader="dot" w:pos="9062"/>
            </w:tabs>
            <w:rPr>
              <w:rFonts w:asciiTheme="minorHAnsi" w:eastAsiaTheme="minorEastAsia" w:hAnsiTheme="minorHAnsi" w:cstheme="minorBidi"/>
              <w:noProof/>
              <w:lang w:eastAsia="fr-CH"/>
            </w:rPr>
          </w:pPr>
          <w:hyperlink w:anchor="_Toc230099659" w:history="1">
            <w:r w:rsidRPr="00CD3706">
              <w:rPr>
                <w:rStyle w:val="Lienhypertexte"/>
                <w:noProof/>
              </w:rPr>
              <w:t>Diagramme de flux</w:t>
            </w:r>
            <w:r>
              <w:rPr>
                <w:noProof/>
                <w:webHidden/>
              </w:rPr>
              <w:tab/>
            </w:r>
            <w:r>
              <w:rPr>
                <w:noProof/>
                <w:webHidden/>
              </w:rPr>
              <w:fldChar w:fldCharType="begin"/>
            </w:r>
            <w:r>
              <w:rPr>
                <w:noProof/>
                <w:webHidden/>
              </w:rPr>
              <w:instrText xml:space="preserve"> PAGEREF _Toc230099659 \h </w:instrText>
            </w:r>
            <w:r>
              <w:rPr>
                <w:noProof/>
                <w:webHidden/>
              </w:rPr>
            </w:r>
            <w:r>
              <w:rPr>
                <w:noProof/>
                <w:webHidden/>
              </w:rPr>
              <w:fldChar w:fldCharType="separate"/>
            </w:r>
            <w:r>
              <w:rPr>
                <w:noProof/>
                <w:webHidden/>
              </w:rPr>
              <w:t>14</w:t>
            </w:r>
            <w:r>
              <w:rPr>
                <w:noProof/>
                <w:webHidden/>
              </w:rPr>
              <w:fldChar w:fldCharType="end"/>
            </w:r>
          </w:hyperlink>
        </w:p>
        <w:p w14:paraId="2B075744" w14:textId="732DC834" w:rsidR="00FD425F" w:rsidRDefault="00FD425F">
          <w:pPr>
            <w:pStyle w:val="TM2"/>
            <w:tabs>
              <w:tab w:val="right" w:leader="dot" w:pos="9062"/>
            </w:tabs>
            <w:rPr>
              <w:rFonts w:asciiTheme="minorHAnsi" w:eastAsiaTheme="minorEastAsia" w:hAnsiTheme="minorHAnsi" w:cstheme="minorBidi"/>
              <w:noProof/>
              <w:lang w:eastAsia="fr-CH"/>
            </w:rPr>
          </w:pPr>
          <w:hyperlink w:anchor="_Toc230099660" w:history="1">
            <w:r w:rsidRPr="00CD3706">
              <w:rPr>
                <w:rStyle w:val="Lienhypertexte"/>
                <w:noProof/>
              </w:rPr>
              <w:t>Maquette UI/UX</w:t>
            </w:r>
            <w:r>
              <w:rPr>
                <w:noProof/>
                <w:webHidden/>
              </w:rPr>
              <w:tab/>
            </w:r>
            <w:r>
              <w:rPr>
                <w:noProof/>
                <w:webHidden/>
              </w:rPr>
              <w:fldChar w:fldCharType="begin"/>
            </w:r>
            <w:r>
              <w:rPr>
                <w:noProof/>
                <w:webHidden/>
              </w:rPr>
              <w:instrText xml:space="preserve"> PAGEREF _Toc230099660 \h </w:instrText>
            </w:r>
            <w:r>
              <w:rPr>
                <w:noProof/>
                <w:webHidden/>
              </w:rPr>
            </w:r>
            <w:r>
              <w:rPr>
                <w:noProof/>
                <w:webHidden/>
              </w:rPr>
              <w:fldChar w:fldCharType="separate"/>
            </w:r>
            <w:r>
              <w:rPr>
                <w:noProof/>
                <w:webHidden/>
              </w:rPr>
              <w:t>15</w:t>
            </w:r>
            <w:r>
              <w:rPr>
                <w:noProof/>
                <w:webHidden/>
              </w:rPr>
              <w:fldChar w:fldCharType="end"/>
            </w:r>
          </w:hyperlink>
        </w:p>
        <w:p w14:paraId="53AB9BE0" w14:textId="02673F10" w:rsidR="00FD425F" w:rsidRDefault="00FD425F">
          <w:pPr>
            <w:pStyle w:val="TM2"/>
            <w:tabs>
              <w:tab w:val="right" w:leader="dot" w:pos="9062"/>
            </w:tabs>
            <w:rPr>
              <w:rFonts w:asciiTheme="minorHAnsi" w:eastAsiaTheme="minorEastAsia" w:hAnsiTheme="minorHAnsi" w:cstheme="minorBidi"/>
              <w:noProof/>
              <w:lang w:eastAsia="fr-CH"/>
            </w:rPr>
          </w:pPr>
          <w:hyperlink w:anchor="_Toc230099661" w:history="1">
            <w:r w:rsidRPr="00CD3706">
              <w:rPr>
                <w:rStyle w:val="Lienhypertexte"/>
                <w:noProof/>
              </w:rPr>
              <w:t>Use Cases</w:t>
            </w:r>
            <w:r>
              <w:rPr>
                <w:noProof/>
                <w:webHidden/>
              </w:rPr>
              <w:tab/>
            </w:r>
            <w:r>
              <w:rPr>
                <w:noProof/>
                <w:webHidden/>
              </w:rPr>
              <w:fldChar w:fldCharType="begin"/>
            </w:r>
            <w:r>
              <w:rPr>
                <w:noProof/>
                <w:webHidden/>
              </w:rPr>
              <w:instrText xml:space="preserve"> PAGEREF _Toc230099661 \h </w:instrText>
            </w:r>
            <w:r>
              <w:rPr>
                <w:noProof/>
                <w:webHidden/>
              </w:rPr>
            </w:r>
            <w:r>
              <w:rPr>
                <w:noProof/>
                <w:webHidden/>
              </w:rPr>
              <w:fldChar w:fldCharType="separate"/>
            </w:r>
            <w:r>
              <w:rPr>
                <w:noProof/>
                <w:webHidden/>
              </w:rPr>
              <w:t>23</w:t>
            </w:r>
            <w:r>
              <w:rPr>
                <w:noProof/>
                <w:webHidden/>
              </w:rPr>
              <w:fldChar w:fldCharType="end"/>
            </w:r>
          </w:hyperlink>
        </w:p>
        <w:p w14:paraId="7987C7D9" w14:textId="5CFA206F" w:rsidR="00FD425F" w:rsidRDefault="00FD425F">
          <w:pPr>
            <w:pStyle w:val="TM2"/>
            <w:tabs>
              <w:tab w:val="right" w:leader="dot" w:pos="9062"/>
            </w:tabs>
            <w:rPr>
              <w:rFonts w:asciiTheme="minorHAnsi" w:eastAsiaTheme="minorEastAsia" w:hAnsiTheme="minorHAnsi" w:cstheme="minorBidi"/>
              <w:noProof/>
              <w:lang w:eastAsia="fr-CH"/>
            </w:rPr>
          </w:pPr>
          <w:hyperlink w:anchor="_Toc230099662" w:history="1">
            <w:r w:rsidRPr="00CD3706">
              <w:rPr>
                <w:rStyle w:val="Lienhypertexte"/>
                <w:noProof/>
              </w:rPr>
              <w:t>Technologies choisies et justification</w:t>
            </w:r>
            <w:r>
              <w:rPr>
                <w:noProof/>
                <w:webHidden/>
              </w:rPr>
              <w:tab/>
            </w:r>
            <w:r>
              <w:rPr>
                <w:noProof/>
                <w:webHidden/>
              </w:rPr>
              <w:fldChar w:fldCharType="begin"/>
            </w:r>
            <w:r>
              <w:rPr>
                <w:noProof/>
                <w:webHidden/>
              </w:rPr>
              <w:instrText xml:space="preserve"> PAGEREF _Toc230099662 \h </w:instrText>
            </w:r>
            <w:r>
              <w:rPr>
                <w:noProof/>
                <w:webHidden/>
              </w:rPr>
            </w:r>
            <w:r>
              <w:rPr>
                <w:noProof/>
                <w:webHidden/>
              </w:rPr>
              <w:fldChar w:fldCharType="separate"/>
            </w:r>
            <w:r>
              <w:rPr>
                <w:noProof/>
                <w:webHidden/>
              </w:rPr>
              <w:t>23</w:t>
            </w:r>
            <w:r>
              <w:rPr>
                <w:noProof/>
                <w:webHidden/>
              </w:rPr>
              <w:fldChar w:fldCharType="end"/>
            </w:r>
          </w:hyperlink>
        </w:p>
        <w:p w14:paraId="690ACA1D" w14:textId="614DD0BE" w:rsidR="00FD425F" w:rsidRDefault="00FD425F">
          <w:pPr>
            <w:pStyle w:val="TM1"/>
            <w:tabs>
              <w:tab w:val="right" w:leader="dot" w:pos="9062"/>
            </w:tabs>
            <w:rPr>
              <w:rFonts w:asciiTheme="minorHAnsi" w:eastAsiaTheme="minorEastAsia" w:hAnsiTheme="minorHAnsi" w:cstheme="minorBidi"/>
              <w:noProof/>
              <w:lang w:eastAsia="fr-CH"/>
            </w:rPr>
          </w:pPr>
          <w:hyperlink w:anchor="_Toc230099663" w:history="1">
            <w:r w:rsidRPr="00CD3706">
              <w:rPr>
                <w:rStyle w:val="Lienhypertexte"/>
                <w:noProof/>
              </w:rPr>
              <w:t>Modèle de données</w:t>
            </w:r>
            <w:r>
              <w:rPr>
                <w:noProof/>
                <w:webHidden/>
              </w:rPr>
              <w:tab/>
            </w:r>
            <w:r>
              <w:rPr>
                <w:noProof/>
                <w:webHidden/>
              </w:rPr>
              <w:fldChar w:fldCharType="begin"/>
            </w:r>
            <w:r>
              <w:rPr>
                <w:noProof/>
                <w:webHidden/>
              </w:rPr>
              <w:instrText xml:space="preserve"> PAGEREF _Toc230099663 \h </w:instrText>
            </w:r>
            <w:r>
              <w:rPr>
                <w:noProof/>
                <w:webHidden/>
              </w:rPr>
            </w:r>
            <w:r>
              <w:rPr>
                <w:noProof/>
                <w:webHidden/>
              </w:rPr>
              <w:fldChar w:fldCharType="separate"/>
            </w:r>
            <w:r>
              <w:rPr>
                <w:noProof/>
                <w:webHidden/>
              </w:rPr>
              <w:t>24</w:t>
            </w:r>
            <w:r>
              <w:rPr>
                <w:noProof/>
                <w:webHidden/>
              </w:rPr>
              <w:fldChar w:fldCharType="end"/>
            </w:r>
          </w:hyperlink>
        </w:p>
        <w:p w14:paraId="5DF8A528" w14:textId="29324558" w:rsidR="00FD425F" w:rsidRDefault="00FD425F">
          <w:pPr>
            <w:pStyle w:val="TM2"/>
            <w:tabs>
              <w:tab w:val="right" w:leader="dot" w:pos="9062"/>
            </w:tabs>
            <w:rPr>
              <w:rFonts w:asciiTheme="minorHAnsi" w:eastAsiaTheme="minorEastAsia" w:hAnsiTheme="minorHAnsi" w:cstheme="minorBidi"/>
              <w:noProof/>
              <w:lang w:eastAsia="fr-CH"/>
            </w:rPr>
          </w:pPr>
          <w:hyperlink w:anchor="_Toc230099664" w:history="1">
            <w:r w:rsidRPr="00CD3706">
              <w:rPr>
                <w:rStyle w:val="Lienhypertexte"/>
                <w:noProof/>
              </w:rPr>
              <w:t>MLD</w:t>
            </w:r>
            <w:r>
              <w:rPr>
                <w:noProof/>
                <w:webHidden/>
              </w:rPr>
              <w:tab/>
            </w:r>
            <w:r>
              <w:rPr>
                <w:noProof/>
                <w:webHidden/>
              </w:rPr>
              <w:fldChar w:fldCharType="begin"/>
            </w:r>
            <w:r>
              <w:rPr>
                <w:noProof/>
                <w:webHidden/>
              </w:rPr>
              <w:instrText xml:space="preserve"> PAGEREF _Toc230099664 \h </w:instrText>
            </w:r>
            <w:r>
              <w:rPr>
                <w:noProof/>
                <w:webHidden/>
              </w:rPr>
            </w:r>
            <w:r>
              <w:rPr>
                <w:noProof/>
                <w:webHidden/>
              </w:rPr>
              <w:fldChar w:fldCharType="separate"/>
            </w:r>
            <w:r>
              <w:rPr>
                <w:noProof/>
                <w:webHidden/>
              </w:rPr>
              <w:t>24</w:t>
            </w:r>
            <w:r>
              <w:rPr>
                <w:noProof/>
                <w:webHidden/>
              </w:rPr>
              <w:fldChar w:fldCharType="end"/>
            </w:r>
          </w:hyperlink>
        </w:p>
        <w:p w14:paraId="26E4DB94" w14:textId="3CF3C754" w:rsidR="00FD425F" w:rsidRDefault="00FD425F">
          <w:pPr>
            <w:pStyle w:val="TM2"/>
            <w:tabs>
              <w:tab w:val="right" w:leader="dot" w:pos="9062"/>
            </w:tabs>
            <w:rPr>
              <w:rFonts w:asciiTheme="minorHAnsi" w:eastAsiaTheme="minorEastAsia" w:hAnsiTheme="minorHAnsi" w:cstheme="minorBidi"/>
              <w:noProof/>
              <w:lang w:eastAsia="fr-CH"/>
            </w:rPr>
          </w:pPr>
          <w:hyperlink w:anchor="_Toc230099665" w:history="1">
            <w:r w:rsidRPr="00CD3706">
              <w:rPr>
                <w:rStyle w:val="Lienhypertexte"/>
                <w:noProof/>
              </w:rPr>
              <w:t>Description des tables</w:t>
            </w:r>
            <w:r>
              <w:rPr>
                <w:noProof/>
                <w:webHidden/>
              </w:rPr>
              <w:tab/>
            </w:r>
            <w:r>
              <w:rPr>
                <w:noProof/>
                <w:webHidden/>
              </w:rPr>
              <w:fldChar w:fldCharType="begin"/>
            </w:r>
            <w:r>
              <w:rPr>
                <w:noProof/>
                <w:webHidden/>
              </w:rPr>
              <w:instrText xml:space="preserve"> PAGEREF _Toc230099665 \h </w:instrText>
            </w:r>
            <w:r>
              <w:rPr>
                <w:noProof/>
                <w:webHidden/>
              </w:rPr>
            </w:r>
            <w:r>
              <w:rPr>
                <w:noProof/>
                <w:webHidden/>
              </w:rPr>
              <w:fldChar w:fldCharType="separate"/>
            </w:r>
            <w:r>
              <w:rPr>
                <w:noProof/>
                <w:webHidden/>
              </w:rPr>
              <w:t>24</w:t>
            </w:r>
            <w:r>
              <w:rPr>
                <w:noProof/>
                <w:webHidden/>
              </w:rPr>
              <w:fldChar w:fldCharType="end"/>
            </w:r>
          </w:hyperlink>
        </w:p>
        <w:p w14:paraId="34C893C2" w14:textId="06888803" w:rsidR="00FD425F" w:rsidRDefault="00FD425F">
          <w:pPr>
            <w:pStyle w:val="TM2"/>
            <w:tabs>
              <w:tab w:val="right" w:leader="dot" w:pos="9062"/>
            </w:tabs>
            <w:rPr>
              <w:rFonts w:asciiTheme="minorHAnsi" w:eastAsiaTheme="minorEastAsia" w:hAnsiTheme="minorHAnsi" w:cstheme="minorBidi"/>
              <w:noProof/>
              <w:lang w:eastAsia="fr-CH"/>
            </w:rPr>
          </w:pPr>
          <w:hyperlink w:anchor="_Toc230099666" w:history="1">
            <w:r w:rsidRPr="00CD3706">
              <w:rPr>
                <w:rStyle w:val="Lienhypertexte"/>
                <w:noProof/>
              </w:rPr>
              <w:t>Normalisation et indexation</w:t>
            </w:r>
            <w:r>
              <w:rPr>
                <w:noProof/>
                <w:webHidden/>
              </w:rPr>
              <w:tab/>
            </w:r>
            <w:r>
              <w:rPr>
                <w:noProof/>
                <w:webHidden/>
              </w:rPr>
              <w:fldChar w:fldCharType="begin"/>
            </w:r>
            <w:r>
              <w:rPr>
                <w:noProof/>
                <w:webHidden/>
              </w:rPr>
              <w:instrText xml:space="preserve"> PAGEREF _Toc230099666 \h </w:instrText>
            </w:r>
            <w:r>
              <w:rPr>
                <w:noProof/>
                <w:webHidden/>
              </w:rPr>
            </w:r>
            <w:r>
              <w:rPr>
                <w:noProof/>
                <w:webHidden/>
              </w:rPr>
              <w:fldChar w:fldCharType="separate"/>
            </w:r>
            <w:r>
              <w:rPr>
                <w:noProof/>
                <w:webHidden/>
              </w:rPr>
              <w:t>25</w:t>
            </w:r>
            <w:r>
              <w:rPr>
                <w:noProof/>
                <w:webHidden/>
              </w:rPr>
              <w:fldChar w:fldCharType="end"/>
            </w:r>
          </w:hyperlink>
        </w:p>
        <w:p w14:paraId="0DD94EE6" w14:textId="47872997" w:rsidR="00FD425F" w:rsidRDefault="00FD425F">
          <w:pPr>
            <w:pStyle w:val="TM1"/>
            <w:tabs>
              <w:tab w:val="right" w:leader="dot" w:pos="9062"/>
            </w:tabs>
            <w:rPr>
              <w:rFonts w:asciiTheme="minorHAnsi" w:eastAsiaTheme="minorEastAsia" w:hAnsiTheme="minorHAnsi" w:cstheme="minorBidi"/>
              <w:noProof/>
              <w:lang w:eastAsia="fr-CH"/>
            </w:rPr>
          </w:pPr>
          <w:hyperlink w:anchor="_Toc230099667" w:history="1">
            <w:r w:rsidRPr="00CD3706">
              <w:rPr>
                <w:rStyle w:val="Lienhypertexte"/>
                <w:noProof/>
              </w:rPr>
              <w:t>Sécurité et protection des données</w:t>
            </w:r>
            <w:r>
              <w:rPr>
                <w:noProof/>
                <w:webHidden/>
              </w:rPr>
              <w:tab/>
            </w:r>
            <w:r>
              <w:rPr>
                <w:noProof/>
                <w:webHidden/>
              </w:rPr>
              <w:fldChar w:fldCharType="begin"/>
            </w:r>
            <w:r>
              <w:rPr>
                <w:noProof/>
                <w:webHidden/>
              </w:rPr>
              <w:instrText xml:space="preserve"> PAGEREF _Toc230099667 \h </w:instrText>
            </w:r>
            <w:r>
              <w:rPr>
                <w:noProof/>
                <w:webHidden/>
              </w:rPr>
            </w:r>
            <w:r>
              <w:rPr>
                <w:noProof/>
                <w:webHidden/>
              </w:rPr>
              <w:fldChar w:fldCharType="separate"/>
            </w:r>
            <w:r>
              <w:rPr>
                <w:noProof/>
                <w:webHidden/>
              </w:rPr>
              <w:t>25</w:t>
            </w:r>
            <w:r>
              <w:rPr>
                <w:noProof/>
                <w:webHidden/>
              </w:rPr>
              <w:fldChar w:fldCharType="end"/>
            </w:r>
          </w:hyperlink>
        </w:p>
        <w:p w14:paraId="64B483BA" w14:textId="4490C114" w:rsidR="00FD425F" w:rsidRDefault="00FD425F">
          <w:pPr>
            <w:pStyle w:val="TM2"/>
            <w:tabs>
              <w:tab w:val="right" w:leader="dot" w:pos="9062"/>
            </w:tabs>
            <w:rPr>
              <w:rFonts w:asciiTheme="minorHAnsi" w:eastAsiaTheme="minorEastAsia" w:hAnsiTheme="minorHAnsi" w:cstheme="minorBidi"/>
              <w:noProof/>
              <w:lang w:eastAsia="fr-CH"/>
            </w:rPr>
          </w:pPr>
          <w:hyperlink w:anchor="_Toc230099668" w:history="1">
            <w:r w:rsidRPr="00CD3706">
              <w:rPr>
                <w:rStyle w:val="Lienhypertexte"/>
                <w:noProof/>
              </w:rPr>
              <w:t>Concept de rôles (Admin / Utilisateur standard)</w:t>
            </w:r>
            <w:r>
              <w:rPr>
                <w:noProof/>
                <w:webHidden/>
              </w:rPr>
              <w:tab/>
            </w:r>
            <w:r>
              <w:rPr>
                <w:noProof/>
                <w:webHidden/>
              </w:rPr>
              <w:fldChar w:fldCharType="begin"/>
            </w:r>
            <w:r>
              <w:rPr>
                <w:noProof/>
                <w:webHidden/>
              </w:rPr>
              <w:instrText xml:space="preserve"> PAGEREF _Toc230099668 \h </w:instrText>
            </w:r>
            <w:r>
              <w:rPr>
                <w:noProof/>
                <w:webHidden/>
              </w:rPr>
            </w:r>
            <w:r>
              <w:rPr>
                <w:noProof/>
                <w:webHidden/>
              </w:rPr>
              <w:fldChar w:fldCharType="separate"/>
            </w:r>
            <w:r>
              <w:rPr>
                <w:noProof/>
                <w:webHidden/>
              </w:rPr>
              <w:t>25</w:t>
            </w:r>
            <w:r>
              <w:rPr>
                <w:noProof/>
                <w:webHidden/>
              </w:rPr>
              <w:fldChar w:fldCharType="end"/>
            </w:r>
          </w:hyperlink>
        </w:p>
        <w:p w14:paraId="7C2E5CEB" w14:textId="7BDFCA7B" w:rsidR="00FD425F" w:rsidRDefault="00FD425F">
          <w:pPr>
            <w:pStyle w:val="TM2"/>
            <w:tabs>
              <w:tab w:val="right" w:leader="dot" w:pos="9062"/>
            </w:tabs>
            <w:rPr>
              <w:rFonts w:asciiTheme="minorHAnsi" w:eastAsiaTheme="minorEastAsia" w:hAnsiTheme="minorHAnsi" w:cstheme="minorBidi"/>
              <w:noProof/>
              <w:lang w:eastAsia="fr-CH"/>
            </w:rPr>
          </w:pPr>
          <w:hyperlink w:anchor="_Toc230099669" w:history="1">
            <w:r w:rsidRPr="00CD3706">
              <w:rPr>
                <w:rStyle w:val="Lienhypertexte"/>
                <w:noProof/>
              </w:rPr>
              <w:t>Authentification</w:t>
            </w:r>
            <w:r>
              <w:rPr>
                <w:noProof/>
                <w:webHidden/>
              </w:rPr>
              <w:tab/>
            </w:r>
            <w:r>
              <w:rPr>
                <w:noProof/>
                <w:webHidden/>
              </w:rPr>
              <w:fldChar w:fldCharType="begin"/>
            </w:r>
            <w:r>
              <w:rPr>
                <w:noProof/>
                <w:webHidden/>
              </w:rPr>
              <w:instrText xml:space="preserve"> PAGEREF _Toc230099669 \h </w:instrText>
            </w:r>
            <w:r>
              <w:rPr>
                <w:noProof/>
                <w:webHidden/>
              </w:rPr>
            </w:r>
            <w:r>
              <w:rPr>
                <w:noProof/>
                <w:webHidden/>
              </w:rPr>
              <w:fldChar w:fldCharType="separate"/>
            </w:r>
            <w:r>
              <w:rPr>
                <w:noProof/>
                <w:webHidden/>
              </w:rPr>
              <w:t>26</w:t>
            </w:r>
            <w:r>
              <w:rPr>
                <w:noProof/>
                <w:webHidden/>
              </w:rPr>
              <w:fldChar w:fldCharType="end"/>
            </w:r>
          </w:hyperlink>
        </w:p>
        <w:p w14:paraId="19AFA839" w14:textId="4D9AD911" w:rsidR="00FD425F" w:rsidRDefault="00FD425F">
          <w:pPr>
            <w:pStyle w:val="TM3"/>
            <w:tabs>
              <w:tab w:val="right" w:leader="dot" w:pos="9062"/>
            </w:tabs>
            <w:rPr>
              <w:rFonts w:asciiTheme="minorHAnsi" w:eastAsiaTheme="minorEastAsia" w:hAnsiTheme="minorHAnsi" w:cstheme="minorBidi"/>
              <w:noProof/>
              <w:lang w:eastAsia="fr-CH"/>
            </w:rPr>
          </w:pPr>
          <w:hyperlink w:anchor="_Toc230099670" w:history="1">
            <w:r w:rsidRPr="00CD3706">
              <w:rPr>
                <w:rStyle w:val="Lienhypertexte"/>
                <w:noProof/>
              </w:rPr>
              <w:t>Stockage du mot de passe</w:t>
            </w:r>
            <w:r>
              <w:rPr>
                <w:noProof/>
                <w:webHidden/>
              </w:rPr>
              <w:tab/>
            </w:r>
            <w:r>
              <w:rPr>
                <w:noProof/>
                <w:webHidden/>
              </w:rPr>
              <w:fldChar w:fldCharType="begin"/>
            </w:r>
            <w:r>
              <w:rPr>
                <w:noProof/>
                <w:webHidden/>
              </w:rPr>
              <w:instrText xml:space="preserve"> PAGEREF _Toc230099670 \h </w:instrText>
            </w:r>
            <w:r>
              <w:rPr>
                <w:noProof/>
                <w:webHidden/>
              </w:rPr>
            </w:r>
            <w:r>
              <w:rPr>
                <w:noProof/>
                <w:webHidden/>
              </w:rPr>
              <w:fldChar w:fldCharType="separate"/>
            </w:r>
            <w:r>
              <w:rPr>
                <w:noProof/>
                <w:webHidden/>
              </w:rPr>
              <w:t>26</w:t>
            </w:r>
            <w:r>
              <w:rPr>
                <w:noProof/>
                <w:webHidden/>
              </w:rPr>
              <w:fldChar w:fldCharType="end"/>
            </w:r>
          </w:hyperlink>
        </w:p>
        <w:p w14:paraId="02D54823" w14:textId="628423C0" w:rsidR="00FD425F" w:rsidRDefault="00FD425F">
          <w:pPr>
            <w:pStyle w:val="TM3"/>
            <w:tabs>
              <w:tab w:val="right" w:leader="dot" w:pos="9062"/>
            </w:tabs>
            <w:rPr>
              <w:rFonts w:asciiTheme="minorHAnsi" w:eastAsiaTheme="minorEastAsia" w:hAnsiTheme="minorHAnsi" w:cstheme="minorBidi"/>
              <w:noProof/>
              <w:lang w:eastAsia="fr-CH"/>
            </w:rPr>
          </w:pPr>
          <w:hyperlink w:anchor="_Toc230099671" w:history="1">
            <w:r w:rsidRPr="00CD3706">
              <w:rPr>
                <w:rStyle w:val="Lienhypertexte"/>
                <w:noProof/>
              </w:rPr>
              <w:t>Processus de connexion</w:t>
            </w:r>
            <w:r>
              <w:rPr>
                <w:noProof/>
                <w:webHidden/>
              </w:rPr>
              <w:tab/>
            </w:r>
            <w:r>
              <w:rPr>
                <w:noProof/>
                <w:webHidden/>
              </w:rPr>
              <w:fldChar w:fldCharType="begin"/>
            </w:r>
            <w:r>
              <w:rPr>
                <w:noProof/>
                <w:webHidden/>
              </w:rPr>
              <w:instrText xml:space="preserve"> PAGEREF _Toc230099671 \h </w:instrText>
            </w:r>
            <w:r>
              <w:rPr>
                <w:noProof/>
                <w:webHidden/>
              </w:rPr>
            </w:r>
            <w:r>
              <w:rPr>
                <w:noProof/>
                <w:webHidden/>
              </w:rPr>
              <w:fldChar w:fldCharType="separate"/>
            </w:r>
            <w:r>
              <w:rPr>
                <w:noProof/>
                <w:webHidden/>
              </w:rPr>
              <w:t>26</w:t>
            </w:r>
            <w:r>
              <w:rPr>
                <w:noProof/>
                <w:webHidden/>
              </w:rPr>
              <w:fldChar w:fldCharType="end"/>
            </w:r>
          </w:hyperlink>
        </w:p>
        <w:p w14:paraId="4B3D0762" w14:textId="2DC5B5C2" w:rsidR="00FD425F" w:rsidRDefault="00FD425F">
          <w:pPr>
            <w:pStyle w:val="TM3"/>
            <w:tabs>
              <w:tab w:val="right" w:leader="dot" w:pos="9062"/>
            </w:tabs>
            <w:rPr>
              <w:rFonts w:asciiTheme="minorHAnsi" w:eastAsiaTheme="minorEastAsia" w:hAnsiTheme="minorHAnsi" w:cstheme="minorBidi"/>
              <w:noProof/>
              <w:lang w:eastAsia="fr-CH"/>
            </w:rPr>
          </w:pPr>
          <w:hyperlink w:anchor="_Toc230099672" w:history="1">
            <w:r w:rsidRPr="00CD3706">
              <w:rPr>
                <w:rStyle w:val="Lienhypertexte"/>
                <w:noProof/>
              </w:rPr>
              <w:t>Protection des pages</w:t>
            </w:r>
            <w:r>
              <w:rPr>
                <w:noProof/>
                <w:webHidden/>
              </w:rPr>
              <w:tab/>
            </w:r>
            <w:r>
              <w:rPr>
                <w:noProof/>
                <w:webHidden/>
              </w:rPr>
              <w:fldChar w:fldCharType="begin"/>
            </w:r>
            <w:r>
              <w:rPr>
                <w:noProof/>
                <w:webHidden/>
              </w:rPr>
              <w:instrText xml:space="preserve"> PAGEREF _Toc230099672 \h </w:instrText>
            </w:r>
            <w:r>
              <w:rPr>
                <w:noProof/>
                <w:webHidden/>
              </w:rPr>
            </w:r>
            <w:r>
              <w:rPr>
                <w:noProof/>
                <w:webHidden/>
              </w:rPr>
              <w:fldChar w:fldCharType="separate"/>
            </w:r>
            <w:r>
              <w:rPr>
                <w:noProof/>
                <w:webHidden/>
              </w:rPr>
              <w:t>26</w:t>
            </w:r>
            <w:r>
              <w:rPr>
                <w:noProof/>
                <w:webHidden/>
              </w:rPr>
              <w:fldChar w:fldCharType="end"/>
            </w:r>
          </w:hyperlink>
        </w:p>
        <w:p w14:paraId="7F511BEF" w14:textId="22CAD587" w:rsidR="00FD425F" w:rsidRDefault="00FD425F">
          <w:pPr>
            <w:pStyle w:val="TM2"/>
            <w:tabs>
              <w:tab w:val="right" w:leader="dot" w:pos="9062"/>
            </w:tabs>
            <w:rPr>
              <w:rFonts w:asciiTheme="minorHAnsi" w:eastAsiaTheme="minorEastAsia" w:hAnsiTheme="minorHAnsi" w:cstheme="minorBidi"/>
              <w:noProof/>
              <w:lang w:eastAsia="fr-CH"/>
            </w:rPr>
          </w:pPr>
          <w:hyperlink w:anchor="_Toc230099673" w:history="1">
            <w:r w:rsidRPr="00CD3706">
              <w:rPr>
                <w:rStyle w:val="Lienhypertexte"/>
                <w:noProof/>
              </w:rPr>
              <w:t>Sauvegarde et restauration</w:t>
            </w:r>
            <w:r>
              <w:rPr>
                <w:noProof/>
                <w:webHidden/>
              </w:rPr>
              <w:tab/>
            </w:r>
            <w:r>
              <w:rPr>
                <w:noProof/>
                <w:webHidden/>
              </w:rPr>
              <w:fldChar w:fldCharType="begin"/>
            </w:r>
            <w:r>
              <w:rPr>
                <w:noProof/>
                <w:webHidden/>
              </w:rPr>
              <w:instrText xml:space="preserve"> PAGEREF _Toc230099673 \h </w:instrText>
            </w:r>
            <w:r>
              <w:rPr>
                <w:noProof/>
                <w:webHidden/>
              </w:rPr>
            </w:r>
            <w:r>
              <w:rPr>
                <w:noProof/>
                <w:webHidden/>
              </w:rPr>
              <w:fldChar w:fldCharType="separate"/>
            </w:r>
            <w:r>
              <w:rPr>
                <w:noProof/>
                <w:webHidden/>
              </w:rPr>
              <w:t>27</w:t>
            </w:r>
            <w:r>
              <w:rPr>
                <w:noProof/>
                <w:webHidden/>
              </w:rPr>
              <w:fldChar w:fldCharType="end"/>
            </w:r>
          </w:hyperlink>
        </w:p>
        <w:p w14:paraId="65A98ECB" w14:textId="573218DD" w:rsidR="00FD425F" w:rsidRDefault="00FD425F">
          <w:pPr>
            <w:pStyle w:val="TM1"/>
            <w:tabs>
              <w:tab w:val="right" w:leader="dot" w:pos="9062"/>
            </w:tabs>
            <w:rPr>
              <w:rFonts w:asciiTheme="minorHAnsi" w:eastAsiaTheme="minorEastAsia" w:hAnsiTheme="minorHAnsi" w:cstheme="minorBidi"/>
              <w:noProof/>
              <w:lang w:eastAsia="fr-CH"/>
            </w:rPr>
          </w:pPr>
          <w:hyperlink w:anchor="_Toc230099674" w:history="1">
            <w:r w:rsidRPr="00CD3706">
              <w:rPr>
                <w:rStyle w:val="Lienhypertexte"/>
                <w:noProof/>
              </w:rPr>
              <w:t>Implémentation</w:t>
            </w:r>
            <w:r>
              <w:rPr>
                <w:noProof/>
                <w:webHidden/>
              </w:rPr>
              <w:tab/>
            </w:r>
            <w:r>
              <w:rPr>
                <w:noProof/>
                <w:webHidden/>
              </w:rPr>
              <w:fldChar w:fldCharType="begin"/>
            </w:r>
            <w:r>
              <w:rPr>
                <w:noProof/>
                <w:webHidden/>
              </w:rPr>
              <w:instrText xml:space="preserve"> PAGEREF _Toc230099674 \h </w:instrText>
            </w:r>
            <w:r>
              <w:rPr>
                <w:noProof/>
                <w:webHidden/>
              </w:rPr>
            </w:r>
            <w:r>
              <w:rPr>
                <w:noProof/>
                <w:webHidden/>
              </w:rPr>
              <w:fldChar w:fldCharType="separate"/>
            </w:r>
            <w:r>
              <w:rPr>
                <w:noProof/>
                <w:webHidden/>
              </w:rPr>
              <w:t>27</w:t>
            </w:r>
            <w:r>
              <w:rPr>
                <w:noProof/>
                <w:webHidden/>
              </w:rPr>
              <w:fldChar w:fldCharType="end"/>
            </w:r>
          </w:hyperlink>
        </w:p>
        <w:p w14:paraId="34D7DC09" w14:textId="294AFA29" w:rsidR="00FD425F" w:rsidRDefault="00FD425F">
          <w:pPr>
            <w:pStyle w:val="TM2"/>
            <w:tabs>
              <w:tab w:val="right" w:leader="dot" w:pos="9062"/>
            </w:tabs>
            <w:rPr>
              <w:rFonts w:asciiTheme="minorHAnsi" w:eastAsiaTheme="minorEastAsia" w:hAnsiTheme="minorHAnsi" w:cstheme="minorBidi"/>
              <w:noProof/>
              <w:lang w:eastAsia="fr-CH"/>
            </w:rPr>
          </w:pPr>
          <w:hyperlink w:anchor="_Toc230099675" w:history="1">
            <w:r w:rsidRPr="00CD3706">
              <w:rPr>
                <w:rStyle w:val="Lienhypertexte"/>
                <w:noProof/>
              </w:rPr>
              <w:t>Back-end</w:t>
            </w:r>
            <w:r>
              <w:rPr>
                <w:noProof/>
                <w:webHidden/>
              </w:rPr>
              <w:tab/>
            </w:r>
            <w:r>
              <w:rPr>
                <w:noProof/>
                <w:webHidden/>
              </w:rPr>
              <w:fldChar w:fldCharType="begin"/>
            </w:r>
            <w:r>
              <w:rPr>
                <w:noProof/>
                <w:webHidden/>
              </w:rPr>
              <w:instrText xml:space="preserve"> PAGEREF _Toc230099675 \h </w:instrText>
            </w:r>
            <w:r>
              <w:rPr>
                <w:noProof/>
                <w:webHidden/>
              </w:rPr>
            </w:r>
            <w:r>
              <w:rPr>
                <w:noProof/>
                <w:webHidden/>
              </w:rPr>
              <w:fldChar w:fldCharType="separate"/>
            </w:r>
            <w:r>
              <w:rPr>
                <w:noProof/>
                <w:webHidden/>
              </w:rPr>
              <w:t>27</w:t>
            </w:r>
            <w:r>
              <w:rPr>
                <w:noProof/>
                <w:webHidden/>
              </w:rPr>
              <w:fldChar w:fldCharType="end"/>
            </w:r>
          </w:hyperlink>
        </w:p>
        <w:p w14:paraId="58211A63" w14:textId="09F80A3D" w:rsidR="00FD425F" w:rsidRDefault="00FD425F">
          <w:pPr>
            <w:pStyle w:val="TM3"/>
            <w:tabs>
              <w:tab w:val="right" w:leader="dot" w:pos="9062"/>
            </w:tabs>
            <w:rPr>
              <w:rFonts w:asciiTheme="minorHAnsi" w:eastAsiaTheme="minorEastAsia" w:hAnsiTheme="minorHAnsi" w:cstheme="minorBidi"/>
              <w:noProof/>
              <w:lang w:eastAsia="fr-CH"/>
            </w:rPr>
          </w:pPr>
          <w:hyperlink w:anchor="_Toc230099676" w:history="1">
            <w:r w:rsidRPr="00CD3706">
              <w:rPr>
                <w:rStyle w:val="Lienhypertexte"/>
                <w:noProof/>
              </w:rPr>
              <w:t>db_connexion.py</w:t>
            </w:r>
            <w:r>
              <w:rPr>
                <w:noProof/>
                <w:webHidden/>
              </w:rPr>
              <w:tab/>
            </w:r>
            <w:r>
              <w:rPr>
                <w:noProof/>
                <w:webHidden/>
              </w:rPr>
              <w:fldChar w:fldCharType="begin"/>
            </w:r>
            <w:r>
              <w:rPr>
                <w:noProof/>
                <w:webHidden/>
              </w:rPr>
              <w:instrText xml:space="preserve"> PAGEREF _Toc230099676 \h </w:instrText>
            </w:r>
            <w:r>
              <w:rPr>
                <w:noProof/>
                <w:webHidden/>
              </w:rPr>
            </w:r>
            <w:r>
              <w:rPr>
                <w:noProof/>
                <w:webHidden/>
              </w:rPr>
              <w:fldChar w:fldCharType="separate"/>
            </w:r>
            <w:r>
              <w:rPr>
                <w:noProof/>
                <w:webHidden/>
              </w:rPr>
              <w:t>27</w:t>
            </w:r>
            <w:r>
              <w:rPr>
                <w:noProof/>
                <w:webHidden/>
              </w:rPr>
              <w:fldChar w:fldCharType="end"/>
            </w:r>
          </w:hyperlink>
        </w:p>
        <w:p w14:paraId="08FE2EFF" w14:textId="196530C9" w:rsidR="00FD425F" w:rsidRDefault="00FD425F">
          <w:pPr>
            <w:pStyle w:val="TM3"/>
            <w:tabs>
              <w:tab w:val="right" w:leader="dot" w:pos="9062"/>
            </w:tabs>
            <w:rPr>
              <w:rFonts w:asciiTheme="minorHAnsi" w:eastAsiaTheme="minorEastAsia" w:hAnsiTheme="minorHAnsi" w:cstheme="minorBidi"/>
              <w:noProof/>
              <w:lang w:eastAsia="fr-CH"/>
            </w:rPr>
          </w:pPr>
          <w:hyperlink w:anchor="_Toc230099677" w:history="1">
            <w:r w:rsidRPr="00CD3706">
              <w:rPr>
                <w:rStyle w:val="Lienhypertexte"/>
                <w:noProof/>
              </w:rPr>
              <w:t>db_equipements.py</w:t>
            </w:r>
            <w:r>
              <w:rPr>
                <w:noProof/>
                <w:webHidden/>
              </w:rPr>
              <w:tab/>
            </w:r>
            <w:r>
              <w:rPr>
                <w:noProof/>
                <w:webHidden/>
              </w:rPr>
              <w:fldChar w:fldCharType="begin"/>
            </w:r>
            <w:r>
              <w:rPr>
                <w:noProof/>
                <w:webHidden/>
              </w:rPr>
              <w:instrText xml:space="preserve"> PAGEREF _Toc230099677 \h </w:instrText>
            </w:r>
            <w:r>
              <w:rPr>
                <w:noProof/>
                <w:webHidden/>
              </w:rPr>
            </w:r>
            <w:r>
              <w:rPr>
                <w:noProof/>
                <w:webHidden/>
              </w:rPr>
              <w:fldChar w:fldCharType="separate"/>
            </w:r>
            <w:r>
              <w:rPr>
                <w:noProof/>
                <w:webHidden/>
              </w:rPr>
              <w:t>27</w:t>
            </w:r>
            <w:r>
              <w:rPr>
                <w:noProof/>
                <w:webHidden/>
              </w:rPr>
              <w:fldChar w:fldCharType="end"/>
            </w:r>
          </w:hyperlink>
        </w:p>
        <w:p w14:paraId="1A5D96C0" w14:textId="4C1878A6" w:rsidR="00FD425F" w:rsidRDefault="00FD425F">
          <w:pPr>
            <w:pStyle w:val="TM3"/>
            <w:tabs>
              <w:tab w:val="right" w:leader="dot" w:pos="9062"/>
            </w:tabs>
            <w:rPr>
              <w:rFonts w:asciiTheme="minorHAnsi" w:eastAsiaTheme="minorEastAsia" w:hAnsiTheme="minorHAnsi" w:cstheme="minorBidi"/>
              <w:noProof/>
              <w:lang w:eastAsia="fr-CH"/>
            </w:rPr>
          </w:pPr>
          <w:hyperlink w:anchor="_Toc230099678" w:history="1">
            <w:r w:rsidRPr="00CD3706">
              <w:rPr>
                <w:rStyle w:val="Lienhypertexte"/>
                <w:noProof/>
              </w:rPr>
              <w:t>db_users.py</w:t>
            </w:r>
            <w:r>
              <w:rPr>
                <w:noProof/>
                <w:webHidden/>
              </w:rPr>
              <w:tab/>
            </w:r>
            <w:r>
              <w:rPr>
                <w:noProof/>
                <w:webHidden/>
              </w:rPr>
              <w:fldChar w:fldCharType="begin"/>
            </w:r>
            <w:r>
              <w:rPr>
                <w:noProof/>
                <w:webHidden/>
              </w:rPr>
              <w:instrText xml:space="preserve"> PAGEREF _Toc230099678 \h </w:instrText>
            </w:r>
            <w:r>
              <w:rPr>
                <w:noProof/>
                <w:webHidden/>
              </w:rPr>
            </w:r>
            <w:r>
              <w:rPr>
                <w:noProof/>
                <w:webHidden/>
              </w:rPr>
              <w:fldChar w:fldCharType="separate"/>
            </w:r>
            <w:r>
              <w:rPr>
                <w:noProof/>
                <w:webHidden/>
              </w:rPr>
              <w:t>28</w:t>
            </w:r>
            <w:r>
              <w:rPr>
                <w:noProof/>
                <w:webHidden/>
              </w:rPr>
              <w:fldChar w:fldCharType="end"/>
            </w:r>
          </w:hyperlink>
        </w:p>
        <w:p w14:paraId="136CFA60" w14:textId="6BA98AA9" w:rsidR="00FD425F" w:rsidRDefault="00FD425F">
          <w:pPr>
            <w:pStyle w:val="TM3"/>
            <w:tabs>
              <w:tab w:val="right" w:leader="dot" w:pos="9062"/>
            </w:tabs>
            <w:rPr>
              <w:rFonts w:asciiTheme="minorHAnsi" w:eastAsiaTheme="minorEastAsia" w:hAnsiTheme="minorHAnsi" w:cstheme="minorBidi"/>
              <w:noProof/>
              <w:lang w:eastAsia="fr-CH"/>
            </w:rPr>
          </w:pPr>
          <w:hyperlink w:anchor="_Toc230099679" w:history="1">
            <w:r w:rsidRPr="00CD3706">
              <w:rPr>
                <w:rStyle w:val="Lienhypertexte"/>
                <w:noProof/>
              </w:rPr>
              <w:t>logger.py</w:t>
            </w:r>
            <w:r>
              <w:rPr>
                <w:noProof/>
                <w:webHidden/>
              </w:rPr>
              <w:tab/>
            </w:r>
            <w:r>
              <w:rPr>
                <w:noProof/>
                <w:webHidden/>
              </w:rPr>
              <w:fldChar w:fldCharType="begin"/>
            </w:r>
            <w:r>
              <w:rPr>
                <w:noProof/>
                <w:webHidden/>
              </w:rPr>
              <w:instrText xml:space="preserve"> PAGEREF _Toc230099679 \h </w:instrText>
            </w:r>
            <w:r>
              <w:rPr>
                <w:noProof/>
                <w:webHidden/>
              </w:rPr>
            </w:r>
            <w:r>
              <w:rPr>
                <w:noProof/>
                <w:webHidden/>
              </w:rPr>
              <w:fldChar w:fldCharType="separate"/>
            </w:r>
            <w:r>
              <w:rPr>
                <w:noProof/>
                <w:webHidden/>
              </w:rPr>
              <w:t>28</w:t>
            </w:r>
            <w:r>
              <w:rPr>
                <w:noProof/>
                <w:webHidden/>
              </w:rPr>
              <w:fldChar w:fldCharType="end"/>
            </w:r>
          </w:hyperlink>
        </w:p>
        <w:p w14:paraId="56CDF84F" w14:textId="4DACAB01" w:rsidR="00FD425F" w:rsidRDefault="00FD425F">
          <w:pPr>
            <w:pStyle w:val="TM2"/>
            <w:tabs>
              <w:tab w:val="right" w:leader="dot" w:pos="9062"/>
            </w:tabs>
            <w:rPr>
              <w:rFonts w:asciiTheme="minorHAnsi" w:eastAsiaTheme="minorEastAsia" w:hAnsiTheme="minorHAnsi" w:cstheme="minorBidi"/>
              <w:noProof/>
              <w:lang w:eastAsia="fr-CH"/>
            </w:rPr>
          </w:pPr>
          <w:hyperlink w:anchor="_Toc230099680" w:history="1">
            <w:r w:rsidRPr="00CD3706">
              <w:rPr>
                <w:rStyle w:val="Lienhypertexte"/>
                <w:noProof/>
              </w:rPr>
              <w:t>Front-end</w:t>
            </w:r>
            <w:r>
              <w:rPr>
                <w:noProof/>
                <w:webHidden/>
              </w:rPr>
              <w:tab/>
            </w:r>
            <w:r>
              <w:rPr>
                <w:noProof/>
                <w:webHidden/>
              </w:rPr>
              <w:fldChar w:fldCharType="begin"/>
            </w:r>
            <w:r>
              <w:rPr>
                <w:noProof/>
                <w:webHidden/>
              </w:rPr>
              <w:instrText xml:space="preserve"> PAGEREF _Toc230099680 \h </w:instrText>
            </w:r>
            <w:r>
              <w:rPr>
                <w:noProof/>
                <w:webHidden/>
              </w:rPr>
            </w:r>
            <w:r>
              <w:rPr>
                <w:noProof/>
                <w:webHidden/>
              </w:rPr>
              <w:fldChar w:fldCharType="separate"/>
            </w:r>
            <w:r>
              <w:rPr>
                <w:noProof/>
                <w:webHidden/>
              </w:rPr>
              <w:t>29</w:t>
            </w:r>
            <w:r>
              <w:rPr>
                <w:noProof/>
                <w:webHidden/>
              </w:rPr>
              <w:fldChar w:fldCharType="end"/>
            </w:r>
          </w:hyperlink>
        </w:p>
        <w:p w14:paraId="36BBDAD2" w14:textId="6C2E1690" w:rsidR="00FD425F" w:rsidRDefault="00FD425F">
          <w:pPr>
            <w:pStyle w:val="TM3"/>
            <w:tabs>
              <w:tab w:val="right" w:leader="dot" w:pos="9062"/>
            </w:tabs>
            <w:rPr>
              <w:rFonts w:asciiTheme="minorHAnsi" w:eastAsiaTheme="minorEastAsia" w:hAnsiTheme="minorHAnsi" w:cstheme="minorBidi"/>
              <w:noProof/>
              <w:lang w:eastAsia="fr-CH"/>
            </w:rPr>
          </w:pPr>
          <w:hyperlink w:anchor="_Toc230099681" w:history="1">
            <w:r w:rsidRPr="00CD3706">
              <w:rPr>
                <w:rStyle w:val="Lienhypertexte"/>
                <w:noProof/>
              </w:rPr>
              <w:t>Tableau de bord (Dashboard)</w:t>
            </w:r>
            <w:r>
              <w:rPr>
                <w:noProof/>
                <w:webHidden/>
              </w:rPr>
              <w:tab/>
            </w:r>
            <w:r>
              <w:rPr>
                <w:noProof/>
                <w:webHidden/>
              </w:rPr>
              <w:fldChar w:fldCharType="begin"/>
            </w:r>
            <w:r>
              <w:rPr>
                <w:noProof/>
                <w:webHidden/>
              </w:rPr>
              <w:instrText xml:space="preserve"> PAGEREF _Toc230099681 \h </w:instrText>
            </w:r>
            <w:r>
              <w:rPr>
                <w:noProof/>
                <w:webHidden/>
              </w:rPr>
            </w:r>
            <w:r>
              <w:rPr>
                <w:noProof/>
                <w:webHidden/>
              </w:rPr>
              <w:fldChar w:fldCharType="separate"/>
            </w:r>
            <w:r>
              <w:rPr>
                <w:noProof/>
                <w:webHidden/>
              </w:rPr>
              <w:t>29</w:t>
            </w:r>
            <w:r>
              <w:rPr>
                <w:noProof/>
                <w:webHidden/>
              </w:rPr>
              <w:fldChar w:fldCharType="end"/>
            </w:r>
          </w:hyperlink>
        </w:p>
        <w:p w14:paraId="5FC6883F" w14:textId="78B9A7D6" w:rsidR="00FD425F" w:rsidRDefault="00FD425F">
          <w:pPr>
            <w:pStyle w:val="TM3"/>
            <w:tabs>
              <w:tab w:val="right" w:leader="dot" w:pos="9062"/>
            </w:tabs>
            <w:rPr>
              <w:rFonts w:asciiTheme="minorHAnsi" w:eastAsiaTheme="minorEastAsia" w:hAnsiTheme="minorHAnsi" w:cstheme="minorBidi"/>
              <w:noProof/>
              <w:lang w:eastAsia="fr-CH"/>
            </w:rPr>
          </w:pPr>
          <w:hyperlink w:anchor="_Toc230099682" w:history="1">
            <w:r w:rsidRPr="00CD3706">
              <w:rPr>
                <w:rStyle w:val="Lienhypertexte"/>
                <w:noProof/>
              </w:rPr>
              <w:t>Page Equipements</w:t>
            </w:r>
            <w:r>
              <w:rPr>
                <w:noProof/>
                <w:webHidden/>
              </w:rPr>
              <w:tab/>
            </w:r>
            <w:r>
              <w:rPr>
                <w:noProof/>
                <w:webHidden/>
              </w:rPr>
              <w:fldChar w:fldCharType="begin"/>
            </w:r>
            <w:r>
              <w:rPr>
                <w:noProof/>
                <w:webHidden/>
              </w:rPr>
              <w:instrText xml:space="preserve"> PAGEREF _Toc230099682 \h </w:instrText>
            </w:r>
            <w:r>
              <w:rPr>
                <w:noProof/>
                <w:webHidden/>
              </w:rPr>
            </w:r>
            <w:r>
              <w:rPr>
                <w:noProof/>
                <w:webHidden/>
              </w:rPr>
              <w:fldChar w:fldCharType="separate"/>
            </w:r>
            <w:r>
              <w:rPr>
                <w:noProof/>
                <w:webHidden/>
              </w:rPr>
              <w:t>30</w:t>
            </w:r>
            <w:r>
              <w:rPr>
                <w:noProof/>
                <w:webHidden/>
              </w:rPr>
              <w:fldChar w:fldCharType="end"/>
            </w:r>
          </w:hyperlink>
        </w:p>
        <w:p w14:paraId="5E65D08C" w14:textId="1BE39BBC" w:rsidR="00FD425F" w:rsidRDefault="00FD425F">
          <w:pPr>
            <w:pStyle w:val="TM3"/>
            <w:tabs>
              <w:tab w:val="right" w:leader="dot" w:pos="9062"/>
            </w:tabs>
            <w:rPr>
              <w:rFonts w:asciiTheme="minorHAnsi" w:eastAsiaTheme="minorEastAsia" w:hAnsiTheme="minorHAnsi" w:cstheme="minorBidi"/>
              <w:noProof/>
              <w:lang w:eastAsia="fr-CH"/>
            </w:rPr>
          </w:pPr>
          <w:hyperlink w:anchor="_Toc230099683" w:history="1">
            <w:r w:rsidRPr="00CD3706">
              <w:rPr>
                <w:rStyle w:val="Lienhypertexte"/>
                <w:noProof/>
              </w:rPr>
              <w:t>Zone de filtres</w:t>
            </w:r>
            <w:r>
              <w:rPr>
                <w:noProof/>
                <w:webHidden/>
              </w:rPr>
              <w:tab/>
            </w:r>
            <w:r>
              <w:rPr>
                <w:noProof/>
                <w:webHidden/>
              </w:rPr>
              <w:fldChar w:fldCharType="begin"/>
            </w:r>
            <w:r>
              <w:rPr>
                <w:noProof/>
                <w:webHidden/>
              </w:rPr>
              <w:instrText xml:space="preserve"> PAGEREF _Toc230099683 \h </w:instrText>
            </w:r>
            <w:r>
              <w:rPr>
                <w:noProof/>
                <w:webHidden/>
              </w:rPr>
            </w:r>
            <w:r>
              <w:rPr>
                <w:noProof/>
                <w:webHidden/>
              </w:rPr>
              <w:fldChar w:fldCharType="separate"/>
            </w:r>
            <w:r>
              <w:rPr>
                <w:noProof/>
                <w:webHidden/>
              </w:rPr>
              <w:t>31</w:t>
            </w:r>
            <w:r>
              <w:rPr>
                <w:noProof/>
                <w:webHidden/>
              </w:rPr>
              <w:fldChar w:fldCharType="end"/>
            </w:r>
          </w:hyperlink>
        </w:p>
        <w:p w14:paraId="02FE67C6" w14:textId="1DEDD75B" w:rsidR="00FD425F" w:rsidRDefault="00FD425F">
          <w:pPr>
            <w:pStyle w:val="TM2"/>
            <w:tabs>
              <w:tab w:val="right" w:leader="dot" w:pos="9062"/>
            </w:tabs>
            <w:rPr>
              <w:rFonts w:asciiTheme="minorHAnsi" w:eastAsiaTheme="minorEastAsia" w:hAnsiTheme="minorHAnsi" w:cstheme="minorBidi"/>
              <w:noProof/>
              <w:lang w:eastAsia="fr-CH"/>
            </w:rPr>
          </w:pPr>
          <w:hyperlink w:anchor="_Toc230099684" w:history="1">
            <w:r w:rsidRPr="00CD3706">
              <w:rPr>
                <w:rStyle w:val="Lienhypertexte"/>
                <w:noProof/>
              </w:rPr>
              <w:t>Module OCR</w:t>
            </w:r>
            <w:r>
              <w:rPr>
                <w:noProof/>
                <w:webHidden/>
              </w:rPr>
              <w:tab/>
            </w:r>
            <w:r>
              <w:rPr>
                <w:noProof/>
                <w:webHidden/>
              </w:rPr>
              <w:fldChar w:fldCharType="begin"/>
            </w:r>
            <w:r>
              <w:rPr>
                <w:noProof/>
                <w:webHidden/>
              </w:rPr>
              <w:instrText xml:space="preserve"> PAGEREF _Toc230099684 \h </w:instrText>
            </w:r>
            <w:r>
              <w:rPr>
                <w:noProof/>
                <w:webHidden/>
              </w:rPr>
            </w:r>
            <w:r>
              <w:rPr>
                <w:noProof/>
                <w:webHidden/>
              </w:rPr>
              <w:fldChar w:fldCharType="separate"/>
            </w:r>
            <w:r>
              <w:rPr>
                <w:noProof/>
                <w:webHidden/>
              </w:rPr>
              <w:t>32</w:t>
            </w:r>
            <w:r>
              <w:rPr>
                <w:noProof/>
                <w:webHidden/>
              </w:rPr>
              <w:fldChar w:fldCharType="end"/>
            </w:r>
          </w:hyperlink>
        </w:p>
        <w:p w14:paraId="74DFD365" w14:textId="5D87BF96" w:rsidR="00FD425F" w:rsidRDefault="00FD425F">
          <w:pPr>
            <w:pStyle w:val="TM2"/>
            <w:tabs>
              <w:tab w:val="right" w:leader="dot" w:pos="9062"/>
            </w:tabs>
            <w:rPr>
              <w:rFonts w:asciiTheme="minorHAnsi" w:eastAsiaTheme="minorEastAsia" w:hAnsiTheme="minorHAnsi" w:cstheme="minorBidi"/>
              <w:noProof/>
              <w:lang w:eastAsia="fr-CH"/>
            </w:rPr>
          </w:pPr>
          <w:hyperlink w:anchor="_Toc230099685" w:history="1">
            <w:r w:rsidRPr="00CD3706">
              <w:rPr>
                <w:rStyle w:val="Lienhypertexte"/>
                <w:noProof/>
              </w:rPr>
              <w:t>Journalisation (logs)</w:t>
            </w:r>
            <w:r>
              <w:rPr>
                <w:noProof/>
                <w:webHidden/>
              </w:rPr>
              <w:tab/>
            </w:r>
            <w:r>
              <w:rPr>
                <w:noProof/>
                <w:webHidden/>
              </w:rPr>
              <w:fldChar w:fldCharType="begin"/>
            </w:r>
            <w:r>
              <w:rPr>
                <w:noProof/>
                <w:webHidden/>
              </w:rPr>
              <w:instrText xml:space="preserve"> PAGEREF _Toc230099685 \h </w:instrText>
            </w:r>
            <w:r>
              <w:rPr>
                <w:noProof/>
                <w:webHidden/>
              </w:rPr>
            </w:r>
            <w:r>
              <w:rPr>
                <w:noProof/>
                <w:webHidden/>
              </w:rPr>
              <w:fldChar w:fldCharType="separate"/>
            </w:r>
            <w:r>
              <w:rPr>
                <w:noProof/>
                <w:webHidden/>
              </w:rPr>
              <w:t>32</w:t>
            </w:r>
            <w:r>
              <w:rPr>
                <w:noProof/>
                <w:webHidden/>
              </w:rPr>
              <w:fldChar w:fldCharType="end"/>
            </w:r>
          </w:hyperlink>
        </w:p>
        <w:p w14:paraId="49BDB9F0" w14:textId="5FB11605" w:rsidR="00FD425F" w:rsidRDefault="00FD425F">
          <w:pPr>
            <w:pStyle w:val="TM2"/>
            <w:tabs>
              <w:tab w:val="right" w:leader="dot" w:pos="9062"/>
            </w:tabs>
            <w:rPr>
              <w:rFonts w:asciiTheme="minorHAnsi" w:eastAsiaTheme="minorEastAsia" w:hAnsiTheme="minorHAnsi" w:cstheme="minorBidi"/>
              <w:noProof/>
              <w:lang w:eastAsia="fr-CH"/>
            </w:rPr>
          </w:pPr>
          <w:hyperlink w:anchor="_Toc230099686" w:history="1">
            <w:r w:rsidRPr="00CD3706">
              <w:rPr>
                <w:rStyle w:val="Lienhypertexte"/>
                <w:noProof/>
              </w:rPr>
              <w:t>Versionnement (Git)</w:t>
            </w:r>
            <w:r>
              <w:rPr>
                <w:noProof/>
                <w:webHidden/>
              </w:rPr>
              <w:tab/>
            </w:r>
            <w:r>
              <w:rPr>
                <w:noProof/>
                <w:webHidden/>
              </w:rPr>
              <w:fldChar w:fldCharType="begin"/>
            </w:r>
            <w:r>
              <w:rPr>
                <w:noProof/>
                <w:webHidden/>
              </w:rPr>
              <w:instrText xml:space="preserve"> PAGEREF _Toc230099686 \h </w:instrText>
            </w:r>
            <w:r>
              <w:rPr>
                <w:noProof/>
                <w:webHidden/>
              </w:rPr>
            </w:r>
            <w:r>
              <w:rPr>
                <w:noProof/>
                <w:webHidden/>
              </w:rPr>
              <w:fldChar w:fldCharType="separate"/>
            </w:r>
            <w:r>
              <w:rPr>
                <w:noProof/>
                <w:webHidden/>
              </w:rPr>
              <w:t>32</w:t>
            </w:r>
            <w:r>
              <w:rPr>
                <w:noProof/>
                <w:webHidden/>
              </w:rPr>
              <w:fldChar w:fldCharType="end"/>
            </w:r>
          </w:hyperlink>
        </w:p>
        <w:p w14:paraId="0E92FA7E" w14:textId="417E86E1" w:rsidR="00FD425F" w:rsidRDefault="00FD425F">
          <w:pPr>
            <w:pStyle w:val="TM1"/>
            <w:tabs>
              <w:tab w:val="right" w:leader="dot" w:pos="9062"/>
            </w:tabs>
            <w:rPr>
              <w:rFonts w:asciiTheme="minorHAnsi" w:eastAsiaTheme="minorEastAsia" w:hAnsiTheme="minorHAnsi" w:cstheme="minorBidi"/>
              <w:noProof/>
              <w:lang w:eastAsia="fr-CH"/>
            </w:rPr>
          </w:pPr>
          <w:hyperlink w:anchor="_Toc230099687" w:history="1">
            <w:r w:rsidRPr="00CD3706">
              <w:rPr>
                <w:rStyle w:val="Lienhypertexte"/>
                <w:noProof/>
              </w:rPr>
              <w:t>Tests</w:t>
            </w:r>
            <w:r>
              <w:rPr>
                <w:noProof/>
                <w:webHidden/>
              </w:rPr>
              <w:tab/>
            </w:r>
            <w:r>
              <w:rPr>
                <w:noProof/>
                <w:webHidden/>
              </w:rPr>
              <w:fldChar w:fldCharType="begin"/>
            </w:r>
            <w:r>
              <w:rPr>
                <w:noProof/>
                <w:webHidden/>
              </w:rPr>
              <w:instrText xml:space="preserve"> PAGEREF _Toc230099687 \h </w:instrText>
            </w:r>
            <w:r>
              <w:rPr>
                <w:noProof/>
                <w:webHidden/>
              </w:rPr>
            </w:r>
            <w:r>
              <w:rPr>
                <w:noProof/>
                <w:webHidden/>
              </w:rPr>
              <w:fldChar w:fldCharType="separate"/>
            </w:r>
            <w:r>
              <w:rPr>
                <w:noProof/>
                <w:webHidden/>
              </w:rPr>
              <w:t>32</w:t>
            </w:r>
            <w:r>
              <w:rPr>
                <w:noProof/>
                <w:webHidden/>
              </w:rPr>
              <w:fldChar w:fldCharType="end"/>
            </w:r>
          </w:hyperlink>
        </w:p>
        <w:p w14:paraId="37A06022" w14:textId="32889192" w:rsidR="00FD425F" w:rsidRDefault="00FD425F">
          <w:pPr>
            <w:pStyle w:val="TM2"/>
            <w:tabs>
              <w:tab w:val="right" w:leader="dot" w:pos="9062"/>
            </w:tabs>
            <w:rPr>
              <w:rFonts w:asciiTheme="minorHAnsi" w:eastAsiaTheme="minorEastAsia" w:hAnsiTheme="minorHAnsi" w:cstheme="minorBidi"/>
              <w:noProof/>
              <w:lang w:eastAsia="fr-CH"/>
            </w:rPr>
          </w:pPr>
          <w:hyperlink w:anchor="_Toc230099688" w:history="1">
            <w:r w:rsidRPr="00CD3706">
              <w:rPr>
                <w:rStyle w:val="Lienhypertexte"/>
                <w:noProof/>
              </w:rPr>
              <w:t>Environnement de test</w:t>
            </w:r>
            <w:r>
              <w:rPr>
                <w:noProof/>
                <w:webHidden/>
              </w:rPr>
              <w:tab/>
            </w:r>
            <w:r>
              <w:rPr>
                <w:noProof/>
                <w:webHidden/>
              </w:rPr>
              <w:fldChar w:fldCharType="begin"/>
            </w:r>
            <w:r>
              <w:rPr>
                <w:noProof/>
                <w:webHidden/>
              </w:rPr>
              <w:instrText xml:space="preserve"> PAGEREF _Toc230099688 \h </w:instrText>
            </w:r>
            <w:r>
              <w:rPr>
                <w:noProof/>
                <w:webHidden/>
              </w:rPr>
            </w:r>
            <w:r>
              <w:rPr>
                <w:noProof/>
                <w:webHidden/>
              </w:rPr>
              <w:fldChar w:fldCharType="separate"/>
            </w:r>
            <w:r>
              <w:rPr>
                <w:noProof/>
                <w:webHidden/>
              </w:rPr>
              <w:t>32</w:t>
            </w:r>
            <w:r>
              <w:rPr>
                <w:noProof/>
                <w:webHidden/>
              </w:rPr>
              <w:fldChar w:fldCharType="end"/>
            </w:r>
          </w:hyperlink>
        </w:p>
        <w:p w14:paraId="1E94C036" w14:textId="4B2271C4" w:rsidR="00FD425F" w:rsidRDefault="00FD425F">
          <w:pPr>
            <w:pStyle w:val="TM2"/>
            <w:tabs>
              <w:tab w:val="right" w:leader="dot" w:pos="9062"/>
            </w:tabs>
            <w:rPr>
              <w:rFonts w:asciiTheme="minorHAnsi" w:eastAsiaTheme="minorEastAsia" w:hAnsiTheme="minorHAnsi" w:cstheme="minorBidi"/>
              <w:noProof/>
              <w:lang w:eastAsia="fr-CH"/>
            </w:rPr>
          </w:pPr>
          <w:hyperlink w:anchor="_Toc230099689" w:history="1">
            <w:r w:rsidRPr="00CD3706">
              <w:rPr>
                <w:rStyle w:val="Lienhypertexte"/>
                <w:noProof/>
              </w:rPr>
              <w:t>Cas de test</w:t>
            </w:r>
            <w:r>
              <w:rPr>
                <w:noProof/>
                <w:webHidden/>
              </w:rPr>
              <w:tab/>
            </w:r>
            <w:r>
              <w:rPr>
                <w:noProof/>
                <w:webHidden/>
              </w:rPr>
              <w:fldChar w:fldCharType="begin"/>
            </w:r>
            <w:r>
              <w:rPr>
                <w:noProof/>
                <w:webHidden/>
              </w:rPr>
              <w:instrText xml:space="preserve"> PAGEREF _Toc230099689 \h </w:instrText>
            </w:r>
            <w:r>
              <w:rPr>
                <w:noProof/>
                <w:webHidden/>
              </w:rPr>
            </w:r>
            <w:r>
              <w:rPr>
                <w:noProof/>
                <w:webHidden/>
              </w:rPr>
              <w:fldChar w:fldCharType="separate"/>
            </w:r>
            <w:r>
              <w:rPr>
                <w:noProof/>
                <w:webHidden/>
              </w:rPr>
              <w:t>32</w:t>
            </w:r>
            <w:r>
              <w:rPr>
                <w:noProof/>
                <w:webHidden/>
              </w:rPr>
              <w:fldChar w:fldCharType="end"/>
            </w:r>
          </w:hyperlink>
        </w:p>
        <w:p w14:paraId="4B9E9283" w14:textId="7A77ECF7" w:rsidR="00FD425F" w:rsidRDefault="00FD425F">
          <w:pPr>
            <w:pStyle w:val="TM2"/>
            <w:tabs>
              <w:tab w:val="right" w:leader="dot" w:pos="9062"/>
            </w:tabs>
            <w:rPr>
              <w:rFonts w:asciiTheme="minorHAnsi" w:eastAsiaTheme="minorEastAsia" w:hAnsiTheme="minorHAnsi" w:cstheme="minorBidi"/>
              <w:noProof/>
              <w:lang w:eastAsia="fr-CH"/>
            </w:rPr>
          </w:pPr>
          <w:hyperlink w:anchor="_Toc230099690" w:history="1">
            <w:r w:rsidRPr="00CD3706">
              <w:rPr>
                <w:rStyle w:val="Lienhypertexte"/>
                <w:noProof/>
              </w:rPr>
              <w:t>Résultats et corrections</w:t>
            </w:r>
            <w:r>
              <w:rPr>
                <w:noProof/>
                <w:webHidden/>
              </w:rPr>
              <w:tab/>
            </w:r>
            <w:r>
              <w:rPr>
                <w:noProof/>
                <w:webHidden/>
              </w:rPr>
              <w:fldChar w:fldCharType="begin"/>
            </w:r>
            <w:r>
              <w:rPr>
                <w:noProof/>
                <w:webHidden/>
              </w:rPr>
              <w:instrText xml:space="preserve"> PAGEREF _Toc230099690 \h </w:instrText>
            </w:r>
            <w:r>
              <w:rPr>
                <w:noProof/>
                <w:webHidden/>
              </w:rPr>
            </w:r>
            <w:r>
              <w:rPr>
                <w:noProof/>
                <w:webHidden/>
              </w:rPr>
              <w:fldChar w:fldCharType="separate"/>
            </w:r>
            <w:r>
              <w:rPr>
                <w:noProof/>
                <w:webHidden/>
              </w:rPr>
              <w:t>32</w:t>
            </w:r>
            <w:r>
              <w:rPr>
                <w:noProof/>
                <w:webHidden/>
              </w:rPr>
              <w:fldChar w:fldCharType="end"/>
            </w:r>
          </w:hyperlink>
        </w:p>
        <w:p w14:paraId="1D677C97" w14:textId="2B27088C" w:rsidR="00FD425F" w:rsidRDefault="00FD425F">
          <w:pPr>
            <w:pStyle w:val="TM1"/>
            <w:tabs>
              <w:tab w:val="right" w:leader="dot" w:pos="9062"/>
            </w:tabs>
            <w:rPr>
              <w:rFonts w:asciiTheme="minorHAnsi" w:eastAsiaTheme="minorEastAsia" w:hAnsiTheme="minorHAnsi" w:cstheme="minorBidi"/>
              <w:noProof/>
              <w:lang w:eastAsia="fr-CH"/>
            </w:rPr>
          </w:pPr>
          <w:hyperlink w:anchor="_Toc230099691" w:history="1">
            <w:r w:rsidRPr="00CD3706">
              <w:rPr>
                <w:rStyle w:val="Lienhypertexte"/>
                <w:noProof/>
              </w:rPr>
              <w:t>Manuel d'exploitation</w:t>
            </w:r>
            <w:r>
              <w:rPr>
                <w:noProof/>
                <w:webHidden/>
              </w:rPr>
              <w:tab/>
            </w:r>
            <w:r>
              <w:rPr>
                <w:noProof/>
                <w:webHidden/>
              </w:rPr>
              <w:fldChar w:fldCharType="begin"/>
            </w:r>
            <w:r>
              <w:rPr>
                <w:noProof/>
                <w:webHidden/>
              </w:rPr>
              <w:instrText xml:space="preserve"> PAGEREF _Toc230099691 \h </w:instrText>
            </w:r>
            <w:r>
              <w:rPr>
                <w:noProof/>
                <w:webHidden/>
              </w:rPr>
            </w:r>
            <w:r>
              <w:rPr>
                <w:noProof/>
                <w:webHidden/>
              </w:rPr>
              <w:fldChar w:fldCharType="separate"/>
            </w:r>
            <w:r>
              <w:rPr>
                <w:noProof/>
                <w:webHidden/>
              </w:rPr>
              <w:t>33</w:t>
            </w:r>
            <w:r>
              <w:rPr>
                <w:noProof/>
                <w:webHidden/>
              </w:rPr>
              <w:fldChar w:fldCharType="end"/>
            </w:r>
          </w:hyperlink>
        </w:p>
        <w:p w14:paraId="26236DE5" w14:textId="2149CC52" w:rsidR="00FD425F" w:rsidRDefault="00FD425F">
          <w:pPr>
            <w:pStyle w:val="TM2"/>
            <w:tabs>
              <w:tab w:val="right" w:leader="dot" w:pos="9062"/>
            </w:tabs>
            <w:rPr>
              <w:rFonts w:asciiTheme="minorHAnsi" w:eastAsiaTheme="minorEastAsia" w:hAnsiTheme="minorHAnsi" w:cstheme="minorBidi"/>
              <w:noProof/>
              <w:lang w:eastAsia="fr-CH"/>
            </w:rPr>
          </w:pPr>
          <w:hyperlink w:anchor="_Toc230099692" w:history="1">
            <w:r w:rsidRPr="00CD3706">
              <w:rPr>
                <w:rStyle w:val="Lienhypertexte"/>
                <w:noProof/>
              </w:rPr>
              <w:t>Installation et déploiement</w:t>
            </w:r>
            <w:r>
              <w:rPr>
                <w:noProof/>
                <w:webHidden/>
              </w:rPr>
              <w:tab/>
            </w:r>
            <w:r>
              <w:rPr>
                <w:noProof/>
                <w:webHidden/>
              </w:rPr>
              <w:fldChar w:fldCharType="begin"/>
            </w:r>
            <w:r>
              <w:rPr>
                <w:noProof/>
                <w:webHidden/>
              </w:rPr>
              <w:instrText xml:space="preserve"> PAGEREF _Toc230099692 \h </w:instrText>
            </w:r>
            <w:r>
              <w:rPr>
                <w:noProof/>
                <w:webHidden/>
              </w:rPr>
            </w:r>
            <w:r>
              <w:rPr>
                <w:noProof/>
                <w:webHidden/>
              </w:rPr>
              <w:fldChar w:fldCharType="separate"/>
            </w:r>
            <w:r>
              <w:rPr>
                <w:noProof/>
                <w:webHidden/>
              </w:rPr>
              <w:t>33</w:t>
            </w:r>
            <w:r>
              <w:rPr>
                <w:noProof/>
                <w:webHidden/>
              </w:rPr>
              <w:fldChar w:fldCharType="end"/>
            </w:r>
          </w:hyperlink>
        </w:p>
        <w:p w14:paraId="383BB725" w14:textId="7E34559E" w:rsidR="00FD425F" w:rsidRDefault="00FD425F">
          <w:pPr>
            <w:pStyle w:val="TM1"/>
            <w:tabs>
              <w:tab w:val="right" w:leader="dot" w:pos="9062"/>
            </w:tabs>
            <w:rPr>
              <w:rFonts w:asciiTheme="minorHAnsi" w:eastAsiaTheme="minorEastAsia" w:hAnsiTheme="minorHAnsi" w:cstheme="minorBidi"/>
              <w:noProof/>
              <w:lang w:eastAsia="fr-CH"/>
            </w:rPr>
          </w:pPr>
          <w:hyperlink w:anchor="_Toc230099693" w:history="1">
            <w:r w:rsidRPr="00CD3706">
              <w:rPr>
                <w:rStyle w:val="Lienhypertexte"/>
                <w:noProof/>
              </w:rPr>
              <w:t>Manuel d'utilisation</w:t>
            </w:r>
            <w:r>
              <w:rPr>
                <w:noProof/>
                <w:webHidden/>
              </w:rPr>
              <w:tab/>
            </w:r>
            <w:r>
              <w:rPr>
                <w:noProof/>
                <w:webHidden/>
              </w:rPr>
              <w:fldChar w:fldCharType="begin"/>
            </w:r>
            <w:r>
              <w:rPr>
                <w:noProof/>
                <w:webHidden/>
              </w:rPr>
              <w:instrText xml:space="preserve"> PAGEREF _Toc230099693 \h </w:instrText>
            </w:r>
            <w:r>
              <w:rPr>
                <w:noProof/>
                <w:webHidden/>
              </w:rPr>
            </w:r>
            <w:r>
              <w:rPr>
                <w:noProof/>
                <w:webHidden/>
              </w:rPr>
              <w:fldChar w:fldCharType="separate"/>
            </w:r>
            <w:r>
              <w:rPr>
                <w:noProof/>
                <w:webHidden/>
              </w:rPr>
              <w:t>34</w:t>
            </w:r>
            <w:r>
              <w:rPr>
                <w:noProof/>
                <w:webHidden/>
              </w:rPr>
              <w:fldChar w:fldCharType="end"/>
            </w:r>
          </w:hyperlink>
        </w:p>
        <w:p w14:paraId="65EDCED2" w14:textId="0DB49F01" w:rsidR="00FD425F" w:rsidRDefault="00FD425F">
          <w:pPr>
            <w:pStyle w:val="TM1"/>
            <w:tabs>
              <w:tab w:val="right" w:leader="dot" w:pos="9062"/>
            </w:tabs>
            <w:rPr>
              <w:rFonts w:asciiTheme="minorHAnsi" w:eastAsiaTheme="minorEastAsia" w:hAnsiTheme="minorHAnsi" w:cstheme="minorBidi"/>
              <w:noProof/>
              <w:lang w:eastAsia="fr-CH"/>
            </w:rPr>
          </w:pPr>
          <w:hyperlink w:anchor="_Toc230099694" w:history="1">
            <w:r w:rsidRPr="00CD3706">
              <w:rPr>
                <w:rStyle w:val="Lienhypertexte"/>
                <w:noProof/>
              </w:rPr>
              <w:t>Annexes</w:t>
            </w:r>
            <w:r>
              <w:rPr>
                <w:noProof/>
                <w:webHidden/>
              </w:rPr>
              <w:tab/>
            </w:r>
            <w:r>
              <w:rPr>
                <w:noProof/>
                <w:webHidden/>
              </w:rPr>
              <w:fldChar w:fldCharType="begin"/>
            </w:r>
            <w:r>
              <w:rPr>
                <w:noProof/>
                <w:webHidden/>
              </w:rPr>
              <w:instrText xml:space="preserve"> PAGEREF _Toc230099694 \h </w:instrText>
            </w:r>
            <w:r>
              <w:rPr>
                <w:noProof/>
                <w:webHidden/>
              </w:rPr>
            </w:r>
            <w:r>
              <w:rPr>
                <w:noProof/>
                <w:webHidden/>
              </w:rPr>
              <w:fldChar w:fldCharType="separate"/>
            </w:r>
            <w:r>
              <w:rPr>
                <w:noProof/>
                <w:webHidden/>
              </w:rPr>
              <w:t>34</w:t>
            </w:r>
            <w:r>
              <w:rPr>
                <w:noProof/>
                <w:webHidden/>
              </w:rPr>
              <w:fldChar w:fldCharType="end"/>
            </w:r>
          </w:hyperlink>
        </w:p>
        <w:p w14:paraId="6F2439F5" w14:textId="14785353" w:rsidR="00FD425F" w:rsidRDefault="00FD425F">
          <w:pPr>
            <w:pStyle w:val="TM2"/>
            <w:tabs>
              <w:tab w:val="right" w:leader="dot" w:pos="9062"/>
            </w:tabs>
            <w:rPr>
              <w:rFonts w:asciiTheme="minorHAnsi" w:eastAsiaTheme="minorEastAsia" w:hAnsiTheme="minorHAnsi" w:cstheme="minorBidi"/>
              <w:noProof/>
              <w:lang w:eastAsia="fr-CH"/>
            </w:rPr>
          </w:pPr>
          <w:hyperlink w:anchor="_Toc230099695" w:history="1">
            <w:r w:rsidRPr="00CD3706">
              <w:rPr>
                <w:rStyle w:val="Lienhypertexte"/>
                <w:noProof/>
              </w:rPr>
              <w:t>Glossaire</w:t>
            </w:r>
            <w:r>
              <w:rPr>
                <w:noProof/>
                <w:webHidden/>
              </w:rPr>
              <w:tab/>
            </w:r>
            <w:r>
              <w:rPr>
                <w:noProof/>
                <w:webHidden/>
              </w:rPr>
              <w:fldChar w:fldCharType="begin"/>
            </w:r>
            <w:r>
              <w:rPr>
                <w:noProof/>
                <w:webHidden/>
              </w:rPr>
              <w:instrText xml:space="preserve"> PAGEREF _Toc230099695 \h </w:instrText>
            </w:r>
            <w:r>
              <w:rPr>
                <w:noProof/>
                <w:webHidden/>
              </w:rPr>
            </w:r>
            <w:r>
              <w:rPr>
                <w:noProof/>
                <w:webHidden/>
              </w:rPr>
              <w:fldChar w:fldCharType="separate"/>
            </w:r>
            <w:r>
              <w:rPr>
                <w:noProof/>
                <w:webHidden/>
              </w:rPr>
              <w:t>34</w:t>
            </w:r>
            <w:r>
              <w:rPr>
                <w:noProof/>
                <w:webHidden/>
              </w:rPr>
              <w:fldChar w:fldCharType="end"/>
            </w:r>
          </w:hyperlink>
        </w:p>
        <w:p w14:paraId="5BD06CE1" w14:textId="02EB37A8" w:rsidR="00FD425F" w:rsidRDefault="00FD425F">
          <w:pPr>
            <w:pStyle w:val="TM2"/>
            <w:tabs>
              <w:tab w:val="right" w:leader="dot" w:pos="9062"/>
            </w:tabs>
            <w:rPr>
              <w:rFonts w:asciiTheme="minorHAnsi" w:eastAsiaTheme="minorEastAsia" w:hAnsiTheme="minorHAnsi" w:cstheme="minorBidi"/>
              <w:noProof/>
              <w:lang w:eastAsia="fr-CH"/>
            </w:rPr>
          </w:pPr>
          <w:hyperlink w:anchor="_Toc230099696" w:history="1">
            <w:r w:rsidRPr="00CD3706">
              <w:rPr>
                <w:rStyle w:val="Lienhypertexte"/>
                <w:noProof/>
              </w:rPr>
              <w:t>Dépôt Github</w:t>
            </w:r>
            <w:r>
              <w:rPr>
                <w:noProof/>
                <w:webHidden/>
              </w:rPr>
              <w:tab/>
            </w:r>
            <w:r>
              <w:rPr>
                <w:noProof/>
                <w:webHidden/>
              </w:rPr>
              <w:fldChar w:fldCharType="begin"/>
            </w:r>
            <w:r>
              <w:rPr>
                <w:noProof/>
                <w:webHidden/>
              </w:rPr>
              <w:instrText xml:space="preserve"> PAGEREF _Toc230099696 \h </w:instrText>
            </w:r>
            <w:r>
              <w:rPr>
                <w:noProof/>
                <w:webHidden/>
              </w:rPr>
            </w:r>
            <w:r>
              <w:rPr>
                <w:noProof/>
                <w:webHidden/>
              </w:rPr>
              <w:fldChar w:fldCharType="separate"/>
            </w:r>
            <w:r>
              <w:rPr>
                <w:noProof/>
                <w:webHidden/>
              </w:rPr>
              <w:t>34</w:t>
            </w:r>
            <w:r>
              <w:rPr>
                <w:noProof/>
                <w:webHidden/>
              </w:rPr>
              <w:fldChar w:fldCharType="end"/>
            </w:r>
          </w:hyperlink>
        </w:p>
        <w:p w14:paraId="65EDDDC3" w14:textId="11C80347" w:rsidR="00FD425F" w:rsidRDefault="00FD425F">
          <w:pPr>
            <w:pStyle w:val="TM2"/>
            <w:tabs>
              <w:tab w:val="right" w:leader="dot" w:pos="9062"/>
            </w:tabs>
            <w:rPr>
              <w:rFonts w:asciiTheme="minorHAnsi" w:eastAsiaTheme="minorEastAsia" w:hAnsiTheme="minorHAnsi" w:cstheme="minorBidi"/>
              <w:noProof/>
              <w:lang w:eastAsia="fr-CH"/>
            </w:rPr>
          </w:pPr>
          <w:hyperlink w:anchor="_Toc230099697" w:history="1">
            <w:r w:rsidRPr="00CD3706">
              <w:rPr>
                <w:rStyle w:val="Lienhypertexte"/>
                <w:noProof/>
              </w:rPr>
              <w:t>Sources et références</w:t>
            </w:r>
            <w:r>
              <w:rPr>
                <w:noProof/>
                <w:webHidden/>
              </w:rPr>
              <w:tab/>
            </w:r>
            <w:r>
              <w:rPr>
                <w:noProof/>
                <w:webHidden/>
              </w:rPr>
              <w:fldChar w:fldCharType="begin"/>
            </w:r>
            <w:r>
              <w:rPr>
                <w:noProof/>
                <w:webHidden/>
              </w:rPr>
              <w:instrText xml:space="preserve"> PAGEREF _Toc230099697 \h </w:instrText>
            </w:r>
            <w:r>
              <w:rPr>
                <w:noProof/>
                <w:webHidden/>
              </w:rPr>
            </w:r>
            <w:r>
              <w:rPr>
                <w:noProof/>
                <w:webHidden/>
              </w:rPr>
              <w:fldChar w:fldCharType="separate"/>
            </w:r>
            <w:r>
              <w:rPr>
                <w:noProof/>
                <w:webHidden/>
              </w:rPr>
              <w:t>34</w:t>
            </w:r>
            <w:r>
              <w:rPr>
                <w:noProof/>
                <w:webHidden/>
              </w:rPr>
              <w:fldChar w:fldCharType="end"/>
            </w:r>
          </w:hyperlink>
        </w:p>
        <w:p w14:paraId="71615C80" w14:textId="4513B1E1" w:rsidR="00FD425F" w:rsidRDefault="00FD425F">
          <w:pPr>
            <w:pStyle w:val="TM2"/>
            <w:tabs>
              <w:tab w:val="right" w:leader="dot" w:pos="9062"/>
            </w:tabs>
            <w:rPr>
              <w:rFonts w:asciiTheme="minorHAnsi" w:eastAsiaTheme="minorEastAsia" w:hAnsiTheme="minorHAnsi" w:cstheme="minorBidi"/>
              <w:noProof/>
              <w:lang w:eastAsia="fr-CH"/>
            </w:rPr>
          </w:pPr>
          <w:hyperlink w:anchor="_Toc230099698" w:history="1">
            <w:r w:rsidRPr="00CD3706">
              <w:rPr>
                <w:rStyle w:val="Lienhypertexte"/>
                <w:noProof/>
              </w:rPr>
              <w:t>Déclaration d’utilisation de l’IA</w:t>
            </w:r>
            <w:r>
              <w:rPr>
                <w:noProof/>
                <w:webHidden/>
              </w:rPr>
              <w:tab/>
            </w:r>
            <w:r>
              <w:rPr>
                <w:noProof/>
                <w:webHidden/>
              </w:rPr>
              <w:fldChar w:fldCharType="begin"/>
            </w:r>
            <w:r>
              <w:rPr>
                <w:noProof/>
                <w:webHidden/>
              </w:rPr>
              <w:instrText xml:space="preserve"> PAGEREF _Toc230099698 \h </w:instrText>
            </w:r>
            <w:r>
              <w:rPr>
                <w:noProof/>
                <w:webHidden/>
              </w:rPr>
            </w:r>
            <w:r>
              <w:rPr>
                <w:noProof/>
                <w:webHidden/>
              </w:rPr>
              <w:fldChar w:fldCharType="separate"/>
            </w:r>
            <w:r>
              <w:rPr>
                <w:noProof/>
                <w:webHidden/>
              </w:rPr>
              <w:t>35</w:t>
            </w:r>
            <w:r>
              <w:rPr>
                <w:noProof/>
                <w:webHidden/>
              </w:rPr>
              <w:fldChar w:fldCharType="end"/>
            </w:r>
          </w:hyperlink>
        </w:p>
        <w:p w14:paraId="3F269276" w14:textId="390FECF0" w:rsidR="00FD425F" w:rsidRDefault="00FD425F">
          <w:pPr>
            <w:pStyle w:val="TM2"/>
            <w:tabs>
              <w:tab w:val="right" w:leader="dot" w:pos="9062"/>
            </w:tabs>
            <w:rPr>
              <w:rFonts w:asciiTheme="minorHAnsi" w:eastAsiaTheme="minorEastAsia" w:hAnsiTheme="minorHAnsi" w:cstheme="minorBidi"/>
              <w:noProof/>
              <w:lang w:eastAsia="fr-CH"/>
            </w:rPr>
          </w:pPr>
          <w:hyperlink w:anchor="_Toc230099699" w:history="1">
            <w:r w:rsidRPr="00CD3706">
              <w:rPr>
                <w:rStyle w:val="Lienhypertexte"/>
                <w:noProof/>
              </w:rPr>
              <w:t>Améliorations futures</w:t>
            </w:r>
            <w:r>
              <w:rPr>
                <w:noProof/>
                <w:webHidden/>
              </w:rPr>
              <w:tab/>
            </w:r>
            <w:r>
              <w:rPr>
                <w:noProof/>
                <w:webHidden/>
              </w:rPr>
              <w:fldChar w:fldCharType="begin"/>
            </w:r>
            <w:r>
              <w:rPr>
                <w:noProof/>
                <w:webHidden/>
              </w:rPr>
              <w:instrText xml:space="preserve"> PAGEREF _Toc230099699 \h </w:instrText>
            </w:r>
            <w:r>
              <w:rPr>
                <w:noProof/>
                <w:webHidden/>
              </w:rPr>
            </w:r>
            <w:r>
              <w:rPr>
                <w:noProof/>
                <w:webHidden/>
              </w:rPr>
              <w:fldChar w:fldCharType="separate"/>
            </w:r>
            <w:r>
              <w:rPr>
                <w:noProof/>
                <w:webHidden/>
              </w:rPr>
              <w:t>35</w:t>
            </w:r>
            <w:r>
              <w:rPr>
                <w:noProof/>
                <w:webHidden/>
              </w:rPr>
              <w:fldChar w:fldCharType="end"/>
            </w:r>
          </w:hyperlink>
        </w:p>
        <w:p w14:paraId="45CD8B5D" w14:textId="5ECE08BB" w:rsidR="00FD425F" w:rsidRDefault="00FD425F">
          <w:pPr>
            <w:pStyle w:val="TM2"/>
            <w:tabs>
              <w:tab w:val="right" w:leader="dot" w:pos="9062"/>
            </w:tabs>
            <w:rPr>
              <w:rFonts w:asciiTheme="minorHAnsi" w:eastAsiaTheme="minorEastAsia" w:hAnsiTheme="minorHAnsi" w:cstheme="minorBidi"/>
              <w:noProof/>
              <w:lang w:eastAsia="fr-CH"/>
            </w:rPr>
          </w:pPr>
          <w:hyperlink w:anchor="_Toc230099700" w:history="1">
            <w:r w:rsidRPr="00CD3706">
              <w:rPr>
                <w:rStyle w:val="Lienhypertexte"/>
                <w:noProof/>
              </w:rPr>
              <w:t>Cahier des charges</w:t>
            </w:r>
            <w:r>
              <w:rPr>
                <w:noProof/>
                <w:webHidden/>
              </w:rPr>
              <w:tab/>
            </w:r>
            <w:r>
              <w:rPr>
                <w:noProof/>
                <w:webHidden/>
              </w:rPr>
              <w:fldChar w:fldCharType="begin"/>
            </w:r>
            <w:r>
              <w:rPr>
                <w:noProof/>
                <w:webHidden/>
              </w:rPr>
              <w:instrText xml:space="preserve"> PAGEREF _Toc230099700 \h </w:instrText>
            </w:r>
            <w:r>
              <w:rPr>
                <w:noProof/>
                <w:webHidden/>
              </w:rPr>
            </w:r>
            <w:r>
              <w:rPr>
                <w:noProof/>
                <w:webHidden/>
              </w:rPr>
              <w:fldChar w:fldCharType="separate"/>
            </w:r>
            <w:r>
              <w:rPr>
                <w:noProof/>
                <w:webHidden/>
              </w:rPr>
              <w:t>36</w:t>
            </w:r>
            <w:r>
              <w:rPr>
                <w:noProof/>
                <w:webHidden/>
              </w:rPr>
              <w:fldChar w:fldCharType="end"/>
            </w:r>
          </w:hyperlink>
        </w:p>
        <w:p w14:paraId="18260807" w14:textId="79684819"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r>
        <w:br w:type="page"/>
      </w:r>
    </w:p>
    <w:p w14:paraId="24164D7D" w14:textId="49E90626" w:rsidR="00B225EF" w:rsidRDefault="00B225EF" w:rsidP="00F0199E">
      <w:pPr>
        <w:pStyle w:val="Titre1"/>
      </w:pPr>
      <w:bookmarkStart w:id="0" w:name="_Toc230099647"/>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132058C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30099648"/>
      <w:r>
        <w:lastRenderedPageBreak/>
        <w:t>Introduction &amp; contexte du projet</w:t>
      </w:r>
      <w:bookmarkEnd w:id="1"/>
    </w:p>
    <w:p w14:paraId="1A21CAFB" w14:textId="00322A67" w:rsidR="002A0170" w:rsidRDefault="002A0170" w:rsidP="00F47ADB">
      <w:pPr>
        <w:pStyle w:val="Titre2"/>
      </w:pPr>
      <w:bookmarkStart w:id="2" w:name="_Toc230099649"/>
      <w:r>
        <w:t>Contexte</w:t>
      </w:r>
      <w:bookmarkEnd w:id="2"/>
      <w: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 xml:space="preserve">Mettre en place un système de gestion des utilisateurs avec des rôles </w:t>
      </w:r>
      <w:r w:rsidR="00D75438">
        <w:t>et une authenti</w:t>
      </w:r>
      <w:r w:rsidR="00474988">
        <w:t>fic</w:t>
      </w:r>
      <w:r w:rsidR="00D75438">
        <w:t>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r>
        <w:br w:type="page"/>
      </w:r>
    </w:p>
    <w:p w14:paraId="3FB4C68F" w14:textId="59AE82F8" w:rsidR="00B225EF" w:rsidRDefault="00B225EF" w:rsidP="00F0199E">
      <w:pPr>
        <w:pStyle w:val="Titre1"/>
      </w:pPr>
      <w:bookmarkStart w:id="3" w:name="_Toc230099650"/>
      <w:r>
        <w:lastRenderedPageBreak/>
        <w:t>Analyse des besoins</w:t>
      </w:r>
      <w:bookmarkEnd w:id="3"/>
    </w:p>
    <w:p w14:paraId="15322C0D" w14:textId="3EF6C068" w:rsidR="00B225EF" w:rsidRDefault="00B225EF" w:rsidP="00F47ADB">
      <w:pPr>
        <w:pStyle w:val="Titre2"/>
      </w:pPr>
      <w:bookmarkStart w:id="4" w:name="_Toc230099651"/>
      <w:r>
        <w:t>Exigences fonctionnelles</w:t>
      </w:r>
      <w:bookmarkEnd w:id="4"/>
    </w:p>
    <w:p w14:paraId="1DBC5BD2" w14:textId="275E64E7" w:rsidR="00DB2AC1" w:rsidRDefault="003C207E">
      <w:r w:rsidRPr="003C207E">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sidRPr="00924CC6">
        <w:rPr>
          <w:b/>
          <w:bCs/>
        </w:rPr>
        <w:t>EF-01 Reconnaissance des numéros de série (OCR)</w:t>
      </w:r>
    </w:p>
    <w:tbl>
      <w:tblPr>
        <w:tblStyle w:val="Grilledutableau"/>
        <w:tblW w:w="0" w:type="auto"/>
        <w:tblLook w:val="04A0" w:firstRow="1" w:lastRow="0" w:firstColumn="1" w:lastColumn="0" w:noHBand="0" w:noVBand="1"/>
      </w:tblPr>
      <w:tblGrid>
        <w:gridCol w:w="846"/>
        <w:gridCol w:w="7087"/>
        <w:gridCol w:w="1129"/>
      </w:tblGrid>
      <w:tr w:rsidR="00FE4724" w14:paraId="36F14F7E" w14:textId="77777777" w:rsidTr="00A130DA">
        <w:tc>
          <w:tcPr>
            <w:tcW w:w="846" w:type="dxa"/>
            <w:shd w:val="clear" w:color="auto" w:fill="DAE9F7" w:themeFill="text2" w:themeFillTint="1A"/>
          </w:tcPr>
          <w:p w14:paraId="34CC8C86" w14:textId="33CFAB42" w:rsidR="00FE4724" w:rsidRDefault="00FE4724" w:rsidP="00DB2AC1">
            <w:pPr>
              <w:jc w:val="center"/>
            </w:pPr>
            <w:r>
              <w:t>Réf</w:t>
            </w:r>
          </w:p>
        </w:tc>
        <w:tc>
          <w:tcPr>
            <w:tcW w:w="7087" w:type="dxa"/>
            <w:shd w:val="clear" w:color="auto" w:fill="DAE9F7" w:themeFill="text2" w:themeFillTint="1A"/>
          </w:tcPr>
          <w:p w14:paraId="2637B684" w14:textId="20CB89A3" w:rsidR="00FE4724" w:rsidRDefault="00FE4724" w:rsidP="0082326B">
            <w:pPr>
              <w:jc w:val="center"/>
            </w:pPr>
            <w:r>
              <w:t>Description</w:t>
            </w:r>
          </w:p>
        </w:tc>
        <w:tc>
          <w:tcPr>
            <w:tcW w:w="1129" w:type="dxa"/>
            <w:shd w:val="clear" w:color="auto" w:fill="DAE9F7" w:themeFill="text2" w:themeFillTint="1A"/>
          </w:tcPr>
          <w:p w14:paraId="4261A485" w14:textId="2F53767B" w:rsidR="00FE4724" w:rsidRDefault="00FE4724" w:rsidP="004B649D">
            <w:pPr>
              <w:jc w:val="center"/>
            </w:pPr>
            <w:r>
              <w:t>Priorité</w:t>
            </w:r>
          </w:p>
        </w:tc>
      </w:tr>
      <w:tr w:rsidR="00FE4724" w14:paraId="104675FF" w14:textId="77777777" w:rsidTr="00FE4724">
        <w:tc>
          <w:tcPr>
            <w:tcW w:w="846" w:type="dxa"/>
          </w:tcPr>
          <w:p w14:paraId="6283720F" w14:textId="3AAF0E27" w:rsidR="00FE4724" w:rsidRDefault="00FE4724" w:rsidP="004B649D">
            <w:pPr>
              <w:jc w:val="center"/>
            </w:pPr>
            <w:r w:rsidRPr="00FE4724">
              <w:t>EF-01.1</w:t>
            </w:r>
          </w:p>
        </w:tc>
        <w:tc>
          <w:tcPr>
            <w:tcW w:w="7087" w:type="dxa"/>
          </w:tcPr>
          <w:p w14:paraId="67BB88C2" w14:textId="61D8971B" w:rsidR="00FE4724" w:rsidRDefault="00FE4724" w:rsidP="00FE4724">
            <w:r w:rsidRPr="00FE4724">
              <w:t>L'application doit permettre l'</w:t>
            </w:r>
            <w:proofErr w:type="spellStart"/>
            <w:r w:rsidRPr="00FE4724">
              <w:t>upload</w:t>
            </w:r>
            <w:proofErr w:type="spellEnd"/>
            <w:r w:rsidRPr="00FE4724">
              <w:t xml:space="preserve"> d'une image contenant un numéro de série.</w:t>
            </w:r>
          </w:p>
        </w:tc>
        <w:tc>
          <w:tcPr>
            <w:tcW w:w="1129" w:type="dxa"/>
          </w:tcPr>
          <w:p w14:paraId="207A561E" w14:textId="45F1FCF6" w:rsidR="00FE4724" w:rsidRDefault="00FE4724" w:rsidP="004B649D">
            <w:pPr>
              <w:jc w:val="center"/>
            </w:pPr>
            <w:r>
              <w:t>H</w:t>
            </w:r>
          </w:p>
        </w:tc>
      </w:tr>
      <w:tr w:rsidR="00FE4724" w14:paraId="6E2BC5BF" w14:textId="77777777" w:rsidTr="00FE4724">
        <w:tc>
          <w:tcPr>
            <w:tcW w:w="846" w:type="dxa"/>
          </w:tcPr>
          <w:p w14:paraId="7A297AD8" w14:textId="750125C2" w:rsidR="00FE4724" w:rsidRDefault="004B649D" w:rsidP="004B649D">
            <w:pPr>
              <w:jc w:val="center"/>
            </w:pPr>
            <w:r w:rsidRPr="004B649D">
              <w:t>EF-01.2</w:t>
            </w:r>
          </w:p>
        </w:tc>
        <w:tc>
          <w:tcPr>
            <w:tcW w:w="7087" w:type="dxa"/>
          </w:tcPr>
          <w:p w14:paraId="245AAE0D" w14:textId="07084CD4" w:rsidR="00FE4724" w:rsidRDefault="00AC44F9" w:rsidP="00FE4724">
            <w:r w:rsidRPr="00AC44F9">
              <w:t>L'application doit extraire le texte de l'image via une technologie OCR.</w:t>
            </w:r>
          </w:p>
        </w:tc>
        <w:tc>
          <w:tcPr>
            <w:tcW w:w="1129" w:type="dxa"/>
          </w:tcPr>
          <w:p w14:paraId="45D3ECAF" w14:textId="49CAAB78" w:rsidR="00FE4724" w:rsidRDefault="00AC44F9" w:rsidP="004B649D">
            <w:pPr>
              <w:jc w:val="center"/>
            </w:pPr>
            <w:r>
              <w:t>H</w:t>
            </w:r>
          </w:p>
        </w:tc>
      </w:tr>
      <w:tr w:rsidR="00FE4724" w14:paraId="5C062D87" w14:textId="77777777" w:rsidTr="00FE4724">
        <w:tc>
          <w:tcPr>
            <w:tcW w:w="846" w:type="dxa"/>
          </w:tcPr>
          <w:p w14:paraId="204E17DD" w14:textId="5F4723B2" w:rsidR="00FE4724" w:rsidRDefault="00AC44F9" w:rsidP="004B649D">
            <w:pPr>
              <w:jc w:val="center"/>
            </w:pPr>
            <w:r w:rsidRPr="00AC44F9">
              <w:t>EF-01.3</w:t>
            </w:r>
          </w:p>
        </w:tc>
        <w:tc>
          <w:tcPr>
            <w:tcW w:w="7087" w:type="dxa"/>
          </w:tcPr>
          <w:p w14:paraId="6EF64D47" w14:textId="5E7C7024" w:rsidR="00FE4724" w:rsidRDefault="00AC44F9" w:rsidP="00FE4724">
            <w:r w:rsidRPr="00AC44F9">
              <w:t>L'application doit détecter automatiquement le numéro de série dans le texte extrait.</w:t>
            </w:r>
          </w:p>
        </w:tc>
        <w:tc>
          <w:tcPr>
            <w:tcW w:w="1129" w:type="dxa"/>
          </w:tcPr>
          <w:p w14:paraId="79FF8E62" w14:textId="643994C8" w:rsidR="00FE4724" w:rsidRDefault="00AC44F9" w:rsidP="004B649D">
            <w:pPr>
              <w:jc w:val="center"/>
            </w:pPr>
            <w:r>
              <w:t>H</w:t>
            </w:r>
          </w:p>
        </w:tc>
      </w:tr>
      <w:tr w:rsidR="00FE4724" w14:paraId="580AAA44" w14:textId="77777777" w:rsidTr="00FE4724">
        <w:tc>
          <w:tcPr>
            <w:tcW w:w="846" w:type="dxa"/>
          </w:tcPr>
          <w:p w14:paraId="740D6B7B" w14:textId="19D2551B" w:rsidR="00FE4724" w:rsidRDefault="00833CC5" w:rsidP="004B649D">
            <w:pPr>
              <w:jc w:val="center"/>
            </w:pPr>
            <w:r w:rsidRPr="00833CC5">
              <w:t>EF-01.4</w:t>
            </w:r>
          </w:p>
        </w:tc>
        <w:tc>
          <w:tcPr>
            <w:tcW w:w="7087" w:type="dxa"/>
          </w:tcPr>
          <w:p w14:paraId="41E14CE9" w14:textId="2EA70C61" w:rsidR="00FE4724" w:rsidRDefault="00833CC5" w:rsidP="00FE4724">
            <w:r w:rsidRPr="00833CC5">
              <w:t>L'application doit afficher le résultat de la détection pour validation par l'utilisateur.</w:t>
            </w:r>
          </w:p>
        </w:tc>
        <w:tc>
          <w:tcPr>
            <w:tcW w:w="1129" w:type="dxa"/>
          </w:tcPr>
          <w:p w14:paraId="7B5070F7" w14:textId="46C20600" w:rsidR="00FE4724" w:rsidRDefault="00833CC5" w:rsidP="004B649D">
            <w:pPr>
              <w:jc w:val="center"/>
            </w:pPr>
            <w:r>
              <w:t>H</w:t>
            </w:r>
          </w:p>
        </w:tc>
      </w:tr>
      <w:tr w:rsidR="00FE4724" w14:paraId="5C62779F" w14:textId="77777777" w:rsidTr="00FE4724">
        <w:tc>
          <w:tcPr>
            <w:tcW w:w="846" w:type="dxa"/>
          </w:tcPr>
          <w:p w14:paraId="2C32DA55" w14:textId="5A15294D" w:rsidR="00FE4724" w:rsidRDefault="00833CC5" w:rsidP="004B649D">
            <w:pPr>
              <w:jc w:val="center"/>
            </w:pPr>
            <w:r w:rsidRPr="00833CC5">
              <w:t>EF-01.5</w:t>
            </w:r>
          </w:p>
        </w:tc>
        <w:tc>
          <w:tcPr>
            <w:tcW w:w="7087" w:type="dxa"/>
          </w:tcPr>
          <w:p w14:paraId="35EEAA5F" w14:textId="0D619B25" w:rsidR="00FE4724" w:rsidRDefault="00833CC5" w:rsidP="00FE4724">
            <w:r w:rsidRPr="00833CC5">
              <w:t>L'application doit permettre la correction manuelle du numéro en cas d'erreur OCR.</w:t>
            </w:r>
          </w:p>
        </w:tc>
        <w:tc>
          <w:tcPr>
            <w:tcW w:w="1129" w:type="dxa"/>
          </w:tcPr>
          <w:p w14:paraId="200AE0E5" w14:textId="76BBE0EF" w:rsidR="00FE4724" w:rsidRDefault="00112CCD" w:rsidP="004B649D">
            <w:pPr>
              <w:jc w:val="center"/>
            </w:pPr>
            <w:r>
              <w:t>H</w:t>
            </w:r>
          </w:p>
        </w:tc>
      </w:tr>
      <w:tr w:rsidR="00A43447" w14:paraId="6BFB65C6" w14:textId="77777777" w:rsidTr="00FE4724">
        <w:tc>
          <w:tcPr>
            <w:tcW w:w="846" w:type="dxa"/>
          </w:tcPr>
          <w:p w14:paraId="6339FAC1" w14:textId="7A807D0B" w:rsidR="00A43447" w:rsidRPr="00833CC5" w:rsidRDefault="00A43447" w:rsidP="004B649D">
            <w:pPr>
              <w:jc w:val="center"/>
            </w:pPr>
            <w:r w:rsidRPr="00A43447">
              <w:t>EF-01.6</w:t>
            </w:r>
          </w:p>
        </w:tc>
        <w:tc>
          <w:tcPr>
            <w:tcW w:w="7087" w:type="dxa"/>
          </w:tcPr>
          <w:p w14:paraId="4255AF08" w14:textId="11FEF9DD" w:rsidR="00A43447" w:rsidRPr="00833CC5" w:rsidRDefault="00A43447" w:rsidP="00FE4724">
            <w:r w:rsidRPr="00A43447">
              <w:t>L'application doit enregistrer le numéro validé dans la base de données.</w:t>
            </w:r>
          </w:p>
        </w:tc>
        <w:tc>
          <w:tcPr>
            <w:tcW w:w="1129" w:type="dxa"/>
          </w:tcPr>
          <w:p w14:paraId="6C28957A" w14:textId="581B36B8" w:rsidR="00A43447" w:rsidRDefault="00A43447" w:rsidP="004B649D">
            <w:pPr>
              <w:jc w:val="center"/>
            </w:pPr>
            <w:r>
              <w:t>H</w:t>
            </w:r>
          </w:p>
        </w:tc>
      </w:tr>
      <w:tr w:rsidR="00A43447" w14:paraId="0DF81D33" w14:textId="77777777" w:rsidTr="00FE4724">
        <w:tc>
          <w:tcPr>
            <w:tcW w:w="846" w:type="dxa"/>
          </w:tcPr>
          <w:p w14:paraId="732A26D2" w14:textId="323F6B3A" w:rsidR="00A43447" w:rsidRPr="00833CC5" w:rsidRDefault="00A43447" w:rsidP="004B649D">
            <w:pPr>
              <w:jc w:val="center"/>
            </w:pPr>
            <w:r w:rsidRPr="00A43447">
              <w:t>EF-01.7</w:t>
            </w:r>
          </w:p>
        </w:tc>
        <w:tc>
          <w:tcPr>
            <w:tcW w:w="7087" w:type="dxa"/>
          </w:tcPr>
          <w:p w14:paraId="33203243" w14:textId="3944944C" w:rsidR="00A43447" w:rsidRPr="00833CC5" w:rsidRDefault="00A43447" w:rsidP="00A43447">
            <w:pPr>
              <w:tabs>
                <w:tab w:val="left" w:pos="2842"/>
              </w:tabs>
            </w:pPr>
            <w:r w:rsidRPr="00A43447">
              <w:t>L'application doit gérer les erreurs liées à un texte bruité ou à une reconnaissance incorrecte.</w:t>
            </w:r>
            <w:r>
              <w:tab/>
            </w:r>
          </w:p>
        </w:tc>
        <w:tc>
          <w:tcPr>
            <w:tcW w:w="1129" w:type="dxa"/>
          </w:tcPr>
          <w:p w14:paraId="7535046F" w14:textId="270F0C55" w:rsidR="00A43447" w:rsidRDefault="00A43447" w:rsidP="004B649D">
            <w:pPr>
              <w:jc w:val="center"/>
            </w:pPr>
            <w:r>
              <w:t>H</w:t>
            </w:r>
          </w:p>
        </w:tc>
      </w:tr>
      <w:tr w:rsidR="00A43447" w14:paraId="26057126" w14:textId="77777777" w:rsidTr="00FE4724">
        <w:tc>
          <w:tcPr>
            <w:tcW w:w="846" w:type="dxa"/>
          </w:tcPr>
          <w:p w14:paraId="249D0D7B" w14:textId="77777777" w:rsidR="00A43447" w:rsidRDefault="00A43447" w:rsidP="004B649D">
            <w:pPr>
              <w:jc w:val="center"/>
            </w:pPr>
            <w:r w:rsidRPr="00A43447">
              <w:t>EF-</w:t>
            </w:r>
          </w:p>
          <w:p w14:paraId="60EC56AA" w14:textId="79253CDE" w:rsidR="00A43447" w:rsidRPr="00833CC5" w:rsidRDefault="00A43447" w:rsidP="004B649D">
            <w:pPr>
              <w:jc w:val="center"/>
            </w:pPr>
            <w:r w:rsidRPr="00A43447">
              <w:t>01.8</w:t>
            </w:r>
          </w:p>
        </w:tc>
        <w:tc>
          <w:tcPr>
            <w:tcW w:w="7087" w:type="dxa"/>
          </w:tcPr>
          <w:p w14:paraId="65C5B3C3" w14:textId="7DC2513E" w:rsidR="00A43447" w:rsidRPr="00833CC5" w:rsidRDefault="00A43447" w:rsidP="00FE4724">
            <w:r w:rsidRPr="00A43447">
              <w:t>L'application doit détecter les doublons de numéros de série lors de l'enregistrement.</w:t>
            </w:r>
          </w:p>
        </w:tc>
        <w:tc>
          <w:tcPr>
            <w:tcW w:w="1129" w:type="dxa"/>
          </w:tcPr>
          <w:p w14:paraId="6C8E3147" w14:textId="0758EA68" w:rsidR="00A43447" w:rsidRDefault="00A43447" w:rsidP="004B649D">
            <w:pPr>
              <w:jc w:val="center"/>
            </w:pPr>
            <w:r>
              <w:t>H</w:t>
            </w:r>
          </w:p>
        </w:tc>
      </w:tr>
    </w:tbl>
    <w:p w14:paraId="1BE9D8FB" w14:textId="77777777" w:rsidR="00C4263E" w:rsidRDefault="00C4263E" w:rsidP="00FE4724">
      <w:pPr>
        <w:rPr>
          <w:b/>
          <w:bCs/>
        </w:rPr>
      </w:pPr>
    </w:p>
    <w:p w14:paraId="348FC1C9" w14:textId="7C90FD7B" w:rsidR="00FE4724" w:rsidRDefault="00C4263E" w:rsidP="00FE4724">
      <w:pPr>
        <w:rPr>
          <w:b/>
          <w:bCs/>
        </w:rPr>
      </w:pPr>
      <w:r w:rsidRPr="00C4263E">
        <w:rPr>
          <w:b/>
          <w:bCs/>
        </w:rPr>
        <w:t>EF-02</w:t>
      </w:r>
      <w:r w:rsidR="0019082A">
        <w:rPr>
          <w:b/>
          <w:bCs/>
        </w:rPr>
        <w:t xml:space="preserve"> </w:t>
      </w:r>
      <w:r w:rsidRPr="00C4263E">
        <w:rPr>
          <w:b/>
          <w:bCs/>
        </w:rPr>
        <w:t>Gestion des équipements</w:t>
      </w:r>
    </w:p>
    <w:tbl>
      <w:tblPr>
        <w:tblStyle w:val="Grilledutableau"/>
        <w:tblW w:w="0" w:type="auto"/>
        <w:tblLook w:val="04A0" w:firstRow="1" w:lastRow="0" w:firstColumn="1" w:lastColumn="0" w:noHBand="0" w:noVBand="1"/>
      </w:tblPr>
      <w:tblGrid>
        <w:gridCol w:w="846"/>
        <w:gridCol w:w="7087"/>
        <w:gridCol w:w="1129"/>
      </w:tblGrid>
      <w:tr w:rsidR="007A1D2C" w14:paraId="2F393427" w14:textId="77777777" w:rsidTr="00A130DA">
        <w:tc>
          <w:tcPr>
            <w:tcW w:w="846" w:type="dxa"/>
            <w:shd w:val="clear" w:color="auto" w:fill="DAE9F7" w:themeFill="text2" w:themeFillTint="1A"/>
          </w:tcPr>
          <w:p w14:paraId="7DEFC5A8" w14:textId="77777777" w:rsidR="007A1D2C" w:rsidRDefault="007A1D2C" w:rsidP="00C956E0">
            <w:pPr>
              <w:jc w:val="center"/>
            </w:pPr>
            <w:r>
              <w:t>Réf</w:t>
            </w:r>
          </w:p>
        </w:tc>
        <w:tc>
          <w:tcPr>
            <w:tcW w:w="7087" w:type="dxa"/>
            <w:shd w:val="clear" w:color="auto" w:fill="DAE9F7" w:themeFill="text2" w:themeFillTint="1A"/>
          </w:tcPr>
          <w:p w14:paraId="727EC7AC" w14:textId="77777777" w:rsidR="007A1D2C" w:rsidRDefault="007A1D2C" w:rsidP="00C956E0">
            <w:pPr>
              <w:jc w:val="center"/>
            </w:pPr>
            <w:r>
              <w:t>Description</w:t>
            </w:r>
          </w:p>
        </w:tc>
        <w:tc>
          <w:tcPr>
            <w:tcW w:w="1129" w:type="dxa"/>
            <w:shd w:val="clear" w:color="auto" w:fill="DAE9F7" w:themeFill="text2" w:themeFillTint="1A"/>
          </w:tcPr>
          <w:p w14:paraId="04BF0541" w14:textId="77777777" w:rsidR="007A1D2C" w:rsidRDefault="007A1D2C" w:rsidP="00C956E0">
            <w:pPr>
              <w:jc w:val="center"/>
            </w:pPr>
            <w:r>
              <w:t>Priorité</w:t>
            </w:r>
          </w:p>
        </w:tc>
      </w:tr>
      <w:tr w:rsidR="007A1D2C" w14:paraId="5D2E09D7" w14:textId="77777777" w:rsidTr="00C956E0">
        <w:tc>
          <w:tcPr>
            <w:tcW w:w="846" w:type="dxa"/>
          </w:tcPr>
          <w:p w14:paraId="40929615" w14:textId="55828728" w:rsidR="007A1D2C" w:rsidRDefault="007A1D2C" w:rsidP="00C956E0">
            <w:pPr>
              <w:jc w:val="center"/>
            </w:pPr>
            <w:r w:rsidRPr="007A1D2C">
              <w:t>EF-02.1</w:t>
            </w:r>
          </w:p>
        </w:tc>
        <w:tc>
          <w:tcPr>
            <w:tcW w:w="7087" w:type="dxa"/>
          </w:tcPr>
          <w:p w14:paraId="52947C45" w14:textId="5627091B" w:rsidR="007A1D2C" w:rsidRDefault="007A1D2C" w:rsidP="00C956E0">
            <w:r w:rsidRPr="007A1D2C">
              <w:t>L'application doit permettre l'ajout manuel d'un équipement.</w:t>
            </w:r>
          </w:p>
        </w:tc>
        <w:tc>
          <w:tcPr>
            <w:tcW w:w="1129" w:type="dxa"/>
          </w:tcPr>
          <w:p w14:paraId="25703856" w14:textId="77777777" w:rsidR="007A1D2C" w:rsidRDefault="007A1D2C" w:rsidP="00C956E0">
            <w:pPr>
              <w:jc w:val="center"/>
            </w:pPr>
            <w:r>
              <w:t>H</w:t>
            </w:r>
          </w:p>
        </w:tc>
      </w:tr>
      <w:tr w:rsidR="007A1D2C" w14:paraId="0050C67F" w14:textId="77777777" w:rsidTr="00C956E0">
        <w:tc>
          <w:tcPr>
            <w:tcW w:w="846" w:type="dxa"/>
          </w:tcPr>
          <w:p w14:paraId="4A3C6BB3" w14:textId="6BB18DB5" w:rsidR="007A1D2C" w:rsidRDefault="007A1D2C" w:rsidP="00C956E0">
            <w:pPr>
              <w:jc w:val="center"/>
            </w:pPr>
            <w:r w:rsidRPr="007A1D2C">
              <w:t>EF-02.2</w:t>
            </w:r>
          </w:p>
        </w:tc>
        <w:tc>
          <w:tcPr>
            <w:tcW w:w="7087" w:type="dxa"/>
          </w:tcPr>
          <w:p w14:paraId="0AFC8FC4" w14:textId="7743846C" w:rsidR="007A1D2C" w:rsidRDefault="009D6F74" w:rsidP="00C956E0">
            <w:r w:rsidRPr="009D6F74">
              <w:t>L'application doit permettre la modification d'un équipement existant.</w:t>
            </w:r>
          </w:p>
        </w:tc>
        <w:tc>
          <w:tcPr>
            <w:tcW w:w="1129" w:type="dxa"/>
          </w:tcPr>
          <w:p w14:paraId="16240E99" w14:textId="77777777" w:rsidR="007A1D2C" w:rsidRDefault="007A1D2C" w:rsidP="00C956E0">
            <w:pPr>
              <w:jc w:val="center"/>
            </w:pPr>
            <w:r>
              <w:t>H</w:t>
            </w:r>
          </w:p>
        </w:tc>
      </w:tr>
      <w:tr w:rsidR="007A1D2C" w14:paraId="04D60021" w14:textId="77777777" w:rsidTr="00C956E0">
        <w:tc>
          <w:tcPr>
            <w:tcW w:w="846" w:type="dxa"/>
          </w:tcPr>
          <w:p w14:paraId="35DBB17B" w14:textId="1656A978" w:rsidR="007A1D2C" w:rsidRDefault="009D6F74" w:rsidP="00C956E0">
            <w:pPr>
              <w:jc w:val="center"/>
            </w:pPr>
            <w:r w:rsidRPr="009D6F74">
              <w:t>EF-02.3</w:t>
            </w:r>
          </w:p>
        </w:tc>
        <w:tc>
          <w:tcPr>
            <w:tcW w:w="7087" w:type="dxa"/>
          </w:tcPr>
          <w:p w14:paraId="48349021" w14:textId="1BDC9952" w:rsidR="007A1D2C" w:rsidRDefault="009D6F74" w:rsidP="00C956E0">
            <w:r w:rsidRPr="009D6F74">
              <w:t>L'application doit permettre la suppression d'un équipement.</w:t>
            </w:r>
          </w:p>
        </w:tc>
        <w:tc>
          <w:tcPr>
            <w:tcW w:w="1129" w:type="dxa"/>
          </w:tcPr>
          <w:p w14:paraId="238A1F0D" w14:textId="77777777" w:rsidR="007A1D2C" w:rsidRDefault="007A1D2C" w:rsidP="00C956E0">
            <w:pPr>
              <w:jc w:val="center"/>
            </w:pPr>
            <w:r>
              <w:t>H</w:t>
            </w:r>
          </w:p>
        </w:tc>
      </w:tr>
      <w:tr w:rsidR="007A1D2C" w14:paraId="17ECA540" w14:textId="77777777" w:rsidTr="00C956E0">
        <w:tc>
          <w:tcPr>
            <w:tcW w:w="846" w:type="dxa"/>
          </w:tcPr>
          <w:p w14:paraId="20CFB3A1" w14:textId="6B42832E" w:rsidR="007A1D2C" w:rsidRDefault="009D6F74" w:rsidP="00C956E0">
            <w:pPr>
              <w:jc w:val="center"/>
            </w:pPr>
            <w:r w:rsidRPr="009D6F74">
              <w:t>EF-02.4</w:t>
            </w:r>
          </w:p>
        </w:tc>
        <w:tc>
          <w:tcPr>
            <w:tcW w:w="7087" w:type="dxa"/>
          </w:tcPr>
          <w:p w14:paraId="5B2ADF75" w14:textId="2AFC7324" w:rsidR="007A1D2C" w:rsidRDefault="009D6F74" w:rsidP="00C956E0">
            <w:r w:rsidRPr="009D6F74">
              <w:t>L'application doit permettre la recherche d'équipements par numéro de série.</w:t>
            </w:r>
          </w:p>
        </w:tc>
        <w:tc>
          <w:tcPr>
            <w:tcW w:w="1129" w:type="dxa"/>
          </w:tcPr>
          <w:p w14:paraId="16CB7FA5" w14:textId="77777777" w:rsidR="007A1D2C" w:rsidRDefault="007A1D2C" w:rsidP="00C956E0">
            <w:pPr>
              <w:jc w:val="center"/>
            </w:pPr>
            <w:r>
              <w:t>H</w:t>
            </w:r>
          </w:p>
        </w:tc>
      </w:tr>
      <w:tr w:rsidR="007A1D2C" w14:paraId="541E0381" w14:textId="77777777" w:rsidTr="00C956E0">
        <w:tc>
          <w:tcPr>
            <w:tcW w:w="846" w:type="dxa"/>
          </w:tcPr>
          <w:p w14:paraId="6C8C4697" w14:textId="08AE5C31" w:rsidR="007A1D2C" w:rsidRDefault="009D6F74" w:rsidP="00C956E0">
            <w:pPr>
              <w:jc w:val="center"/>
            </w:pPr>
            <w:r w:rsidRPr="009D6F74">
              <w:t>EF-02.5</w:t>
            </w:r>
          </w:p>
        </w:tc>
        <w:tc>
          <w:tcPr>
            <w:tcW w:w="7087" w:type="dxa"/>
          </w:tcPr>
          <w:p w14:paraId="5C7CED7D" w14:textId="6308C549" w:rsidR="007A1D2C" w:rsidRDefault="009D6F74" w:rsidP="00C956E0">
            <w:r w:rsidRPr="009D6F74">
              <w:t>L'application doit permettre la recherche d'équipements par type.</w:t>
            </w:r>
          </w:p>
        </w:tc>
        <w:tc>
          <w:tcPr>
            <w:tcW w:w="1129" w:type="dxa"/>
          </w:tcPr>
          <w:p w14:paraId="3FAFBE22" w14:textId="77777777" w:rsidR="007A1D2C" w:rsidRDefault="007A1D2C" w:rsidP="00C956E0">
            <w:pPr>
              <w:jc w:val="center"/>
            </w:pPr>
            <w:r>
              <w:t>H</w:t>
            </w:r>
          </w:p>
        </w:tc>
      </w:tr>
      <w:tr w:rsidR="007A1D2C" w14:paraId="7B26AE6B" w14:textId="77777777" w:rsidTr="00C956E0">
        <w:tc>
          <w:tcPr>
            <w:tcW w:w="846" w:type="dxa"/>
          </w:tcPr>
          <w:p w14:paraId="1E794DF2" w14:textId="0B41CE01" w:rsidR="007A1D2C" w:rsidRPr="00833CC5" w:rsidRDefault="009D6F74" w:rsidP="00C956E0">
            <w:pPr>
              <w:jc w:val="center"/>
            </w:pPr>
            <w:r w:rsidRPr="009D6F74">
              <w:t>EF-02.6</w:t>
            </w:r>
          </w:p>
        </w:tc>
        <w:tc>
          <w:tcPr>
            <w:tcW w:w="7087" w:type="dxa"/>
          </w:tcPr>
          <w:p w14:paraId="2EB00DD7" w14:textId="6F2E3A8B" w:rsidR="007A1D2C" w:rsidRPr="00833CC5" w:rsidRDefault="009D6F74" w:rsidP="00C956E0">
            <w:r w:rsidRPr="009D6F74">
              <w:t>Chaque équipement doit contenir au minimum : nom, marque, modèle, numéro de série (unique), type (ex. laptop, desktop, serveur) et statut (actif, en stock, en réparation, retiré).</w:t>
            </w:r>
          </w:p>
        </w:tc>
        <w:tc>
          <w:tcPr>
            <w:tcW w:w="1129" w:type="dxa"/>
          </w:tcPr>
          <w:p w14:paraId="330FAB2D" w14:textId="77777777" w:rsidR="007A1D2C" w:rsidRDefault="007A1D2C" w:rsidP="00C956E0">
            <w:pPr>
              <w:jc w:val="center"/>
            </w:pPr>
            <w:r>
              <w:t>H</w:t>
            </w:r>
          </w:p>
        </w:tc>
      </w:tr>
      <w:tr w:rsidR="007A1D2C" w14:paraId="2368289B" w14:textId="77777777" w:rsidTr="00C956E0">
        <w:tc>
          <w:tcPr>
            <w:tcW w:w="846" w:type="dxa"/>
          </w:tcPr>
          <w:p w14:paraId="15FE2D3E" w14:textId="0BD07011" w:rsidR="007A1D2C" w:rsidRPr="00833CC5" w:rsidRDefault="007A1D2C" w:rsidP="00C956E0">
            <w:pPr>
              <w:jc w:val="center"/>
            </w:pPr>
            <w:r w:rsidRPr="00A43447">
              <w:t>EF-0</w:t>
            </w:r>
            <w:r w:rsidR="00062E5E">
              <w:t>2</w:t>
            </w:r>
            <w:r w:rsidRPr="00A43447">
              <w:t>.7</w:t>
            </w:r>
          </w:p>
        </w:tc>
        <w:tc>
          <w:tcPr>
            <w:tcW w:w="7087" w:type="dxa"/>
          </w:tcPr>
          <w:p w14:paraId="531A6C6E" w14:textId="77777777" w:rsidR="007A1D2C" w:rsidRPr="00833CC5" w:rsidRDefault="007A1D2C" w:rsidP="00C956E0">
            <w:pPr>
              <w:tabs>
                <w:tab w:val="left" w:pos="2842"/>
              </w:tabs>
            </w:pPr>
            <w:r w:rsidRPr="00A43447">
              <w:t>L'application doit gérer les erreurs liées à un texte bruité ou à une reconnaissance incorrecte.</w:t>
            </w:r>
            <w:r>
              <w:tab/>
            </w:r>
          </w:p>
        </w:tc>
        <w:tc>
          <w:tcPr>
            <w:tcW w:w="1129" w:type="dxa"/>
          </w:tcPr>
          <w:p w14:paraId="37BE87AF" w14:textId="77777777" w:rsidR="007A1D2C" w:rsidRDefault="007A1D2C" w:rsidP="00C956E0">
            <w:pPr>
              <w:jc w:val="center"/>
            </w:pPr>
            <w:r>
              <w:t>H</w:t>
            </w:r>
          </w:p>
        </w:tc>
      </w:tr>
      <w:tr w:rsidR="007A1D2C" w14:paraId="15BBEA4F" w14:textId="77777777" w:rsidTr="00C956E0">
        <w:tc>
          <w:tcPr>
            <w:tcW w:w="846" w:type="dxa"/>
          </w:tcPr>
          <w:p w14:paraId="5986F13B" w14:textId="6A3CA40A" w:rsidR="007A1D2C" w:rsidRPr="00833CC5" w:rsidRDefault="009D6F74" w:rsidP="00C956E0">
            <w:pPr>
              <w:jc w:val="center"/>
            </w:pPr>
            <w:r w:rsidRPr="009D6F74">
              <w:t>EF-02.</w:t>
            </w:r>
            <w:r w:rsidR="00062E5E">
              <w:t>8</w:t>
            </w:r>
          </w:p>
        </w:tc>
        <w:tc>
          <w:tcPr>
            <w:tcW w:w="7087" w:type="dxa"/>
          </w:tcPr>
          <w:p w14:paraId="28E13F53" w14:textId="36B5C703" w:rsidR="007A1D2C" w:rsidRPr="00833CC5" w:rsidRDefault="009D6F74" w:rsidP="00C956E0">
            <w:r w:rsidRPr="009D6F74">
              <w:t>L'application doit permettre l'assignation d'un équipement à un utilisateur.</w:t>
            </w:r>
          </w:p>
        </w:tc>
        <w:tc>
          <w:tcPr>
            <w:tcW w:w="1129" w:type="dxa"/>
          </w:tcPr>
          <w:p w14:paraId="6447134A" w14:textId="77777777" w:rsidR="007A1D2C" w:rsidRDefault="007A1D2C" w:rsidP="00C956E0">
            <w:pPr>
              <w:jc w:val="center"/>
            </w:pPr>
            <w:r>
              <w:t>H</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r w:rsidRPr="000E3C0E">
        <w:rPr>
          <w:b/>
          <w:bCs/>
        </w:rPr>
        <w:lastRenderedPageBreak/>
        <w:t>EF-03 Gestion de la garantie</w:t>
      </w:r>
    </w:p>
    <w:tbl>
      <w:tblPr>
        <w:tblStyle w:val="Grilledutableau"/>
        <w:tblW w:w="0" w:type="auto"/>
        <w:tblLook w:val="04A0" w:firstRow="1" w:lastRow="0" w:firstColumn="1" w:lastColumn="0" w:noHBand="0" w:noVBand="1"/>
      </w:tblPr>
      <w:tblGrid>
        <w:gridCol w:w="846"/>
        <w:gridCol w:w="7087"/>
        <w:gridCol w:w="1129"/>
      </w:tblGrid>
      <w:tr w:rsidR="000E3C0E" w14:paraId="6B7B69F8" w14:textId="77777777" w:rsidTr="00A130DA">
        <w:tc>
          <w:tcPr>
            <w:tcW w:w="846" w:type="dxa"/>
            <w:shd w:val="clear" w:color="auto" w:fill="DAE9F7" w:themeFill="text2" w:themeFillTint="1A"/>
          </w:tcPr>
          <w:p w14:paraId="3E0BF2FB" w14:textId="77777777" w:rsidR="000E3C0E" w:rsidRDefault="000E3C0E" w:rsidP="00C956E0">
            <w:pPr>
              <w:jc w:val="center"/>
            </w:pPr>
            <w:r>
              <w:t>Réf</w:t>
            </w:r>
          </w:p>
        </w:tc>
        <w:tc>
          <w:tcPr>
            <w:tcW w:w="7087" w:type="dxa"/>
            <w:shd w:val="clear" w:color="auto" w:fill="DAE9F7" w:themeFill="text2" w:themeFillTint="1A"/>
          </w:tcPr>
          <w:p w14:paraId="6B754A3E" w14:textId="77777777" w:rsidR="000E3C0E" w:rsidRDefault="000E3C0E" w:rsidP="00C956E0">
            <w:pPr>
              <w:jc w:val="center"/>
            </w:pPr>
            <w:r>
              <w:t>Description</w:t>
            </w:r>
          </w:p>
        </w:tc>
        <w:tc>
          <w:tcPr>
            <w:tcW w:w="1129" w:type="dxa"/>
            <w:shd w:val="clear" w:color="auto" w:fill="DAE9F7" w:themeFill="text2" w:themeFillTint="1A"/>
          </w:tcPr>
          <w:p w14:paraId="0DAE1C2C" w14:textId="77777777" w:rsidR="000E3C0E" w:rsidRDefault="000E3C0E" w:rsidP="00C956E0">
            <w:pPr>
              <w:jc w:val="center"/>
            </w:pPr>
            <w:r>
              <w:t>Priorité</w:t>
            </w:r>
          </w:p>
        </w:tc>
      </w:tr>
      <w:tr w:rsidR="000E3C0E" w14:paraId="7A699543" w14:textId="77777777" w:rsidTr="00C956E0">
        <w:tc>
          <w:tcPr>
            <w:tcW w:w="846" w:type="dxa"/>
          </w:tcPr>
          <w:p w14:paraId="789D52D1" w14:textId="44AD899C" w:rsidR="000E3C0E" w:rsidRDefault="0064620C" w:rsidP="00C956E0">
            <w:pPr>
              <w:jc w:val="center"/>
            </w:pPr>
            <w:r w:rsidRPr="0064620C">
              <w:t>EF-03.1</w:t>
            </w:r>
          </w:p>
        </w:tc>
        <w:tc>
          <w:tcPr>
            <w:tcW w:w="7087" w:type="dxa"/>
          </w:tcPr>
          <w:p w14:paraId="467F025A" w14:textId="617FF1AE" w:rsidR="000E3C0E" w:rsidRDefault="0064620C" w:rsidP="00C956E0">
            <w:r w:rsidRPr="0064620C">
              <w:t>L'application doit enregistrer la date d'achat de chaque équipement.</w:t>
            </w:r>
          </w:p>
        </w:tc>
        <w:tc>
          <w:tcPr>
            <w:tcW w:w="1129" w:type="dxa"/>
          </w:tcPr>
          <w:p w14:paraId="118A1C3A" w14:textId="77777777" w:rsidR="000E3C0E" w:rsidRDefault="000E3C0E" w:rsidP="00C956E0">
            <w:pPr>
              <w:jc w:val="center"/>
            </w:pPr>
            <w:r>
              <w:t>H</w:t>
            </w:r>
          </w:p>
        </w:tc>
      </w:tr>
      <w:tr w:rsidR="000E3C0E" w14:paraId="11070F23" w14:textId="77777777" w:rsidTr="00C956E0">
        <w:tc>
          <w:tcPr>
            <w:tcW w:w="846" w:type="dxa"/>
          </w:tcPr>
          <w:p w14:paraId="3F903462" w14:textId="09DC0472" w:rsidR="000E3C0E" w:rsidRDefault="0064620C" w:rsidP="00C956E0">
            <w:pPr>
              <w:jc w:val="center"/>
            </w:pPr>
            <w:r w:rsidRPr="0064620C">
              <w:t>EF-03.2</w:t>
            </w:r>
          </w:p>
        </w:tc>
        <w:tc>
          <w:tcPr>
            <w:tcW w:w="7087" w:type="dxa"/>
          </w:tcPr>
          <w:p w14:paraId="1A3675FC" w14:textId="63E5F719" w:rsidR="000E3C0E" w:rsidRDefault="0064620C" w:rsidP="00C956E0">
            <w:r w:rsidRPr="0064620C">
              <w:t>L'application doit enregistrer la durée de garantie de chaque équipement.</w:t>
            </w:r>
          </w:p>
        </w:tc>
        <w:tc>
          <w:tcPr>
            <w:tcW w:w="1129" w:type="dxa"/>
          </w:tcPr>
          <w:p w14:paraId="36590AFB" w14:textId="77777777" w:rsidR="000E3C0E" w:rsidRDefault="000E3C0E" w:rsidP="00C956E0">
            <w:pPr>
              <w:jc w:val="center"/>
            </w:pPr>
            <w:r>
              <w:t>H</w:t>
            </w:r>
          </w:p>
        </w:tc>
      </w:tr>
      <w:tr w:rsidR="000E3C0E" w14:paraId="2B0219E4" w14:textId="77777777" w:rsidTr="00C956E0">
        <w:tc>
          <w:tcPr>
            <w:tcW w:w="846" w:type="dxa"/>
          </w:tcPr>
          <w:p w14:paraId="56DC5DEC" w14:textId="01D2992D" w:rsidR="000E3C0E" w:rsidRDefault="00EC5B72" w:rsidP="00C956E0">
            <w:pPr>
              <w:jc w:val="center"/>
            </w:pPr>
            <w:r w:rsidRPr="00EC5B72">
              <w:t>EF-03.3</w:t>
            </w:r>
          </w:p>
        </w:tc>
        <w:tc>
          <w:tcPr>
            <w:tcW w:w="7087" w:type="dxa"/>
          </w:tcPr>
          <w:p w14:paraId="5F0C0704" w14:textId="36C38BF1" w:rsidR="000E3C0E" w:rsidRDefault="000E2897" w:rsidP="00C956E0">
            <w:r w:rsidRPr="000E2897">
              <w:t>L'application doit enregistrer le fournisseur de chaque équipement.</w:t>
            </w:r>
          </w:p>
        </w:tc>
        <w:tc>
          <w:tcPr>
            <w:tcW w:w="1129" w:type="dxa"/>
          </w:tcPr>
          <w:p w14:paraId="6B760DF3" w14:textId="77777777" w:rsidR="000E3C0E" w:rsidRDefault="000E3C0E" w:rsidP="00C956E0">
            <w:pPr>
              <w:jc w:val="center"/>
            </w:pPr>
            <w:r>
              <w:t>H</w:t>
            </w:r>
          </w:p>
        </w:tc>
      </w:tr>
      <w:tr w:rsidR="000E3C0E" w14:paraId="011A642B" w14:textId="77777777" w:rsidTr="00C956E0">
        <w:tc>
          <w:tcPr>
            <w:tcW w:w="846" w:type="dxa"/>
          </w:tcPr>
          <w:p w14:paraId="0AA807FD" w14:textId="1C730D28" w:rsidR="000E3C0E" w:rsidRDefault="003E7683" w:rsidP="00C956E0">
            <w:pPr>
              <w:jc w:val="center"/>
            </w:pPr>
            <w:r w:rsidRPr="003E7683">
              <w:t>EF-03.4</w:t>
            </w:r>
          </w:p>
        </w:tc>
        <w:tc>
          <w:tcPr>
            <w:tcW w:w="7087" w:type="dxa"/>
          </w:tcPr>
          <w:p w14:paraId="6B472550" w14:textId="0D472BD6" w:rsidR="000E3C0E" w:rsidRDefault="00C15DB1" w:rsidP="00C956E0">
            <w:r w:rsidRPr="00C15DB1">
              <w:t>L'application doit calculer et afficher dynamiquement le statut de la garantie (en cours ou expirée).</w:t>
            </w:r>
          </w:p>
        </w:tc>
        <w:tc>
          <w:tcPr>
            <w:tcW w:w="1129" w:type="dxa"/>
          </w:tcPr>
          <w:p w14:paraId="236F54F1" w14:textId="77777777" w:rsidR="000E3C0E" w:rsidRDefault="000E3C0E" w:rsidP="00C956E0">
            <w:pPr>
              <w:jc w:val="center"/>
            </w:pPr>
            <w:r>
              <w:t>H</w:t>
            </w:r>
          </w:p>
        </w:tc>
      </w:tr>
    </w:tbl>
    <w:p w14:paraId="406C86D6" w14:textId="77777777" w:rsidR="000E3C0E" w:rsidRDefault="000E3C0E" w:rsidP="000E3C0E"/>
    <w:p w14:paraId="140318C9" w14:textId="70ABC0E5" w:rsidR="004F0DA5" w:rsidRDefault="004F0DA5" w:rsidP="000E3C0E">
      <w:pPr>
        <w:rPr>
          <w:b/>
          <w:bCs/>
        </w:rPr>
      </w:pPr>
      <w:r w:rsidRPr="004F0DA5">
        <w:rPr>
          <w:b/>
          <w:bCs/>
        </w:rPr>
        <w:t>EF-04 Gestion des utilisateurs et authentification</w:t>
      </w:r>
    </w:p>
    <w:tbl>
      <w:tblPr>
        <w:tblStyle w:val="Grilledutableau"/>
        <w:tblW w:w="0" w:type="auto"/>
        <w:tblLook w:val="04A0" w:firstRow="1" w:lastRow="0" w:firstColumn="1" w:lastColumn="0" w:noHBand="0" w:noVBand="1"/>
      </w:tblPr>
      <w:tblGrid>
        <w:gridCol w:w="846"/>
        <w:gridCol w:w="7087"/>
        <w:gridCol w:w="1129"/>
      </w:tblGrid>
      <w:tr w:rsidR="00930394" w14:paraId="69B172F5" w14:textId="77777777" w:rsidTr="00C956E0">
        <w:tc>
          <w:tcPr>
            <w:tcW w:w="846" w:type="dxa"/>
            <w:shd w:val="clear" w:color="auto" w:fill="DAE9F7" w:themeFill="text2" w:themeFillTint="1A"/>
          </w:tcPr>
          <w:p w14:paraId="267FDEE1" w14:textId="77777777" w:rsidR="00930394" w:rsidRDefault="00930394" w:rsidP="00C956E0">
            <w:pPr>
              <w:jc w:val="center"/>
            </w:pPr>
            <w:r>
              <w:t>Réf</w:t>
            </w:r>
          </w:p>
        </w:tc>
        <w:tc>
          <w:tcPr>
            <w:tcW w:w="7087" w:type="dxa"/>
            <w:shd w:val="clear" w:color="auto" w:fill="DAE9F7" w:themeFill="text2" w:themeFillTint="1A"/>
          </w:tcPr>
          <w:p w14:paraId="12962945" w14:textId="77777777" w:rsidR="00930394" w:rsidRDefault="00930394" w:rsidP="00C956E0">
            <w:pPr>
              <w:jc w:val="center"/>
            </w:pPr>
            <w:r>
              <w:t>Description</w:t>
            </w:r>
          </w:p>
        </w:tc>
        <w:tc>
          <w:tcPr>
            <w:tcW w:w="1129" w:type="dxa"/>
            <w:shd w:val="clear" w:color="auto" w:fill="DAE9F7" w:themeFill="text2" w:themeFillTint="1A"/>
          </w:tcPr>
          <w:p w14:paraId="25B9F324" w14:textId="77777777" w:rsidR="00930394" w:rsidRDefault="00930394" w:rsidP="00C956E0">
            <w:pPr>
              <w:jc w:val="center"/>
            </w:pPr>
            <w:r>
              <w:t>Priorité</w:t>
            </w:r>
          </w:p>
        </w:tc>
      </w:tr>
      <w:tr w:rsidR="00930394" w14:paraId="050F5834" w14:textId="77777777" w:rsidTr="00C956E0">
        <w:tc>
          <w:tcPr>
            <w:tcW w:w="846" w:type="dxa"/>
          </w:tcPr>
          <w:p w14:paraId="57941AC3" w14:textId="01236856" w:rsidR="00930394" w:rsidRDefault="00930394" w:rsidP="00C956E0">
            <w:pPr>
              <w:jc w:val="center"/>
            </w:pPr>
            <w:r w:rsidRPr="00930394">
              <w:t>EF-04.1</w:t>
            </w:r>
          </w:p>
        </w:tc>
        <w:tc>
          <w:tcPr>
            <w:tcW w:w="7087" w:type="dxa"/>
          </w:tcPr>
          <w:p w14:paraId="67D38B0C" w14:textId="42CEBB80" w:rsidR="00930394" w:rsidRDefault="00930394" w:rsidP="00C956E0">
            <w:r w:rsidRPr="00930394">
              <w:t>L'application doit fournir une authentification sécurisée.</w:t>
            </w:r>
          </w:p>
        </w:tc>
        <w:tc>
          <w:tcPr>
            <w:tcW w:w="1129" w:type="dxa"/>
          </w:tcPr>
          <w:p w14:paraId="398A2DE4" w14:textId="77777777" w:rsidR="00930394" w:rsidRDefault="00930394" w:rsidP="00C956E0">
            <w:pPr>
              <w:jc w:val="center"/>
            </w:pPr>
            <w:r>
              <w:t>H</w:t>
            </w:r>
          </w:p>
        </w:tc>
      </w:tr>
      <w:tr w:rsidR="00930394" w14:paraId="1F922A72" w14:textId="77777777" w:rsidTr="00C956E0">
        <w:tc>
          <w:tcPr>
            <w:tcW w:w="846" w:type="dxa"/>
          </w:tcPr>
          <w:p w14:paraId="38B7643C" w14:textId="58B586EA" w:rsidR="00930394" w:rsidRDefault="00930394" w:rsidP="00C956E0">
            <w:pPr>
              <w:jc w:val="center"/>
            </w:pPr>
            <w:r w:rsidRPr="00930394">
              <w:t>EF-04.2</w:t>
            </w:r>
          </w:p>
        </w:tc>
        <w:tc>
          <w:tcPr>
            <w:tcW w:w="7087" w:type="dxa"/>
          </w:tcPr>
          <w:p w14:paraId="6E8D251D" w14:textId="3506FED8" w:rsidR="00930394" w:rsidRDefault="00930394" w:rsidP="00C956E0">
            <w:r w:rsidRPr="00930394">
              <w:t>L'application doit gérer deux rôles : Administrateur et Utilisateur standard.</w:t>
            </w:r>
          </w:p>
        </w:tc>
        <w:tc>
          <w:tcPr>
            <w:tcW w:w="1129" w:type="dxa"/>
          </w:tcPr>
          <w:p w14:paraId="37D5C924" w14:textId="77777777" w:rsidR="00930394" w:rsidRDefault="00930394" w:rsidP="00C956E0">
            <w:pPr>
              <w:jc w:val="center"/>
            </w:pPr>
            <w:r>
              <w:t>H</w:t>
            </w:r>
          </w:p>
        </w:tc>
      </w:tr>
      <w:tr w:rsidR="00930394" w14:paraId="6D534518" w14:textId="77777777" w:rsidTr="00C956E0">
        <w:tc>
          <w:tcPr>
            <w:tcW w:w="846" w:type="dxa"/>
          </w:tcPr>
          <w:p w14:paraId="45730C04" w14:textId="66DAE631" w:rsidR="00930394" w:rsidRDefault="00930394" w:rsidP="00C956E0">
            <w:pPr>
              <w:jc w:val="center"/>
            </w:pPr>
            <w:r w:rsidRPr="00930394">
              <w:t>EF-04.3</w:t>
            </w:r>
          </w:p>
        </w:tc>
        <w:tc>
          <w:tcPr>
            <w:tcW w:w="7087" w:type="dxa"/>
          </w:tcPr>
          <w:p w14:paraId="69A0BC8F" w14:textId="3DB87F56" w:rsidR="00930394" w:rsidRDefault="00930394" w:rsidP="00C956E0">
            <w:r w:rsidRPr="00930394">
              <w:t>L'application doit appliquer des droits d'accès en fonction du rôle.</w:t>
            </w:r>
          </w:p>
        </w:tc>
        <w:tc>
          <w:tcPr>
            <w:tcW w:w="1129" w:type="dxa"/>
          </w:tcPr>
          <w:p w14:paraId="566EA240" w14:textId="77777777" w:rsidR="00930394" w:rsidRDefault="00930394" w:rsidP="00C956E0">
            <w:pPr>
              <w:jc w:val="center"/>
            </w:pPr>
            <w:r>
              <w:t>H</w:t>
            </w:r>
          </w:p>
        </w:tc>
      </w:tr>
      <w:tr w:rsidR="00930394" w14:paraId="453463BD" w14:textId="77777777" w:rsidTr="00C956E0">
        <w:tc>
          <w:tcPr>
            <w:tcW w:w="846" w:type="dxa"/>
          </w:tcPr>
          <w:p w14:paraId="2E8E8D60" w14:textId="4A73019A" w:rsidR="00930394" w:rsidRDefault="00930394" w:rsidP="00C956E0">
            <w:pPr>
              <w:jc w:val="center"/>
            </w:pPr>
            <w:r w:rsidRPr="00930394">
              <w:t>EF-04.4</w:t>
            </w:r>
          </w:p>
        </w:tc>
        <w:tc>
          <w:tcPr>
            <w:tcW w:w="7087" w:type="dxa"/>
          </w:tcPr>
          <w:p w14:paraId="2DD265D5" w14:textId="3B5BE9AB" w:rsidR="00930394" w:rsidRDefault="00336E23" w:rsidP="00C956E0">
            <w:r w:rsidRPr="00336E23">
              <w:t>L'administrateur doit avoir accès à la gestion complète des équipements, à la gestion des utilisateurs, aux statistiques et aux logs.</w:t>
            </w:r>
          </w:p>
        </w:tc>
        <w:tc>
          <w:tcPr>
            <w:tcW w:w="1129" w:type="dxa"/>
          </w:tcPr>
          <w:p w14:paraId="7B995A91" w14:textId="77777777" w:rsidR="00930394" w:rsidRDefault="00930394" w:rsidP="00C956E0">
            <w:pPr>
              <w:jc w:val="center"/>
            </w:pPr>
            <w:r>
              <w:t>H</w:t>
            </w:r>
          </w:p>
        </w:tc>
      </w:tr>
      <w:tr w:rsidR="00896BC9" w14:paraId="201DDF77" w14:textId="77777777" w:rsidTr="00C956E0">
        <w:tc>
          <w:tcPr>
            <w:tcW w:w="846" w:type="dxa"/>
          </w:tcPr>
          <w:p w14:paraId="0354483B" w14:textId="3DBD1F05" w:rsidR="00896BC9" w:rsidRPr="00930394" w:rsidRDefault="00896BC9" w:rsidP="00C956E0">
            <w:pPr>
              <w:jc w:val="center"/>
            </w:pPr>
            <w:r w:rsidRPr="00896BC9">
              <w:t>EF-04.5</w:t>
            </w:r>
          </w:p>
        </w:tc>
        <w:tc>
          <w:tcPr>
            <w:tcW w:w="7087" w:type="dxa"/>
          </w:tcPr>
          <w:p w14:paraId="5363BB60" w14:textId="78D78038" w:rsidR="00896BC9" w:rsidRPr="00336E23" w:rsidRDefault="00896BC9" w:rsidP="00C956E0">
            <w:r w:rsidRPr="00896BC9">
              <w:t>L'utilisateur standard doit pouvoir consulter, rechercher et visualiser les équipements.</w:t>
            </w:r>
          </w:p>
        </w:tc>
        <w:tc>
          <w:tcPr>
            <w:tcW w:w="1129" w:type="dxa"/>
          </w:tcPr>
          <w:p w14:paraId="341837B5" w14:textId="583FEB3B" w:rsidR="00896BC9" w:rsidRDefault="00896BC9" w:rsidP="00C956E0">
            <w:pPr>
              <w:jc w:val="center"/>
            </w:pPr>
            <w:r>
              <w:t>H</w:t>
            </w:r>
          </w:p>
        </w:tc>
      </w:tr>
    </w:tbl>
    <w:p w14:paraId="59A4C88E" w14:textId="77777777" w:rsidR="00A37E30" w:rsidRDefault="00A37E30" w:rsidP="000E3C0E">
      <w:pPr>
        <w:rPr>
          <w:b/>
          <w:bCs/>
        </w:rPr>
      </w:pPr>
    </w:p>
    <w:p w14:paraId="2E575735" w14:textId="09BE03CF" w:rsidR="00480096" w:rsidRDefault="00A37E30" w:rsidP="000E3C0E">
      <w:pPr>
        <w:rPr>
          <w:b/>
          <w:bCs/>
        </w:rPr>
      </w:pPr>
      <w:r w:rsidRPr="004F0DA5">
        <w:rPr>
          <w:b/>
          <w:bCs/>
        </w:rPr>
        <w:t>EF-0</w:t>
      </w:r>
      <w:r>
        <w:rPr>
          <w:b/>
          <w:bCs/>
        </w:rPr>
        <w:t>5</w:t>
      </w:r>
      <w:r w:rsidRPr="004F0DA5">
        <w:rPr>
          <w:b/>
          <w:bCs/>
        </w:rPr>
        <w:t xml:space="preserve"> </w:t>
      </w:r>
      <w:r w:rsidRPr="00A37E30">
        <w:rPr>
          <w:b/>
          <w:bCs/>
        </w:rPr>
        <w:t>Suivi et journalisation</w:t>
      </w:r>
    </w:p>
    <w:tbl>
      <w:tblPr>
        <w:tblStyle w:val="Grilledutableau"/>
        <w:tblW w:w="0" w:type="auto"/>
        <w:tblLook w:val="04A0" w:firstRow="1" w:lastRow="0" w:firstColumn="1" w:lastColumn="0" w:noHBand="0" w:noVBand="1"/>
      </w:tblPr>
      <w:tblGrid>
        <w:gridCol w:w="846"/>
        <w:gridCol w:w="7087"/>
        <w:gridCol w:w="1129"/>
      </w:tblGrid>
      <w:tr w:rsidR="00BB3362" w14:paraId="381AB6BD" w14:textId="77777777" w:rsidTr="00C956E0">
        <w:tc>
          <w:tcPr>
            <w:tcW w:w="846" w:type="dxa"/>
            <w:shd w:val="clear" w:color="auto" w:fill="DAE9F7" w:themeFill="text2" w:themeFillTint="1A"/>
          </w:tcPr>
          <w:p w14:paraId="1F06B045" w14:textId="77777777" w:rsidR="00BB3362" w:rsidRDefault="00BB3362" w:rsidP="00C956E0">
            <w:pPr>
              <w:jc w:val="center"/>
            </w:pPr>
            <w:r>
              <w:t>Réf</w:t>
            </w:r>
          </w:p>
        </w:tc>
        <w:tc>
          <w:tcPr>
            <w:tcW w:w="7087" w:type="dxa"/>
            <w:shd w:val="clear" w:color="auto" w:fill="DAE9F7" w:themeFill="text2" w:themeFillTint="1A"/>
          </w:tcPr>
          <w:p w14:paraId="5EA50B2D" w14:textId="77777777" w:rsidR="00BB3362" w:rsidRDefault="00BB3362" w:rsidP="00C956E0">
            <w:pPr>
              <w:jc w:val="center"/>
            </w:pPr>
            <w:r>
              <w:t>Description</w:t>
            </w:r>
          </w:p>
        </w:tc>
        <w:tc>
          <w:tcPr>
            <w:tcW w:w="1129" w:type="dxa"/>
            <w:shd w:val="clear" w:color="auto" w:fill="DAE9F7" w:themeFill="text2" w:themeFillTint="1A"/>
          </w:tcPr>
          <w:p w14:paraId="7CAA9B74" w14:textId="77777777" w:rsidR="00BB3362" w:rsidRDefault="00BB3362" w:rsidP="00C956E0">
            <w:pPr>
              <w:jc w:val="center"/>
            </w:pPr>
            <w:r>
              <w:t>Priorité</w:t>
            </w:r>
          </w:p>
        </w:tc>
      </w:tr>
      <w:tr w:rsidR="00BB3362" w14:paraId="2308220E" w14:textId="77777777" w:rsidTr="00C956E0">
        <w:tc>
          <w:tcPr>
            <w:tcW w:w="846" w:type="dxa"/>
          </w:tcPr>
          <w:p w14:paraId="73E14567" w14:textId="393963CE" w:rsidR="00BB3362" w:rsidRDefault="00BB3362" w:rsidP="00C956E0">
            <w:pPr>
              <w:jc w:val="center"/>
            </w:pPr>
            <w:r w:rsidRPr="00BB3362">
              <w:t>EF-05.1</w:t>
            </w:r>
          </w:p>
        </w:tc>
        <w:tc>
          <w:tcPr>
            <w:tcW w:w="7087" w:type="dxa"/>
          </w:tcPr>
          <w:p w14:paraId="24306AF8" w14:textId="2E98246C" w:rsidR="00BB3362" w:rsidRDefault="00BB3362" w:rsidP="00C956E0">
            <w:r w:rsidRPr="00BB3362">
              <w:t>L'application doit journaliser la création, la modification et la suppression d'un équipement.</w:t>
            </w:r>
          </w:p>
        </w:tc>
        <w:tc>
          <w:tcPr>
            <w:tcW w:w="1129" w:type="dxa"/>
          </w:tcPr>
          <w:p w14:paraId="70846AF5" w14:textId="77777777" w:rsidR="00BB3362" w:rsidRDefault="00BB3362" w:rsidP="00C956E0">
            <w:pPr>
              <w:jc w:val="center"/>
            </w:pPr>
            <w:r>
              <w:t>H</w:t>
            </w:r>
          </w:p>
        </w:tc>
      </w:tr>
      <w:tr w:rsidR="00BB3362" w14:paraId="48A4015A" w14:textId="77777777" w:rsidTr="00C956E0">
        <w:tc>
          <w:tcPr>
            <w:tcW w:w="846" w:type="dxa"/>
          </w:tcPr>
          <w:p w14:paraId="0A0F400A" w14:textId="20DE81D0" w:rsidR="00BB3362" w:rsidRDefault="00BB3362" w:rsidP="00C956E0">
            <w:pPr>
              <w:jc w:val="center"/>
            </w:pPr>
            <w:r w:rsidRPr="00BB3362">
              <w:t>EF-05.2</w:t>
            </w:r>
          </w:p>
        </w:tc>
        <w:tc>
          <w:tcPr>
            <w:tcW w:w="7087" w:type="dxa"/>
          </w:tcPr>
          <w:p w14:paraId="06188804" w14:textId="037F5713" w:rsidR="00BB3362" w:rsidRDefault="00BB3362" w:rsidP="00C956E0">
            <w:r w:rsidRPr="00BB3362">
              <w:t>L'application doit journaliser l'assignation d'un équipement à un utilisateur.</w:t>
            </w:r>
          </w:p>
        </w:tc>
        <w:tc>
          <w:tcPr>
            <w:tcW w:w="1129" w:type="dxa"/>
          </w:tcPr>
          <w:p w14:paraId="7626C6C2" w14:textId="77777777" w:rsidR="00BB3362" w:rsidRDefault="00BB3362" w:rsidP="00C956E0">
            <w:pPr>
              <w:jc w:val="center"/>
            </w:pPr>
            <w:r>
              <w:t>H</w:t>
            </w:r>
          </w:p>
        </w:tc>
      </w:tr>
      <w:tr w:rsidR="00BB3362" w14:paraId="62E67112" w14:textId="77777777" w:rsidTr="00C956E0">
        <w:tc>
          <w:tcPr>
            <w:tcW w:w="846" w:type="dxa"/>
          </w:tcPr>
          <w:p w14:paraId="56D4C3B8" w14:textId="0E01943C" w:rsidR="00BB3362" w:rsidRDefault="00BB3362" w:rsidP="00C956E0">
            <w:pPr>
              <w:jc w:val="center"/>
            </w:pPr>
            <w:r w:rsidRPr="00BB3362">
              <w:t>EF-05.3</w:t>
            </w:r>
          </w:p>
        </w:tc>
        <w:tc>
          <w:tcPr>
            <w:tcW w:w="7087" w:type="dxa"/>
          </w:tcPr>
          <w:p w14:paraId="3B654482" w14:textId="1BB65A58" w:rsidR="00BB3362" w:rsidRDefault="00BB3362" w:rsidP="00C956E0">
            <w:r w:rsidRPr="00BB3362">
              <w:t>L'application doit journaliser les actions liées à l'OCR.</w:t>
            </w:r>
          </w:p>
        </w:tc>
        <w:tc>
          <w:tcPr>
            <w:tcW w:w="1129" w:type="dxa"/>
          </w:tcPr>
          <w:p w14:paraId="370200D3" w14:textId="77777777" w:rsidR="00BB3362" w:rsidRDefault="00BB3362" w:rsidP="00C956E0">
            <w:pPr>
              <w:jc w:val="center"/>
            </w:pPr>
            <w:r>
              <w:t>H</w:t>
            </w:r>
          </w:p>
        </w:tc>
      </w:tr>
      <w:tr w:rsidR="00BB3362" w14:paraId="27841609" w14:textId="77777777" w:rsidTr="00C956E0">
        <w:tc>
          <w:tcPr>
            <w:tcW w:w="846" w:type="dxa"/>
          </w:tcPr>
          <w:p w14:paraId="3D8CB840" w14:textId="23197421" w:rsidR="00BB3362" w:rsidRDefault="001F3588" w:rsidP="00C956E0">
            <w:pPr>
              <w:jc w:val="center"/>
            </w:pPr>
            <w:r w:rsidRPr="001F3588">
              <w:t>EF-05.4</w:t>
            </w:r>
          </w:p>
        </w:tc>
        <w:tc>
          <w:tcPr>
            <w:tcW w:w="7087" w:type="dxa"/>
          </w:tcPr>
          <w:p w14:paraId="5A853AA0" w14:textId="74B5EBB3" w:rsidR="00BB3362" w:rsidRDefault="001F3588" w:rsidP="00C956E0">
            <w:r w:rsidRPr="001F3588">
              <w:t>Chaque entrée du journal doit contenir au minimum : le type d'action, l'utilisateur concerné ainsi que la date et l'heure.</w:t>
            </w:r>
          </w:p>
        </w:tc>
        <w:tc>
          <w:tcPr>
            <w:tcW w:w="1129" w:type="dxa"/>
          </w:tcPr>
          <w:p w14:paraId="442701FD" w14:textId="77777777" w:rsidR="00BB3362" w:rsidRDefault="00BB3362" w:rsidP="00C956E0">
            <w:pPr>
              <w:jc w:val="center"/>
            </w:pPr>
            <w:r>
              <w:t>H</w:t>
            </w:r>
          </w:p>
        </w:tc>
      </w:tr>
      <w:tr w:rsidR="00BB3362" w14:paraId="5087FDC1" w14:textId="77777777" w:rsidTr="00C956E0">
        <w:tc>
          <w:tcPr>
            <w:tcW w:w="846" w:type="dxa"/>
          </w:tcPr>
          <w:p w14:paraId="114E29EB" w14:textId="52465B20" w:rsidR="00BB3362" w:rsidRPr="00930394" w:rsidRDefault="001F3588" w:rsidP="001F3588">
            <w:pPr>
              <w:jc w:val="center"/>
            </w:pPr>
            <w:r w:rsidRPr="001F3588">
              <w:t>EF-05.5</w:t>
            </w:r>
          </w:p>
        </w:tc>
        <w:tc>
          <w:tcPr>
            <w:tcW w:w="7087" w:type="dxa"/>
          </w:tcPr>
          <w:p w14:paraId="7EAADD41" w14:textId="12C5757F" w:rsidR="00BB3362" w:rsidRPr="00336E23" w:rsidRDefault="001F3588" w:rsidP="00C956E0">
            <w:r w:rsidRPr="001F3588">
              <w:t>L'application doit permettre la consultation d'un historique complet des actions.</w:t>
            </w:r>
          </w:p>
        </w:tc>
        <w:tc>
          <w:tcPr>
            <w:tcW w:w="1129" w:type="dxa"/>
          </w:tcPr>
          <w:p w14:paraId="7BF7125A" w14:textId="77777777" w:rsidR="00BB3362" w:rsidRDefault="00BB3362" w:rsidP="00C956E0">
            <w:pPr>
              <w:jc w:val="center"/>
            </w:pPr>
            <w:r>
              <w:t>H</w:t>
            </w:r>
          </w:p>
        </w:tc>
      </w:tr>
    </w:tbl>
    <w:p w14:paraId="403DD44F" w14:textId="7C0AF491" w:rsidR="008339D6" w:rsidRDefault="008339D6" w:rsidP="000E3C0E">
      <w:pPr>
        <w:rPr>
          <w:b/>
          <w:bCs/>
        </w:rPr>
      </w:pPr>
    </w:p>
    <w:p w14:paraId="4B555A88" w14:textId="77777777" w:rsidR="008339D6" w:rsidRDefault="008339D6">
      <w:pPr>
        <w:rPr>
          <w:b/>
          <w:bCs/>
        </w:rPr>
      </w:pPr>
      <w:r>
        <w:rPr>
          <w:b/>
          <w:bCs/>
        </w:rPr>
        <w:br w:type="page"/>
      </w:r>
    </w:p>
    <w:p w14:paraId="029E3F83" w14:textId="0BF73153" w:rsidR="00A72887" w:rsidRDefault="008339D6" w:rsidP="008339D6">
      <w:pPr>
        <w:rPr>
          <w:b/>
          <w:bCs/>
        </w:rPr>
      </w:pPr>
      <w:r w:rsidRPr="004F0DA5">
        <w:rPr>
          <w:b/>
          <w:bCs/>
        </w:rPr>
        <w:lastRenderedPageBreak/>
        <w:t>EF-0</w:t>
      </w:r>
      <w:r w:rsidR="000205EE">
        <w:rPr>
          <w:b/>
          <w:bCs/>
        </w:rPr>
        <w:t>6</w:t>
      </w:r>
      <w:r w:rsidRPr="004F0DA5">
        <w:rPr>
          <w:b/>
          <w:bCs/>
        </w:rPr>
        <w:t xml:space="preserve"> </w:t>
      </w:r>
      <w:r w:rsidR="000205EE" w:rsidRPr="000205EE">
        <w:rPr>
          <w:b/>
          <w:bCs/>
        </w:rPr>
        <w:t>Interface utilisateur et tableau de bord</w:t>
      </w:r>
    </w:p>
    <w:tbl>
      <w:tblPr>
        <w:tblStyle w:val="Grilledutableau"/>
        <w:tblW w:w="0" w:type="auto"/>
        <w:tblLook w:val="04A0" w:firstRow="1" w:lastRow="0" w:firstColumn="1" w:lastColumn="0" w:noHBand="0" w:noVBand="1"/>
      </w:tblPr>
      <w:tblGrid>
        <w:gridCol w:w="846"/>
        <w:gridCol w:w="7087"/>
        <w:gridCol w:w="1129"/>
      </w:tblGrid>
      <w:tr w:rsidR="008339D6" w14:paraId="0A75B641" w14:textId="77777777" w:rsidTr="00C956E0">
        <w:tc>
          <w:tcPr>
            <w:tcW w:w="846" w:type="dxa"/>
            <w:shd w:val="clear" w:color="auto" w:fill="DAE9F7" w:themeFill="text2" w:themeFillTint="1A"/>
          </w:tcPr>
          <w:p w14:paraId="35D60ABF" w14:textId="77777777" w:rsidR="008339D6" w:rsidRDefault="008339D6" w:rsidP="00C956E0">
            <w:pPr>
              <w:jc w:val="center"/>
            </w:pPr>
            <w:r>
              <w:t>Réf</w:t>
            </w:r>
          </w:p>
        </w:tc>
        <w:tc>
          <w:tcPr>
            <w:tcW w:w="7087" w:type="dxa"/>
            <w:shd w:val="clear" w:color="auto" w:fill="DAE9F7" w:themeFill="text2" w:themeFillTint="1A"/>
          </w:tcPr>
          <w:p w14:paraId="6F671C1F" w14:textId="77777777" w:rsidR="008339D6" w:rsidRDefault="008339D6" w:rsidP="00C956E0">
            <w:pPr>
              <w:jc w:val="center"/>
            </w:pPr>
            <w:r>
              <w:t>Description</w:t>
            </w:r>
          </w:p>
        </w:tc>
        <w:tc>
          <w:tcPr>
            <w:tcW w:w="1129" w:type="dxa"/>
            <w:shd w:val="clear" w:color="auto" w:fill="DAE9F7" w:themeFill="text2" w:themeFillTint="1A"/>
          </w:tcPr>
          <w:p w14:paraId="61AED030" w14:textId="77777777" w:rsidR="008339D6" w:rsidRDefault="008339D6" w:rsidP="00C956E0">
            <w:pPr>
              <w:jc w:val="center"/>
            </w:pPr>
            <w:r>
              <w:t>Priorité</w:t>
            </w:r>
          </w:p>
        </w:tc>
      </w:tr>
      <w:tr w:rsidR="008339D6" w14:paraId="02608181" w14:textId="77777777" w:rsidTr="00C956E0">
        <w:tc>
          <w:tcPr>
            <w:tcW w:w="846" w:type="dxa"/>
          </w:tcPr>
          <w:p w14:paraId="60DD95E8" w14:textId="46F83BEB" w:rsidR="008339D6" w:rsidRDefault="000205EE" w:rsidP="00C956E0">
            <w:pPr>
              <w:jc w:val="center"/>
            </w:pPr>
            <w:r w:rsidRPr="000205EE">
              <w:t>EF-06.1</w:t>
            </w:r>
          </w:p>
        </w:tc>
        <w:tc>
          <w:tcPr>
            <w:tcW w:w="7087" w:type="dxa"/>
          </w:tcPr>
          <w:p w14:paraId="2FCCCB43" w14:textId="43027932" w:rsidR="008339D6" w:rsidRDefault="000205EE" w:rsidP="00C956E0">
            <w:r w:rsidRPr="000205EE">
              <w:t>L'application doit proposer une interface web responsive (desktop au minimum).</w:t>
            </w:r>
          </w:p>
        </w:tc>
        <w:tc>
          <w:tcPr>
            <w:tcW w:w="1129" w:type="dxa"/>
          </w:tcPr>
          <w:p w14:paraId="5E9E84FB" w14:textId="77777777" w:rsidR="008339D6" w:rsidRDefault="008339D6" w:rsidP="00C956E0">
            <w:pPr>
              <w:jc w:val="center"/>
            </w:pPr>
            <w:r>
              <w:t>H</w:t>
            </w:r>
          </w:p>
        </w:tc>
      </w:tr>
      <w:tr w:rsidR="008339D6" w14:paraId="17C9F398" w14:textId="77777777" w:rsidTr="00C956E0">
        <w:tc>
          <w:tcPr>
            <w:tcW w:w="846" w:type="dxa"/>
          </w:tcPr>
          <w:p w14:paraId="4B54F00E" w14:textId="22336A17" w:rsidR="008339D6" w:rsidRDefault="000205EE" w:rsidP="00C956E0">
            <w:pPr>
              <w:jc w:val="center"/>
            </w:pPr>
            <w:r w:rsidRPr="000205EE">
              <w:t>EF-06.2</w:t>
            </w:r>
          </w:p>
        </w:tc>
        <w:tc>
          <w:tcPr>
            <w:tcW w:w="7087" w:type="dxa"/>
          </w:tcPr>
          <w:p w14:paraId="148A19CA" w14:textId="0120B03F" w:rsidR="008339D6" w:rsidRDefault="000205EE" w:rsidP="00C956E0">
            <w:r w:rsidRPr="000205EE">
              <w:t>L'interface doit être également utilisable sur mobile.</w:t>
            </w:r>
          </w:p>
        </w:tc>
        <w:tc>
          <w:tcPr>
            <w:tcW w:w="1129" w:type="dxa"/>
          </w:tcPr>
          <w:p w14:paraId="110C168E" w14:textId="77777777" w:rsidR="008339D6" w:rsidRDefault="008339D6" w:rsidP="00C956E0">
            <w:pPr>
              <w:jc w:val="center"/>
            </w:pPr>
            <w:r>
              <w:t>H</w:t>
            </w:r>
          </w:p>
        </w:tc>
      </w:tr>
      <w:tr w:rsidR="008339D6" w14:paraId="1590AAD4" w14:textId="77777777" w:rsidTr="00C956E0">
        <w:tc>
          <w:tcPr>
            <w:tcW w:w="846" w:type="dxa"/>
          </w:tcPr>
          <w:p w14:paraId="3992D5ED" w14:textId="2C8D6532" w:rsidR="008339D6" w:rsidRDefault="000205EE" w:rsidP="00C956E0">
            <w:pPr>
              <w:jc w:val="center"/>
            </w:pPr>
            <w:r w:rsidRPr="000205EE">
              <w:t>EF-06.3</w:t>
            </w:r>
          </w:p>
        </w:tc>
        <w:tc>
          <w:tcPr>
            <w:tcW w:w="7087" w:type="dxa"/>
          </w:tcPr>
          <w:p w14:paraId="5125B86B" w14:textId="73940DD8" w:rsidR="008339D6" w:rsidRDefault="000205EE" w:rsidP="00C956E0">
            <w:r w:rsidRPr="000205EE">
              <w:t>L'application doit fournir une navigation claire et différenciée selon le rôle.</w:t>
            </w:r>
          </w:p>
        </w:tc>
        <w:tc>
          <w:tcPr>
            <w:tcW w:w="1129" w:type="dxa"/>
          </w:tcPr>
          <w:p w14:paraId="2F20BA1D" w14:textId="77777777" w:rsidR="008339D6" w:rsidRDefault="008339D6" w:rsidP="00C956E0">
            <w:pPr>
              <w:jc w:val="center"/>
            </w:pPr>
            <w:r>
              <w:t>H</w:t>
            </w:r>
          </w:p>
        </w:tc>
      </w:tr>
      <w:tr w:rsidR="008339D6" w14:paraId="6248603E" w14:textId="77777777" w:rsidTr="00C956E0">
        <w:tc>
          <w:tcPr>
            <w:tcW w:w="846" w:type="dxa"/>
          </w:tcPr>
          <w:p w14:paraId="69F634A5" w14:textId="182BD2E7" w:rsidR="008339D6" w:rsidRDefault="000205EE" w:rsidP="00C956E0">
            <w:pPr>
              <w:jc w:val="center"/>
            </w:pPr>
            <w:r w:rsidRPr="000205EE">
              <w:t>EF-06.4</w:t>
            </w:r>
          </w:p>
        </w:tc>
        <w:tc>
          <w:tcPr>
            <w:tcW w:w="7087" w:type="dxa"/>
          </w:tcPr>
          <w:p w14:paraId="254E8F89" w14:textId="360BCFD4" w:rsidR="008339D6" w:rsidRDefault="000205EE" w:rsidP="00C956E0">
            <w:r w:rsidRPr="000205EE">
              <w:t>L'application doit proposer un tableau de bord présentant le nombre total d'équipements.</w:t>
            </w:r>
          </w:p>
        </w:tc>
        <w:tc>
          <w:tcPr>
            <w:tcW w:w="1129" w:type="dxa"/>
          </w:tcPr>
          <w:p w14:paraId="51E53C55" w14:textId="77777777" w:rsidR="008339D6" w:rsidRDefault="008339D6" w:rsidP="00C956E0">
            <w:pPr>
              <w:jc w:val="center"/>
            </w:pPr>
            <w:r>
              <w:t>H</w:t>
            </w:r>
          </w:p>
        </w:tc>
      </w:tr>
      <w:tr w:rsidR="008339D6" w14:paraId="15692BD1" w14:textId="77777777" w:rsidTr="00C956E0">
        <w:tc>
          <w:tcPr>
            <w:tcW w:w="846" w:type="dxa"/>
          </w:tcPr>
          <w:p w14:paraId="0DA122C9" w14:textId="36E2FD19" w:rsidR="008339D6" w:rsidRPr="00930394" w:rsidRDefault="000205EE" w:rsidP="00C956E0">
            <w:pPr>
              <w:jc w:val="center"/>
            </w:pPr>
            <w:r w:rsidRPr="000205EE">
              <w:t>EF-06.5</w:t>
            </w:r>
          </w:p>
        </w:tc>
        <w:tc>
          <w:tcPr>
            <w:tcW w:w="7087" w:type="dxa"/>
          </w:tcPr>
          <w:p w14:paraId="79C040F3" w14:textId="042E413E" w:rsidR="008339D6" w:rsidRPr="00336E23" w:rsidRDefault="000205EE" w:rsidP="00C956E0">
            <w:r w:rsidRPr="000205EE">
              <w:t>Le tableau de bord doit afficher le nombre d'équipements par statut (actif / en stock / en réparation).</w:t>
            </w:r>
          </w:p>
        </w:tc>
        <w:tc>
          <w:tcPr>
            <w:tcW w:w="1129" w:type="dxa"/>
          </w:tcPr>
          <w:p w14:paraId="5F889280" w14:textId="77777777" w:rsidR="008339D6" w:rsidRDefault="008339D6" w:rsidP="00C956E0">
            <w:pPr>
              <w:jc w:val="center"/>
            </w:pPr>
            <w:r>
              <w:t>H</w:t>
            </w:r>
          </w:p>
        </w:tc>
      </w:tr>
      <w:tr w:rsidR="000205EE" w14:paraId="36B6C7BF" w14:textId="77777777" w:rsidTr="00C956E0">
        <w:tc>
          <w:tcPr>
            <w:tcW w:w="846" w:type="dxa"/>
          </w:tcPr>
          <w:p w14:paraId="3611036A" w14:textId="54F59104" w:rsidR="000205EE" w:rsidRPr="000205EE" w:rsidRDefault="000205EE" w:rsidP="00C956E0">
            <w:pPr>
              <w:jc w:val="center"/>
            </w:pPr>
            <w:r w:rsidRPr="000205EE">
              <w:t>EF-06.6</w:t>
            </w:r>
          </w:p>
        </w:tc>
        <w:tc>
          <w:tcPr>
            <w:tcW w:w="7087" w:type="dxa"/>
          </w:tcPr>
          <w:p w14:paraId="45BCC4F6" w14:textId="6D3846A6" w:rsidR="000205EE" w:rsidRPr="000205EE" w:rsidRDefault="000205EE" w:rsidP="00C956E0">
            <w:r w:rsidRPr="000205EE">
              <w:t>Le tableau de bord doit afficher l'activité récente.</w:t>
            </w:r>
          </w:p>
        </w:tc>
        <w:tc>
          <w:tcPr>
            <w:tcW w:w="1129" w:type="dxa"/>
          </w:tcPr>
          <w:p w14:paraId="75DCE7D5" w14:textId="33E41123" w:rsidR="000205EE" w:rsidRDefault="000205EE" w:rsidP="00C956E0">
            <w:pPr>
              <w:jc w:val="center"/>
            </w:pPr>
            <w:r>
              <w:t>H</w:t>
            </w:r>
          </w:p>
        </w:tc>
      </w:tr>
    </w:tbl>
    <w:p w14:paraId="430EBD8F" w14:textId="3DE8AF18" w:rsidR="005F5446" w:rsidRDefault="00B225EF" w:rsidP="00F47ADB">
      <w:pPr>
        <w:pStyle w:val="Titre2"/>
      </w:pPr>
      <w:bookmarkStart w:id="5" w:name="_Toc230099652"/>
      <w:r>
        <w:t>Exigences non fonctionnelles</w:t>
      </w:r>
      <w:bookmarkEnd w:id="5"/>
    </w:p>
    <w:tbl>
      <w:tblPr>
        <w:tblStyle w:val="Grilledutableau"/>
        <w:tblW w:w="0" w:type="auto"/>
        <w:tblLook w:val="04A0" w:firstRow="1" w:lastRow="0" w:firstColumn="1" w:lastColumn="0" w:noHBand="0" w:noVBand="1"/>
      </w:tblPr>
      <w:tblGrid>
        <w:gridCol w:w="846"/>
        <w:gridCol w:w="7087"/>
        <w:gridCol w:w="1129"/>
      </w:tblGrid>
      <w:tr w:rsidR="009141D2" w14:paraId="00FC650A" w14:textId="77777777" w:rsidTr="00E70E5B">
        <w:tc>
          <w:tcPr>
            <w:tcW w:w="846" w:type="dxa"/>
            <w:shd w:val="clear" w:color="auto" w:fill="DAE9F7" w:themeFill="text2" w:themeFillTint="1A"/>
          </w:tcPr>
          <w:p w14:paraId="23BAC4BE" w14:textId="77777777" w:rsidR="009141D2" w:rsidRDefault="009141D2" w:rsidP="00E70E5B">
            <w:pPr>
              <w:jc w:val="center"/>
            </w:pPr>
            <w:r>
              <w:t>Réf</w:t>
            </w:r>
          </w:p>
        </w:tc>
        <w:tc>
          <w:tcPr>
            <w:tcW w:w="7087" w:type="dxa"/>
            <w:shd w:val="clear" w:color="auto" w:fill="DAE9F7" w:themeFill="text2" w:themeFillTint="1A"/>
          </w:tcPr>
          <w:p w14:paraId="4F1A85BD" w14:textId="77777777" w:rsidR="009141D2" w:rsidRDefault="009141D2" w:rsidP="00E70E5B">
            <w:pPr>
              <w:jc w:val="center"/>
            </w:pPr>
            <w:r>
              <w:t>Description</w:t>
            </w:r>
          </w:p>
        </w:tc>
        <w:tc>
          <w:tcPr>
            <w:tcW w:w="1129" w:type="dxa"/>
            <w:shd w:val="clear" w:color="auto" w:fill="DAE9F7" w:themeFill="text2" w:themeFillTint="1A"/>
          </w:tcPr>
          <w:p w14:paraId="47897FE6" w14:textId="77777777" w:rsidR="009141D2" w:rsidRDefault="009141D2" w:rsidP="00E70E5B">
            <w:pPr>
              <w:jc w:val="center"/>
            </w:pPr>
            <w:r>
              <w:t>Priorité</w:t>
            </w:r>
          </w:p>
        </w:tc>
      </w:tr>
      <w:tr w:rsidR="009141D2" w14:paraId="6B522DAB" w14:textId="77777777" w:rsidTr="00E70E5B">
        <w:tc>
          <w:tcPr>
            <w:tcW w:w="846" w:type="dxa"/>
          </w:tcPr>
          <w:p w14:paraId="6DBCD2DF" w14:textId="5071117E" w:rsidR="009141D2" w:rsidRDefault="009141D2" w:rsidP="00E70E5B">
            <w:pPr>
              <w:jc w:val="center"/>
            </w:pPr>
            <w:r w:rsidRPr="009141D2">
              <w:t>ENF-01.1</w:t>
            </w:r>
          </w:p>
        </w:tc>
        <w:tc>
          <w:tcPr>
            <w:tcW w:w="7087" w:type="dxa"/>
          </w:tcPr>
          <w:p w14:paraId="7FF2B596" w14:textId="68CA1750" w:rsidR="009141D2" w:rsidRDefault="009141D2" w:rsidP="00E70E5B">
            <w:r w:rsidRPr="009141D2">
              <w:t>Les mots de passe doivent être stockés sous forme hachée, jamais en clair.</w:t>
            </w:r>
          </w:p>
        </w:tc>
        <w:tc>
          <w:tcPr>
            <w:tcW w:w="1129" w:type="dxa"/>
          </w:tcPr>
          <w:p w14:paraId="1D2D3B8C" w14:textId="77777777" w:rsidR="009141D2" w:rsidRDefault="009141D2" w:rsidP="00E70E5B">
            <w:pPr>
              <w:jc w:val="center"/>
            </w:pPr>
            <w:r>
              <w:t>H</w:t>
            </w:r>
          </w:p>
        </w:tc>
      </w:tr>
      <w:tr w:rsidR="009141D2" w14:paraId="52E34259" w14:textId="77777777" w:rsidTr="00E70E5B">
        <w:tc>
          <w:tcPr>
            <w:tcW w:w="846" w:type="dxa"/>
          </w:tcPr>
          <w:p w14:paraId="4AAEE1B8" w14:textId="67E5D1F9" w:rsidR="009141D2" w:rsidRDefault="009141D2" w:rsidP="00E70E5B">
            <w:pPr>
              <w:jc w:val="center"/>
            </w:pPr>
            <w:r w:rsidRPr="009141D2">
              <w:t>ENF-01.2</w:t>
            </w:r>
          </w:p>
        </w:tc>
        <w:tc>
          <w:tcPr>
            <w:tcW w:w="7087" w:type="dxa"/>
          </w:tcPr>
          <w:p w14:paraId="32163F90" w14:textId="2AD88B79" w:rsidR="009141D2" w:rsidRDefault="009141D2" w:rsidP="00E70E5B">
            <w:r w:rsidRPr="009141D2">
              <w:t>L'application doit appliquer un contrôle d'accès basé sur les rôles (Administrateur / Utilisateur standard).</w:t>
            </w:r>
          </w:p>
        </w:tc>
        <w:tc>
          <w:tcPr>
            <w:tcW w:w="1129" w:type="dxa"/>
          </w:tcPr>
          <w:p w14:paraId="1A914A7C" w14:textId="77777777" w:rsidR="009141D2" w:rsidRDefault="009141D2" w:rsidP="00E70E5B">
            <w:pPr>
              <w:jc w:val="center"/>
            </w:pPr>
            <w:r>
              <w:t>H</w:t>
            </w:r>
          </w:p>
        </w:tc>
      </w:tr>
      <w:tr w:rsidR="009141D2" w14:paraId="11745763" w14:textId="77777777" w:rsidTr="00E70E5B">
        <w:tc>
          <w:tcPr>
            <w:tcW w:w="846" w:type="dxa"/>
          </w:tcPr>
          <w:p w14:paraId="73753F39" w14:textId="01D00841" w:rsidR="009141D2" w:rsidRDefault="009141D2" w:rsidP="00E70E5B">
            <w:pPr>
              <w:jc w:val="center"/>
            </w:pPr>
            <w:r w:rsidRPr="009141D2">
              <w:t>ENF-01.3</w:t>
            </w:r>
          </w:p>
        </w:tc>
        <w:tc>
          <w:tcPr>
            <w:tcW w:w="7087" w:type="dxa"/>
          </w:tcPr>
          <w:p w14:paraId="74076750" w14:textId="1ED38E9F" w:rsidR="009141D2" w:rsidRDefault="009141D2" w:rsidP="00E70E5B">
            <w:r w:rsidRPr="009141D2">
              <w:t>L'accès aux fonctionnalités d'administration et aux logs doit être réservé au rôle Administrateur.</w:t>
            </w:r>
          </w:p>
        </w:tc>
        <w:tc>
          <w:tcPr>
            <w:tcW w:w="1129" w:type="dxa"/>
          </w:tcPr>
          <w:p w14:paraId="5B1360C5" w14:textId="77777777" w:rsidR="009141D2" w:rsidRDefault="009141D2" w:rsidP="00E70E5B">
            <w:pPr>
              <w:jc w:val="center"/>
            </w:pPr>
            <w:r>
              <w:t>H</w:t>
            </w:r>
          </w:p>
        </w:tc>
      </w:tr>
      <w:tr w:rsidR="009141D2" w14:paraId="4FCC20AF" w14:textId="77777777" w:rsidTr="00E70E5B">
        <w:tc>
          <w:tcPr>
            <w:tcW w:w="846" w:type="dxa"/>
          </w:tcPr>
          <w:p w14:paraId="37492112" w14:textId="19329936" w:rsidR="009141D2" w:rsidRDefault="009141D2" w:rsidP="00E70E5B">
            <w:pPr>
              <w:jc w:val="center"/>
            </w:pPr>
            <w:r w:rsidRPr="009141D2">
              <w:t>ENF-01.4</w:t>
            </w:r>
          </w:p>
        </w:tc>
        <w:tc>
          <w:tcPr>
            <w:tcW w:w="7087" w:type="dxa"/>
          </w:tcPr>
          <w:p w14:paraId="0B867A8C" w14:textId="31063905" w:rsidR="009141D2" w:rsidRDefault="009141D2" w:rsidP="00E70E5B">
            <w:r w:rsidRPr="009141D2">
              <w:t>L'application doit être protégée contre les injections SQL, XSS et CSRF.</w:t>
            </w:r>
          </w:p>
        </w:tc>
        <w:tc>
          <w:tcPr>
            <w:tcW w:w="1129" w:type="dxa"/>
          </w:tcPr>
          <w:p w14:paraId="4117F984" w14:textId="77777777" w:rsidR="009141D2" w:rsidRDefault="009141D2" w:rsidP="00E70E5B">
            <w:pPr>
              <w:jc w:val="center"/>
            </w:pPr>
            <w:r>
              <w:t>H</w:t>
            </w:r>
          </w:p>
        </w:tc>
      </w:tr>
      <w:tr w:rsidR="009141D2" w14:paraId="14EDA423" w14:textId="77777777" w:rsidTr="00E70E5B">
        <w:tc>
          <w:tcPr>
            <w:tcW w:w="846" w:type="dxa"/>
          </w:tcPr>
          <w:p w14:paraId="650EAA58" w14:textId="0A8A783D" w:rsidR="009141D2" w:rsidRPr="00930394" w:rsidRDefault="009141D2" w:rsidP="00E70E5B">
            <w:pPr>
              <w:jc w:val="center"/>
            </w:pPr>
            <w:r w:rsidRPr="009141D2">
              <w:t>ENF-01.5</w:t>
            </w:r>
          </w:p>
        </w:tc>
        <w:tc>
          <w:tcPr>
            <w:tcW w:w="7087" w:type="dxa"/>
          </w:tcPr>
          <w:p w14:paraId="7EA9EAD3" w14:textId="05614F9E" w:rsidR="009141D2" w:rsidRPr="00336E23" w:rsidRDefault="009141D2" w:rsidP="00E70E5B">
            <w:r w:rsidRPr="009141D2">
              <w:t>Les sessions utilisateur doivent expirer après une période d'inactivité.</w:t>
            </w:r>
          </w:p>
        </w:tc>
        <w:tc>
          <w:tcPr>
            <w:tcW w:w="1129" w:type="dxa"/>
          </w:tcPr>
          <w:p w14:paraId="57A2A054" w14:textId="77777777" w:rsidR="009141D2" w:rsidRDefault="009141D2" w:rsidP="00E70E5B">
            <w:pPr>
              <w:jc w:val="center"/>
            </w:pPr>
            <w:r>
              <w:t>H</w:t>
            </w:r>
          </w:p>
        </w:tc>
      </w:tr>
      <w:tr w:rsidR="009141D2" w14:paraId="621CBF46" w14:textId="77777777" w:rsidTr="00E70E5B">
        <w:tc>
          <w:tcPr>
            <w:tcW w:w="846" w:type="dxa"/>
          </w:tcPr>
          <w:p w14:paraId="7BBEA296" w14:textId="7B4C6F8D" w:rsidR="009141D2" w:rsidRPr="000205EE" w:rsidRDefault="009141D2" w:rsidP="00E70E5B">
            <w:pPr>
              <w:jc w:val="center"/>
            </w:pPr>
            <w:r w:rsidRPr="009141D2">
              <w:t>ENF-01.6</w:t>
            </w:r>
          </w:p>
        </w:tc>
        <w:tc>
          <w:tcPr>
            <w:tcW w:w="7087" w:type="dxa"/>
          </w:tcPr>
          <w:p w14:paraId="5B704675" w14:textId="0E7E73A1" w:rsidR="009141D2" w:rsidRPr="000205EE" w:rsidRDefault="009141D2" w:rsidP="00E70E5B">
            <w:r w:rsidRPr="009141D2">
              <w:t>Les fichiers uploadés doivent être validés (type MIME, taille maximale) avant traitement OCR.</w:t>
            </w:r>
          </w:p>
        </w:tc>
        <w:tc>
          <w:tcPr>
            <w:tcW w:w="1129" w:type="dxa"/>
          </w:tcPr>
          <w:p w14:paraId="7D4BDAFB" w14:textId="77777777" w:rsidR="009141D2" w:rsidRDefault="009141D2" w:rsidP="00E70E5B">
            <w:pPr>
              <w:jc w:val="center"/>
            </w:pPr>
            <w:r>
              <w:t>H</w:t>
            </w:r>
          </w:p>
        </w:tc>
      </w:tr>
    </w:tbl>
    <w:p w14:paraId="35A8B1D3" w14:textId="77777777" w:rsidR="009141D2" w:rsidRPr="009141D2" w:rsidRDefault="009141D2" w:rsidP="009141D2"/>
    <w:p w14:paraId="64289780" w14:textId="77777777" w:rsidR="005F5446" w:rsidRDefault="005F5446" w:rsidP="00F47ADB">
      <w:pPr>
        <w:pStyle w:val="Titre2"/>
      </w:pPr>
      <w:bookmarkStart w:id="6" w:name="_Toc230099653"/>
      <w:r>
        <w:t>Délimitation du projet</w:t>
      </w:r>
      <w:bookmarkEnd w:id="6"/>
    </w:p>
    <w:p w14:paraId="680CA8DA" w14:textId="7FE5B9FE" w:rsidR="005535A8" w:rsidRDefault="005535A8" w:rsidP="005535A8">
      <w:r w:rsidRPr="005535A8">
        <w:t>La délimitation du projet précise ce qui fait partie du périmètre du TPI et ce qui en est exclu. Cette distinction permet d'éviter toute ambiguïté quant aux livrables attendus et de cadrer le travail dans le temps imparti (90 heures réparties sur 4 semaines).</w:t>
      </w:r>
    </w:p>
    <w:p w14:paraId="7389C4E3" w14:textId="77777777" w:rsidR="003408CA" w:rsidRPr="00DD3950" w:rsidRDefault="003408CA" w:rsidP="003408CA">
      <w:pPr>
        <w:rPr>
          <w:b/>
          <w:bCs/>
        </w:rPr>
      </w:pPr>
      <w:r w:rsidRPr="00DD3950">
        <w:rPr>
          <w:b/>
          <w:bCs/>
        </w:rPr>
        <w:t>Inclus dans le périmètre</w:t>
      </w:r>
    </w:p>
    <w:p w14:paraId="075338AC" w14:textId="77777777" w:rsidR="003408CA" w:rsidRDefault="003408CA" w:rsidP="003408CA">
      <w:r>
        <w:t>Le projet Serial Guard V2 comprend :</w:t>
      </w:r>
    </w:p>
    <w:p w14:paraId="259A2A02" w14:textId="7E7DDD5A" w:rsidR="003408CA" w:rsidRDefault="003408CA" w:rsidP="005A2170">
      <w:pPr>
        <w:pStyle w:val="Paragraphedeliste"/>
        <w:numPr>
          <w:ilvl w:val="0"/>
          <w:numId w:val="6"/>
        </w:numPr>
      </w:pPr>
      <w:proofErr w:type="gramStart"/>
      <w:r>
        <w:t>la</w:t>
      </w:r>
      <w:proofErr w:type="gramEnd"/>
      <w:r>
        <w:t xml:space="preserve"> reprise et l'amélioration de la fonctionnalité OCR développée lors du Pré-TPI (intégration dans un flux applicatif complet, validation et correction des données reconnues, gestion des erreurs liées à un texte bruité ou incorrect) ;</w:t>
      </w:r>
    </w:p>
    <w:p w14:paraId="264A58D5" w14:textId="703EA1DA" w:rsidR="003408CA" w:rsidRDefault="003408CA" w:rsidP="005A2170">
      <w:pPr>
        <w:pStyle w:val="Paragraphedeliste"/>
        <w:numPr>
          <w:ilvl w:val="0"/>
          <w:numId w:val="6"/>
        </w:numPr>
      </w:pPr>
      <w:proofErr w:type="gramStart"/>
      <w:r>
        <w:t>le</w:t>
      </w:r>
      <w:proofErr w:type="gramEnd"/>
      <w:r>
        <w:t xml:space="preserve"> développement d'une application web complète de gestion d'un parc informatique, structurée autour d'un </w:t>
      </w:r>
      <w:proofErr w:type="spellStart"/>
      <w:r>
        <w:t>back-end</w:t>
      </w:r>
      <w:proofErr w:type="spellEnd"/>
      <w:r>
        <w:t xml:space="preserve"> et d'un </w:t>
      </w:r>
      <w:proofErr w:type="spellStart"/>
      <w:r>
        <w:t>front-end</w:t>
      </w:r>
      <w:proofErr w:type="spellEnd"/>
      <w:r>
        <w:t xml:space="preserve"> ;</w:t>
      </w:r>
    </w:p>
    <w:p w14:paraId="0D3EAF82" w14:textId="56AB9F7C" w:rsidR="003408CA" w:rsidRDefault="003408CA" w:rsidP="005A2170">
      <w:pPr>
        <w:pStyle w:val="Paragraphedeliste"/>
        <w:numPr>
          <w:ilvl w:val="0"/>
          <w:numId w:val="6"/>
        </w:numPr>
      </w:pPr>
      <w:proofErr w:type="gramStart"/>
      <w:r>
        <w:t>la</w:t>
      </w:r>
      <w:proofErr w:type="gramEnd"/>
      <w:r>
        <w:t xml:space="preserve"> gestion des équipements (ajout, modification, suppression, recherche par numéro de série et par type, assignation à un utilisateur) ;</w:t>
      </w:r>
    </w:p>
    <w:p w14:paraId="38DFD6AF" w14:textId="4DE4A3BC" w:rsidR="003408CA" w:rsidRDefault="003408CA" w:rsidP="005A2170">
      <w:pPr>
        <w:pStyle w:val="Paragraphedeliste"/>
        <w:numPr>
          <w:ilvl w:val="0"/>
          <w:numId w:val="6"/>
        </w:numPr>
      </w:pPr>
      <w:proofErr w:type="gramStart"/>
      <w:r>
        <w:lastRenderedPageBreak/>
        <w:t>la</w:t>
      </w:r>
      <w:proofErr w:type="gramEnd"/>
      <w:r>
        <w:t xml:space="preserve"> gestion de la garantie de chaque équipement (date d'achat, durée de garantie, fournisseur, statut en cours / expirée) ;</w:t>
      </w:r>
    </w:p>
    <w:p w14:paraId="7E3BC3D9" w14:textId="5C0B7094" w:rsidR="003408CA" w:rsidRDefault="003408CA" w:rsidP="005A2170">
      <w:pPr>
        <w:pStyle w:val="Paragraphedeliste"/>
        <w:numPr>
          <w:ilvl w:val="0"/>
          <w:numId w:val="6"/>
        </w:numPr>
      </w:pPr>
      <w:proofErr w:type="gramStart"/>
      <w:r>
        <w:t>la</w:t>
      </w:r>
      <w:proofErr w:type="gramEnd"/>
      <w:r>
        <w:t xml:space="preserve"> gestion des utilisateurs avec deux rôles distincts (Administrateur, Utilisateur standard), authentification sécurisée et droits d'accès différenciés ;</w:t>
      </w:r>
    </w:p>
    <w:p w14:paraId="55D55896" w14:textId="720EE184" w:rsidR="003408CA" w:rsidRDefault="003408CA" w:rsidP="005A2170">
      <w:pPr>
        <w:pStyle w:val="Paragraphedeliste"/>
        <w:numPr>
          <w:ilvl w:val="0"/>
          <w:numId w:val="6"/>
        </w:numPr>
      </w:pPr>
      <w:proofErr w:type="gramStart"/>
      <w:r>
        <w:t>la</w:t>
      </w:r>
      <w:proofErr w:type="gramEnd"/>
      <w:r>
        <w:t xml:space="preserve"> journalisation des actions (création, modification, suppression, assignation, actions OCR), avec horodatage et traçabilité de l'utilisateur ;</w:t>
      </w:r>
    </w:p>
    <w:p w14:paraId="74B45CF6" w14:textId="3705FE62" w:rsidR="003408CA" w:rsidRDefault="003408CA" w:rsidP="005A2170">
      <w:pPr>
        <w:pStyle w:val="Paragraphedeliste"/>
        <w:numPr>
          <w:ilvl w:val="0"/>
          <w:numId w:val="6"/>
        </w:numPr>
      </w:pPr>
      <w:proofErr w:type="gramStart"/>
      <w:r>
        <w:t>un</w:t>
      </w:r>
      <w:proofErr w:type="gramEnd"/>
      <w:r>
        <w:t xml:space="preserve"> tableau de bord présentant le nombre total d'équipements, leur répartition par statut (actif, en stock, en réparation) et l'activité récente ;</w:t>
      </w:r>
    </w:p>
    <w:p w14:paraId="465F4DD7" w14:textId="152498A0" w:rsidR="003408CA" w:rsidRDefault="003408CA" w:rsidP="005A2170">
      <w:pPr>
        <w:pStyle w:val="Paragraphedeliste"/>
        <w:numPr>
          <w:ilvl w:val="0"/>
          <w:numId w:val="6"/>
        </w:numPr>
      </w:pPr>
      <w:proofErr w:type="gramStart"/>
      <w:r>
        <w:t>la</w:t>
      </w:r>
      <w:proofErr w:type="gramEnd"/>
      <w:r>
        <w:t xml:space="preserve"> livraison du code source, de la base de données, d'une documentation technique, d'un manuel d'utilisation et d'un manuel d'exploitation (installation et déploiement).</w:t>
      </w:r>
    </w:p>
    <w:p w14:paraId="513A1057" w14:textId="77777777" w:rsidR="003408CA" w:rsidRDefault="003408CA" w:rsidP="003408CA"/>
    <w:p w14:paraId="3B91AE46" w14:textId="77777777" w:rsidR="003408CA" w:rsidRPr="00DD3950" w:rsidRDefault="003408CA" w:rsidP="003408CA">
      <w:pPr>
        <w:rPr>
          <w:b/>
          <w:bCs/>
        </w:rPr>
      </w:pPr>
      <w:r w:rsidRPr="00DD3950">
        <w:rPr>
          <w:b/>
          <w:bCs/>
        </w:rPr>
        <w:t>Exclu du périmètre</w:t>
      </w:r>
    </w:p>
    <w:p w14:paraId="0FC910EE" w14:textId="62A9488B" w:rsidR="003408CA" w:rsidRDefault="003408CA" w:rsidP="003408CA">
      <w:r>
        <w:t>Afin de garantir la faisabilité du projet dans le temps imparti, les éléments suivants ne font pas partie du TPI :</w:t>
      </w:r>
    </w:p>
    <w:p w14:paraId="2F9B2ED6" w14:textId="19232254" w:rsidR="003408CA" w:rsidRDefault="003408CA" w:rsidP="005A2170">
      <w:pPr>
        <w:pStyle w:val="Paragraphedeliste"/>
        <w:numPr>
          <w:ilvl w:val="0"/>
          <w:numId w:val="5"/>
        </w:numPr>
      </w:pPr>
      <w:proofErr w:type="gramStart"/>
      <w:r>
        <w:t>la</w:t>
      </w:r>
      <w:proofErr w:type="gramEnd"/>
      <w:r>
        <w:t xml:space="preserve"> mise en production sur un environnement externe au CPNV (hébergement public, nom de domaine, certificats SSL d'autorité reconnue) ;</w:t>
      </w:r>
    </w:p>
    <w:p w14:paraId="6F60A04E" w14:textId="2734B397" w:rsidR="003408CA" w:rsidRDefault="003408CA" w:rsidP="005A2170">
      <w:pPr>
        <w:pStyle w:val="Paragraphedeliste"/>
        <w:numPr>
          <w:ilvl w:val="0"/>
          <w:numId w:val="5"/>
        </w:numPr>
      </w:pPr>
      <w:proofErr w:type="gramStart"/>
      <w:r>
        <w:t>le</w:t>
      </w:r>
      <w:proofErr w:type="gramEnd"/>
      <w:r>
        <w:t xml:space="preserve"> développement d'une application mobile native (iOS / Android) ; seule une interface web responsive est attendue ;</w:t>
      </w:r>
    </w:p>
    <w:p w14:paraId="68F2C4FF" w14:textId="3479F931" w:rsidR="003408CA" w:rsidRDefault="003408CA" w:rsidP="005A2170">
      <w:pPr>
        <w:pStyle w:val="Paragraphedeliste"/>
        <w:numPr>
          <w:ilvl w:val="0"/>
          <w:numId w:val="5"/>
        </w:numPr>
      </w:pPr>
      <w:proofErr w:type="gramStart"/>
      <w:r>
        <w:t>l'intégration</w:t>
      </w:r>
      <w:proofErr w:type="gramEnd"/>
      <w:r>
        <w:t xml:space="preserve"> avec des systèmes tiers externes tels qu'un annuaire d'entreprise (LDAP / Active Directory), un ERP ou une GMAO ;</w:t>
      </w:r>
    </w:p>
    <w:p w14:paraId="447C63CC" w14:textId="5D44EF9B" w:rsidR="003408CA" w:rsidRDefault="003408CA" w:rsidP="005A2170">
      <w:pPr>
        <w:pStyle w:val="Paragraphedeliste"/>
        <w:numPr>
          <w:ilvl w:val="0"/>
          <w:numId w:val="5"/>
        </w:numPr>
      </w:pPr>
      <w:proofErr w:type="gramStart"/>
      <w:r>
        <w:t>la</w:t>
      </w:r>
      <w:proofErr w:type="gramEnd"/>
      <w:r>
        <w:t xml:space="preserve"> gestion d'un parc d'équipements non informatiques (mobilier, téléphonie, etc.) ;</w:t>
      </w:r>
    </w:p>
    <w:p w14:paraId="730D57EE" w14:textId="1B9259B3" w:rsidR="003408CA" w:rsidRDefault="003408CA" w:rsidP="005A2170">
      <w:pPr>
        <w:pStyle w:val="Paragraphedeliste"/>
        <w:numPr>
          <w:ilvl w:val="0"/>
          <w:numId w:val="5"/>
        </w:numPr>
      </w:pPr>
      <w:proofErr w:type="gramStart"/>
      <w:r>
        <w:t>la</w:t>
      </w:r>
      <w:proofErr w:type="gramEnd"/>
      <w:r>
        <w:t xml:space="preserve"> gestion financière des équipements (amortissement comptable, valeur résiduelle, refacturation interne) ;</w:t>
      </w:r>
    </w:p>
    <w:p w14:paraId="61F348F5" w14:textId="38B5F6B1" w:rsidR="003408CA" w:rsidRDefault="003408CA" w:rsidP="005A2170">
      <w:pPr>
        <w:pStyle w:val="Paragraphedeliste"/>
        <w:numPr>
          <w:ilvl w:val="0"/>
          <w:numId w:val="5"/>
        </w:numPr>
      </w:pPr>
      <w:proofErr w:type="gramStart"/>
      <w:r>
        <w:t>la</w:t>
      </w:r>
      <w:proofErr w:type="gramEnd"/>
      <w:r>
        <w:t xml:space="preserve"> génération automatisée de rapports avancés ou l'export vers des formats spécialisés autres que ceux strictement nécessaires à la consultation ;</w:t>
      </w:r>
    </w:p>
    <w:p w14:paraId="4D42D6D0" w14:textId="06ABE9F8" w:rsidR="003408CA" w:rsidRDefault="003408CA" w:rsidP="005A2170">
      <w:pPr>
        <w:pStyle w:val="Paragraphedeliste"/>
        <w:numPr>
          <w:ilvl w:val="0"/>
          <w:numId w:val="5"/>
        </w:numPr>
      </w:pPr>
      <w:proofErr w:type="gramStart"/>
      <w:r>
        <w:t>la</w:t>
      </w:r>
      <w:proofErr w:type="gramEnd"/>
      <w:r>
        <w:t xml:space="preserve"> prise en charge de plusieurs langues : l'application est exclusivement développée en français ;</w:t>
      </w:r>
    </w:p>
    <w:p w14:paraId="1D49E7B5" w14:textId="14385A28" w:rsidR="005535A8" w:rsidRPr="005535A8" w:rsidRDefault="003408CA" w:rsidP="005A2170">
      <w:pPr>
        <w:pStyle w:val="Paragraphedeliste"/>
        <w:numPr>
          <w:ilvl w:val="0"/>
          <w:numId w:val="5"/>
        </w:numPr>
      </w:pPr>
      <w:proofErr w:type="gramStart"/>
      <w:r>
        <w:t>l'entraînement</w:t>
      </w:r>
      <w:proofErr w:type="gramEnd"/>
      <w:r>
        <w:t xml:space="preserve"> d'un modèle OCR personnalisé : seule l'intégration et la fiabilisation d'une bibliothèque OCR existante sont prévues.</w:t>
      </w:r>
    </w:p>
    <w:p w14:paraId="575F0B72" w14:textId="77777777" w:rsidR="005F5446" w:rsidRPr="005F5446" w:rsidRDefault="005F5446" w:rsidP="005F5446"/>
    <w:p w14:paraId="72D6D4E4" w14:textId="253B1892" w:rsidR="00B225EF" w:rsidRDefault="00B225EF" w:rsidP="00F0199E">
      <w:pPr>
        <w:pStyle w:val="Titre1"/>
      </w:pPr>
      <w:bookmarkStart w:id="7" w:name="_Toc230099654"/>
      <w:r>
        <w:lastRenderedPageBreak/>
        <w:t>Processus métier</w:t>
      </w:r>
      <w:bookmarkEnd w:id="7"/>
    </w:p>
    <w:p w14:paraId="36B21D0C" w14:textId="672A55E1" w:rsidR="00B225EF" w:rsidRDefault="00B225EF" w:rsidP="00F47ADB">
      <w:pPr>
        <w:pStyle w:val="Titre2"/>
      </w:pPr>
      <w:bookmarkStart w:id="8" w:name="_Toc230099655"/>
      <w:r>
        <w:t>Flux OCR (</w:t>
      </w:r>
      <w:proofErr w:type="spellStart"/>
      <w:r>
        <w:t>upload</w:t>
      </w:r>
      <w:proofErr w:type="spellEnd"/>
      <w:r>
        <w:t xml:space="preserve"> → extraction → validation → enregistrement)</w:t>
      </w:r>
      <w:bookmarkEnd w:id="8"/>
    </w:p>
    <w:p w14:paraId="6E0C01CB" w14:textId="5DADB025" w:rsidR="006D7E5B" w:rsidRPr="006D7E5B" w:rsidRDefault="006D7E5B" w:rsidP="0055387D">
      <w:r>
        <w:rPr>
          <w:noProof/>
        </w:rPr>
        <w:drawing>
          <wp:inline distT="0" distB="0" distL="0" distR="0" wp14:anchorId="6B4B6EC1" wp14:editId="47E4D0DB">
            <wp:extent cx="5756910" cy="6861810"/>
            <wp:effectExtent l="0" t="0" r="0" b="0"/>
            <wp:docPr id="990164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6A1136B0" w14:textId="5E2D8575" w:rsidR="00B225EF" w:rsidRDefault="00B225EF" w:rsidP="00F47ADB">
      <w:pPr>
        <w:pStyle w:val="Titre2"/>
      </w:pPr>
      <w:bookmarkStart w:id="9" w:name="_Toc230099656"/>
      <w:r>
        <w:lastRenderedPageBreak/>
        <w:t>Gestion des équipements</w:t>
      </w:r>
      <w:bookmarkEnd w:id="9"/>
    </w:p>
    <w:p w14:paraId="6A3B53DF" w14:textId="4F5C6683" w:rsidR="00B225EF" w:rsidRDefault="00B225EF" w:rsidP="00F47ADB">
      <w:pPr>
        <w:pStyle w:val="Titre2"/>
      </w:pPr>
      <w:bookmarkStart w:id="10" w:name="_Toc230099657"/>
      <w:r>
        <w:t>Gestion des utilisateurs</w:t>
      </w:r>
      <w:bookmarkEnd w:id="10"/>
    </w:p>
    <w:p w14:paraId="2BFF36DD" w14:textId="77777777" w:rsidR="004548D5" w:rsidRDefault="004548D5">
      <w:pPr>
        <w:rPr>
          <w:rFonts w:ascii="Arial Black" w:eastAsiaTheme="majorEastAsia" w:hAnsi="Arial Black" w:cstheme="majorBidi"/>
          <w:color w:val="0F4761" w:themeColor="accent1" w:themeShade="BF"/>
          <w:sz w:val="40"/>
          <w:szCs w:val="40"/>
        </w:rPr>
      </w:pPr>
      <w:r>
        <w:br w:type="page"/>
      </w:r>
    </w:p>
    <w:p w14:paraId="7D8A3DDC" w14:textId="1416065F" w:rsidR="00B225EF" w:rsidRDefault="00B225EF" w:rsidP="00F0199E">
      <w:pPr>
        <w:pStyle w:val="Titre1"/>
      </w:pPr>
      <w:bookmarkStart w:id="11" w:name="_Toc230099658"/>
      <w:r>
        <w:lastRenderedPageBreak/>
        <w:t>Concept de réalisation</w:t>
      </w:r>
      <w:bookmarkEnd w:id="11"/>
    </w:p>
    <w:p w14:paraId="445D0367" w14:textId="38B13C13" w:rsidR="00ED3E79" w:rsidRDefault="00ED3E79" w:rsidP="00F47ADB">
      <w:pPr>
        <w:pStyle w:val="Titre2"/>
      </w:pPr>
      <w:bookmarkStart w:id="12" w:name="_Toc230099659"/>
      <w:r>
        <w:t>Diagramme de flux</w:t>
      </w:r>
      <w:bookmarkEnd w:id="12"/>
    </w:p>
    <w:p w14:paraId="61E5D16A" w14:textId="489FAFB8" w:rsidR="00ED3E79" w:rsidRPr="00ED3E79" w:rsidRDefault="00ED3E79" w:rsidP="00E558BB">
      <w:r>
        <w:rPr>
          <w:noProof/>
        </w:rPr>
        <w:drawing>
          <wp:inline distT="0" distB="0" distL="0" distR="0" wp14:anchorId="3124F904" wp14:editId="7271D9C1">
            <wp:extent cx="5756910" cy="6861810"/>
            <wp:effectExtent l="0" t="0" r="0" b="0"/>
            <wp:docPr id="302985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3B7423AC" w14:textId="6B37524B" w:rsidR="00B225EF" w:rsidRDefault="004548D5" w:rsidP="00F47ADB">
      <w:pPr>
        <w:pStyle w:val="Titre2"/>
      </w:pPr>
      <w:bookmarkStart w:id="13" w:name="_Toc230099660"/>
      <w:r>
        <w:lastRenderedPageBreak/>
        <w:t>Maquette UI/UX</w:t>
      </w:r>
      <w:bookmarkEnd w:id="13"/>
    </w:p>
    <w:p w14:paraId="443F3A47" w14:textId="4DB9BBCC" w:rsidR="004548D5" w:rsidRPr="004548D5" w:rsidRDefault="004548D5" w:rsidP="00F80E18">
      <w:r w:rsidRPr="004548D5">
        <w:rPr>
          <w:noProof/>
        </w:rPr>
        <w:drawing>
          <wp:inline distT="0" distB="0" distL="0" distR="0" wp14:anchorId="69665AA5" wp14:editId="433F6EC6">
            <wp:extent cx="5850913" cy="4015409"/>
            <wp:effectExtent l="0" t="0" r="0" b="4445"/>
            <wp:docPr id="1429207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542" name=""/>
                    <pic:cNvPicPr/>
                  </pic:nvPicPr>
                  <pic:blipFill>
                    <a:blip r:embed="rId10"/>
                    <a:stretch>
                      <a:fillRect/>
                    </a:stretch>
                  </pic:blipFill>
                  <pic:spPr>
                    <a:xfrm>
                      <a:off x="0" y="0"/>
                      <a:ext cx="5877292" cy="4033512"/>
                    </a:xfrm>
                    <a:prstGeom prst="rect">
                      <a:avLst/>
                    </a:prstGeom>
                  </pic:spPr>
                </pic:pic>
              </a:graphicData>
            </a:graphic>
          </wp:inline>
        </w:drawing>
      </w:r>
    </w:p>
    <w:p w14:paraId="75CB5202" w14:textId="6EDD2D97" w:rsidR="004548D5" w:rsidRPr="004548D5" w:rsidRDefault="004548D5" w:rsidP="00767386">
      <w:r w:rsidRPr="00F80E18">
        <w:rPr>
          <w:noProof/>
        </w:rPr>
        <w:lastRenderedPageBreak/>
        <w:drawing>
          <wp:inline distT="0" distB="0" distL="0" distR="0" wp14:anchorId="08537B0D" wp14:editId="2733935F">
            <wp:extent cx="4889500" cy="3375005"/>
            <wp:effectExtent l="0" t="0" r="6350" b="0"/>
            <wp:docPr id="180494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4506" name=""/>
                    <pic:cNvPicPr/>
                  </pic:nvPicPr>
                  <pic:blipFill>
                    <a:blip r:embed="rId11"/>
                    <a:stretch>
                      <a:fillRect/>
                    </a:stretch>
                  </pic:blipFill>
                  <pic:spPr>
                    <a:xfrm>
                      <a:off x="0" y="0"/>
                      <a:ext cx="4902593" cy="3384043"/>
                    </a:xfrm>
                    <a:prstGeom prst="rect">
                      <a:avLst/>
                    </a:prstGeom>
                  </pic:spPr>
                </pic:pic>
              </a:graphicData>
            </a:graphic>
          </wp:inline>
        </w:drawing>
      </w:r>
      <w:r w:rsidR="00655E33" w:rsidRPr="00F80E18">
        <w:rPr>
          <w:noProof/>
        </w:rPr>
        <w:drawing>
          <wp:inline distT="0" distB="0" distL="0" distR="0" wp14:anchorId="6461EE17" wp14:editId="6663D733">
            <wp:extent cx="4877018" cy="3228229"/>
            <wp:effectExtent l="0" t="0" r="0" b="0"/>
            <wp:docPr id="605589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9845" name=""/>
                    <pic:cNvPicPr/>
                  </pic:nvPicPr>
                  <pic:blipFill>
                    <a:blip r:embed="rId12"/>
                    <a:stretch>
                      <a:fillRect/>
                    </a:stretch>
                  </pic:blipFill>
                  <pic:spPr>
                    <a:xfrm>
                      <a:off x="0" y="0"/>
                      <a:ext cx="4887329" cy="3235054"/>
                    </a:xfrm>
                    <a:prstGeom prst="rect">
                      <a:avLst/>
                    </a:prstGeom>
                  </pic:spPr>
                </pic:pic>
              </a:graphicData>
            </a:graphic>
          </wp:inline>
        </w:drawing>
      </w:r>
      <w:r w:rsidR="00655E33" w:rsidRPr="00655E33">
        <w:rPr>
          <w:noProof/>
        </w:rPr>
        <w:lastRenderedPageBreak/>
        <w:drawing>
          <wp:inline distT="0" distB="0" distL="0" distR="0" wp14:anchorId="6B241F45" wp14:editId="2DA01912">
            <wp:extent cx="5760720" cy="3933825"/>
            <wp:effectExtent l="0" t="0" r="0" b="9525"/>
            <wp:docPr id="877313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3007" name=""/>
                    <pic:cNvPicPr/>
                  </pic:nvPicPr>
                  <pic:blipFill>
                    <a:blip r:embed="rId13"/>
                    <a:stretch>
                      <a:fillRect/>
                    </a:stretch>
                  </pic:blipFill>
                  <pic:spPr>
                    <a:xfrm>
                      <a:off x="0" y="0"/>
                      <a:ext cx="5760720" cy="3933825"/>
                    </a:xfrm>
                    <a:prstGeom prst="rect">
                      <a:avLst/>
                    </a:prstGeom>
                  </pic:spPr>
                </pic:pic>
              </a:graphicData>
            </a:graphic>
          </wp:inline>
        </w:drawing>
      </w:r>
      <w:r w:rsidR="00655E33" w:rsidRPr="00655E33">
        <w:rPr>
          <w:noProof/>
        </w:rPr>
        <w:drawing>
          <wp:inline distT="0" distB="0" distL="0" distR="0" wp14:anchorId="2695E0E2" wp14:editId="1C2EB416">
            <wp:extent cx="5760720" cy="3491230"/>
            <wp:effectExtent l="0" t="0" r="0" b="0"/>
            <wp:docPr id="8377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8369" name=""/>
                    <pic:cNvPicPr/>
                  </pic:nvPicPr>
                  <pic:blipFill>
                    <a:blip r:embed="rId14"/>
                    <a:stretch>
                      <a:fillRect/>
                    </a:stretch>
                  </pic:blipFill>
                  <pic:spPr>
                    <a:xfrm>
                      <a:off x="0" y="0"/>
                      <a:ext cx="5760720" cy="3491230"/>
                    </a:xfrm>
                    <a:prstGeom prst="rect">
                      <a:avLst/>
                    </a:prstGeom>
                  </pic:spPr>
                </pic:pic>
              </a:graphicData>
            </a:graphic>
          </wp:inline>
        </w:drawing>
      </w:r>
      <w:r w:rsidR="00655E33" w:rsidRPr="00F80E18">
        <w:rPr>
          <w:noProof/>
        </w:rPr>
        <w:lastRenderedPageBreak/>
        <w:drawing>
          <wp:inline distT="0" distB="0" distL="0" distR="0" wp14:anchorId="5330548F" wp14:editId="7F2E89A6">
            <wp:extent cx="5760720" cy="3127375"/>
            <wp:effectExtent l="0" t="0" r="0" b="0"/>
            <wp:docPr id="241547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47055" name=""/>
                    <pic:cNvPicPr/>
                  </pic:nvPicPr>
                  <pic:blipFill>
                    <a:blip r:embed="rId15"/>
                    <a:stretch>
                      <a:fillRect/>
                    </a:stretch>
                  </pic:blipFill>
                  <pic:spPr>
                    <a:xfrm>
                      <a:off x="0" y="0"/>
                      <a:ext cx="5760720" cy="3127375"/>
                    </a:xfrm>
                    <a:prstGeom prst="rect">
                      <a:avLst/>
                    </a:prstGeom>
                  </pic:spPr>
                </pic:pic>
              </a:graphicData>
            </a:graphic>
          </wp:inline>
        </w:drawing>
      </w:r>
      <w:r w:rsidR="00655E33" w:rsidRPr="00F80E18">
        <w:rPr>
          <w:noProof/>
        </w:rPr>
        <w:drawing>
          <wp:inline distT="0" distB="0" distL="0" distR="0" wp14:anchorId="39257FC1" wp14:editId="70BED4EF">
            <wp:extent cx="5760720" cy="4072255"/>
            <wp:effectExtent l="0" t="0" r="0" b="4445"/>
            <wp:docPr id="169671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8273" name=""/>
                    <pic:cNvPicPr/>
                  </pic:nvPicPr>
                  <pic:blipFill>
                    <a:blip r:embed="rId16"/>
                    <a:stretch>
                      <a:fillRect/>
                    </a:stretch>
                  </pic:blipFill>
                  <pic:spPr>
                    <a:xfrm>
                      <a:off x="0" y="0"/>
                      <a:ext cx="5760720" cy="4072255"/>
                    </a:xfrm>
                    <a:prstGeom prst="rect">
                      <a:avLst/>
                    </a:prstGeom>
                  </pic:spPr>
                </pic:pic>
              </a:graphicData>
            </a:graphic>
          </wp:inline>
        </w:drawing>
      </w:r>
      <w:r w:rsidR="00655E33" w:rsidRPr="00655E33">
        <w:rPr>
          <w:noProof/>
        </w:rPr>
        <w:lastRenderedPageBreak/>
        <w:drawing>
          <wp:inline distT="0" distB="0" distL="0" distR="0" wp14:anchorId="2A0DE3DF" wp14:editId="7A11B391">
            <wp:extent cx="5760720" cy="3582670"/>
            <wp:effectExtent l="0" t="0" r="0" b="0"/>
            <wp:docPr id="1106932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2388" name=""/>
                    <pic:cNvPicPr/>
                  </pic:nvPicPr>
                  <pic:blipFill>
                    <a:blip r:embed="rId17"/>
                    <a:stretch>
                      <a:fillRect/>
                    </a:stretch>
                  </pic:blipFill>
                  <pic:spPr>
                    <a:xfrm>
                      <a:off x="0" y="0"/>
                      <a:ext cx="5760720" cy="3582670"/>
                    </a:xfrm>
                    <a:prstGeom prst="rect">
                      <a:avLst/>
                    </a:prstGeom>
                  </pic:spPr>
                </pic:pic>
              </a:graphicData>
            </a:graphic>
          </wp:inline>
        </w:drawing>
      </w:r>
      <w:r w:rsidR="00655E33" w:rsidRPr="00655E33">
        <w:rPr>
          <w:noProof/>
        </w:rPr>
        <w:drawing>
          <wp:inline distT="0" distB="0" distL="0" distR="0" wp14:anchorId="0C4E9FBF" wp14:editId="09540C2F">
            <wp:extent cx="5760720" cy="3548380"/>
            <wp:effectExtent l="0" t="0" r="0" b="0"/>
            <wp:docPr id="666244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4269" name=""/>
                    <pic:cNvPicPr/>
                  </pic:nvPicPr>
                  <pic:blipFill>
                    <a:blip r:embed="rId18"/>
                    <a:stretch>
                      <a:fillRect/>
                    </a:stretch>
                  </pic:blipFill>
                  <pic:spPr>
                    <a:xfrm>
                      <a:off x="0" y="0"/>
                      <a:ext cx="5760720" cy="3548380"/>
                    </a:xfrm>
                    <a:prstGeom prst="rect">
                      <a:avLst/>
                    </a:prstGeom>
                  </pic:spPr>
                </pic:pic>
              </a:graphicData>
            </a:graphic>
          </wp:inline>
        </w:drawing>
      </w:r>
      <w:r w:rsidR="00655E33" w:rsidRPr="00655E33">
        <w:rPr>
          <w:noProof/>
        </w:rPr>
        <w:lastRenderedPageBreak/>
        <w:drawing>
          <wp:inline distT="0" distB="0" distL="0" distR="0" wp14:anchorId="7FF73DE0" wp14:editId="06F4F462">
            <wp:extent cx="5760720" cy="3800475"/>
            <wp:effectExtent l="0" t="0" r="0" b="9525"/>
            <wp:docPr id="1149538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8880" name=""/>
                    <pic:cNvPicPr/>
                  </pic:nvPicPr>
                  <pic:blipFill>
                    <a:blip r:embed="rId19"/>
                    <a:stretch>
                      <a:fillRect/>
                    </a:stretch>
                  </pic:blipFill>
                  <pic:spPr>
                    <a:xfrm>
                      <a:off x="0" y="0"/>
                      <a:ext cx="5760720" cy="3800475"/>
                    </a:xfrm>
                    <a:prstGeom prst="rect">
                      <a:avLst/>
                    </a:prstGeom>
                  </pic:spPr>
                </pic:pic>
              </a:graphicData>
            </a:graphic>
          </wp:inline>
        </w:drawing>
      </w:r>
      <w:r w:rsidR="00655E33" w:rsidRPr="00655E33">
        <w:rPr>
          <w:noProof/>
        </w:rPr>
        <w:drawing>
          <wp:inline distT="0" distB="0" distL="0" distR="0" wp14:anchorId="5375B005" wp14:editId="59518BDD">
            <wp:extent cx="5760720" cy="3686810"/>
            <wp:effectExtent l="0" t="0" r="0" b="8890"/>
            <wp:docPr id="1594826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6951" name=""/>
                    <pic:cNvPicPr/>
                  </pic:nvPicPr>
                  <pic:blipFill>
                    <a:blip r:embed="rId20"/>
                    <a:stretch>
                      <a:fillRect/>
                    </a:stretch>
                  </pic:blipFill>
                  <pic:spPr>
                    <a:xfrm>
                      <a:off x="0" y="0"/>
                      <a:ext cx="5760720" cy="3686810"/>
                    </a:xfrm>
                    <a:prstGeom prst="rect">
                      <a:avLst/>
                    </a:prstGeom>
                  </pic:spPr>
                </pic:pic>
              </a:graphicData>
            </a:graphic>
          </wp:inline>
        </w:drawing>
      </w:r>
      <w:r w:rsidR="00655E33" w:rsidRPr="00655E33">
        <w:rPr>
          <w:noProof/>
        </w:rPr>
        <w:lastRenderedPageBreak/>
        <w:drawing>
          <wp:inline distT="0" distB="0" distL="0" distR="0" wp14:anchorId="44AE3238" wp14:editId="606F3D67">
            <wp:extent cx="5760720" cy="3576320"/>
            <wp:effectExtent l="0" t="0" r="0" b="5080"/>
            <wp:docPr id="196936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63501" name=""/>
                    <pic:cNvPicPr/>
                  </pic:nvPicPr>
                  <pic:blipFill>
                    <a:blip r:embed="rId21"/>
                    <a:stretch>
                      <a:fillRect/>
                    </a:stretch>
                  </pic:blipFill>
                  <pic:spPr>
                    <a:xfrm>
                      <a:off x="0" y="0"/>
                      <a:ext cx="5760720" cy="3576320"/>
                    </a:xfrm>
                    <a:prstGeom prst="rect">
                      <a:avLst/>
                    </a:prstGeom>
                  </pic:spPr>
                </pic:pic>
              </a:graphicData>
            </a:graphic>
          </wp:inline>
        </w:drawing>
      </w:r>
      <w:r w:rsidR="00655E33" w:rsidRPr="00655E33">
        <w:rPr>
          <w:noProof/>
        </w:rPr>
        <w:drawing>
          <wp:inline distT="0" distB="0" distL="0" distR="0" wp14:anchorId="604D2BC1" wp14:editId="416634DD">
            <wp:extent cx="5760720" cy="3183255"/>
            <wp:effectExtent l="0" t="0" r="0" b="0"/>
            <wp:docPr id="1692090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90912" name=""/>
                    <pic:cNvPicPr/>
                  </pic:nvPicPr>
                  <pic:blipFill>
                    <a:blip r:embed="rId22"/>
                    <a:stretch>
                      <a:fillRect/>
                    </a:stretch>
                  </pic:blipFill>
                  <pic:spPr>
                    <a:xfrm>
                      <a:off x="0" y="0"/>
                      <a:ext cx="5760720" cy="3183255"/>
                    </a:xfrm>
                    <a:prstGeom prst="rect">
                      <a:avLst/>
                    </a:prstGeom>
                  </pic:spPr>
                </pic:pic>
              </a:graphicData>
            </a:graphic>
          </wp:inline>
        </w:drawing>
      </w:r>
      <w:r w:rsidR="00655E33" w:rsidRPr="00655E33">
        <w:rPr>
          <w:noProof/>
        </w:rPr>
        <w:lastRenderedPageBreak/>
        <w:drawing>
          <wp:inline distT="0" distB="0" distL="0" distR="0" wp14:anchorId="076F06AF" wp14:editId="4C6C135F">
            <wp:extent cx="5760720" cy="3585210"/>
            <wp:effectExtent l="0" t="0" r="0" b="0"/>
            <wp:docPr id="128654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303" name=""/>
                    <pic:cNvPicPr/>
                  </pic:nvPicPr>
                  <pic:blipFill>
                    <a:blip r:embed="rId23"/>
                    <a:stretch>
                      <a:fillRect/>
                    </a:stretch>
                  </pic:blipFill>
                  <pic:spPr>
                    <a:xfrm>
                      <a:off x="0" y="0"/>
                      <a:ext cx="5760720" cy="3585210"/>
                    </a:xfrm>
                    <a:prstGeom prst="rect">
                      <a:avLst/>
                    </a:prstGeom>
                  </pic:spPr>
                </pic:pic>
              </a:graphicData>
            </a:graphic>
          </wp:inline>
        </w:drawing>
      </w:r>
      <w:r w:rsidR="00655E33" w:rsidRPr="00655E33">
        <w:rPr>
          <w:noProof/>
        </w:rPr>
        <w:drawing>
          <wp:inline distT="0" distB="0" distL="0" distR="0" wp14:anchorId="4446A466" wp14:editId="18EEE6BD">
            <wp:extent cx="5760720" cy="3649980"/>
            <wp:effectExtent l="0" t="0" r="0" b="7620"/>
            <wp:docPr id="4425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3532" name=""/>
                    <pic:cNvPicPr/>
                  </pic:nvPicPr>
                  <pic:blipFill>
                    <a:blip r:embed="rId24"/>
                    <a:stretch>
                      <a:fillRect/>
                    </a:stretch>
                  </pic:blipFill>
                  <pic:spPr>
                    <a:xfrm>
                      <a:off x="0" y="0"/>
                      <a:ext cx="5760720" cy="3649980"/>
                    </a:xfrm>
                    <a:prstGeom prst="rect">
                      <a:avLst/>
                    </a:prstGeom>
                  </pic:spPr>
                </pic:pic>
              </a:graphicData>
            </a:graphic>
          </wp:inline>
        </w:drawing>
      </w:r>
      <w:r w:rsidR="00655E33" w:rsidRPr="00655E33">
        <w:rPr>
          <w:noProof/>
        </w:rPr>
        <w:lastRenderedPageBreak/>
        <w:drawing>
          <wp:inline distT="0" distB="0" distL="0" distR="0" wp14:anchorId="362AF02B" wp14:editId="6DC3C170">
            <wp:extent cx="5760720" cy="3265170"/>
            <wp:effectExtent l="0" t="0" r="0" b="0"/>
            <wp:docPr id="2128085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85240" name=""/>
                    <pic:cNvPicPr/>
                  </pic:nvPicPr>
                  <pic:blipFill>
                    <a:blip r:embed="rId25"/>
                    <a:stretch>
                      <a:fillRect/>
                    </a:stretch>
                  </pic:blipFill>
                  <pic:spPr>
                    <a:xfrm>
                      <a:off x="0" y="0"/>
                      <a:ext cx="5760720" cy="3265170"/>
                    </a:xfrm>
                    <a:prstGeom prst="rect">
                      <a:avLst/>
                    </a:prstGeom>
                  </pic:spPr>
                </pic:pic>
              </a:graphicData>
            </a:graphic>
          </wp:inline>
        </w:drawing>
      </w:r>
    </w:p>
    <w:p w14:paraId="71896183" w14:textId="49F35F30" w:rsidR="00B225EF" w:rsidRDefault="00655E33" w:rsidP="00F47ADB">
      <w:pPr>
        <w:pStyle w:val="Titre2"/>
      </w:pPr>
      <w:bookmarkStart w:id="14" w:name="_Toc230099661"/>
      <w:r w:rsidRPr="00655E33">
        <w:rPr>
          <w:noProof/>
        </w:rPr>
        <w:drawing>
          <wp:inline distT="0" distB="0" distL="0" distR="0" wp14:anchorId="189790C0" wp14:editId="1D69CAD8">
            <wp:extent cx="5760720" cy="4288790"/>
            <wp:effectExtent l="0" t="0" r="0" b="0"/>
            <wp:docPr id="817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065" name=""/>
                    <pic:cNvPicPr/>
                  </pic:nvPicPr>
                  <pic:blipFill>
                    <a:blip r:embed="rId26"/>
                    <a:stretch>
                      <a:fillRect/>
                    </a:stretch>
                  </pic:blipFill>
                  <pic:spPr>
                    <a:xfrm>
                      <a:off x="0" y="0"/>
                      <a:ext cx="5760720" cy="4288790"/>
                    </a:xfrm>
                    <a:prstGeom prst="rect">
                      <a:avLst/>
                    </a:prstGeom>
                  </pic:spPr>
                </pic:pic>
              </a:graphicData>
            </a:graphic>
          </wp:inline>
        </w:drawing>
      </w:r>
      <w:r w:rsidR="00B225EF">
        <w:t>Use Cases</w:t>
      </w:r>
      <w:bookmarkEnd w:id="14"/>
    </w:p>
    <w:p w14:paraId="780E2389" w14:textId="0B7842F6" w:rsidR="00B225EF" w:rsidRDefault="00B225EF" w:rsidP="00F47ADB">
      <w:pPr>
        <w:pStyle w:val="Titre2"/>
      </w:pPr>
      <w:bookmarkStart w:id="15" w:name="_Toc230099662"/>
      <w:r>
        <w:t>Technologies choisies et justification</w:t>
      </w:r>
      <w:bookmarkEnd w:id="15"/>
    </w:p>
    <w:p w14:paraId="25712C64" w14:textId="77777777" w:rsidR="005535A8" w:rsidRDefault="005535A8">
      <w:pPr>
        <w:rPr>
          <w:rFonts w:ascii="Arial Black" w:eastAsiaTheme="majorEastAsia" w:hAnsi="Arial Black" w:cstheme="majorBidi"/>
          <w:color w:val="0F4761" w:themeColor="accent1" w:themeShade="BF"/>
          <w:sz w:val="40"/>
          <w:szCs w:val="40"/>
        </w:rPr>
      </w:pPr>
      <w:r>
        <w:br w:type="page"/>
      </w:r>
    </w:p>
    <w:p w14:paraId="0D660B67" w14:textId="0F6EEAC1" w:rsidR="00C8226A" w:rsidRDefault="00B225EF" w:rsidP="008224AD">
      <w:pPr>
        <w:pStyle w:val="Titre1"/>
      </w:pPr>
      <w:bookmarkStart w:id="16" w:name="_Toc230099663"/>
      <w:r>
        <w:lastRenderedPageBreak/>
        <w:t>Modèle de données</w:t>
      </w:r>
      <w:bookmarkEnd w:id="16"/>
    </w:p>
    <w:p w14:paraId="2F97B4EA" w14:textId="408B2ECF" w:rsidR="000C6947" w:rsidRPr="008224AD" w:rsidRDefault="00C8226A" w:rsidP="00F47ADB">
      <w:pPr>
        <w:pStyle w:val="Titre2"/>
      </w:pPr>
      <w:bookmarkStart w:id="17" w:name="_Toc230099664"/>
      <w:r>
        <w:t>MLD</w:t>
      </w:r>
      <w:bookmarkEnd w:id="17"/>
    </w:p>
    <w:p w14:paraId="4B99A2F7" w14:textId="4F0FE381" w:rsidR="00B225EF" w:rsidRDefault="005535A8" w:rsidP="00C94B33">
      <w:r w:rsidRPr="00837E7D">
        <w:rPr>
          <w:noProof/>
        </w:rPr>
        <w:drawing>
          <wp:inline distT="0" distB="0" distL="0" distR="0" wp14:anchorId="25D43B79" wp14:editId="59FA52F8">
            <wp:extent cx="5734850" cy="6954220"/>
            <wp:effectExtent l="0" t="0" r="0" b="0"/>
            <wp:docPr id="167366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87" name=""/>
                    <pic:cNvPicPr/>
                  </pic:nvPicPr>
                  <pic:blipFill>
                    <a:blip r:embed="rId27"/>
                    <a:stretch>
                      <a:fillRect/>
                    </a:stretch>
                  </pic:blipFill>
                  <pic:spPr>
                    <a:xfrm>
                      <a:off x="0" y="0"/>
                      <a:ext cx="5734850" cy="6954220"/>
                    </a:xfrm>
                    <a:prstGeom prst="rect">
                      <a:avLst/>
                    </a:prstGeom>
                  </pic:spPr>
                </pic:pic>
              </a:graphicData>
            </a:graphic>
          </wp:inline>
        </w:drawing>
      </w:r>
    </w:p>
    <w:p w14:paraId="00043824" w14:textId="36A0ABE9" w:rsidR="00837E7D" w:rsidRPr="00837E7D" w:rsidRDefault="00837E7D" w:rsidP="00837E7D"/>
    <w:p w14:paraId="600DC175" w14:textId="2381CE41" w:rsidR="00B225EF" w:rsidRDefault="00B225EF" w:rsidP="00F47ADB">
      <w:pPr>
        <w:pStyle w:val="Titre2"/>
      </w:pPr>
      <w:bookmarkStart w:id="18" w:name="_Toc230099665"/>
      <w:r>
        <w:t>Description des tables</w:t>
      </w:r>
      <w:bookmarkEnd w:id="18"/>
    </w:p>
    <w:p w14:paraId="12CCA620" w14:textId="77777777" w:rsidR="009C5D6E" w:rsidRDefault="009C5D6E">
      <w:pPr>
        <w:rPr>
          <w:rFonts w:asciiTheme="majorHAnsi" w:eastAsiaTheme="majorEastAsia" w:hAnsiTheme="majorHAnsi" w:cstheme="majorBidi"/>
          <w:color w:val="0F4761" w:themeColor="accent1" w:themeShade="BF"/>
          <w:sz w:val="32"/>
          <w:szCs w:val="32"/>
        </w:rPr>
      </w:pPr>
      <w:r>
        <w:br w:type="page"/>
      </w:r>
    </w:p>
    <w:p w14:paraId="0AC39CA5" w14:textId="0B4FE339" w:rsidR="00B225EF" w:rsidRDefault="00B225EF" w:rsidP="00F47ADB">
      <w:pPr>
        <w:pStyle w:val="Titre2"/>
      </w:pPr>
      <w:bookmarkStart w:id="19" w:name="_Toc230099666"/>
      <w:r>
        <w:lastRenderedPageBreak/>
        <w:t>Normalisation et indexation</w:t>
      </w:r>
      <w:bookmarkEnd w:id="19"/>
    </w:p>
    <w:p w14:paraId="5B22F0B1" w14:textId="6678966F" w:rsidR="003659C5" w:rsidRPr="007F2593" w:rsidRDefault="007F2593" w:rsidP="007F2593">
      <w:r>
        <w:t>Scripts de création de la data base :</w:t>
      </w:r>
    </w:p>
    <w:p w14:paraId="468B3C37" w14:textId="4C0BA8E4" w:rsidR="00B225EF" w:rsidRDefault="005F5FCB" w:rsidP="00F0199E">
      <w:hyperlink r:id="rId28" w:history="1">
        <w:r w:rsidRPr="00E67ABF">
          <w:rPr>
            <w:rStyle w:val="Lienhypertexte"/>
          </w:rPr>
          <w:t>https://github.com/jimmylamcpnv/TPI/tree/main/utils</w:t>
        </w:r>
      </w:hyperlink>
    </w:p>
    <w:p w14:paraId="334DBA09" w14:textId="67BD5F41" w:rsidR="005F5FCB" w:rsidRDefault="005F5FCB" w:rsidP="00F0199E">
      <w:r w:rsidRPr="005F5FCB">
        <w:rPr>
          <w:noProof/>
        </w:rPr>
        <w:drawing>
          <wp:inline distT="0" distB="0" distL="0" distR="0" wp14:anchorId="66FC252A" wp14:editId="3F22E13E">
            <wp:extent cx="5760720" cy="3950335"/>
            <wp:effectExtent l="0" t="0" r="0" b="0"/>
            <wp:docPr id="1423373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73469" name=""/>
                    <pic:cNvPicPr/>
                  </pic:nvPicPr>
                  <pic:blipFill>
                    <a:blip r:embed="rId29"/>
                    <a:stretch>
                      <a:fillRect/>
                    </a:stretch>
                  </pic:blipFill>
                  <pic:spPr>
                    <a:xfrm>
                      <a:off x="0" y="0"/>
                      <a:ext cx="5760720" cy="3950335"/>
                    </a:xfrm>
                    <a:prstGeom prst="rect">
                      <a:avLst/>
                    </a:prstGeom>
                  </pic:spPr>
                </pic:pic>
              </a:graphicData>
            </a:graphic>
          </wp:inline>
        </w:drawing>
      </w:r>
    </w:p>
    <w:p w14:paraId="08D49ED3" w14:textId="348CEF03" w:rsidR="00B225EF" w:rsidRDefault="00B225EF" w:rsidP="00F0199E">
      <w:pPr>
        <w:pStyle w:val="Titre1"/>
      </w:pPr>
      <w:bookmarkStart w:id="20" w:name="_Toc230099667"/>
      <w:r>
        <w:t>Sécurité et protection des données</w:t>
      </w:r>
      <w:bookmarkEnd w:id="20"/>
    </w:p>
    <w:p w14:paraId="5FDDA9E4" w14:textId="1DBA18D0" w:rsidR="00B225EF" w:rsidRDefault="00B225EF" w:rsidP="00F47ADB">
      <w:pPr>
        <w:pStyle w:val="Titre2"/>
      </w:pPr>
      <w:bookmarkStart w:id="21" w:name="_Toc230099668"/>
      <w:r>
        <w:t>Concept de rôles (Admin / Utilisateur standard)</w:t>
      </w:r>
      <w:bookmarkEnd w:id="21"/>
    </w:p>
    <w:p w14:paraId="6352F9DF" w14:textId="77777777" w:rsidR="00AE4C3F" w:rsidRPr="00AE4C3F" w:rsidRDefault="00AE4C3F" w:rsidP="00AE4C3F">
      <w:r w:rsidRPr="00AE4C3F">
        <w:t xml:space="preserve">L'application Serial Guard V2 repose sur un système de contrôle d'accès basé sur les rôles, communément appelé RBAC (Role-Based Access Control). Deux rôles distincts ont été définis conformément aux exigences du cahier des charges : Administrateur et Utilisateur standard. Ce rôle est attribué à chaque utilisateur lors de sa création et est stocké dans la colonne </w:t>
      </w:r>
      <w:proofErr w:type="spellStart"/>
      <w:r w:rsidRPr="00AE4C3F">
        <w:t>role</w:t>
      </w:r>
      <w:proofErr w:type="spellEnd"/>
      <w:r w:rsidRPr="00AE4C3F">
        <w:t xml:space="preserve"> de la table </w:t>
      </w:r>
      <w:proofErr w:type="spellStart"/>
      <w:r w:rsidRPr="00AE4C3F">
        <w:t>users</w:t>
      </w:r>
      <w:proofErr w:type="spellEnd"/>
      <w:r w:rsidRPr="00AE4C3F">
        <w:t xml:space="preserve"> en base de données.</w:t>
      </w:r>
    </w:p>
    <w:p w14:paraId="0148CBB0" w14:textId="77777777" w:rsidR="00AE4C3F" w:rsidRPr="00AE4C3F" w:rsidRDefault="00AE4C3F" w:rsidP="00AE4C3F">
      <w:r w:rsidRPr="00AE4C3F">
        <w:t xml:space="preserve">Le rôle </w:t>
      </w:r>
      <w:r w:rsidRPr="00AE4C3F">
        <w:rPr>
          <w:b/>
          <w:bCs/>
        </w:rPr>
        <w:t>Administrateur</w:t>
      </w:r>
      <w:r w:rsidRPr="00AE4C3F">
        <w:t xml:space="preserve"> dispose d'un accès complet à l'application. Il peut créer, modifier et supprimer des équipements, gérer les utilisateurs (création, modification du mot de passe, suppression), consulter les logs et accéder aux statistiques complètes du tableau de bord.</w:t>
      </w:r>
    </w:p>
    <w:p w14:paraId="60BAD316" w14:textId="77777777" w:rsidR="00AE4C3F" w:rsidRPr="00AE4C3F" w:rsidRDefault="00AE4C3F" w:rsidP="00AE4C3F">
      <w:r w:rsidRPr="00AE4C3F">
        <w:t xml:space="preserve">Le rôle </w:t>
      </w:r>
      <w:r w:rsidRPr="00AE4C3F">
        <w:rPr>
          <w:b/>
          <w:bCs/>
        </w:rPr>
        <w:t>Utilisateur standard</w:t>
      </w:r>
      <w:r w:rsidRPr="00AE4C3F">
        <w:t xml:space="preserve"> dispose d'un accès restreint en lecture et en consultation. Il peut visualiser les équipements, utiliser les filtres de recherche et consulter le tableau de bord, mais n'a pas accès aux fonctionnalités d'administration ni aux logs.</w:t>
      </w:r>
    </w:p>
    <w:p w14:paraId="7A40DD03" w14:textId="77777777" w:rsidR="00AE4C3F" w:rsidRDefault="00AE4C3F" w:rsidP="00AE4C3F">
      <w:r w:rsidRPr="00AE4C3F">
        <w:lastRenderedPageBreak/>
        <w:t xml:space="preserve">La vérification du rôle est assurée par une fonction utilitaire centralisée </w:t>
      </w:r>
      <w:proofErr w:type="spellStart"/>
      <w:r w:rsidRPr="00AE4C3F">
        <w:t>require_</w:t>
      </w:r>
      <w:proofErr w:type="gramStart"/>
      <w:r w:rsidRPr="00AE4C3F">
        <w:t>role</w:t>
      </w:r>
      <w:proofErr w:type="spellEnd"/>
      <w:r w:rsidRPr="00AE4C3F">
        <w:t>(</w:t>
      </w:r>
      <w:proofErr w:type="gramEnd"/>
      <w:r w:rsidRPr="00AE4C3F">
        <w:t xml:space="preserve">), définie dans le module </w:t>
      </w:r>
      <w:proofErr w:type="spellStart"/>
      <w:r w:rsidRPr="00AE4C3F">
        <w:t>utils</w:t>
      </w:r>
      <w:proofErr w:type="spellEnd"/>
      <w:r w:rsidRPr="00AE4C3F">
        <w:t xml:space="preserve">/auth.py. Cette fonction est appelée en début de chaque page </w:t>
      </w:r>
      <w:proofErr w:type="spellStart"/>
      <w:r w:rsidRPr="00AE4C3F">
        <w:t>Streamlit</w:t>
      </w:r>
      <w:proofErr w:type="spellEnd"/>
      <w:r w:rsidRPr="00AE4C3F">
        <w:t xml:space="preserve"> et prend en paramètre une liste des rôles autorisés à accéder à cette page. Elle vérifie le rôle de l'utilisateur connecté stocké en session. Si le rôle ne correspond pas, l'utilisateur est redirigé ou l'accès est bloqué. Ce mécanisme garantit qu'aucune page sensible ne peut être atteinte en naviguant directement via l'URL, même par un utilisateur authentifié avec un rôle insuffisant.</w:t>
      </w:r>
    </w:p>
    <w:tbl>
      <w:tblPr>
        <w:tblStyle w:val="Grilledutableau"/>
        <w:tblW w:w="0" w:type="auto"/>
        <w:tblLook w:val="04A0" w:firstRow="1" w:lastRow="0" w:firstColumn="1" w:lastColumn="0" w:noHBand="0" w:noVBand="1"/>
      </w:tblPr>
      <w:tblGrid>
        <w:gridCol w:w="3823"/>
        <w:gridCol w:w="2409"/>
        <w:gridCol w:w="2830"/>
      </w:tblGrid>
      <w:tr w:rsidR="00297F52" w14:paraId="6F5114B9" w14:textId="77777777" w:rsidTr="009871AE">
        <w:tc>
          <w:tcPr>
            <w:tcW w:w="3823" w:type="dxa"/>
          </w:tcPr>
          <w:p w14:paraId="5B0AE51C" w14:textId="7675F907" w:rsidR="00297F52" w:rsidRPr="009B44D7" w:rsidRDefault="00297F52" w:rsidP="00AE4C3F">
            <w:pPr>
              <w:rPr>
                <w:b/>
                <w:bCs/>
              </w:rPr>
            </w:pPr>
            <w:r w:rsidRPr="009B44D7">
              <w:rPr>
                <w:b/>
                <w:bCs/>
              </w:rPr>
              <w:t>Fonctionnalité</w:t>
            </w:r>
          </w:p>
        </w:tc>
        <w:tc>
          <w:tcPr>
            <w:tcW w:w="2409" w:type="dxa"/>
          </w:tcPr>
          <w:p w14:paraId="4C0448F6" w14:textId="43CF3E8A" w:rsidR="00297F52" w:rsidRPr="009B44D7" w:rsidRDefault="00297F52" w:rsidP="009B44D7">
            <w:pPr>
              <w:jc w:val="center"/>
              <w:rPr>
                <w:b/>
                <w:bCs/>
              </w:rPr>
            </w:pPr>
            <w:r w:rsidRPr="009B44D7">
              <w:rPr>
                <w:b/>
                <w:bCs/>
              </w:rPr>
              <w:t>Administrateur</w:t>
            </w:r>
          </w:p>
        </w:tc>
        <w:tc>
          <w:tcPr>
            <w:tcW w:w="2830" w:type="dxa"/>
          </w:tcPr>
          <w:p w14:paraId="5B6FE92C" w14:textId="75B43FD0" w:rsidR="00297F52" w:rsidRPr="009B44D7" w:rsidRDefault="00297F52" w:rsidP="009B44D7">
            <w:pPr>
              <w:jc w:val="center"/>
              <w:rPr>
                <w:b/>
                <w:bCs/>
              </w:rPr>
            </w:pPr>
            <w:r w:rsidRPr="009B44D7">
              <w:rPr>
                <w:b/>
                <w:bCs/>
              </w:rPr>
              <w:t>Utilisateur standard</w:t>
            </w:r>
          </w:p>
        </w:tc>
      </w:tr>
      <w:tr w:rsidR="00297F52" w14:paraId="508C1B69" w14:textId="77777777" w:rsidTr="009871AE">
        <w:tc>
          <w:tcPr>
            <w:tcW w:w="3823" w:type="dxa"/>
          </w:tcPr>
          <w:p w14:paraId="1494F1F3" w14:textId="6BFA231B" w:rsidR="00297F52" w:rsidRDefault="00297F52" w:rsidP="00AE4C3F">
            <w:r w:rsidRPr="00297F52">
              <w:t>Consulter les équipements</w:t>
            </w:r>
          </w:p>
        </w:tc>
        <w:tc>
          <w:tcPr>
            <w:tcW w:w="2409" w:type="dxa"/>
          </w:tcPr>
          <w:p w14:paraId="3112AAC1" w14:textId="1BBFB648" w:rsidR="00297F52" w:rsidRDefault="00A93825" w:rsidP="00A93825">
            <w:pPr>
              <w:jc w:val="center"/>
            </w:pPr>
            <w:r>
              <w:t>X</w:t>
            </w:r>
          </w:p>
        </w:tc>
        <w:tc>
          <w:tcPr>
            <w:tcW w:w="2830" w:type="dxa"/>
          </w:tcPr>
          <w:p w14:paraId="342D7FC9" w14:textId="24C0A7B3" w:rsidR="00297F52" w:rsidRDefault="00A93825" w:rsidP="00A93825">
            <w:pPr>
              <w:jc w:val="center"/>
            </w:pPr>
            <w:r>
              <w:t>X</w:t>
            </w:r>
          </w:p>
        </w:tc>
      </w:tr>
      <w:tr w:rsidR="00297F52" w14:paraId="23A78518" w14:textId="77777777" w:rsidTr="009871AE">
        <w:tc>
          <w:tcPr>
            <w:tcW w:w="3823" w:type="dxa"/>
          </w:tcPr>
          <w:p w14:paraId="2A04595F" w14:textId="74E7797F" w:rsidR="00297F52" w:rsidRDefault="00297F52" w:rsidP="00AE4C3F">
            <w:r w:rsidRPr="00297F52">
              <w:t>Ajouter / modifier / supprimer un équipement</w:t>
            </w:r>
          </w:p>
        </w:tc>
        <w:tc>
          <w:tcPr>
            <w:tcW w:w="2409" w:type="dxa"/>
          </w:tcPr>
          <w:p w14:paraId="03E55D45" w14:textId="0DEE32B5" w:rsidR="00297F52" w:rsidRDefault="00A93825" w:rsidP="00A93825">
            <w:pPr>
              <w:jc w:val="center"/>
            </w:pPr>
            <w:r>
              <w:t>X</w:t>
            </w:r>
          </w:p>
        </w:tc>
        <w:tc>
          <w:tcPr>
            <w:tcW w:w="2830" w:type="dxa"/>
          </w:tcPr>
          <w:p w14:paraId="1137C5AF" w14:textId="77777777" w:rsidR="00297F52" w:rsidRDefault="00297F52" w:rsidP="00A93825">
            <w:pPr>
              <w:jc w:val="center"/>
            </w:pPr>
          </w:p>
        </w:tc>
      </w:tr>
      <w:tr w:rsidR="00297F52" w14:paraId="0EFB66DF" w14:textId="77777777" w:rsidTr="009871AE">
        <w:tc>
          <w:tcPr>
            <w:tcW w:w="3823" w:type="dxa"/>
          </w:tcPr>
          <w:p w14:paraId="6CA9BE3C" w14:textId="6A2CE258" w:rsidR="00297F52" w:rsidRDefault="00297F52" w:rsidP="00AE4C3F">
            <w:r w:rsidRPr="00297F52">
              <w:t>Gérer les utilisateurs</w:t>
            </w:r>
          </w:p>
        </w:tc>
        <w:tc>
          <w:tcPr>
            <w:tcW w:w="2409" w:type="dxa"/>
          </w:tcPr>
          <w:p w14:paraId="46F3FFCE" w14:textId="061BF178" w:rsidR="00297F52" w:rsidRDefault="00A93825" w:rsidP="00A93825">
            <w:pPr>
              <w:jc w:val="center"/>
            </w:pPr>
            <w:r>
              <w:t>X</w:t>
            </w:r>
          </w:p>
        </w:tc>
        <w:tc>
          <w:tcPr>
            <w:tcW w:w="2830" w:type="dxa"/>
          </w:tcPr>
          <w:p w14:paraId="19A94CFE" w14:textId="77777777" w:rsidR="00297F52" w:rsidRDefault="00297F52" w:rsidP="00A93825">
            <w:pPr>
              <w:jc w:val="center"/>
            </w:pPr>
          </w:p>
        </w:tc>
      </w:tr>
      <w:tr w:rsidR="00AC58B6" w14:paraId="23A1BFA7" w14:textId="77777777" w:rsidTr="009871AE">
        <w:tc>
          <w:tcPr>
            <w:tcW w:w="3823" w:type="dxa"/>
          </w:tcPr>
          <w:p w14:paraId="629D80E2" w14:textId="075A46B7" w:rsidR="00AC58B6" w:rsidRPr="00297F52" w:rsidRDefault="00AC58B6" w:rsidP="00AE4C3F">
            <w:r w:rsidRPr="00AC58B6">
              <w:t>Consulter les logs</w:t>
            </w:r>
          </w:p>
        </w:tc>
        <w:tc>
          <w:tcPr>
            <w:tcW w:w="2409" w:type="dxa"/>
          </w:tcPr>
          <w:p w14:paraId="4F6645F4" w14:textId="790B4668" w:rsidR="00AC58B6" w:rsidRDefault="00A93825" w:rsidP="00A93825">
            <w:pPr>
              <w:jc w:val="center"/>
            </w:pPr>
            <w:r>
              <w:t>X</w:t>
            </w:r>
          </w:p>
        </w:tc>
        <w:tc>
          <w:tcPr>
            <w:tcW w:w="2830" w:type="dxa"/>
          </w:tcPr>
          <w:p w14:paraId="2196720A" w14:textId="77777777" w:rsidR="00AC58B6" w:rsidRDefault="00AC58B6" w:rsidP="00A93825">
            <w:pPr>
              <w:jc w:val="center"/>
            </w:pPr>
          </w:p>
        </w:tc>
      </w:tr>
      <w:tr w:rsidR="00AC58B6" w14:paraId="5E346A74" w14:textId="77777777" w:rsidTr="009871AE">
        <w:tc>
          <w:tcPr>
            <w:tcW w:w="3823" w:type="dxa"/>
          </w:tcPr>
          <w:p w14:paraId="7E9FABBC" w14:textId="4109D613" w:rsidR="00AC58B6" w:rsidRPr="00297F52" w:rsidRDefault="00AC58B6" w:rsidP="00AE4C3F">
            <w:r w:rsidRPr="00AC58B6">
              <w:t>Accéder au tableau de bord</w:t>
            </w:r>
          </w:p>
        </w:tc>
        <w:tc>
          <w:tcPr>
            <w:tcW w:w="2409" w:type="dxa"/>
          </w:tcPr>
          <w:p w14:paraId="4E8C53AA" w14:textId="4098FE5D" w:rsidR="00AC58B6" w:rsidRDefault="00A93825" w:rsidP="00A93825">
            <w:pPr>
              <w:jc w:val="center"/>
            </w:pPr>
            <w:r>
              <w:t>X</w:t>
            </w:r>
          </w:p>
        </w:tc>
        <w:tc>
          <w:tcPr>
            <w:tcW w:w="2830" w:type="dxa"/>
          </w:tcPr>
          <w:p w14:paraId="78729112" w14:textId="1C4CB3F0" w:rsidR="00AC58B6" w:rsidRDefault="00A93825" w:rsidP="00A93825">
            <w:pPr>
              <w:jc w:val="center"/>
            </w:pPr>
            <w:r>
              <w:t>X</w:t>
            </w:r>
          </w:p>
        </w:tc>
      </w:tr>
      <w:tr w:rsidR="00AC58B6" w14:paraId="0BB9036B" w14:textId="77777777" w:rsidTr="009871AE">
        <w:tc>
          <w:tcPr>
            <w:tcW w:w="3823" w:type="dxa"/>
          </w:tcPr>
          <w:p w14:paraId="004B929E" w14:textId="3DD05444" w:rsidR="00AC58B6" w:rsidRPr="00AC58B6" w:rsidRDefault="00AC58B6" w:rsidP="00AE4C3F">
            <w:r w:rsidRPr="00AC58B6">
              <w:t>Exporter en CSV</w:t>
            </w:r>
          </w:p>
        </w:tc>
        <w:tc>
          <w:tcPr>
            <w:tcW w:w="2409" w:type="dxa"/>
          </w:tcPr>
          <w:p w14:paraId="6E4463D4" w14:textId="486315EB" w:rsidR="00AC58B6" w:rsidRDefault="00A93825" w:rsidP="00A93825">
            <w:pPr>
              <w:jc w:val="center"/>
            </w:pPr>
            <w:r>
              <w:t>X</w:t>
            </w:r>
          </w:p>
        </w:tc>
        <w:tc>
          <w:tcPr>
            <w:tcW w:w="2830" w:type="dxa"/>
          </w:tcPr>
          <w:p w14:paraId="50B6B134" w14:textId="77777777" w:rsidR="00AC58B6" w:rsidRDefault="00AC58B6" w:rsidP="00A93825">
            <w:pPr>
              <w:jc w:val="center"/>
            </w:pPr>
          </w:p>
        </w:tc>
      </w:tr>
    </w:tbl>
    <w:p w14:paraId="446EDB7B" w14:textId="77777777" w:rsidR="00AE4C3F" w:rsidRPr="00AE4C3F" w:rsidRDefault="00AE4C3F" w:rsidP="00AE4C3F"/>
    <w:p w14:paraId="68E440DD" w14:textId="77777777" w:rsidR="00E86868" w:rsidRPr="00F47ADB" w:rsidRDefault="00B225EF" w:rsidP="00F47ADB">
      <w:pPr>
        <w:pStyle w:val="Titre2"/>
      </w:pPr>
      <w:bookmarkStart w:id="22" w:name="_Toc230099669"/>
      <w:r w:rsidRPr="00F47ADB">
        <w:t>Authentification</w:t>
      </w:r>
      <w:bookmarkEnd w:id="22"/>
    </w:p>
    <w:p w14:paraId="3A15E608" w14:textId="77777777" w:rsidR="007C6F5C" w:rsidRPr="007C6F5C" w:rsidRDefault="007C6F5C" w:rsidP="007C6F5C">
      <w:r w:rsidRPr="007C6F5C">
        <w:t xml:space="preserve">Le mécanisme d'authentification de Serial Guard V2 est entièrement géré côté application, sans délégation à un service tiers. Il repose sur la combinaison de la bibliothèque </w:t>
      </w:r>
      <w:proofErr w:type="spellStart"/>
      <w:r w:rsidRPr="007C6F5C">
        <w:t>bcrypt</w:t>
      </w:r>
      <w:proofErr w:type="spellEnd"/>
      <w:r w:rsidRPr="007C6F5C">
        <w:t xml:space="preserve"> pour le hachage des mots de passe et du système de session de </w:t>
      </w:r>
      <w:proofErr w:type="spellStart"/>
      <w:r w:rsidRPr="007C6F5C">
        <w:t>Streamlit</w:t>
      </w:r>
      <w:proofErr w:type="spellEnd"/>
      <w:r w:rsidRPr="007C6F5C">
        <w:t xml:space="preserve"> (</w:t>
      </w:r>
      <w:proofErr w:type="spellStart"/>
      <w:proofErr w:type="gramStart"/>
      <w:r w:rsidRPr="007C6F5C">
        <w:t>st.session</w:t>
      </w:r>
      <w:proofErr w:type="gramEnd"/>
      <w:r w:rsidRPr="007C6F5C">
        <w:t>_state</w:t>
      </w:r>
      <w:proofErr w:type="spellEnd"/>
      <w:r w:rsidRPr="007C6F5C">
        <w:t>) pour la persistance de la connexion pendant la durée de navigation.</w:t>
      </w:r>
    </w:p>
    <w:p w14:paraId="75269A84" w14:textId="77777777" w:rsidR="007C6F5C" w:rsidRPr="00191B32" w:rsidRDefault="007C6F5C" w:rsidP="00191B32">
      <w:pPr>
        <w:pStyle w:val="Titre3"/>
      </w:pPr>
      <w:bookmarkStart w:id="23" w:name="_Toc230099670"/>
      <w:r w:rsidRPr="00191B32">
        <w:t>Stockage du mot de passe</w:t>
      </w:r>
      <w:bookmarkEnd w:id="23"/>
    </w:p>
    <w:p w14:paraId="6502C372" w14:textId="77777777" w:rsidR="007C6F5C" w:rsidRPr="007C6F5C" w:rsidRDefault="007C6F5C" w:rsidP="007C6F5C">
      <w:r w:rsidRPr="007C6F5C">
        <w:t xml:space="preserve">Lors de la création d'un utilisateur, le mot de passe fourni est haché à l'aide de </w:t>
      </w:r>
      <w:proofErr w:type="spellStart"/>
      <w:proofErr w:type="gramStart"/>
      <w:r w:rsidRPr="007C6F5C">
        <w:t>bcrypt.hashpw</w:t>
      </w:r>
      <w:proofErr w:type="spellEnd"/>
      <w:proofErr w:type="gramEnd"/>
      <w:r w:rsidRPr="007C6F5C">
        <w:t xml:space="preserve">() avant d'être enregistré dans la base de données. La bibliothèque </w:t>
      </w:r>
      <w:proofErr w:type="spellStart"/>
      <w:r w:rsidRPr="007C6F5C">
        <w:t>bcrypt</w:t>
      </w:r>
      <w:proofErr w:type="spellEnd"/>
      <w:r w:rsidRPr="007C6F5C">
        <w:t xml:space="preserve"> génère automatiquement un sel aléatoire à chaque appel, ce qui garantit que deux utilisateurs ayant le même mot de passe produisent des </w:t>
      </w:r>
      <w:proofErr w:type="spellStart"/>
      <w:r w:rsidRPr="007C6F5C">
        <w:t>hashes</w:t>
      </w:r>
      <w:proofErr w:type="spellEnd"/>
      <w:r w:rsidRPr="007C6F5C">
        <w:t xml:space="preserve"> différents. Le mot de passe en clair n'est jamais stocké ni transmis à la base, conformément à l'exigence non fonctionnelle ENF-01.1.</w:t>
      </w:r>
    </w:p>
    <w:p w14:paraId="3610D23E" w14:textId="77777777" w:rsidR="007C6F5C" w:rsidRPr="007C6F5C" w:rsidRDefault="007C6F5C" w:rsidP="00191B32">
      <w:pPr>
        <w:pStyle w:val="Titre3"/>
      </w:pPr>
      <w:bookmarkStart w:id="24" w:name="_Toc230099671"/>
      <w:r w:rsidRPr="007C6F5C">
        <w:t>Processus de connexion</w:t>
      </w:r>
      <w:bookmarkEnd w:id="24"/>
    </w:p>
    <w:p w14:paraId="3E5E6898" w14:textId="77777777" w:rsidR="007C6F5C" w:rsidRPr="007C6F5C" w:rsidRDefault="007C6F5C" w:rsidP="007C6F5C">
      <w:r w:rsidRPr="007C6F5C">
        <w:t xml:space="preserve">Lors de la tentative de connexion, l'application récupère l'enregistrement correspondant au nom d'utilisateur saisi via la fonction </w:t>
      </w:r>
      <w:proofErr w:type="spellStart"/>
      <w:r w:rsidRPr="007C6F5C">
        <w:t>get_user_</w:t>
      </w:r>
      <w:proofErr w:type="gramStart"/>
      <w:r w:rsidRPr="007C6F5C">
        <w:t>info</w:t>
      </w:r>
      <w:proofErr w:type="spellEnd"/>
      <w:r w:rsidRPr="007C6F5C">
        <w:t>(</w:t>
      </w:r>
      <w:proofErr w:type="gramEnd"/>
      <w:r w:rsidRPr="007C6F5C">
        <w:t xml:space="preserve">). Si l'utilisateur existe, le mot de passe fourni est comparé au hash stocké grâce à </w:t>
      </w:r>
      <w:proofErr w:type="spellStart"/>
      <w:proofErr w:type="gramStart"/>
      <w:r w:rsidRPr="007C6F5C">
        <w:t>bcrypt.checkpw</w:t>
      </w:r>
      <w:proofErr w:type="spellEnd"/>
      <w:proofErr w:type="gramEnd"/>
      <w:r w:rsidRPr="007C6F5C">
        <w:t xml:space="preserve">(). En cas de correspondance, les informations de l'utilisateur (nom d'utilisateur et rôle) sont enregistrées dans </w:t>
      </w:r>
      <w:proofErr w:type="spellStart"/>
      <w:proofErr w:type="gramStart"/>
      <w:r w:rsidRPr="007C6F5C">
        <w:t>st.session</w:t>
      </w:r>
      <w:proofErr w:type="gramEnd"/>
      <w:r w:rsidRPr="007C6F5C">
        <w:t>_state</w:t>
      </w:r>
      <w:proofErr w:type="spellEnd"/>
      <w:r w:rsidRPr="007C6F5C">
        <w:t xml:space="preserve">, ce qui maintient la session active pour toutes les pages de l'application tant que la session </w:t>
      </w:r>
      <w:proofErr w:type="spellStart"/>
      <w:r w:rsidRPr="007C6F5C">
        <w:t>Streamlit</w:t>
      </w:r>
      <w:proofErr w:type="spellEnd"/>
      <w:r w:rsidRPr="007C6F5C">
        <w:t xml:space="preserve"> reste ouverte.</w:t>
      </w:r>
    </w:p>
    <w:p w14:paraId="46DF616A" w14:textId="77777777" w:rsidR="007C6F5C" w:rsidRPr="007C6F5C" w:rsidRDefault="007C6F5C" w:rsidP="00191B32">
      <w:pPr>
        <w:pStyle w:val="Titre3"/>
      </w:pPr>
      <w:bookmarkStart w:id="25" w:name="_Toc230099672"/>
      <w:r w:rsidRPr="007C6F5C">
        <w:t>Protection des pages</w:t>
      </w:r>
      <w:bookmarkEnd w:id="25"/>
    </w:p>
    <w:p w14:paraId="02A90351" w14:textId="77777777" w:rsidR="007C6F5C" w:rsidRPr="007C6F5C" w:rsidRDefault="007C6F5C" w:rsidP="007C6F5C">
      <w:r w:rsidRPr="007C6F5C">
        <w:t xml:space="preserve">Chaque page protégée appelle </w:t>
      </w:r>
      <w:proofErr w:type="spellStart"/>
      <w:r w:rsidRPr="007C6F5C">
        <w:t>require_</w:t>
      </w:r>
      <w:proofErr w:type="gramStart"/>
      <w:r w:rsidRPr="007C6F5C">
        <w:t>role</w:t>
      </w:r>
      <w:proofErr w:type="spellEnd"/>
      <w:r w:rsidRPr="007C6F5C">
        <w:t>(</w:t>
      </w:r>
      <w:proofErr w:type="gramEnd"/>
      <w:r w:rsidRPr="007C6F5C">
        <w:t xml:space="preserve">) en première ligne. Cette fonction lit le rôle stocké en session et le compare à la liste des rôles autorisés passée en paramètre. Si l'utilisateur n'est pas connecté ou si son rôle est insuffisant, la page </w:t>
      </w:r>
      <w:r w:rsidRPr="007C6F5C">
        <w:lastRenderedPageBreak/>
        <w:t>interrompt son exécution et affiche un message d'erreur ou redirige vers la page de connexion. Ce mécanisme est ainsi le garde-fou central de toute la sécurité applicative, appliqué de manière uniforme sur l'ensemble des pages.</w:t>
      </w:r>
    </w:p>
    <w:p w14:paraId="351291EA" w14:textId="77777777" w:rsidR="007C6F5C" w:rsidRPr="007C6F5C" w:rsidRDefault="007C6F5C" w:rsidP="007C6F5C"/>
    <w:p w14:paraId="3C65BF13" w14:textId="0A1F2BE9" w:rsidR="00B225EF" w:rsidRDefault="00B225EF" w:rsidP="00F47ADB">
      <w:pPr>
        <w:pStyle w:val="Titre2"/>
      </w:pPr>
      <w:bookmarkStart w:id="26" w:name="_Toc230099673"/>
      <w:r>
        <w:t>Sauvegarde et restauration</w:t>
      </w:r>
      <w:bookmarkEnd w:id="26"/>
    </w:p>
    <w:p w14:paraId="4D68C021" w14:textId="345807EE" w:rsidR="00B225EF" w:rsidRDefault="00B225EF" w:rsidP="00F0199E">
      <w:pPr>
        <w:pStyle w:val="Titre1"/>
      </w:pPr>
      <w:bookmarkStart w:id="27" w:name="_Toc230099674"/>
      <w:r>
        <w:t>Implémentation</w:t>
      </w:r>
      <w:bookmarkEnd w:id="27"/>
    </w:p>
    <w:p w14:paraId="469F8A54" w14:textId="303517EB" w:rsidR="00B225EF" w:rsidRPr="00335259" w:rsidRDefault="00B225EF" w:rsidP="00F47ADB">
      <w:pPr>
        <w:pStyle w:val="Titre2"/>
      </w:pPr>
      <w:bookmarkStart w:id="28" w:name="_Toc230099675"/>
      <w:proofErr w:type="spellStart"/>
      <w:r w:rsidRPr="00335259">
        <w:t>Back-end</w:t>
      </w:r>
      <w:bookmarkEnd w:id="28"/>
      <w:proofErr w:type="spellEnd"/>
    </w:p>
    <w:p w14:paraId="397AC12D" w14:textId="77777777" w:rsidR="001F68F5" w:rsidRPr="001F68F5" w:rsidRDefault="001F68F5" w:rsidP="001F68F5">
      <w:r w:rsidRPr="001F68F5">
        <w:t xml:space="preserve">L'architecture </w:t>
      </w:r>
      <w:proofErr w:type="spellStart"/>
      <w:r w:rsidRPr="001F68F5">
        <w:t>back-end</w:t>
      </w:r>
      <w:proofErr w:type="spellEnd"/>
      <w:r w:rsidRPr="001F68F5">
        <w:t xml:space="preserve"> de l'application est organisée dans le dossier </w:t>
      </w:r>
      <w:proofErr w:type="spellStart"/>
      <w:r w:rsidRPr="001F68F5">
        <w:t>utils</w:t>
      </w:r>
      <w:proofErr w:type="spellEnd"/>
      <w:r w:rsidRPr="001F68F5">
        <w:t>/</w:t>
      </w:r>
      <w:proofErr w:type="spellStart"/>
      <w:r w:rsidRPr="001F68F5">
        <w:t>supabase</w:t>
      </w:r>
      <w:proofErr w:type="spellEnd"/>
      <w:r w:rsidRPr="001F68F5">
        <w:t xml:space="preserve">/, qui regroupe l'ensemble des modules responsables de la communication avec la base de données </w:t>
      </w:r>
      <w:proofErr w:type="spellStart"/>
      <w:r w:rsidRPr="001F68F5">
        <w:t>Supabase</w:t>
      </w:r>
      <w:proofErr w:type="spellEnd"/>
      <w:r w:rsidRPr="001F68F5">
        <w:t>.</w:t>
      </w:r>
    </w:p>
    <w:p w14:paraId="3551BCAE" w14:textId="77777777" w:rsidR="001F68F5" w:rsidRPr="004872B2" w:rsidRDefault="001F68F5" w:rsidP="009B0C9E">
      <w:pPr>
        <w:pStyle w:val="Titre3"/>
      </w:pPr>
      <w:bookmarkStart w:id="29" w:name="_Toc230099676"/>
      <w:r w:rsidRPr="004872B2">
        <w:t>db_connexion.py</w:t>
      </w:r>
      <w:bookmarkEnd w:id="29"/>
    </w:p>
    <w:p w14:paraId="1BC0372E" w14:textId="77777777" w:rsidR="001F68F5" w:rsidRPr="001F68F5" w:rsidRDefault="001F68F5" w:rsidP="001F68F5">
      <w:r w:rsidRPr="001F68F5">
        <w:t xml:space="preserve">Ce module initialise le client </w:t>
      </w:r>
      <w:proofErr w:type="spellStart"/>
      <w:r w:rsidRPr="001F68F5">
        <w:t>Supabase</w:t>
      </w:r>
      <w:proofErr w:type="spellEnd"/>
      <w:r w:rsidRPr="001F68F5">
        <w:t xml:space="preserve"> à partir des secrets définis dans le fichier .</w:t>
      </w:r>
      <w:proofErr w:type="spellStart"/>
      <w:r w:rsidRPr="001F68F5">
        <w:t>streamlit</w:t>
      </w:r>
      <w:proofErr w:type="spellEnd"/>
      <w:r w:rsidRPr="001F68F5">
        <w:t>/</w:t>
      </w:r>
      <w:proofErr w:type="spellStart"/>
      <w:r w:rsidRPr="001F68F5">
        <w:t>secrets.toml</w:t>
      </w:r>
      <w:proofErr w:type="spellEnd"/>
      <w:r w:rsidRPr="001F68F5">
        <w:t>. Il expose une instance unique du client utilisée par tous les autres modules.</w:t>
      </w:r>
    </w:p>
    <w:p w14:paraId="3A7F312D" w14:textId="442FCC0A" w:rsidR="0093711A" w:rsidRDefault="002A586A" w:rsidP="001F68F5">
      <w:r w:rsidRPr="002A586A">
        <w:drawing>
          <wp:inline distT="0" distB="0" distL="0" distR="0" wp14:anchorId="78B36B81" wp14:editId="163025D5">
            <wp:extent cx="3096057" cy="1924319"/>
            <wp:effectExtent l="0" t="0" r="0" b="0"/>
            <wp:docPr id="203418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84408" name=""/>
                    <pic:cNvPicPr/>
                  </pic:nvPicPr>
                  <pic:blipFill>
                    <a:blip r:embed="rId30"/>
                    <a:stretch>
                      <a:fillRect/>
                    </a:stretch>
                  </pic:blipFill>
                  <pic:spPr>
                    <a:xfrm>
                      <a:off x="0" y="0"/>
                      <a:ext cx="3096057" cy="1924319"/>
                    </a:xfrm>
                    <a:prstGeom prst="rect">
                      <a:avLst/>
                    </a:prstGeom>
                  </pic:spPr>
                </pic:pic>
              </a:graphicData>
            </a:graphic>
          </wp:inline>
        </w:drawing>
      </w:r>
    </w:p>
    <w:p w14:paraId="6560C846" w14:textId="77777777" w:rsidR="00C267A0" w:rsidRPr="00C267A0" w:rsidRDefault="00C267A0" w:rsidP="009B0C9E">
      <w:pPr>
        <w:pStyle w:val="Titre3"/>
      </w:pPr>
      <w:bookmarkStart w:id="30" w:name="_Toc230099677"/>
      <w:r w:rsidRPr="00C267A0">
        <w:t>db_equipements.py</w:t>
      </w:r>
      <w:bookmarkEnd w:id="30"/>
    </w:p>
    <w:p w14:paraId="4CF0257B" w14:textId="77777777" w:rsidR="00C267A0" w:rsidRPr="00C267A0" w:rsidRDefault="00C267A0" w:rsidP="00C267A0">
      <w:r w:rsidRPr="00C267A0">
        <w:t xml:space="preserve">Ce module regroupe toutes les opérations CRUD sur la table </w:t>
      </w:r>
      <w:proofErr w:type="spellStart"/>
      <w:r w:rsidRPr="00C267A0">
        <w:t>equipments</w:t>
      </w:r>
      <w:proofErr w:type="spellEnd"/>
      <w:r w:rsidRPr="00C267A0">
        <w:t>.</w:t>
      </w:r>
    </w:p>
    <w:p w14:paraId="33DAC9C8" w14:textId="77777777" w:rsidR="00C267A0" w:rsidRPr="00C267A0" w:rsidRDefault="00C267A0" w:rsidP="00C267A0">
      <w:proofErr w:type="gramStart"/>
      <w:r w:rsidRPr="00C267A0">
        <w:t xml:space="preserve">La fonction </w:t>
      </w:r>
      <w:proofErr w:type="spellStart"/>
      <w:r w:rsidRPr="00C267A0">
        <w:t>global</w:t>
      </w:r>
      <w:proofErr w:type="gramEnd"/>
      <w:r w:rsidRPr="00C267A0">
        <w:t>_search</w:t>
      </w:r>
      <w:proofErr w:type="spellEnd"/>
      <w:r w:rsidRPr="00C267A0">
        <w:t xml:space="preserve"> effectue une recherche multi-champs via </w:t>
      </w:r>
      <w:proofErr w:type="gramStart"/>
      <w:r w:rsidRPr="00C267A0">
        <w:t>l'opérateur .or_(</w:t>
      </w:r>
      <w:proofErr w:type="gramEnd"/>
      <w:r w:rsidRPr="00C267A0">
        <w:t xml:space="preserve">) de </w:t>
      </w:r>
      <w:proofErr w:type="spellStart"/>
      <w:r w:rsidRPr="00C267A0">
        <w:t>PostgREST</w:t>
      </w:r>
      <w:proofErr w:type="spellEnd"/>
      <w:r w:rsidRPr="00C267A0">
        <w:t>, permettant de filtrer par nom, marque, modèle, numéro de série, type ou statut.</w:t>
      </w:r>
    </w:p>
    <w:p w14:paraId="6B7BDF49" w14:textId="77777777" w:rsidR="00C267A0" w:rsidRPr="00C267A0" w:rsidRDefault="00C267A0" w:rsidP="00C267A0">
      <w:r w:rsidRPr="00C267A0">
        <w:t xml:space="preserve">La fonction </w:t>
      </w:r>
      <w:proofErr w:type="spellStart"/>
      <w:r w:rsidRPr="00C267A0">
        <w:t>create_equipment</w:t>
      </w:r>
      <w:proofErr w:type="spellEnd"/>
      <w:r w:rsidRPr="00C267A0">
        <w:t xml:space="preserve"> insère un nouvel équipement et déclenche un log de type </w:t>
      </w:r>
      <w:proofErr w:type="spellStart"/>
      <w:r w:rsidRPr="00C267A0">
        <w:t>create_equipment</w:t>
      </w:r>
      <w:proofErr w:type="spellEnd"/>
      <w:r w:rsidRPr="00C267A0">
        <w:t xml:space="preserve"> avec le numéro de série comme détail.</w:t>
      </w:r>
    </w:p>
    <w:p w14:paraId="0A31E75D" w14:textId="77777777" w:rsidR="00C267A0" w:rsidRPr="00C267A0" w:rsidRDefault="00C267A0" w:rsidP="00C267A0">
      <w:r w:rsidRPr="00C267A0">
        <w:t xml:space="preserve">La fonction </w:t>
      </w:r>
      <w:proofErr w:type="spellStart"/>
      <w:r w:rsidRPr="00C267A0">
        <w:t>update_equipments</w:t>
      </w:r>
      <w:proofErr w:type="spellEnd"/>
      <w:r w:rsidRPr="00C267A0">
        <w:t xml:space="preserve"> récupère d'abord l'état actuel de l'équipement avant la modification, puis compare chaque champ pour identifier les changements. Seuls les champs modifiés sont enregistrés dans les logs sous la forme d'un dictionnaire {</w:t>
      </w:r>
      <w:proofErr w:type="gramStart"/>
      <w:r w:rsidRPr="00C267A0">
        <w:t>champ:</w:t>
      </w:r>
      <w:proofErr w:type="gramEnd"/>
      <w:r w:rsidRPr="00C267A0">
        <w:t xml:space="preserve"> </w:t>
      </w:r>
      <w:proofErr w:type="spellStart"/>
      <w:r w:rsidRPr="00C267A0">
        <w:t>nouvelle_valeur</w:t>
      </w:r>
      <w:proofErr w:type="spellEnd"/>
      <w:r w:rsidRPr="00C267A0">
        <w:t>}. Cette approche permet une traçabilité précise des modifications.</w:t>
      </w:r>
    </w:p>
    <w:p w14:paraId="3785875E" w14:textId="77777777" w:rsidR="00C267A0" w:rsidRPr="00C267A0" w:rsidRDefault="00C267A0" w:rsidP="00C267A0">
      <w:r w:rsidRPr="00C267A0">
        <w:lastRenderedPageBreak/>
        <w:t xml:space="preserve">La fonction </w:t>
      </w:r>
      <w:proofErr w:type="spellStart"/>
      <w:r w:rsidRPr="00C267A0">
        <w:t>delete_equipment</w:t>
      </w:r>
      <w:proofErr w:type="spellEnd"/>
      <w:r w:rsidRPr="00C267A0">
        <w:t xml:space="preserve"> récupère l'identifiant de l'équipement avant sa suppression afin de pouvoir le référencer dans les logs, puis procède à la suppression.</w:t>
      </w:r>
    </w:p>
    <w:p w14:paraId="18A6FDEA" w14:textId="77777777" w:rsidR="00C267A0" w:rsidRPr="00C267A0" w:rsidRDefault="00C267A0" w:rsidP="00915284">
      <w:pPr>
        <w:pStyle w:val="Titre3"/>
      </w:pPr>
      <w:bookmarkStart w:id="31" w:name="_Toc230099678"/>
      <w:r w:rsidRPr="00C267A0">
        <w:t>db_users.py</w:t>
      </w:r>
      <w:bookmarkEnd w:id="31"/>
    </w:p>
    <w:p w14:paraId="5967A889" w14:textId="77777777" w:rsidR="00C267A0" w:rsidRPr="00C267A0" w:rsidRDefault="00C267A0" w:rsidP="00C267A0">
      <w:r w:rsidRPr="00C267A0">
        <w:t xml:space="preserve">Ce module gère les opérations sur la table </w:t>
      </w:r>
      <w:proofErr w:type="spellStart"/>
      <w:r w:rsidRPr="00C267A0">
        <w:t>users</w:t>
      </w:r>
      <w:proofErr w:type="spellEnd"/>
      <w:r w:rsidRPr="00C267A0">
        <w:t xml:space="preserve">. Les mots de passe sont systématiquement hachés avec </w:t>
      </w:r>
      <w:proofErr w:type="spellStart"/>
      <w:r w:rsidRPr="00C267A0">
        <w:t>bcrypt</w:t>
      </w:r>
      <w:proofErr w:type="spellEnd"/>
      <w:r w:rsidRPr="00C267A0">
        <w:t xml:space="preserve"> avant stockage, et ne sont jamais stockés en clair. La vérification du mot de passe lors du login utilise </w:t>
      </w:r>
      <w:proofErr w:type="spellStart"/>
      <w:proofErr w:type="gramStart"/>
      <w:r w:rsidRPr="00C267A0">
        <w:t>bcrypt.checkpw</w:t>
      </w:r>
      <w:proofErr w:type="spellEnd"/>
      <w:proofErr w:type="gramEnd"/>
      <w:r w:rsidRPr="00C267A0">
        <w:t>(), qui compare le mot de passe saisi (encodé en UTF-8) au hash stocké en base.</w:t>
      </w:r>
    </w:p>
    <w:p w14:paraId="78B98840" w14:textId="77777777" w:rsidR="00C267A0" w:rsidRPr="00C267A0" w:rsidRDefault="00C267A0" w:rsidP="00C267A0">
      <w:r w:rsidRPr="00C267A0">
        <w:t xml:space="preserve">Les fonctions </w:t>
      </w:r>
      <w:proofErr w:type="spellStart"/>
      <w:r w:rsidRPr="00C267A0">
        <w:t>update_user</w:t>
      </w:r>
      <w:proofErr w:type="spellEnd"/>
      <w:r w:rsidRPr="00C267A0">
        <w:t xml:space="preserve"> et </w:t>
      </w:r>
      <w:proofErr w:type="spellStart"/>
      <w:r w:rsidRPr="00C267A0">
        <w:t>delete_user</w:t>
      </w:r>
      <w:proofErr w:type="spellEnd"/>
      <w:r w:rsidRPr="00C267A0">
        <w:t xml:space="preserve"> identifient l'utilisateur par son nom d'utilisateur avant toute opération.</w:t>
      </w:r>
    </w:p>
    <w:p w14:paraId="00AD0274" w14:textId="77777777" w:rsidR="00C267A0" w:rsidRPr="00C267A0" w:rsidRDefault="00C267A0" w:rsidP="00915284">
      <w:pPr>
        <w:pStyle w:val="Titre3"/>
      </w:pPr>
      <w:bookmarkStart w:id="32" w:name="_Toc230099679"/>
      <w:r w:rsidRPr="00C267A0">
        <w:t>logger.py</w:t>
      </w:r>
      <w:bookmarkEnd w:id="32"/>
    </w:p>
    <w:p w14:paraId="0843D1B8" w14:textId="77777777" w:rsidR="00C267A0" w:rsidRPr="00C267A0" w:rsidRDefault="00C267A0" w:rsidP="00C267A0">
      <w:r w:rsidRPr="00C267A0">
        <w:t xml:space="preserve">Ce module centralise la journalisation des actions. La fonction </w:t>
      </w:r>
      <w:proofErr w:type="spellStart"/>
      <w:r w:rsidRPr="00C267A0">
        <w:t>log_</w:t>
      </w:r>
      <w:proofErr w:type="gramStart"/>
      <w:r w:rsidRPr="00C267A0">
        <w:t>action</w:t>
      </w:r>
      <w:proofErr w:type="spellEnd"/>
      <w:r w:rsidRPr="00C267A0">
        <w:t>(</w:t>
      </w:r>
      <w:proofErr w:type="gramEnd"/>
      <w:r w:rsidRPr="00C267A0">
        <w:t xml:space="preserve">) est appelée depuis tous les autres modules après chaque opération significative. Elle récupère automatiquement l'identifiant de l'utilisateur connecté depuis </w:t>
      </w:r>
      <w:proofErr w:type="spellStart"/>
      <w:proofErr w:type="gramStart"/>
      <w:r w:rsidRPr="00C267A0">
        <w:t>st.session</w:t>
      </w:r>
      <w:proofErr w:type="gramEnd"/>
      <w:r w:rsidRPr="00C267A0">
        <w:t>_state</w:t>
      </w:r>
      <w:proofErr w:type="spellEnd"/>
      <w:r w:rsidRPr="00C267A0">
        <w:t>, ce qui garantit que chaque action est tracée avec son auteur.</w:t>
      </w:r>
    </w:p>
    <w:p w14:paraId="768C5C40" w14:textId="42C81A61" w:rsidR="00C267A0" w:rsidRDefault="00C267A0" w:rsidP="001F68F5">
      <w:r w:rsidRPr="00C267A0">
        <w:drawing>
          <wp:inline distT="0" distB="0" distL="0" distR="0" wp14:anchorId="11A8E544" wp14:editId="31045C63">
            <wp:extent cx="5760720" cy="1780540"/>
            <wp:effectExtent l="0" t="0" r="0" b="0"/>
            <wp:docPr id="763179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9448" name=""/>
                    <pic:cNvPicPr/>
                  </pic:nvPicPr>
                  <pic:blipFill>
                    <a:blip r:embed="rId31"/>
                    <a:stretch>
                      <a:fillRect/>
                    </a:stretch>
                  </pic:blipFill>
                  <pic:spPr>
                    <a:xfrm>
                      <a:off x="0" y="0"/>
                      <a:ext cx="5760720" cy="1780540"/>
                    </a:xfrm>
                    <a:prstGeom prst="rect">
                      <a:avLst/>
                    </a:prstGeom>
                  </pic:spPr>
                </pic:pic>
              </a:graphicData>
            </a:graphic>
          </wp:inline>
        </w:drawing>
      </w:r>
    </w:p>
    <w:p w14:paraId="75697AB9" w14:textId="77777777" w:rsidR="00044A80" w:rsidRDefault="001C0EC0" w:rsidP="001F68F5">
      <w:r w:rsidRPr="001C0EC0">
        <w:t>Les actions journalisées sont :</w:t>
      </w:r>
    </w:p>
    <w:p w14:paraId="69339D44" w14:textId="77777777" w:rsidR="00044A80" w:rsidRDefault="001C0EC0" w:rsidP="00044A80">
      <w:pPr>
        <w:pStyle w:val="Paragraphedeliste"/>
        <w:numPr>
          <w:ilvl w:val="0"/>
          <w:numId w:val="37"/>
        </w:numPr>
      </w:pPr>
      <w:proofErr w:type="spellStart"/>
      <w:proofErr w:type="gramStart"/>
      <w:r w:rsidRPr="001C0EC0">
        <w:t>create</w:t>
      </w:r>
      <w:proofErr w:type="gramEnd"/>
      <w:r w:rsidRPr="001C0EC0">
        <w:t>_equipment</w:t>
      </w:r>
      <w:proofErr w:type="spellEnd"/>
    </w:p>
    <w:p w14:paraId="34979B5C" w14:textId="4C05C9E8" w:rsidR="00044A80" w:rsidRDefault="001C0EC0" w:rsidP="00044A80">
      <w:pPr>
        <w:pStyle w:val="Paragraphedeliste"/>
        <w:numPr>
          <w:ilvl w:val="0"/>
          <w:numId w:val="37"/>
        </w:numPr>
      </w:pPr>
      <w:proofErr w:type="spellStart"/>
      <w:proofErr w:type="gramStart"/>
      <w:r w:rsidRPr="001C0EC0">
        <w:t>update</w:t>
      </w:r>
      <w:proofErr w:type="gramEnd"/>
      <w:r w:rsidRPr="001C0EC0">
        <w:t>_equipmen</w:t>
      </w:r>
      <w:r w:rsidR="00044A80">
        <w:t>t</w:t>
      </w:r>
      <w:proofErr w:type="spellEnd"/>
    </w:p>
    <w:p w14:paraId="201CBDE6" w14:textId="77777777" w:rsidR="00044A80" w:rsidRDefault="001C0EC0" w:rsidP="00044A80">
      <w:pPr>
        <w:pStyle w:val="Paragraphedeliste"/>
        <w:numPr>
          <w:ilvl w:val="0"/>
          <w:numId w:val="37"/>
        </w:numPr>
      </w:pPr>
      <w:proofErr w:type="spellStart"/>
      <w:proofErr w:type="gramStart"/>
      <w:r w:rsidRPr="001C0EC0">
        <w:t>delete</w:t>
      </w:r>
      <w:proofErr w:type="gramEnd"/>
      <w:r w:rsidRPr="001C0EC0">
        <w:t>_equipment</w:t>
      </w:r>
      <w:proofErr w:type="spellEnd"/>
    </w:p>
    <w:p w14:paraId="2623A0B3" w14:textId="77777777" w:rsidR="00044A80" w:rsidRDefault="001C0EC0" w:rsidP="00044A80">
      <w:pPr>
        <w:pStyle w:val="Paragraphedeliste"/>
        <w:numPr>
          <w:ilvl w:val="0"/>
          <w:numId w:val="37"/>
        </w:numPr>
      </w:pPr>
      <w:proofErr w:type="spellStart"/>
      <w:proofErr w:type="gramStart"/>
      <w:r w:rsidRPr="001C0EC0">
        <w:t>assign</w:t>
      </w:r>
      <w:proofErr w:type="gramEnd"/>
      <w:r w:rsidRPr="001C0EC0">
        <w:t>_equipment</w:t>
      </w:r>
      <w:proofErr w:type="spellEnd"/>
    </w:p>
    <w:p w14:paraId="5D8D98D8" w14:textId="1C2D8298" w:rsidR="00044A80" w:rsidRDefault="001C0EC0" w:rsidP="00044A80">
      <w:pPr>
        <w:pStyle w:val="Paragraphedeliste"/>
        <w:numPr>
          <w:ilvl w:val="0"/>
          <w:numId w:val="37"/>
        </w:numPr>
      </w:pPr>
      <w:proofErr w:type="spellStart"/>
      <w:proofErr w:type="gramStart"/>
      <w:r w:rsidRPr="001C0EC0">
        <w:t>ocr</w:t>
      </w:r>
      <w:proofErr w:type="gramEnd"/>
      <w:r w:rsidRPr="001C0EC0">
        <w:t>_scan</w:t>
      </w:r>
      <w:proofErr w:type="spellEnd"/>
    </w:p>
    <w:p w14:paraId="544A0E3A" w14:textId="77777777" w:rsidR="00044A80" w:rsidRDefault="001C0EC0" w:rsidP="00044A80">
      <w:pPr>
        <w:pStyle w:val="Paragraphedeliste"/>
        <w:numPr>
          <w:ilvl w:val="0"/>
          <w:numId w:val="37"/>
        </w:numPr>
      </w:pPr>
      <w:proofErr w:type="spellStart"/>
      <w:proofErr w:type="gramStart"/>
      <w:r w:rsidRPr="001C0EC0">
        <w:t>login</w:t>
      </w:r>
      <w:proofErr w:type="gramEnd"/>
      <w:r w:rsidRPr="001C0EC0">
        <w:t>_success</w:t>
      </w:r>
      <w:proofErr w:type="spellEnd"/>
    </w:p>
    <w:p w14:paraId="526314C7" w14:textId="77777777" w:rsidR="00044A80" w:rsidRDefault="001C0EC0" w:rsidP="00044A80">
      <w:pPr>
        <w:pStyle w:val="Paragraphedeliste"/>
        <w:numPr>
          <w:ilvl w:val="0"/>
          <w:numId w:val="37"/>
        </w:numPr>
        <w:rPr>
          <w:lang w:val="de-CH"/>
        </w:rPr>
      </w:pPr>
      <w:proofErr w:type="spellStart"/>
      <w:r w:rsidRPr="00044A80">
        <w:rPr>
          <w:lang w:val="de-CH"/>
        </w:rPr>
        <w:t>login_failed</w:t>
      </w:r>
      <w:proofErr w:type="spellEnd"/>
    </w:p>
    <w:p w14:paraId="05C43F88" w14:textId="77777777" w:rsidR="00044A80" w:rsidRDefault="001C0EC0" w:rsidP="00044A80">
      <w:pPr>
        <w:pStyle w:val="Paragraphedeliste"/>
        <w:numPr>
          <w:ilvl w:val="0"/>
          <w:numId w:val="37"/>
        </w:numPr>
        <w:rPr>
          <w:lang w:val="de-CH"/>
        </w:rPr>
      </w:pPr>
      <w:proofErr w:type="spellStart"/>
      <w:r w:rsidRPr="00044A80">
        <w:rPr>
          <w:lang w:val="de-CH"/>
        </w:rPr>
        <w:t>create_user</w:t>
      </w:r>
      <w:proofErr w:type="spellEnd"/>
    </w:p>
    <w:p w14:paraId="7A8F89E3" w14:textId="77777777" w:rsidR="00044A80" w:rsidRDefault="001C0EC0" w:rsidP="00044A80">
      <w:pPr>
        <w:pStyle w:val="Paragraphedeliste"/>
        <w:numPr>
          <w:ilvl w:val="0"/>
          <w:numId w:val="37"/>
        </w:numPr>
        <w:rPr>
          <w:lang w:val="de-CH"/>
        </w:rPr>
      </w:pPr>
      <w:proofErr w:type="spellStart"/>
      <w:r w:rsidRPr="00044A80">
        <w:rPr>
          <w:lang w:val="de-CH"/>
        </w:rPr>
        <w:t>update_user</w:t>
      </w:r>
      <w:proofErr w:type="spellEnd"/>
    </w:p>
    <w:p w14:paraId="337A8F0F" w14:textId="77777777" w:rsidR="00044A80" w:rsidRDefault="001C0EC0" w:rsidP="00044A80">
      <w:pPr>
        <w:pStyle w:val="Paragraphedeliste"/>
        <w:numPr>
          <w:ilvl w:val="0"/>
          <w:numId w:val="37"/>
        </w:numPr>
        <w:rPr>
          <w:lang w:val="de-CH"/>
        </w:rPr>
      </w:pPr>
      <w:proofErr w:type="spellStart"/>
      <w:r w:rsidRPr="00044A80">
        <w:rPr>
          <w:lang w:val="de-CH"/>
        </w:rPr>
        <w:t>update_password</w:t>
      </w:r>
      <w:proofErr w:type="spellEnd"/>
    </w:p>
    <w:p w14:paraId="2F485F39" w14:textId="0A59D62F" w:rsidR="001C0EC0" w:rsidRPr="00044A80" w:rsidRDefault="001C0EC0" w:rsidP="00044A80">
      <w:pPr>
        <w:pStyle w:val="Paragraphedeliste"/>
        <w:numPr>
          <w:ilvl w:val="0"/>
          <w:numId w:val="37"/>
        </w:numPr>
        <w:rPr>
          <w:lang w:val="de-CH"/>
        </w:rPr>
      </w:pPr>
      <w:proofErr w:type="spellStart"/>
      <w:r w:rsidRPr="00044A80">
        <w:rPr>
          <w:lang w:val="de-CH"/>
        </w:rPr>
        <w:t>delete_user</w:t>
      </w:r>
      <w:proofErr w:type="spellEnd"/>
      <w:r w:rsidRPr="00044A80">
        <w:rPr>
          <w:lang w:val="de-CH"/>
        </w:rPr>
        <w:t>.</w:t>
      </w:r>
    </w:p>
    <w:p w14:paraId="7E9B7723" w14:textId="77777777" w:rsidR="00280C45" w:rsidRDefault="00280C45" w:rsidP="00F47ADB">
      <w:pPr>
        <w:pStyle w:val="Titre2"/>
      </w:pPr>
    </w:p>
    <w:p w14:paraId="718A9845" w14:textId="76B7A756" w:rsidR="00B225EF" w:rsidRDefault="00B225EF" w:rsidP="00F47ADB">
      <w:pPr>
        <w:pStyle w:val="Titre2"/>
      </w:pPr>
      <w:bookmarkStart w:id="33" w:name="_Toc230099680"/>
      <w:proofErr w:type="spellStart"/>
      <w:r w:rsidRPr="00FC782B">
        <w:t>Front-end</w:t>
      </w:r>
      <w:bookmarkEnd w:id="33"/>
      <w:proofErr w:type="spellEnd"/>
    </w:p>
    <w:p w14:paraId="60DDEC0A" w14:textId="168234B1" w:rsidR="00E70F4F" w:rsidRPr="00E70F4F" w:rsidRDefault="00E70F4F" w:rsidP="00E70F4F">
      <w:r w:rsidRPr="00442E65">
        <w:t xml:space="preserve">Le </w:t>
      </w:r>
      <w:proofErr w:type="spellStart"/>
      <w:r w:rsidRPr="00442E65">
        <w:t>front-end</w:t>
      </w:r>
      <w:proofErr w:type="spellEnd"/>
      <w:r w:rsidRPr="00442E65">
        <w:t xml:space="preserve"> de Serial Guard V2 est entièrement développé avec le </w:t>
      </w:r>
      <w:proofErr w:type="spellStart"/>
      <w:r w:rsidRPr="00442E65">
        <w:t>framework</w:t>
      </w:r>
      <w:proofErr w:type="spellEnd"/>
      <w:r w:rsidRPr="00442E65">
        <w:t xml:space="preserve"> </w:t>
      </w:r>
      <w:proofErr w:type="spellStart"/>
      <w:r w:rsidRPr="00442E65">
        <w:t>Streamlit</w:t>
      </w:r>
      <w:proofErr w:type="spellEnd"/>
      <w:r w:rsidRPr="00442E65">
        <w:t xml:space="preserve">, qui permet de construire des interfaces web interactives directement en Python, sans nécessiter de code HTML ou JavaScript supplémentaire pour la logique applicative. Cette approche a été choisie pour sa rapidité de développement et sa compatibilité native avec le </w:t>
      </w:r>
      <w:proofErr w:type="spellStart"/>
      <w:r w:rsidRPr="00442E65">
        <w:t>back-end</w:t>
      </w:r>
      <w:proofErr w:type="spellEnd"/>
      <w:r w:rsidRPr="00442E65">
        <w:t xml:space="preserve"> Python.</w:t>
      </w:r>
    </w:p>
    <w:p w14:paraId="5C1124AC" w14:textId="77777777" w:rsidR="00877597" w:rsidRPr="001A3C44" w:rsidRDefault="00877597" w:rsidP="00191B32">
      <w:pPr>
        <w:pStyle w:val="Titre3"/>
      </w:pPr>
      <w:bookmarkStart w:id="34" w:name="_Toc230099681"/>
      <w:r w:rsidRPr="001A3C44">
        <w:t>Tableau de bord (Dashboard)</w:t>
      </w:r>
      <w:bookmarkEnd w:id="34"/>
    </w:p>
    <w:p w14:paraId="18B8B1A1" w14:textId="24E68DE1" w:rsidR="00877597" w:rsidRPr="00877597" w:rsidRDefault="00877597" w:rsidP="00346BE3">
      <w:r w:rsidRPr="00877597">
        <w:t>Le tableau de bord est la page d'accueil de l'application. Elle est accessible aux deux rôles (admin et standard) et offre une vue synthétique de l'état du parc informatique</w:t>
      </w:r>
      <w:r w:rsidR="00D73884">
        <w:t xml:space="preserve"> </w:t>
      </w:r>
      <w:r w:rsidRPr="00877597">
        <w:t>en temps réel.</w:t>
      </w:r>
      <w:r w:rsidR="00B57C4E" w:rsidRPr="00B57C4E">
        <w:rPr>
          <w:noProof/>
        </w:rPr>
        <w:t xml:space="preserve"> </w:t>
      </w:r>
    </w:p>
    <w:p w14:paraId="00832A7C" w14:textId="3BDDAE54" w:rsidR="00877597" w:rsidRPr="0054367A" w:rsidRDefault="000B407D" w:rsidP="000B407D">
      <w:pPr>
        <w:pStyle w:val="Titre4"/>
        <w:ind w:left="0"/>
      </w:pPr>
      <w:r w:rsidRPr="00B57C4E">
        <w:rPr>
          <w:noProof/>
        </w:rPr>
        <w:drawing>
          <wp:anchor distT="0" distB="0" distL="114300" distR="114300" simplePos="0" relativeHeight="251661312" behindDoc="1" locked="0" layoutInCell="1" allowOverlap="1" wp14:anchorId="7E17554D" wp14:editId="4275B232">
            <wp:simplePos x="0" y="0"/>
            <wp:positionH relativeFrom="margin">
              <wp:align>right</wp:align>
            </wp:positionH>
            <wp:positionV relativeFrom="paragraph">
              <wp:posOffset>37106</wp:posOffset>
            </wp:positionV>
            <wp:extent cx="3369310" cy="4052570"/>
            <wp:effectExtent l="0" t="0" r="2540" b="5080"/>
            <wp:wrapTight wrapText="bothSides">
              <wp:wrapPolygon edited="0">
                <wp:start x="0" y="0"/>
                <wp:lineTo x="0" y="21526"/>
                <wp:lineTo x="21494" y="21526"/>
                <wp:lineTo x="21494" y="0"/>
                <wp:lineTo x="0" y="0"/>
              </wp:wrapPolygon>
            </wp:wrapTight>
            <wp:docPr id="1837862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2720" name=""/>
                    <pic:cNvPicPr/>
                  </pic:nvPicPr>
                  <pic:blipFill>
                    <a:blip r:embed="rId32">
                      <a:extLst>
                        <a:ext uri="{28A0092B-C50C-407E-A947-70E740481C1C}">
                          <a14:useLocalDpi xmlns:a14="http://schemas.microsoft.com/office/drawing/2010/main" val="0"/>
                        </a:ext>
                      </a:extLst>
                    </a:blip>
                    <a:stretch>
                      <a:fillRect/>
                    </a:stretch>
                  </pic:blipFill>
                  <pic:spPr>
                    <a:xfrm>
                      <a:off x="0" y="0"/>
                      <a:ext cx="3369310" cy="4052570"/>
                    </a:xfrm>
                    <a:prstGeom prst="rect">
                      <a:avLst/>
                    </a:prstGeom>
                  </pic:spPr>
                </pic:pic>
              </a:graphicData>
            </a:graphic>
          </wp:anchor>
        </w:drawing>
      </w:r>
      <w:r w:rsidR="00877597" w:rsidRPr="00877597">
        <w:t>Métriques de statut</w:t>
      </w:r>
    </w:p>
    <w:p w14:paraId="430184FA" w14:textId="77777777" w:rsidR="00877597" w:rsidRPr="00877597" w:rsidRDefault="00877597" w:rsidP="000B407D">
      <w:r w:rsidRPr="00877597">
        <w:t xml:space="preserve">La première section affiche cinq métriques disposées en colonnes avec bordure grâce à </w:t>
      </w:r>
      <w:proofErr w:type="spellStart"/>
      <w:proofErr w:type="gramStart"/>
      <w:r w:rsidRPr="00877597">
        <w:t>st.columns</w:t>
      </w:r>
      <w:proofErr w:type="spellEnd"/>
      <w:proofErr w:type="gramEnd"/>
      <w:r w:rsidRPr="00877597">
        <w:t xml:space="preserve">(5, border=True). Chaque métrique est calculée directement depuis la liste complète des équipements récupérée en base : le total général, puis le décompte par statut (active, </w:t>
      </w:r>
      <w:proofErr w:type="spellStart"/>
      <w:r w:rsidRPr="00877597">
        <w:t>in_stock</w:t>
      </w:r>
      <w:proofErr w:type="spellEnd"/>
      <w:r w:rsidRPr="00877597">
        <w:t xml:space="preserve">, </w:t>
      </w:r>
      <w:proofErr w:type="spellStart"/>
      <w:r w:rsidRPr="00877597">
        <w:t>in_repair</w:t>
      </w:r>
      <w:proofErr w:type="spellEnd"/>
      <w:r w:rsidRPr="00877597">
        <w:t xml:space="preserve">, </w:t>
      </w:r>
      <w:proofErr w:type="spellStart"/>
      <w:r w:rsidRPr="00877597">
        <w:t>retired</w:t>
      </w:r>
      <w:proofErr w:type="spellEnd"/>
      <w:r w:rsidRPr="00877597">
        <w:t xml:space="preserve">). Ces calculs sont effectués par </w:t>
      </w:r>
      <w:proofErr w:type="spellStart"/>
      <w:r w:rsidRPr="00877597">
        <w:t>list</w:t>
      </w:r>
      <w:proofErr w:type="spellEnd"/>
      <w:r w:rsidRPr="00877597">
        <w:t xml:space="preserve"> </w:t>
      </w:r>
      <w:proofErr w:type="spellStart"/>
      <w:r w:rsidRPr="00877597">
        <w:t>comprehension</w:t>
      </w:r>
      <w:proofErr w:type="spellEnd"/>
      <w:r w:rsidRPr="00877597">
        <w:t xml:space="preserve"> en filtrant la liste sur le champ </w:t>
      </w:r>
      <w:proofErr w:type="spellStart"/>
      <w:r w:rsidRPr="00877597">
        <w:t>status</w:t>
      </w:r>
      <w:proofErr w:type="spellEnd"/>
      <w:r w:rsidRPr="00877597">
        <w:t xml:space="preserve">. Un lien de navigation vers la page Equipements est placé au-dessus de ces métriques via </w:t>
      </w:r>
      <w:proofErr w:type="spellStart"/>
      <w:proofErr w:type="gramStart"/>
      <w:r w:rsidRPr="00877597">
        <w:t>st.page</w:t>
      </w:r>
      <w:proofErr w:type="gramEnd"/>
      <w:r w:rsidRPr="00877597">
        <w:t>_link</w:t>
      </w:r>
      <w:proofErr w:type="spellEnd"/>
      <w:r w:rsidRPr="00877597">
        <w:t>.</w:t>
      </w:r>
    </w:p>
    <w:p w14:paraId="2C5751ED" w14:textId="77777777" w:rsidR="00877597" w:rsidRPr="00877597" w:rsidRDefault="00877597" w:rsidP="000B407D">
      <w:pPr>
        <w:pStyle w:val="Titre4"/>
        <w:ind w:left="0"/>
      </w:pPr>
      <w:r w:rsidRPr="00877597">
        <w:t>Visualisations statistiques</w:t>
      </w:r>
    </w:p>
    <w:p w14:paraId="2CEEADA4" w14:textId="77777777" w:rsidR="00877597" w:rsidRPr="00877597" w:rsidRDefault="00877597" w:rsidP="000B407D">
      <w:r w:rsidRPr="00877597">
        <w:t xml:space="preserve">La deuxième section présente deux graphiques côte à côte construits avec la bibliothèque </w:t>
      </w:r>
      <w:proofErr w:type="spellStart"/>
      <w:r w:rsidRPr="00877597">
        <w:t>Plotly</w:t>
      </w:r>
      <w:proofErr w:type="spellEnd"/>
      <w:r w:rsidRPr="00877597">
        <w:t xml:space="preserve"> Express, à partir d'un </w:t>
      </w:r>
      <w:proofErr w:type="spellStart"/>
      <w:r w:rsidRPr="00877597">
        <w:t>DataFrame</w:t>
      </w:r>
      <w:proofErr w:type="spellEnd"/>
      <w:r w:rsidRPr="00877597">
        <w:t xml:space="preserve"> Pandas généré depuis la liste des équipements.</w:t>
      </w:r>
    </w:p>
    <w:p w14:paraId="5B883D6D" w14:textId="77777777" w:rsidR="00877597" w:rsidRPr="00877597" w:rsidRDefault="00877597" w:rsidP="000B407D">
      <w:r w:rsidRPr="00877597">
        <w:t xml:space="preserve">Le graphique de gauche est un histogramme représentant la répartition des équipements par type (laptop, desktop, server, </w:t>
      </w:r>
      <w:proofErr w:type="spellStart"/>
      <w:r w:rsidRPr="00877597">
        <w:t>other</w:t>
      </w:r>
      <w:proofErr w:type="spellEnd"/>
      <w:r w:rsidRPr="00877597">
        <w:t xml:space="preserve">). Les données sont agrégées via un </w:t>
      </w:r>
      <w:proofErr w:type="spellStart"/>
      <w:r w:rsidRPr="00877597">
        <w:t>groupby</w:t>
      </w:r>
      <w:proofErr w:type="spellEnd"/>
      <w:r w:rsidRPr="00877597">
        <w:t xml:space="preserve">("type") sur le </w:t>
      </w:r>
      <w:proofErr w:type="spellStart"/>
      <w:r w:rsidRPr="00877597">
        <w:t>DataFrame</w:t>
      </w:r>
      <w:proofErr w:type="spellEnd"/>
      <w:r w:rsidRPr="00877597">
        <w:t>, et chaque barre est colorée selon le type pour faciliter la lecture.</w:t>
      </w:r>
    </w:p>
    <w:p w14:paraId="14A95811" w14:textId="77777777" w:rsidR="00877597" w:rsidRPr="00877597" w:rsidRDefault="00877597" w:rsidP="000B407D">
      <w:r w:rsidRPr="00877597">
        <w:lastRenderedPageBreak/>
        <w:t>Le graphique de droite est un diagramme circulaire (camembert) affichant la répartition par statut. Il permet de visualiser en un coup d'œil la proportion d'équipements actifs, en stock, en réparation ou retirés.</w:t>
      </w:r>
    </w:p>
    <w:p w14:paraId="3FA43302" w14:textId="77777777" w:rsidR="00877597" w:rsidRPr="00877597" w:rsidRDefault="00877597" w:rsidP="000B407D">
      <w:r w:rsidRPr="00877597">
        <w:t xml:space="preserve">Les deux graphiques utilisent </w:t>
      </w:r>
      <w:proofErr w:type="spellStart"/>
      <w:r w:rsidRPr="00877597">
        <w:t>use_container_width</w:t>
      </w:r>
      <w:proofErr w:type="spellEnd"/>
      <w:r w:rsidRPr="00877597">
        <w:t>=True pour s'adapter à la largeur de leur colonne respective.</w:t>
      </w:r>
    </w:p>
    <w:p w14:paraId="19459B5C" w14:textId="77777777" w:rsidR="00877597" w:rsidRPr="00877597" w:rsidRDefault="00877597" w:rsidP="000B407D">
      <w:pPr>
        <w:pStyle w:val="Titre4"/>
        <w:ind w:left="0"/>
      </w:pPr>
      <w:r w:rsidRPr="00877597">
        <w:t>Sections prévues</w:t>
      </w:r>
    </w:p>
    <w:p w14:paraId="1E65E4C7" w14:textId="77777777" w:rsidR="00877597" w:rsidRPr="00877597" w:rsidRDefault="00877597" w:rsidP="000B407D">
      <w:r w:rsidRPr="00877597">
        <w:t>Deux zones sont réservées pour des développements ultérieurs : un tableau listant les équipements dont la garantie arrive bientôt à expiration, et un journal des dernières actions (logs) affichant le type d'action, l'utilisateur concerné et l'horodatage, conformément à l'exigence EF-05.</w:t>
      </w:r>
    </w:p>
    <w:p w14:paraId="46065D4A" w14:textId="77777777" w:rsidR="00877597" w:rsidRPr="00877597" w:rsidRDefault="00877597" w:rsidP="000B407D">
      <w:pPr>
        <w:pStyle w:val="Titre4"/>
        <w:ind w:left="0"/>
      </w:pPr>
      <w:r w:rsidRPr="00877597">
        <w:t>Export</w:t>
      </w:r>
    </w:p>
    <w:p w14:paraId="7D35C628" w14:textId="77777777" w:rsidR="00877597" w:rsidRPr="00877597" w:rsidRDefault="00877597" w:rsidP="000B407D">
      <w:r w:rsidRPr="00877597">
        <w:t>Une section Export est prévue en bas de page avec un bouton de téléchargement CSV. Pour les utilisateurs standard, ce bouton sera désactivé, seul l'administrateur pourra déclencher l'export.</w:t>
      </w:r>
    </w:p>
    <w:p w14:paraId="11494ABB" w14:textId="77777777" w:rsidR="00B07AAD" w:rsidRPr="000B32DD" w:rsidRDefault="00B07AAD" w:rsidP="00191B32">
      <w:pPr>
        <w:pStyle w:val="Titre3"/>
      </w:pPr>
      <w:bookmarkStart w:id="35" w:name="_Toc230099682"/>
      <w:r w:rsidRPr="000B32DD">
        <w:t>Page Equipements</w:t>
      </w:r>
      <w:bookmarkEnd w:id="35"/>
    </w:p>
    <w:p w14:paraId="43C4AE5E" w14:textId="06D81A49" w:rsidR="00B07AAD" w:rsidRPr="00B07AAD" w:rsidRDefault="00B07AAD" w:rsidP="00B07AAD">
      <w:r w:rsidRPr="00B07AAD">
        <w:t xml:space="preserve">La page des équipements </w:t>
      </w:r>
      <w:r w:rsidR="00606B08">
        <w:t xml:space="preserve">permet de monitorer tous les </w:t>
      </w:r>
      <w:proofErr w:type="spellStart"/>
      <w:r w:rsidR="00606B08">
        <w:t>devices</w:t>
      </w:r>
      <w:proofErr w:type="spellEnd"/>
      <w:r w:rsidR="00606B08">
        <w:t xml:space="preserve"> de la base de données.</w:t>
      </w:r>
      <w:r w:rsidR="001A3443">
        <w:t xml:space="preserve"> Elle permet un CRUD si on est admin.</w:t>
      </w:r>
    </w:p>
    <w:p w14:paraId="6B621C18" w14:textId="46A22EFC" w:rsidR="00B07AAD" w:rsidRPr="00B07AAD" w:rsidRDefault="00B07AAD" w:rsidP="00144DFF">
      <w:pPr>
        <w:pStyle w:val="Titre4"/>
        <w:ind w:left="0"/>
      </w:pPr>
      <w:r w:rsidRPr="00B07AAD">
        <w:t>En-tête et actions principales</w:t>
      </w:r>
      <w:r w:rsidR="006B08A9" w:rsidRPr="00E17ED5">
        <w:rPr>
          <w:noProof/>
        </w:rPr>
        <w:drawing>
          <wp:inline distT="0" distB="0" distL="0" distR="0" wp14:anchorId="56F15CD3" wp14:editId="06A1C9DF">
            <wp:extent cx="5760720" cy="765175"/>
            <wp:effectExtent l="0" t="0" r="0" b="0"/>
            <wp:docPr id="1443376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76414" name=""/>
                    <pic:cNvPicPr/>
                  </pic:nvPicPr>
                  <pic:blipFill>
                    <a:blip r:embed="rId33"/>
                    <a:stretch>
                      <a:fillRect/>
                    </a:stretch>
                  </pic:blipFill>
                  <pic:spPr>
                    <a:xfrm>
                      <a:off x="0" y="0"/>
                      <a:ext cx="5760720" cy="765175"/>
                    </a:xfrm>
                    <a:prstGeom prst="rect">
                      <a:avLst/>
                    </a:prstGeom>
                  </pic:spPr>
                </pic:pic>
              </a:graphicData>
            </a:graphic>
          </wp:inline>
        </w:drawing>
      </w:r>
    </w:p>
    <w:p w14:paraId="36E6EEC8" w14:textId="77777777" w:rsidR="00F749F5" w:rsidRPr="00F749F5" w:rsidRDefault="00F749F5" w:rsidP="00F749F5">
      <w:r w:rsidRPr="00F749F5">
        <w:t>Cette page constitue le cœur de l'application. Elle propose les fonctionnalités suivantes :</w:t>
      </w:r>
    </w:p>
    <w:p w14:paraId="54633444" w14:textId="77777777" w:rsidR="00F749F5" w:rsidRPr="00F749F5" w:rsidRDefault="00F749F5" w:rsidP="00F749F5">
      <w:pPr>
        <w:numPr>
          <w:ilvl w:val="0"/>
          <w:numId w:val="38"/>
        </w:numPr>
      </w:pPr>
      <w:r w:rsidRPr="00F749F5">
        <w:rPr>
          <w:b/>
          <w:bCs/>
        </w:rPr>
        <w:t>Recherche globale</w:t>
      </w:r>
      <w:r w:rsidRPr="00F749F5">
        <w:t xml:space="preserve"> : filtre en temps réel sur tous les champs texte via un champ de recherche.</w:t>
      </w:r>
    </w:p>
    <w:p w14:paraId="7CD8E4B9" w14:textId="77777777" w:rsidR="00F749F5" w:rsidRPr="00F749F5" w:rsidRDefault="00F749F5" w:rsidP="00F749F5">
      <w:pPr>
        <w:numPr>
          <w:ilvl w:val="0"/>
          <w:numId w:val="38"/>
        </w:numPr>
      </w:pPr>
      <w:r w:rsidRPr="00F749F5">
        <w:rPr>
          <w:b/>
          <w:bCs/>
        </w:rPr>
        <w:t>Filtres</w:t>
      </w:r>
      <w:r w:rsidRPr="00F749F5">
        <w:t xml:space="preserve"> : sélection par type et par statut, avec bouton de réinitialisation.</w:t>
      </w:r>
    </w:p>
    <w:p w14:paraId="27CB8D1D" w14:textId="77777777" w:rsidR="00F749F5" w:rsidRPr="00F749F5" w:rsidRDefault="00F749F5" w:rsidP="00F749F5">
      <w:pPr>
        <w:numPr>
          <w:ilvl w:val="0"/>
          <w:numId w:val="38"/>
        </w:numPr>
      </w:pPr>
      <w:r w:rsidRPr="00F749F5">
        <w:rPr>
          <w:b/>
          <w:bCs/>
        </w:rPr>
        <w:t>Tri par garantie</w:t>
      </w:r>
      <w:r w:rsidRPr="00F749F5">
        <w:t xml:space="preserve"> : tri croissant ou décroissant selon la date d'expiration calculée dynamiquement à partir de la date d'achat et de la durée de garantie.</w:t>
      </w:r>
    </w:p>
    <w:p w14:paraId="46F14769" w14:textId="77777777" w:rsidR="00F749F5" w:rsidRPr="00F749F5" w:rsidRDefault="00F749F5" w:rsidP="00F749F5">
      <w:pPr>
        <w:numPr>
          <w:ilvl w:val="0"/>
          <w:numId w:val="38"/>
        </w:numPr>
      </w:pPr>
      <w:r w:rsidRPr="00F749F5">
        <w:rPr>
          <w:b/>
          <w:bCs/>
        </w:rPr>
        <w:t>Export CSV</w:t>
      </w:r>
      <w:r w:rsidRPr="00F749F5">
        <w:t xml:space="preserve"> : téléchargement des équipements filtrés au format CSV, généré en mémoire via </w:t>
      </w:r>
      <w:proofErr w:type="spellStart"/>
      <w:proofErr w:type="gramStart"/>
      <w:r w:rsidRPr="00F749F5">
        <w:t>io.StringIO</w:t>
      </w:r>
      <w:proofErr w:type="spellEnd"/>
      <w:proofErr w:type="gramEnd"/>
      <w:r w:rsidRPr="00F749F5">
        <w:t>.</w:t>
      </w:r>
    </w:p>
    <w:p w14:paraId="314D51A0" w14:textId="77777777" w:rsidR="00F749F5" w:rsidRPr="00F749F5" w:rsidRDefault="00F749F5" w:rsidP="00F749F5">
      <w:pPr>
        <w:numPr>
          <w:ilvl w:val="0"/>
          <w:numId w:val="38"/>
        </w:numPr>
      </w:pPr>
      <w:r w:rsidRPr="00F749F5">
        <w:rPr>
          <w:b/>
          <w:bCs/>
        </w:rPr>
        <w:t>Affichage des jours restants</w:t>
      </w:r>
      <w:r w:rsidRPr="00F749F5">
        <w:t xml:space="preserve"> : chaque carte d'équipement affiche le nombre de jours restants avant expiration de la garantie, avec un code couleur (vert &gt; 30 jours, orange ≤ 30 jours, rouge = expiré).</w:t>
      </w:r>
    </w:p>
    <w:p w14:paraId="7E412FBA" w14:textId="77777777" w:rsidR="00F749F5" w:rsidRPr="00F749F5" w:rsidRDefault="00F749F5" w:rsidP="00F749F5">
      <w:pPr>
        <w:numPr>
          <w:ilvl w:val="0"/>
          <w:numId w:val="38"/>
        </w:numPr>
      </w:pPr>
      <w:proofErr w:type="spellStart"/>
      <w:r w:rsidRPr="00F749F5">
        <w:rPr>
          <w:b/>
          <w:bCs/>
        </w:rPr>
        <w:t>Dialogs</w:t>
      </w:r>
      <w:proofErr w:type="spellEnd"/>
      <w:r w:rsidRPr="00F749F5">
        <w:t xml:space="preserve"> : ajout manuel, modification et affichage détaillé d'un équipement, incluant l'historique des actions sur cet équipement.</w:t>
      </w:r>
    </w:p>
    <w:p w14:paraId="250BC324" w14:textId="20B77C32" w:rsidR="00B07AAD" w:rsidRPr="009E52D8" w:rsidRDefault="00B07AAD" w:rsidP="00144DFF"/>
    <w:p w14:paraId="0864901B" w14:textId="2C6D5292" w:rsidR="00B07AAD" w:rsidRPr="00B07AAD" w:rsidRDefault="00B07AAD" w:rsidP="00144DFF">
      <w:pPr>
        <w:pStyle w:val="Titre4"/>
        <w:ind w:left="0"/>
      </w:pPr>
      <w:r w:rsidRPr="00B07AAD">
        <w:lastRenderedPageBreak/>
        <w:t>Formulaire d'ajout manuel</w:t>
      </w:r>
    </w:p>
    <w:p w14:paraId="14F90685" w14:textId="30ECB763" w:rsidR="00B07AAD" w:rsidRPr="00B07AAD" w:rsidRDefault="00F80ADD" w:rsidP="00144DFF">
      <w:r w:rsidRPr="00F80ADD">
        <w:rPr>
          <w:noProof/>
        </w:rPr>
        <w:drawing>
          <wp:anchor distT="0" distB="0" distL="114300" distR="114300" simplePos="0" relativeHeight="251660288" behindDoc="0" locked="0" layoutInCell="1" allowOverlap="1" wp14:anchorId="35D01927" wp14:editId="2A7361DE">
            <wp:simplePos x="0" y="0"/>
            <wp:positionH relativeFrom="margin">
              <wp:posOffset>3198495</wp:posOffset>
            </wp:positionH>
            <wp:positionV relativeFrom="paragraph">
              <wp:posOffset>16510</wp:posOffset>
            </wp:positionV>
            <wp:extent cx="2694940" cy="5342890"/>
            <wp:effectExtent l="0" t="0" r="0" b="0"/>
            <wp:wrapSquare wrapText="bothSides"/>
            <wp:docPr id="731090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90846" name=""/>
                    <pic:cNvPicPr/>
                  </pic:nvPicPr>
                  <pic:blipFill>
                    <a:blip r:embed="rId34">
                      <a:extLst>
                        <a:ext uri="{28A0092B-C50C-407E-A947-70E740481C1C}">
                          <a14:useLocalDpi xmlns:a14="http://schemas.microsoft.com/office/drawing/2010/main" val="0"/>
                        </a:ext>
                      </a:extLst>
                    </a:blip>
                    <a:stretch>
                      <a:fillRect/>
                    </a:stretch>
                  </pic:blipFill>
                  <pic:spPr>
                    <a:xfrm>
                      <a:off x="0" y="0"/>
                      <a:ext cx="2694940" cy="5342890"/>
                    </a:xfrm>
                    <a:prstGeom prst="rect">
                      <a:avLst/>
                    </a:prstGeom>
                  </pic:spPr>
                </pic:pic>
              </a:graphicData>
            </a:graphic>
            <wp14:sizeRelH relativeFrom="margin">
              <wp14:pctWidth>0</wp14:pctWidth>
            </wp14:sizeRelH>
            <wp14:sizeRelV relativeFrom="margin">
              <wp14:pctHeight>0</wp14:pctHeight>
            </wp14:sizeRelV>
          </wp:anchor>
        </w:drawing>
      </w:r>
      <w:r w:rsidR="00B07AAD" w:rsidRPr="00B07AAD">
        <w:t xml:space="preserve">L'ajout d'un équipement se fait via un dialogue modal déclenché par le bouton « Add </w:t>
      </w:r>
      <w:proofErr w:type="spellStart"/>
      <w:r w:rsidR="00B07AAD" w:rsidRPr="00B07AAD">
        <w:t>device</w:t>
      </w:r>
      <w:proofErr w:type="spellEnd"/>
      <w:r w:rsidR="00B07AAD" w:rsidRPr="00B07AAD">
        <w:t xml:space="preserve"> ». Ce formulaire contient dix champs de saisie couvrant l'ensemble des informations requises par le cahier des charges : le nom, la marque, le modèle, le numéro de série, le type, le statut, l'utilisateur assigné, la date d'achat, la durée de garantie et le fournisseur. Les champs obligatoires sont signalés par un astérisque.</w:t>
      </w:r>
    </w:p>
    <w:p w14:paraId="0EBAB5B3" w14:textId="77777777" w:rsidR="00B409F1" w:rsidRDefault="00B07AAD" w:rsidP="00144DFF">
      <w:r w:rsidRPr="00B07AAD">
        <w:t xml:space="preserve">Un soin particulier a été apporté à la gestion des types de données. En effet, certains champs optionnels correspondent à des colonnes de type entier ou date dans la base de données </w:t>
      </w:r>
      <w:proofErr w:type="spellStart"/>
      <w:r w:rsidRPr="00B07AAD">
        <w:t>Supabase</w:t>
      </w:r>
      <w:proofErr w:type="spellEnd"/>
      <w:r w:rsidRPr="00B07AAD">
        <w:t>. Transmettre une chaîne vide "" à ces colonnes provoque une erreur de type côté PostgreSQL (</w:t>
      </w:r>
      <w:proofErr w:type="spellStart"/>
      <w:r w:rsidRPr="00B07AAD">
        <w:t>invalid</w:t>
      </w:r>
      <w:proofErr w:type="spellEnd"/>
      <w:r w:rsidRPr="00B07AAD">
        <w:t xml:space="preserve"> input </w:t>
      </w:r>
      <w:proofErr w:type="spellStart"/>
      <w:r w:rsidRPr="00B07AAD">
        <w:t>syntax</w:t>
      </w:r>
      <w:proofErr w:type="spellEnd"/>
      <w:r w:rsidRPr="00B07AAD">
        <w:t xml:space="preserve"> for type </w:t>
      </w:r>
      <w:proofErr w:type="spellStart"/>
      <w:r w:rsidRPr="00B07AAD">
        <w:t>integer</w:t>
      </w:r>
      <w:proofErr w:type="spellEnd"/>
      <w:r w:rsidRPr="00B07AAD">
        <w:t>).</w:t>
      </w:r>
    </w:p>
    <w:p w14:paraId="307BE453" w14:textId="681F2AD2" w:rsidR="00B07AAD" w:rsidRPr="00B07AAD" w:rsidRDefault="00B07AAD" w:rsidP="00144DFF">
      <w:r w:rsidRPr="00B07AAD">
        <w:t xml:space="preserve">Pour éviter cela, les valeurs vides sont systématiquement converties en None avant d'être transmises à la fonction d'insertion, ce qui correspond à une valeur NULL en base. La soumission du formulaire est encadrée par un bloc </w:t>
      </w:r>
      <w:proofErr w:type="spellStart"/>
      <w:r w:rsidRPr="00B07AAD">
        <w:t>try</w:t>
      </w:r>
      <w:proofErr w:type="spellEnd"/>
      <w:r w:rsidRPr="00B07AAD">
        <w:t>/</w:t>
      </w:r>
      <w:proofErr w:type="spellStart"/>
      <w:r w:rsidRPr="00B07AAD">
        <w:t>except</w:t>
      </w:r>
      <w:proofErr w:type="spellEnd"/>
      <w:r w:rsidRPr="00B07AAD">
        <w:t xml:space="preserve"> qui capte les erreurs de validation et les affiche à l'utilisateur sans interrompre l'application.</w:t>
      </w:r>
    </w:p>
    <w:p w14:paraId="31DAF770" w14:textId="77777777" w:rsidR="00E232CD" w:rsidRDefault="00663004" w:rsidP="00191B32">
      <w:pPr>
        <w:pStyle w:val="Titre3"/>
      </w:pPr>
      <w:bookmarkStart w:id="36" w:name="_Toc230099683"/>
      <w:r w:rsidRPr="00E232CD">
        <w:t>Zone de filtres</w:t>
      </w:r>
      <w:bookmarkEnd w:id="36"/>
    </w:p>
    <w:p w14:paraId="58606855" w14:textId="0D207952" w:rsidR="00663004" w:rsidRPr="00663004" w:rsidRDefault="00DC65CE" w:rsidP="00E232CD">
      <w:r w:rsidRPr="00DC65CE">
        <w:rPr>
          <w:noProof/>
        </w:rPr>
        <w:drawing>
          <wp:inline distT="0" distB="0" distL="0" distR="0" wp14:anchorId="3CEDEF55" wp14:editId="6AD6D1DE">
            <wp:extent cx="5760720" cy="812165"/>
            <wp:effectExtent l="0" t="0" r="0" b="6985"/>
            <wp:docPr id="735466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22" name=""/>
                    <pic:cNvPicPr/>
                  </pic:nvPicPr>
                  <pic:blipFill>
                    <a:blip r:embed="rId35"/>
                    <a:stretch>
                      <a:fillRect/>
                    </a:stretch>
                  </pic:blipFill>
                  <pic:spPr>
                    <a:xfrm>
                      <a:off x="0" y="0"/>
                      <a:ext cx="5760720" cy="812165"/>
                    </a:xfrm>
                    <a:prstGeom prst="rect">
                      <a:avLst/>
                    </a:prstGeom>
                  </pic:spPr>
                </pic:pic>
              </a:graphicData>
            </a:graphic>
          </wp:inline>
        </w:drawing>
      </w:r>
    </w:p>
    <w:p w14:paraId="058F7713" w14:textId="77777777" w:rsidR="00663004" w:rsidRPr="00663004" w:rsidRDefault="00663004" w:rsidP="00E232CD">
      <w:r w:rsidRPr="00663004">
        <w:t xml:space="preserve">Sous l'en-tête se trouve une barre de filtres regroupée dans un conteneur avec bordure. Elle comprend un champ de recherche </w:t>
      </w:r>
      <w:proofErr w:type="spellStart"/>
      <w:r w:rsidRPr="00663004">
        <w:t>multiselect</w:t>
      </w:r>
      <w:proofErr w:type="spellEnd"/>
      <w:r w:rsidRPr="00663004">
        <w:t xml:space="preserve"> acceptant des valeurs libres, un filtre par type d'équipement, un filtre par statut et un sélecteur de tri par garantie. Un bouton « Reset » permet de réinitialiser les sélections. Ces contrôles sont disposés horizontalement grâce à l'option horizontal=True du conteneur </w:t>
      </w:r>
      <w:proofErr w:type="spellStart"/>
      <w:r w:rsidRPr="00663004">
        <w:t>Streamlit</w:t>
      </w:r>
      <w:proofErr w:type="spellEnd"/>
      <w:r w:rsidRPr="00663004">
        <w:t>.</w:t>
      </w:r>
    </w:p>
    <w:p w14:paraId="6BD7C07B" w14:textId="77777777" w:rsidR="00663004" w:rsidRPr="00663004" w:rsidRDefault="00663004" w:rsidP="00144DFF">
      <w:pPr>
        <w:pStyle w:val="Titre4"/>
        <w:ind w:left="0"/>
      </w:pPr>
      <w:r w:rsidRPr="00663004">
        <w:lastRenderedPageBreak/>
        <w:t>Logique de filtrage</w:t>
      </w:r>
    </w:p>
    <w:p w14:paraId="4F0031CF" w14:textId="77777777" w:rsidR="00663004" w:rsidRPr="00663004" w:rsidRDefault="00663004" w:rsidP="00144DFF">
      <w:r w:rsidRPr="00663004">
        <w:t xml:space="preserve">Le filtrage est appliqué dynamiquement à chaque rechargement de la page, ce qui est le comportement naturel de </w:t>
      </w:r>
      <w:proofErr w:type="spellStart"/>
      <w:r w:rsidRPr="00663004">
        <w:t>Streamlit</w:t>
      </w:r>
      <w:proofErr w:type="spellEnd"/>
      <w:r w:rsidRPr="00663004">
        <w:t xml:space="preserve">. La liste complète des équipements récupérée depuis </w:t>
      </w:r>
      <w:proofErr w:type="spellStart"/>
      <w:r w:rsidRPr="00663004">
        <w:t>Supabase</w:t>
      </w:r>
      <w:proofErr w:type="spellEnd"/>
      <w:r w:rsidRPr="00663004">
        <w:t xml:space="preserve"> sert de point de départ. Chaque filtre actif est ensuite appliqué séquentiellement par </w:t>
      </w:r>
      <w:proofErr w:type="spellStart"/>
      <w:r w:rsidRPr="00663004">
        <w:t>list</w:t>
      </w:r>
      <w:proofErr w:type="spellEnd"/>
      <w:r w:rsidRPr="00663004">
        <w:t xml:space="preserve"> </w:t>
      </w:r>
      <w:proofErr w:type="spellStart"/>
      <w:r w:rsidRPr="00663004">
        <w:t>comprehension</w:t>
      </w:r>
      <w:proofErr w:type="spellEnd"/>
      <w:r w:rsidRPr="00663004">
        <w:t xml:space="preserve"> : si le filtre de type vaut "All", aucun équipement n'est exclu ; dans le cas contraire, seuls les équipements dont le champ correspondant correspond à la valeur sélectionnée sont conservés. Les filtres s'enchaînent, chacun travaillant sur le résultat du précédent, ce qui permet de les cumuler naturellement. Le tri par garantie est appliqué en dernier via la fonction </w:t>
      </w:r>
      <w:proofErr w:type="spellStart"/>
      <w:proofErr w:type="gramStart"/>
      <w:r w:rsidRPr="00663004">
        <w:t>sorted</w:t>
      </w:r>
      <w:proofErr w:type="spellEnd"/>
      <w:r w:rsidRPr="00663004">
        <w:t>(</w:t>
      </w:r>
      <w:proofErr w:type="gramEnd"/>
      <w:r w:rsidRPr="00663004">
        <w:t>) avec une clé lambda ; les équipements sans valeur de garantie (None) sont placés en fin de liste grâce à une valeur de substitution.</w:t>
      </w:r>
    </w:p>
    <w:p w14:paraId="5583A73E" w14:textId="77777777" w:rsidR="00663004" w:rsidRPr="00663004" w:rsidRDefault="00663004" w:rsidP="00144DFF">
      <w:r w:rsidRPr="00663004">
        <w:t>Affichage des équipements</w:t>
      </w:r>
    </w:p>
    <w:p w14:paraId="36B3D595" w14:textId="2E82C4E1" w:rsidR="00663004" w:rsidRPr="00663004" w:rsidRDefault="00663004" w:rsidP="00144DFF">
      <w:r w:rsidRPr="00663004">
        <w:t xml:space="preserve">Chaque équipement de la liste filtrée est rendu sous forme de carte via un bloc HTML injecté avec </w:t>
      </w:r>
      <w:proofErr w:type="spellStart"/>
      <w:proofErr w:type="gramStart"/>
      <w:r w:rsidRPr="00663004">
        <w:t>st.markdown</w:t>
      </w:r>
      <w:proofErr w:type="spellEnd"/>
      <w:proofErr w:type="gramEnd"/>
      <w:r w:rsidRPr="00663004">
        <w:t xml:space="preserve">(..., </w:t>
      </w:r>
      <w:proofErr w:type="spellStart"/>
      <w:r w:rsidRPr="00663004">
        <w:t>unsafe_allow_html</w:t>
      </w:r>
      <w:proofErr w:type="spellEnd"/>
      <w:r w:rsidRPr="00663004">
        <w:t xml:space="preserve">=True). Ce choix a été fait car les composants natifs de </w:t>
      </w:r>
      <w:proofErr w:type="spellStart"/>
      <w:r w:rsidRPr="00663004">
        <w:t>Streamlit</w:t>
      </w:r>
      <w:proofErr w:type="spellEnd"/>
      <w:r w:rsidRPr="00663004">
        <w:t xml:space="preserve"> ne permettent pas d'obtenir le niveau de</w:t>
      </w:r>
      <w:r w:rsidR="002F63AF">
        <w:t xml:space="preserve"> </w:t>
      </w:r>
      <w:r w:rsidRPr="00663004">
        <w:t xml:space="preserve">personnalisation visuelle souhaité, notamment pour les badges de statut colorés. Chaque carte affiche le nom de l'appareil, la marque, le modèle, le numéro de série et le type. Un badge coloré indique le statut de l'équipement selon un code couleur défini : vert pour active, bleu pour </w:t>
      </w:r>
      <w:proofErr w:type="spellStart"/>
      <w:r w:rsidRPr="00663004">
        <w:t>in_stock</w:t>
      </w:r>
      <w:proofErr w:type="spellEnd"/>
      <w:r w:rsidRPr="00663004">
        <w:t xml:space="preserve">, orange pour </w:t>
      </w:r>
      <w:proofErr w:type="spellStart"/>
      <w:r w:rsidRPr="00663004">
        <w:t>in_repair</w:t>
      </w:r>
      <w:proofErr w:type="spellEnd"/>
      <w:r w:rsidRPr="00663004">
        <w:t xml:space="preserve"> et gris pour </w:t>
      </w:r>
      <w:proofErr w:type="spellStart"/>
      <w:r w:rsidRPr="00663004">
        <w:t>retired</w:t>
      </w:r>
      <w:proofErr w:type="spellEnd"/>
      <w:r w:rsidRPr="00663004">
        <w:t>. La couleur est déterminée dynamiquement par un dictionnaire Python avec une valeur par défaut en cas de statut inconnu.</w:t>
      </w:r>
    </w:p>
    <w:p w14:paraId="36327104" w14:textId="77777777" w:rsidR="00B07AAD" w:rsidRPr="00442E65" w:rsidRDefault="00B07AAD" w:rsidP="00442E65"/>
    <w:p w14:paraId="6D009483" w14:textId="50DDFAC2" w:rsidR="00B225EF" w:rsidRDefault="00B225EF" w:rsidP="00F47ADB">
      <w:pPr>
        <w:pStyle w:val="Titre2"/>
      </w:pPr>
      <w:bookmarkStart w:id="37" w:name="_Toc230099684"/>
      <w:r>
        <w:t>Module OCR</w:t>
      </w:r>
      <w:bookmarkEnd w:id="37"/>
    </w:p>
    <w:p w14:paraId="4A4E52C3" w14:textId="092AF1D5" w:rsidR="00B225EF" w:rsidRDefault="00B225EF" w:rsidP="00F47ADB">
      <w:pPr>
        <w:pStyle w:val="Titre2"/>
      </w:pPr>
      <w:bookmarkStart w:id="38" w:name="_Toc230099685"/>
      <w:r>
        <w:t>Journalisation</w:t>
      </w:r>
      <w:r w:rsidR="008C098B">
        <w:t xml:space="preserve"> (logs)</w:t>
      </w:r>
      <w:bookmarkEnd w:id="38"/>
    </w:p>
    <w:p w14:paraId="1C1BA6F5" w14:textId="6EFDB9AE" w:rsidR="00B225EF" w:rsidRDefault="00B225EF" w:rsidP="00F47ADB">
      <w:pPr>
        <w:pStyle w:val="Titre2"/>
      </w:pPr>
      <w:bookmarkStart w:id="39" w:name="_Toc230099686"/>
      <w:proofErr w:type="spellStart"/>
      <w:r>
        <w:t>Versionnement</w:t>
      </w:r>
      <w:proofErr w:type="spellEnd"/>
      <w:r>
        <w:t xml:space="preserve"> (Git)</w:t>
      </w:r>
      <w:bookmarkEnd w:id="39"/>
    </w:p>
    <w:p w14:paraId="26D5BB13" w14:textId="16C92846" w:rsidR="00B225EF" w:rsidRDefault="00B225EF" w:rsidP="00F0199E">
      <w:pPr>
        <w:pStyle w:val="Titre1"/>
      </w:pPr>
      <w:bookmarkStart w:id="40" w:name="_Toc230099687"/>
      <w:r>
        <w:t>Tests</w:t>
      </w:r>
      <w:bookmarkEnd w:id="40"/>
    </w:p>
    <w:p w14:paraId="707684D1" w14:textId="3E1AB3D0" w:rsidR="00B225EF" w:rsidRDefault="00B225EF" w:rsidP="00F47ADB">
      <w:pPr>
        <w:pStyle w:val="Titre2"/>
      </w:pPr>
      <w:bookmarkStart w:id="41" w:name="_Toc230099688"/>
      <w:r>
        <w:t>Environnement de test</w:t>
      </w:r>
      <w:bookmarkEnd w:id="41"/>
    </w:p>
    <w:p w14:paraId="0DD2399E" w14:textId="2170F6C0" w:rsidR="00B225EF" w:rsidRDefault="00B225EF" w:rsidP="00F47ADB">
      <w:pPr>
        <w:pStyle w:val="Titre2"/>
      </w:pPr>
      <w:bookmarkStart w:id="42" w:name="_Toc230099689"/>
      <w:r>
        <w:t>Cas de test</w:t>
      </w:r>
      <w:bookmarkEnd w:id="42"/>
    </w:p>
    <w:p w14:paraId="147D1063" w14:textId="541ACA58" w:rsidR="00B225EF" w:rsidRDefault="00B225EF" w:rsidP="00F47ADB">
      <w:pPr>
        <w:pStyle w:val="Titre2"/>
      </w:pPr>
      <w:bookmarkStart w:id="43" w:name="_Toc230099690"/>
      <w:r>
        <w:t>Résultats et corrections</w:t>
      </w:r>
      <w:bookmarkEnd w:id="43"/>
    </w:p>
    <w:p w14:paraId="59D83A13" w14:textId="77777777" w:rsidR="00B232CD" w:rsidRDefault="00B232CD">
      <w:pPr>
        <w:rPr>
          <w:rFonts w:ascii="Arial Black" w:eastAsiaTheme="majorEastAsia" w:hAnsi="Arial Black" w:cstheme="majorBidi"/>
          <w:color w:val="0F4761" w:themeColor="accent1" w:themeShade="BF"/>
          <w:sz w:val="40"/>
          <w:szCs w:val="40"/>
        </w:rPr>
      </w:pPr>
      <w:r>
        <w:br w:type="page"/>
      </w:r>
    </w:p>
    <w:p w14:paraId="6542580C" w14:textId="1CAAA713" w:rsidR="00B225EF" w:rsidRDefault="00B225EF" w:rsidP="00F0199E">
      <w:pPr>
        <w:pStyle w:val="Titre1"/>
      </w:pPr>
      <w:bookmarkStart w:id="44" w:name="_Toc230099691"/>
      <w:r>
        <w:lastRenderedPageBreak/>
        <w:t>Manuel d'exploitation</w:t>
      </w:r>
      <w:bookmarkEnd w:id="44"/>
    </w:p>
    <w:p w14:paraId="3D38C191" w14:textId="5669BE26" w:rsidR="00B225EF" w:rsidRDefault="00B225EF" w:rsidP="00F47ADB">
      <w:pPr>
        <w:pStyle w:val="Titre2"/>
      </w:pPr>
      <w:bookmarkStart w:id="45" w:name="_Toc230099692"/>
      <w:r>
        <w:t>Installation et déploiement</w:t>
      </w:r>
      <w:bookmarkEnd w:id="45"/>
    </w:p>
    <w:p w14:paraId="61087B6D" w14:textId="11B5D911" w:rsidR="00AE4229" w:rsidRPr="00AE4229" w:rsidRDefault="0055753B" w:rsidP="00DF7A5F">
      <w:r w:rsidRPr="0055753B">
        <w:rPr>
          <w:noProof/>
        </w:rPr>
        <w:drawing>
          <wp:inline distT="0" distB="0" distL="0" distR="0" wp14:anchorId="085509F1" wp14:editId="05A10E46">
            <wp:extent cx="5760720" cy="4320540"/>
            <wp:effectExtent l="0" t="0" r="0" b="3810"/>
            <wp:docPr id="1540099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99160" name=""/>
                    <pic:cNvPicPr/>
                  </pic:nvPicPr>
                  <pic:blipFill>
                    <a:blip r:embed="rId36"/>
                    <a:stretch>
                      <a:fillRect/>
                    </a:stretch>
                  </pic:blipFill>
                  <pic:spPr>
                    <a:xfrm>
                      <a:off x="0" y="0"/>
                      <a:ext cx="5760720" cy="4320540"/>
                    </a:xfrm>
                    <a:prstGeom prst="rect">
                      <a:avLst/>
                    </a:prstGeom>
                  </pic:spPr>
                </pic:pic>
              </a:graphicData>
            </a:graphic>
          </wp:inline>
        </w:drawing>
      </w:r>
    </w:p>
    <w:p w14:paraId="6329657C" w14:textId="32010442" w:rsidR="00204492" w:rsidRDefault="00341A45" w:rsidP="0052083B">
      <w:r>
        <w:t>Une fois que l’on a installé le dossier en zip, on le décompresse et on l’ouvre sur Visual Studio code</w:t>
      </w:r>
      <w:r w:rsidR="001156CE">
        <w:t xml:space="preserve"> (ou autre)</w:t>
      </w:r>
      <w:r>
        <w:t>.</w:t>
      </w:r>
    </w:p>
    <w:p w14:paraId="304FC600" w14:textId="7232E0B9" w:rsidR="00B81F00" w:rsidRDefault="00BF3AB0" w:rsidP="00665446">
      <w:pPr>
        <w:pStyle w:val="Paragraphedeliste"/>
        <w:numPr>
          <w:ilvl w:val="0"/>
          <w:numId w:val="22"/>
        </w:numPr>
      </w:pPr>
      <w:r>
        <w:t>Créez ensuite un environnement virtuel en python 3.1</w:t>
      </w:r>
      <w:r w:rsidR="00B81F00">
        <w:t>2</w:t>
      </w:r>
    </w:p>
    <w:p w14:paraId="74BE522F" w14:textId="733A4459" w:rsidR="00BF3AB0" w:rsidRDefault="00B81F00" w:rsidP="00BF3AB0">
      <w:pPr>
        <w:pStyle w:val="Paragraphedeliste"/>
      </w:pPr>
      <w:r w:rsidRPr="00B81F00">
        <w:rPr>
          <w:noProof/>
        </w:rPr>
        <w:drawing>
          <wp:inline distT="0" distB="0" distL="0" distR="0" wp14:anchorId="1D5D0810" wp14:editId="690B1C94">
            <wp:extent cx="5287617" cy="1096010"/>
            <wp:effectExtent l="0" t="0" r="8890" b="8890"/>
            <wp:docPr id="8165281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28166" name=""/>
                    <pic:cNvPicPr/>
                  </pic:nvPicPr>
                  <pic:blipFill>
                    <a:blip r:embed="rId37"/>
                    <a:stretch>
                      <a:fillRect/>
                    </a:stretch>
                  </pic:blipFill>
                  <pic:spPr>
                    <a:xfrm>
                      <a:off x="0" y="0"/>
                      <a:ext cx="5292102" cy="1096940"/>
                    </a:xfrm>
                    <a:prstGeom prst="rect">
                      <a:avLst/>
                    </a:prstGeom>
                  </pic:spPr>
                </pic:pic>
              </a:graphicData>
            </a:graphic>
          </wp:inline>
        </w:drawing>
      </w:r>
    </w:p>
    <w:p w14:paraId="6DCBD17B" w14:textId="0C6C5DAD" w:rsidR="00B6116F" w:rsidRDefault="00B6116F" w:rsidP="00B51DEF">
      <w:r>
        <w:t xml:space="preserve">Puis </w:t>
      </w:r>
      <w:proofErr w:type="spellStart"/>
      <w:r>
        <w:t>executez</w:t>
      </w:r>
      <w:proofErr w:type="spellEnd"/>
      <w:r>
        <w:t xml:space="preserve"> cette commande afin d’</w:t>
      </w:r>
      <w:proofErr w:type="spellStart"/>
      <w:r>
        <w:t>sinstaller</w:t>
      </w:r>
      <w:proofErr w:type="spellEnd"/>
      <w:r>
        <w:t xml:space="preserve"> les packages requis pour lancer le code :</w:t>
      </w:r>
    </w:p>
    <w:p w14:paraId="5ADE4CF5" w14:textId="43011CDF" w:rsidR="00B6540C" w:rsidRDefault="00CE2A13" w:rsidP="00665446">
      <w:pPr>
        <w:pStyle w:val="Paragraphedeliste"/>
        <w:numPr>
          <w:ilvl w:val="0"/>
          <w:numId w:val="21"/>
        </w:numPr>
      </w:pPr>
      <w:r>
        <w:t>« </w:t>
      </w:r>
      <w:proofErr w:type="spellStart"/>
      <w:proofErr w:type="gramStart"/>
      <w:r>
        <w:t>pip</w:t>
      </w:r>
      <w:proofErr w:type="spellEnd"/>
      <w:proofErr w:type="gramEnd"/>
      <w:r>
        <w:t xml:space="preserve"> </w:t>
      </w:r>
      <w:proofErr w:type="spellStart"/>
      <w:r>
        <w:t>install</w:t>
      </w:r>
      <w:proofErr w:type="spellEnd"/>
      <w:r>
        <w:t xml:space="preserve"> -r requirements.txt »</w:t>
      </w:r>
    </w:p>
    <w:p w14:paraId="1C22D76A" w14:textId="77777777" w:rsidR="0031082E" w:rsidRDefault="004718D6" w:rsidP="0031082E">
      <w:r>
        <w:t>Maintenant on va exécuter le code qui va se lancer dans le navigateur en local.</w:t>
      </w:r>
    </w:p>
    <w:p w14:paraId="209D0A4E" w14:textId="1A2AD07F" w:rsidR="00B225EF" w:rsidRDefault="004718D6" w:rsidP="00F0199E">
      <w:pPr>
        <w:pStyle w:val="Paragraphedeliste"/>
        <w:numPr>
          <w:ilvl w:val="0"/>
          <w:numId w:val="27"/>
        </w:numPr>
      </w:pPr>
      <w:r>
        <w:t>« </w:t>
      </w:r>
      <w:proofErr w:type="spellStart"/>
      <w:proofErr w:type="gramStart"/>
      <w:r>
        <w:t>streamlit</w:t>
      </w:r>
      <w:proofErr w:type="spellEnd"/>
      <w:proofErr w:type="gramEnd"/>
      <w:r>
        <w:t xml:space="preserve"> run main.py »</w:t>
      </w:r>
    </w:p>
    <w:p w14:paraId="43A11180" w14:textId="77777777" w:rsidR="00B225EF" w:rsidRDefault="00B225EF" w:rsidP="00F0199E"/>
    <w:p w14:paraId="15293A10" w14:textId="77777777" w:rsidR="00B225EF" w:rsidRDefault="00B225EF" w:rsidP="00F0199E">
      <w:pPr>
        <w:pStyle w:val="Titre1"/>
      </w:pPr>
      <w:bookmarkStart w:id="46" w:name="_Toc230099693"/>
      <w:r>
        <w:lastRenderedPageBreak/>
        <w:t>Manuel d'utilisation</w:t>
      </w:r>
      <w:bookmarkEnd w:id="46"/>
    </w:p>
    <w:p w14:paraId="708B2916" w14:textId="1FCCF8D0" w:rsidR="00F0199E" w:rsidRDefault="00F0199E" w:rsidP="00F0199E">
      <w:pPr>
        <w:pStyle w:val="Titre1"/>
      </w:pPr>
      <w:bookmarkStart w:id="47" w:name="_Toc230099694"/>
      <w:r>
        <w:t>Annexes</w:t>
      </w:r>
      <w:bookmarkEnd w:id="47"/>
    </w:p>
    <w:p w14:paraId="7845F56F" w14:textId="77777777" w:rsidR="009A40F6" w:rsidRDefault="009A40F6" w:rsidP="00F47ADB">
      <w:pPr>
        <w:pStyle w:val="Titre2"/>
      </w:pPr>
      <w:bookmarkStart w:id="48" w:name="_Toc230099695"/>
      <w:r>
        <w:t>Glossaire</w:t>
      </w:r>
      <w:bookmarkEnd w:id="48"/>
    </w:p>
    <w:p w14:paraId="109DDB0F" w14:textId="05547F7D" w:rsidR="00E67798" w:rsidRDefault="00E67798" w:rsidP="00F47ADB">
      <w:pPr>
        <w:pStyle w:val="Titre2"/>
      </w:pPr>
      <w:bookmarkStart w:id="49" w:name="_Toc230099696"/>
      <w:r>
        <w:t xml:space="preserve">Dépôt </w:t>
      </w:r>
      <w:proofErr w:type="spellStart"/>
      <w:r>
        <w:t>Github</w:t>
      </w:r>
      <w:bookmarkEnd w:id="49"/>
      <w:proofErr w:type="spellEnd"/>
    </w:p>
    <w:p w14:paraId="6E8AC661" w14:textId="150B0913" w:rsidR="00B357CB" w:rsidRPr="00B357CB" w:rsidRDefault="00B357CB" w:rsidP="00B357CB">
      <w:hyperlink r:id="rId38" w:history="1">
        <w:r w:rsidRPr="000A7738">
          <w:rPr>
            <w:rStyle w:val="Lienhypertexte"/>
          </w:rPr>
          <w:t>https://github.com/jimmylamcpnv/TPI</w:t>
        </w:r>
      </w:hyperlink>
      <w:r>
        <w:t xml:space="preserve"> </w:t>
      </w:r>
    </w:p>
    <w:p w14:paraId="3ED281D0" w14:textId="0C142196" w:rsidR="00CD10EE" w:rsidRDefault="00E67798" w:rsidP="00F47ADB">
      <w:pPr>
        <w:pStyle w:val="Titre2"/>
      </w:pPr>
      <w:bookmarkStart w:id="50" w:name="_Toc230099697"/>
      <w:r>
        <w:t>Sources et références</w:t>
      </w:r>
      <w:bookmarkEnd w:id="50"/>
    </w:p>
    <w:p w14:paraId="1A314D44" w14:textId="77777777" w:rsidR="00D361D5" w:rsidRPr="00D361D5" w:rsidRDefault="00D361D5" w:rsidP="00D361D5">
      <w:pPr>
        <w:rPr>
          <w:b/>
          <w:bCs/>
        </w:rPr>
      </w:pPr>
      <w:r w:rsidRPr="00D361D5">
        <w:rPr>
          <w:b/>
          <w:bCs/>
        </w:rPr>
        <w:t>Documentation officielle</w:t>
      </w:r>
    </w:p>
    <w:p w14:paraId="706DEB6A" w14:textId="77777777" w:rsidR="00D361D5" w:rsidRPr="00D361D5" w:rsidRDefault="00D361D5" w:rsidP="00D361D5">
      <w:pPr>
        <w:numPr>
          <w:ilvl w:val="0"/>
          <w:numId w:val="33"/>
        </w:numPr>
      </w:pPr>
      <w:proofErr w:type="spellStart"/>
      <w:r w:rsidRPr="00D361D5">
        <w:t>Streamlit</w:t>
      </w:r>
      <w:proofErr w:type="spellEnd"/>
      <w:r w:rsidRPr="00D361D5">
        <w:t xml:space="preserve"> - Documentation officielle : </w:t>
      </w:r>
      <w:hyperlink r:id="rId39" w:history="1">
        <w:r w:rsidRPr="00D361D5">
          <w:rPr>
            <w:rStyle w:val="Lienhypertexte"/>
          </w:rPr>
          <w:t>https://docs.streamlit.io</w:t>
        </w:r>
      </w:hyperlink>
    </w:p>
    <w:p w14:paraId="43ED26D0" w14:textId="77777777" w:rsidR="00D361D5" w:rsidRPr="00D361D5" w:rsidRDefault="00D361D5" w:rsidP="00D361D5">
      <w:pPr>
        <w:numPr>
          <w:ilvl w:val="0"/>
          <w:numId w:val="33"/>
        </w:numPr>
      </w:pPr>
      <w:proofErr w:type="spellStart"/>
      <w:r w:rsidRPr="00D361D5">
        <w:t>Supabase</w:t>
      </w:r>
      <w:proofErr w:type="spellEnd"/>
      <w:r w:rsidRPr="00D361D5">
        <w:t xml:space="preserve"> - Documentation officielle : </w:t>
      </w:r>
      <w:hyperlink r:id="rId40" w:history="1">
        <w:r w:rsidRPr="00D361D5">
          <w:rPr>
            <w:rStyle w:val="Lienhypertexte"/>
          </w:rPr>
          <w:t>https://supabase.com/docs</w:t>
        </w:r>
      </w:hyperlink>
    </w:p>
    <w:p w14:paraId="7BF6C337" w14:textId="77777777" w:rsidR="00D361D5" w:rsidRPr="00D361D5" w:rsidRDefault="00D361D5" w:rsidP="00D361D5">
      <w:pPr>
        <w:numPr>
          <w:ilvl w:val="0"/>
          <w:numId w:val="33"/>
        </w:numPr>
      </w:pPr>
      <w:r w:rsidRPr="00D361D5">
        <w:t>Python-</w:t>
      </w:r>
      <w:proofErr w:type="spellStart"/>
      <w:r w:rsidRPr="00D361D5">
        <w:t>doctr</w:t>
      </w:r>
      <w:proofErr w:type="spellEnd"/>
      <w:r w:rsidRPr="00D361D5">
        <w:t xml:space="preserve"> - Documentation OCR : </w:t>
      </w:r>
      <w:hyperlink r:id="rId41" w:history="1">
        <w:r w:rsidRPr="00D361D5">
          <w:rPr>
            <w:rStyle w:val="Lienhypertexte"/>
          </w:rPr>
          <w:t>https://mindee.github.io/doctr</w:t>
        </w:r>
      </w:hyperlink>
    </w:p>
    <w:p w14:paraId="44AC0406" w14:textId="77777777" w:rsidR="00D361D5" w:rsidRPr="00D361D5" w:rsidRDefault="00D361D5" w:rsidP="00D361D5">
      <w:pPr>
        <w:numPr>
          <w:ilvl w:val="0"/>
          <w:numId w:val="33"/>
        </w:numPr>
      </w:pPr>
      <w:proofErr w:type="spellStart"/>
      <w:r w:rsidRPr="00D361D5">
        <w:t>Plotly</w:t>
      </w:r>
      <w:proofErr w:type="spellEnd"/>
      <w:r w:rsidRPr="00D361D5">
        <w:t xml:space="preserve"> - Documentation graphiques : </w:t>
      </w:r>
      <w:hyperlink r:id="rId42" w:history="1">
        <w:r w:rsidRPr="00D361D5">
          <w:rPr>
            <w:rStyle w:val="Lienhypertexte"/>
          </w:rPr>
          <w:t>https://plotly.com/python</w:t>
        </w:r>
      </w:hyperlink>
    </w:p>
    <w:p w14:paraId="16233B84" w14:textId="77777777" w:rsidR="00D361D5" w:rsidRPr="00D361D5" w:rsidRDefault="00D361D5" w:rsidP="00D361D5">
      <w:pPr>
        <w:numPr>
          <w:ilvl w:val="0"/>
          <w:numId w:val="33"/>
        </w:numPr>
      </w:pPr>
      <w:r w:rsidRPr="00D361D5">
        <w:t xml:space="preserve">Pandas - Documentation : </w:t>
      </w:r>
      <w:hyperlink r:id="rId43" w:history="1">
        <w:r w:rsidRPr="00D361D5">
          <w:rPr>
            <w:rStyle w:val="Lienhypertexte"/>
          </w:rPr>
          <w:t>https://pandas.pydata.org/docs</w:t>
        </w:r>
      </w:hyperlink>
    </w:p>
    <w:p w14:paraId="60AEE88E" w14:textId="77777777" w:rsidR="00D361D5" w:rsidRPr="00D361D5" w:rsidRDefault="00D361D5" w:rsidP="00D361D5">
      <w:pPr>
        <w:rPr>
          <w:b/>
          <w:bCs/>
        </w:rPr>
      </w:pPr>
      <w:r w:rsidRPr="00D361D5">
        <w:rPr>
          <w:b/>
          <w:bCs/>
        </w:rPr>
        <w:t>Forums et communautés</w:t>
      </w:r>
    </w:p>
    <w:p w14:paraId="311C72DE" w14:textId="77777777" w:rsidR="00D361D5" w:rsidRPr="00D361D5" w:rsidRDefault="00D361D5" w:rsidP="00D361D5">
      <w:pPr>
        <w:numPr>
          <w:ilvl w:val="0"/>
          <w:numId w:val="34"/>
        </w:numPr>
      </w:pPr>
      <w:r w:rsidRPr="00D361D5">
        <w:t xml:space="preserve">Stack </w:t>
      </w:r>
      <w:proofErr w:type="spellStart"/>
      <w:r w:rsidRPr="00D361D5">
        <w:t>Overflow</w:t>
      </w:r>
      <w:proofErr w:type="spellEnd"/>
      <w:r w:rsidRPr="00D361D5">
        <w:t xml:space="preserve"> - Résolution de problèmes Python/</w:t>
      </w:r>
      <w:proofErr w:type="spellStart"/>
      <w:r w:rsidRPr="00D361D5">
        <w:t>Streamlit</w:t>
      </w:r>
      <w:proofErr w:type="spellEnd"/>
      <w:r w:rsidRPr="00D361D5">
        <w:t xml:space="preserve"> : </w:t>
      </w:r>
      <w:hyperlink r:id="rId44" w:history="1">
        <w:r w:rsidRPr="00D361D5">
          <w:rPr>
            <w:rStyle w:val="Lienhypertexte"/>
          </w:rPr>
          <w:t>https://stackoverflow.com</w:t>
        </w:r>
      </w:hyperlink>
    </w:p>
    <w:p w14:paraId="2B6F7BFA" w14:textId="77777777" w:rsidR="00D361D5" w:rsidRPr="00D361D5" w:rsidRDefault="00D361D5" w:rsidP="00D361D5">
      <w:pPr>
        <w:numPr>
          <w:ilvl w:val="0"/>
          <w:numId w:val="34"/>
        </w:numPr>
      </w:pPr>
      <w:proofErr w:type="spellStart"/>
      <w:r w:rsidRPr="00D361D5">
        <w:t>Supabase</w:t>
      </w:r>
      <w:proofErr w:type="spellEnd"/>
      <w:r w:rsidRPr="00D361D5">
        <w:t xml:space="preserve"> Community Forum : </w:t>
      </w:r>
      <w:hyperlink r:id="rId45" w:history="1">
        <w:r w:rsidRPr="00D361D5">
          <w:rPr>
            <w:rStyle w:val="Lienhypertexte"/>
          </w:rPr>
          <w:t>https://github.com/orgs/supabase/discussions</w:t>
        </w:r>
      </w:hyperlink>
    </w:p>
    <w:p w14:paraId="6EF3EAAD" w14:textId="77777777" w:rsidR="00D361D5" w:rsidRPr="00D361D5" w:rsidRDefault="00D361D5" w:rsidP="00D361D5">
      <w:pPr>
        <w:numPr>
          <w:ilvl w:val="0"/>
          <w:numId w:val="34"/>
        </w:numPr>
      </w:pPr>
      <w:proofErr w:type="spellStart"/>
      <w:r w:rsidRPr="00D361D5">
        <w:t>Streamlit</w:t>
      </w:r>
      <w:proofErr w:type="spellEnd"/>
      <w:r w:rsidRPr="00D361D5">
        <w:t xml:space="preserve"> Community Forum : </w:t>
      </w:r>
      <w:hyperlink r:id="rId46" w:history="1">
        <w:r w:rsidRPr="00D361D5">
          <w:rPr>
            <w:rStyle w:val="Lienhypertexte"/>
          </w:rPr>
          <w:t>https://discuss.streamlit.io</w:t>
        </w:r>
      </w:hyperlink>
    </w:p>
    <w:p w14:paraId="1E7EEC48" w14:textId="77777777" w:rsidR="00D361D5" w:rsidRPr="00D361D5" w:rsidRDefault="00D361D5" w:rsidP="00D361D5">
      <w:pPr>
        <w:rPr>
          <w:b/>
          <w:bCs/>
        </w:rPr>
      </w:pPr>
      <w:r w:rsidRPr="00D361D5">
        <w:rPr>
          <w:b/>
          <w:bCs/>
        </w:rPr>
        <w:t>Intelligence artificielle</w:t>
      </w:r>
    </w:p>
    <w:p w14:paraId="20E2AD0B" w14:textId="65643E5A" w:rsidR="00A12F88" w:rsidRPr="00A12F88" w:rsidRDefault="00D361D5" w:rsidP="00A12F88">
      <w:pPr>
        <w:numPr>
          <w:ilvl w:val="0"/>
          <w:numId w:val="35"/>
        </w:numPr>
      </w:pPr>
      <w:r w:rsidRPr="00D361D5">
        <w:t>Claude (</w:t>
      </w:r>
      <w:proofErr w:type="spellStart"/>
      <w:r w:rsidRPr="00D361D5">
        <w:t>Anthropic</w:t>
      </w:r>
      <w:proofErr w:type="spellEnd"/>
      <w:r w:rsidRPr="00D361D5">
        <w:t>) - Utilisé comme outil d'assistance au développement et à la compréhension de la documentation technique. Rôle : aide à la compréhension des concepts, génération de code assistée, débogage et explication des technologies utilisées (</w:t>
      </w:r>
      <w:proofErr w:type="spellStart"/>
      <w:r w:rsidRPr="00D361D5">
        <w:t>Streamlit</w:t>
      </w:r>
      <w:proofErr w:type="spellEnd"/>
      <w:r w:rsidRPr="00D361D5">
        <w:t xml:space="preserve">, </w:t>
      </w:r>
      <w:proofErr w:type="spellStart"/>
      <w:r w:rsidRPr="00D361D5">
        <w:t>Supabase</w:t>
      </w:r>
      <w:proofErr w:type="spellEnd"/>
      <w:r w:rsidRPr="00D361D5">
        <w:t xml:space="preserve">, Python). URL : </w:t>
      </w:r>
      <w:hyperlink r:id="rId47" w:history="1">
        <w:r w:rsidRPr="00D361D5">
          <w:rPr>
            <w:rStyle w:val="Lienhypertexte"/>
          </w:rPr>
          <w:t>https://claude.ai</w:t>
        </w:r>
      </w:hyperlink>
    </w:p>
    <w:p w14:paraId="1E5DF3E2" w14:textId="77777777" w:rsidR="009B5D0D" w:rsidRDefault="009B5D0D">
      <w:pPr>
        <w:rPr>
          <w:rFonts w:asciiTheme="majorHAnsi" w:eastAsiaTheme="majorEastAsia" w:hAnsiTheme="majorHAnsi" w:cstheme="majorBidi"/>
          <w:b/>
          <w:bCs/>
          <w:color w:val="0F4761" w:themeColor="accent1" w:themeShade="BF"/>
          <w:sz w:val="32"/>
          <w:szCs w:val="32"/>
        </w:rPr>
      </w:pPr>
      <w:r>
        <w:br w:type="page"/>
      </w:r>
    </w:p>
    <w:p w14:paraId="4AA60DFF" w14:textId="0904F5FF" w:rsidR="00E67798" w:rsidRDefault="00E67798" w:rsidP="00F47ADB">
      <w:pPr>
        <w:pStyle w:val="Titre2"/>
      </w:pPr>
      <w:bookmarkStart w:id="51" w:name="_Toc230099698"/>
      <w:r>
        <w:lastRenderedPageBreak/>
        <w:t>Déclaration d’utilisation de l’IA</w:t>
      </w:r>
      <w:bookmarkEnd w:id="51"/>
    </w:p>
    <w:p w14:paraId="6FF5F737" w14:textId="77777777" w:rsidR="006C1A2C" w:rsidRDefault="006C1A2C" w:rsidP="006C1A2C">
      <w:r>
        <w:t>Conformément aux directives du cahier des charges, l'utilisation d'outils d'intelligence artificielle a été encadrée et transparente tout au long du projet. L'IA a été employée exclusivement comme outil d'assistance et non comme substitut au travail personnel.</w:t>
      </w:r>
    </w:p>
    <w:p w14:paraId="4A19F476" w14:textId="77777777" w:rsidR="006C1A2C" w:rsidRDefault="006C1A2C" w:rsidP="006C1A2C">
      <w:r>
        <w:t>Outil utilisé : Claude (</w:t>
      </w:r>
      <w:proofErr w:type="spellStart"/>
      <w:r>
        <w:t>Anthropic</w:t>
      </w:r>
      <w:proofErr w:type="spellEnd"/>
      <w:r>
        <w:t>)</w:t>
      </w:r>
    </w:p>
    <w:p w14:paraId="60C439E4" w14:textId="77777777" w:rsidR="006C1A2C" w:rsidRDefault="006C1A2C" w:rsidP="006C1A2C">
      <w:pPr>
        <w:rPr>
          <w:b/>
          <w:bCs/>
        </w:rPr>
      </w:pPr>
      <w:r w:rsidRPr="00B0628D">
        <w:rPr>
          <w:b/>
          <w:bCs/>
        </w:rPr>
        <w:t>Parties du travail concernées :</w:t>
      </w:r>
    </w:p>
    <w:p w14:paraId="76352E69" w14:textId="6226A920" w:rsidR="005673FE" w:rsidRPr="00B0628D" w:rsidRDefault="005673FE" w:rsidP="006C1A2C">
      <w:pPr>
        <w:rPr>
          <w:b/>
          <w:bCs/>
        </w:rPr>
      </w:pPr>
      <w:r>
        <w:rPr>
          <w:b/>
          <w:bCs/>
        </w:rPr>
        <w:t>Maquettes :</w:t>
      </w:r>
    </w:p>
    <w:p w14:paraId="62EDD6AA" w14:textId="77777777" w:rsidR="006C1A2C" w:rsidRDefault="006C1A2C" w:rsidP="006C1A2C">
      <w:r>
        <w:t>Lors de la phase de conception, l'IA a été sollicitée pour accélérer la création des maquettes (wireframes) de l'application. Concrètement, j'ai fourni à l'outil une description précise des écrans attendus (tableau de bord, gestion des équipements, formulaires, page de connexion, etc.) en me basant sur mon analyse des besoins et les exigences définies dans le cahier des charges. L'IA a généré une première ébauche visuelle des interfaces que j'ai ensuite revue, modifiée et adaptée pour correspondre à ma vision du projet.</w:t>
      </w:r>
    </w:p>
    <w:p w14:paraId="595114BE" w14:textId="77777777" w:rsidR="006C1A2C" w:rsidRDefault="006C1A2C" w:rsidP="006C1A2C">
      <w:r>
        <w:t>Estimation de la contribution IA : environ 20 %. L'IA a produit une base de travail brute (structure HTML/CSS des wireframes) que j'ai retravaillée. Les choix de navigation, la logique des écrans, le contenu des formulaires et l'organisation des informations sont le résultat de mon analyse personnelle du cahier des charges.</w:t>
      </w:r>
    </w:p>
    <w:p w14:paraId="1695A6D3" w14:textId="77777777" w:rsidR="006C1A2C" w:rsidRDefault="006C1A2C" w:rsidP="006C1A2C">
      <w:r>
        <w:t>Ce que j'ai apporté personnellement (80 %) :</w:t>
      </w:r>
    </w:p>
    <w:p w14:paraId="2222441B" w14:textId="7211EB9E" w:rsidR="006C1A2C" w:rsidRDefault="006C1A2C" w:rsidP="006C1A2C">
      <w:pPr>
        <w:pStyle w:val="Paragraphedeliste"/>
        <w:numPr>
          <w:ilvl w:val="0"/>
          <w:numId w:val="19"/>
        </w:numPr>
      </w:pPr>
      <w:r>
        <w:t>L'analyse des besoins et la définition des écrans nécessaires</w:t>
      </w:r>
    </w:p>
    <w:p w14:paraId="179B911C" w14:textId="2D1742D7" w:rsidR="006C1A2C" w:rsidRDefault="006C1A2C" w:rsidP="006C1A2C">
      <w:pPr>
        <w:pStyle w:val="Paragraphedeliste"/>
        <w:numPr>
          <w:ilvl w:val="0"/>
          <w:numId w:val="19"/>
        </w:numPr>
      </w:pPr>
      <w:r>
        <w:t>Le choix de l'agencement et de la hiérarchie de l'information</w:t>
      </w:r>
    </w:p>
    <w:p w14:paraId="461A95B8" w14:textId="341E2932" w:rsidR="006C1A2C" w:rsidRDefault="006C1A2C" w:rsidP="006C1A2C">
      <w:pPr>
        <w:pStyle w:val="Paragraphedeliste"/>
        <w:numPr>
          <w:ilvl w:val="0"/>
          <w:numId w:val="19"/>
        </w:numPr>
      </w:pPr>
      <w:r>
        <w:t>La révision et l'adaptation des maquettes générées</w:t>
      </w:r>
    </w:p>
    <w:p w14:paraId="04EE96AE" w14:textId="3338840D" w:rsidR="006C1A2C" w:rsidRDefault="006C1A2C" w:rsidP="006C1A2C">
      <w:pPr>
        <w:pStyle w:val="Paragraphedeliste"/>
        <w:numPr>
          <w:ilvl w:val="0"/>
          <w:numId w:val="19"/>
        </w:numPr>
      </w:pPr>
      <w:r>
        <w:t>La validation de la cohérence avec les exigences fonctionnelles</w:t>
      </w:r>
    </w:p>
    <w:p w14:paraId="254EA128" w14:textId="7E63FDA2" w:rsidR="006C1A2C" w:rsidRDefault="006C1A2C" w:rsidP="006C1A2C">
      <w:pPr>
        <w:pStyle w:val="Paragraphedeliste"/>
        <w:numPr>
          <w:ilvl w:val="0"/>
          <w:numId w:val="19"/>
        </w:numPr>
      </w:pPr>
      <w:r>
        <w:t>L'intégration dans le flux global de l'application</w:t>
      </w:r>
    </w:p>
    <w:p w14:paraId="3D17B557" w14:textId="57074D48" w:rsidR="00453FA6" w:rsidRDefault="00453FA6" w:rsidP="00453FA6">
      <w:r w:rsidRPr="00453FA6">
        <w:t>Je suis capable d'expliquer l'ensemble des choix de conception présents dans les maquettes.</w:t>
      </w:r>
    </w:p>
    <w:p w14:paraId="415BE672" w14:textId="5F98F209" w:rsidR="005673FE" w:rsidRDefault="005673FE" w:rsidP="00453FA6">
      <w:pPr>
        <w:rPr>
          <w:b/>
          <w:bCs/>
        </w:rPr>
      </w:pPr>
      <w:r w:rsidRPr="005673FE">
        <w:rPr>
          <w:b/>
          <w:bCs/>
        </w:rPr>
        <w:t xml:space="preserve">Documentation : </w:t>
      </w:r>
    </w:p>
    <w:p w14:paraId="1406FBC7" w14:textId="1F1D4192" w:rsidR="005673FE" w:rsidRPr="005673FE" w:rsidRDefault="005673FE" w:rsidP="00453FA6">
      <w:proofErr w:type="gramStart"/>
      <w:r w:rsidRPr="005673FE">
        <w:t>l'IA</w:t>
      </w:r>
      <w:proofErr w:type="gramEnd"/>
      <w:r w:rsidRPr="005673FE">
        <w:t xml:space="preserve"> a été utilisée pour relire et corriger les fautes d'orthographe et de grammaire dans le rapport, ainsi que pour reformuler certains passages afin d'améliorer leur clarté. Le contenu, la structure du document et les idées restent entièrement les miens. L'IA n'a fait que corriger la forme, pas le fond.</w:t>
      </w:r>
    </w:p>
    <w:p w14:paraId="368A1F6B" w14:textId="759A2B60" w:rsidR="00C14DDB" w:rsidRPr="00E67798" w:rsidRDefault="00C14DDB" w:rsidP="00F47ADB">
      <w:pPr>
        <w:pStyle w:val="Titre2"/>
      </w:pPr>
      <w:bookmarkStart w:id="52" w:name="_Toc230099699"/>
      <w:r>
        <w:t>Améliorations futures</w:t>
      </w:r>
      <w:bookmarkEnd w:id="52"/>
    </w:p>
    <w:p w14:paraId="002A2915" w14:textId="77777777" w:rsidR="00281627" w:rsidRDefault="00281627">
      <w:pPr>
        <w:rPr>
          <w:rFonts w:asciiTheme="majorHAnsi" w:eastAsiaTheme="majorEastAsia" w:hAnsiTheme="majorHAnsi" w:cstheme="majorBidi"/>
          <w:b/>
          <w:bCs/>
          <w:color w:val="0F4761" w:themeColor="accent1" w:themeShade="BF"/>
          <w:sz w:val="32"/>
          <w:szCs w:val="32"/>
        </w:rPr>
      </w:pPr>
      <w:r>
        <w:br w:type="page"/>
      </w:r>
    </w:p>
    <w:p w14:paraId="426B0C37" w14:textId="5D6ED690" w:rsidR="00F0199E" w:rsidRDefault="00EF632B" w:rsidP="00F47ADB">
      <w:pPr>
        <w:pStyle w:val="Titre2"/>
      </w:pPr>
      <w:bookmarkStart w:id="53" w:name="_Toc230099700"/>
      <w:r>
        <w:lastRenderedPageBreak/>
        <w:t>Cahier des charges</w:t>
      </w:r>
      <w:bookmarkEnd w:id="53"/>
    </w:p>
    <w:p w14:paraId="69561B6C" w14:textId="77777777" w:rsidR="003A07C8" w:rsidRDefault="003A07C8" w:rsidP="003A07C8">
      <w:pPr>
        <w:rPr>
          <w:b/>
          <w:bCs/>
        </w:rPr>
      </w:pPr>
      <w:r w:rsidRPr="003A07C8">
        <w:rPr>
          <w:b/>
          <w:bCs/>
        </w:rPr>
        <w:t>PROCÉDURE</w:t>
      </w:r>
    </w:p>
    <w:p w14:paraId="178FF697" w14:textId="77777777" w:rsidR="003A07C8" w:rsidRPr="003A07C8" w:rsidRDefault="003A07C8" w:rsidP="00710758">
      <w:pPr>
        <w:pStyle w:val="Paragraphedeliste"/>
        <w:numPr>
          <w:ilvl w:val="0"/>
          <w:numId w:val="8"/>
        </w:numPr>
        <w:rPr>
          <w:b/>
          <w:bCs/>
        </w:rPr>
      </w:pPr>
      <w:r>
        <w:t>Le candidat réalise un travail personnel sur la base d'un cahier des charges reçu le 1er jour.</w:t>
      </w:r>
    </w:p>
    <w:p w14:paraId="5608A518" w14:textId="77777777" w:rsidR="003A07C8" w:rsidRPr="003A07C8" w:rsidRDefault="003A07C8" w:rsidP="00710758">
      <w:pPr>
        <w:pStyle w:val="Paragraphedeliste"/>
        <w:numPr>
          <w:ilvl w:val="0"/>
          <w:numId w:val="8"/>
        </w:numPr>
        <w:rPr>
          <w:b/>
          <w:bCs/>
        </w:rPr>
      </w:pPr>
      <w:r>
        <w:t>Le cahier des charges est approuvé par les deux experts. Il est en outre présenté, commenté et discuté avec le candidat. Par sa signature, le candidat accepte le travail proposé.</w:t>
      </w:r>
    </w:p>
    <w:p w14:paraId="7E56F57D" w14:textId="77777777" w:rsidR="003A07C8" w:rsidRPr="003A07C8" w:rsidRDefault="003A07C8" w:rsidP="00710758">
      <w:pPr>
        <w:pStyle w:val="Paragraphedeliste"/>
        <w:numPr>
          <w:ilvl w:val="0"/>
          <w:numId w:val="8"/>
        </w:numPr>
        <w:rPr>
          <w:b/>
          <w:bCs/>
        </w:rPr>
      </w:pPr>
      <w:r>
        <w:t>Le candidat a connaissance de la feuille d'évaluation avant de débuter le travail.</w:t>
      </w:r>
    </w:p>
    <w:p w14:paraId="01F3E1A3" w14:textId="77777777" w:rsidR="003A07C8" w:rsidRPr="003A07C8" w:rsidRDefault="003A07C8" w:rsidP="00710758">
      <w:pPr>
        <w:pStyle w:val="Paragraphedeliste"/>
        <w:numPr>
          <w:ilvl w:val="0"/>
          <w:numId w:val="8"/>
        </w:numPr>
        <w:rPr>
          <w:b/>
          <w:bCs/>
        </w:rPr>
      </w:pPr>
      <w:r>
        <w:t>Le candidat est entièrement responsable de la sécurité de ses données.</w:t>
      </w:r>
    </w:p>
    <w:p w14:paraId="1B8A59DB" w14:textId="77777777" w:rsidR="003A07C8" w:rsidRPr="003A07C8" w:rsidRDefault="003A07C8" w:rsidP="00710758">
      <w:pPr>
        <w:pStyle w:val="Paragraphedeliste"/>
        <w:numPr>
          <w:ilvl w:val="0"/>
          <w:numId w:val="8"/>
        </w:numPr>
        <w:rPr>
          <w:b/>
          <w:bCs/>
        </w:rPr>
      </w:pPr>
      <w:r>
        <w:t xml:space="preserve">En cas de problèmes graves, le candidat avertit au plus vite les deux experts et son </w:t>
      </w:r>
      <w:proofErr w:type="spellStart"/>
      <w:r>
        <w:t>CdP</w:t>
      </w:r>
      <w:proofErr w:type="spellEnd"/>
      <w:r>
        <w:t>.</w:t>
      </w:r>
    </w:p>
    <w:p w14:paraId="4036E43E" w14:textId="0AAFF659" w:rsidR="003A07C8" w:rsidRPr="003A07C8" w:rsidRDefault="003A07C8" w:rsidP="00710758">
      <w:pPr>
        <w:pStyle w:val="Paragraphedeliste"/>
        <w:numPr>
          <w:ilvl w:val="0"/>
          <w:numId w:val="8"/>
        </w:numPr>
        <w:rPr>
          <w:b/>
          <w:bCs/>
        </w:rPr>
      </w:pPr>
      <w:r>
        <w:t>Le candidat a la possibilité d'obtenir de l'aide, mais doit le mentionner dans son dossier.</w:t>
      </w:r>
    </w:p>
    <w:p w14:paraId="524317A7" w14:textId="14DF0374" w:rsidR="003A07C8" w:rsidRDefault="003A07C8" w:rsidP="003A07C8">
      <w:r>
        <w:t>A la fin du délai imparti pour la réalisation du TPI, le candidat doit transmettre par courrier électronique le dossier de projet aux deux experts et au chef de projet. En parallèle, une copie papier du rapport doit être fournie sans délai en trois exemplaires (L'un des deux experts peut demander à ne recevoir que la version électronique du dossier). Cette dernière doit être en tout point identique à la version électronique.</w:t>
      </w:r>
    </w:p>
    <w:p w14:paraId="47B45D4C" w14:textId="77777777" w:rsidR="00617010" w:rsidRPr="00617010" w:rsidRDefault="00617010" w:rsidP="00617010">
      <w:pPr>
        <w:rPr>
          <w:b/>
          <w:bCs/>
        </w:rPr>
      </w:pPr>
      <w:r w:rsidRPr="00617010">
        <w:rPr>
          <w:b/>
          <w:bCs/>
        </w:rPr>
        <w:t>TITRE</w:t>
      </w:r>
    </w:p>
    <w:p w14:paraId="7294E459" w14:textId="6D6C0A31" w:rsidR="00617010" w:rsidRDefault="00617010" w:rsidP="00617010">
      <w:r>
        <w:t>Serial Guard V2</w:t>
      </w:r>
    </w:p>
    <w:p w14:paraId="6A4911AF" w14:textId="77777777" w:rsidR="004726C6" w:rsidRDefault="004726C6" w:rsidP="00617010"/>
    <w:p w14:paraId="7FE856AD" w14:textId="10385818" w:rsidR="004726C6" w:rsidRPr="004726C6" w:rsidRDefault="004726C6" w:rsidP="004726C6">
      <w:pPr>
        <w:rPr>
          <w:b/>
          <w:bCs/>
        </w:rPr>
      </w:pPr>
      <w:r w:rsidRPr="004726C6">
        <w:rPr>
          <w:b/>
          <w:bCs/>
        </w:rPr>
        <w:t>MATÉRIEL ET LOGICIEL À DISPOSITION</w:t>
      </w:r>
    </w:p>
    <w:p w14:paraId="0F523791" w14:textId="3B2A4DBF" w:rsidR="004726C6" w:rsidRDefault="004726C6" w:rsidP="004726C6">
      <w:pPr>
        <w:pStyle w:val="Paragraphedeliste"/>
        <w:numPr>
          <w:ilvl w:val="0"/>
          <w:numId w:val="10"/>
        </w:numPr>
      </w:pPr>
      <w:r>
        <w:t>PC en configuration standard</w:t>
      </w:r>
    </w:p>
    <w:p w14:paraId="602A6DF2" w14:textId="69D46FDB" w:rsidR="004726C6" w:rsidRDefault="004726C6" w:rsidP="004726C6">
      <w:pPr>
        <w:pStyle w:val="Paragraphedeliste"/>
        <w:numPr>
          <w:ilvl w:val="0"/>
          <w:numId w:val="10"/>
        </w:numPr>
      </w:pPr>
      <w:r>
        <w:t>Licence Windows 10 et Office 365</w:t>
      </w:r>
    </w:p>
    <w:p w14:paraId="56C8C690" w14:textId="4EF56DBC" w:rsidR="004726C6" w:rsidRDefault="004726C6" w:rsidP="004726C6">
      <w:pPr>
        <w:pStyle w:val="Paragraphedeliste"/>
        <w:numPr>
          <w:ilvl w:val="0"/>
          <w:numId w:val="10"/>
        </w:numPr>
      </w:pPr>
      <w:r>
        <w:t>Licences Microsoft disponibles sur l'Intranet</w:t>
      </w:r>
    </w:p>
    <w:p w14:paraId="6F76607F" w14:textId="31758E45" w:rsidR="004726C6" w:rsidRDefault="004726C6" w:rsidP="004726C6">
      <w:pPr>
        <w:pStyle w:val="Paragraphedeliste"/>
        <w:numPr>
          <w:ilvl w:val="0"/>
          <w:numId w:val="10"/>
        </w:numPr>
      </w:pPr>
      <w:r>
        <w:t>Outils bureautique standards</w:t>
      </w:r>
    </w:p>
    <w:p w14:paraId="2B60CE57" w14:textId="5B925088" w:rsidR="004726C6" w:rsidRDefault="004726C6" w:rsidP="004726C6">
      <w:pPr>
        <w:pStyle w:val="Paragraphedeliste"/>
        <w:numPr>
          <w:ilvl w:val="0"/>
          <w:numId w:val="10"/>
        </w:numPr>
      </w:pPr>
      <w:r>
        <w:t>1 IDE pour le développement Web et en Python</w:t>
      </w:r>
    </w:p>
    <w:p w14:paraId="3BD8B027" w14:textId="60CAC7DE" w:rsidR="004726C6" w:rsidRDefault="004726C6" w:rsidP="004726C6">
      <w:pPr>
        <w:pStyle w:val="Paragraphedeliste"/>
        <w:numPr>
          <w:ilvl w:val="0"/>
          <w:numId w:val="10"/>
        </w:numPr>
      </w:pPr>
      <w:r>
        <w:t>1 imprimante réseau</w:t>
      </w:r>
    </w:p>
    <w:p w14:paraId="7A4ECF5C" w14:textId="02EAAC20" w:rsidR="004726C6" w:rsidRDefault="004726C6" w:rsidP="004726C6">
      <w:r>
        <w:t>Accès au réseau du CPNV et à Internet par l'intermédiaire de celui-ci</w:t>
      </w:r>
    </w:p>
    <w:p w14:paraId="084A8877" w14:textId="77777777" w:rsidR="0021106D" w:rsidRPr="0021106D" w:rsidRDefault="0021106D" w:rsidP="0021106D">
      <w:pPr>
        <w:rPr>
          <w:b/>
          <w:bCs/>
        </w:rPr>
      </w:pPr>
      <w:r w:rsidRPr="0021106D">
        <w:rPr>
          <w:b/>
          <w:bCs/>
        </w:rPr>
        <w:t>PRÉREQUIS</w:t>
      </w:r>
    </w:p>
    <w:p w14:paraId="5698F534" w14:textId="2E61E82A" w:rsidR="0021106D" w:rsidRDefault="0021106D" w:rsidP="0021106D">
      <w:r>
        <w:t>Le candidat maîtrise les divers concepts de développement Web, Python et de base de données. Il a réalisé une première version d'une application permettant la reconnaissance du numéro de série d'un appareil informatique.</w:t>
      </w:r>
    </w:p>
    <w:p w14:paraId="69495419" w14:textId="77777777" w:rsidR="00177B23" w:rsidRDefault="00177B23" w:rsidP="0021106D"/>
    <w:p w14:paraId="4C2D3305" w14:textId="77777777" w:rsidR="00177B23" w:rsidRPr="00AD2A93" w:rsidRDefault="00177B23" w:rsidP="00177B23">
      <w:pPr>
        <w:rPr>
          <w:b/>
          <w:bCs/>
        </w:rPr>
      </w:pPr>
      <w:r w:rsidRPr="00AD2A93">
        <w:rPr>
          <w:b/>
          <w:bCs/>
        </w:rPr>
        <w:lastRenderedPageBreak/>
        <w:t>DESCRIPTIF DU PROJET</w:t>
      </w:r>
    </w:p>
    <w:p w14:paraId="7D0B23A6" w14:textId="77777777" w:rsidR="00177B23" w:rsidRDefault="00177B23" w:rsidP="00177B23">
      <w:r>
        <w:t>Dans le cadre de la gestion d'un parc informatique, les entreprises doivent être capables d'identifier, suivre et maintenir leurs équipements de manière fiable.</w:t>
      </w:r>
    </w:p>
    <w:p w14:paraId="2F639988" w14:textId="77777777" w:rsidR="00177B23" w:rsidRDefault="00177B23" w:rsidP="00177B23">
      <w:r>
        <w:t>Le projet Serial Guard, réalisé lors du Pré-TPI, avait pour objectif de permettre la reconnaissance d'un numéro de série à partir d'une image grâce à une technologie d'OCR.</w:t>
      </w:r>
    </w:p>
    <w:p w14:paraId="1B05C48F" w14:textId="77777777" w:rsidR="00177B23" w:rsidRDefault="00177B23" w:rsidP="00177B23">
      <w:r>
        <w:t>Le présent TPI s'inscrit dans la continuité directe de ce travail et vise à transformer cette première version en une application web complète de gestion des équipements informatiques.</w:t>
      </w:r>
    </w:p>
    <w:p w14:paraId="3F3C0A65" w14:textId="5E1888CC" w:rsidR="00177B23" w:rsidRDefault="00177B23" w:rsidP="00177B23">
      <w:r>
        <w:t>Le candidat doit :</w:t>
      </w:r>
    </w:p>
    <w:p w14:paraId="7D67A532" w14:textId="1F2F0268" w:rsidR="00177B23" w:rsidRDefault="00177B23" w:rsidP="00AD2A93">
      <w:pPr>
        <w:pStyle w:val="Paragraphedeliste"/>
        <w:numPr>
          <w:ilvl w:val="0"/>
          <w:numId w:val="12"/>
        </w:numPr>
      </w:pPr>
      <w:proofErr w:type="gramStart"/>
      <w:r>
        <w:t>reprendre</w:t>
      </w:r>
      <w:proofErr w:type="gramEnd"/>
      <w:r>
        <w:t xml:space="preserve"> les fonctionnalités du Pré-TPI (OCR)</w:t>
      </w:r>
    </w:p>
    <w:p w14:paraId="0C396D92" w14:textId="7A952EDB" w:rsidR="00177B23" w:rsidRDefault="00177B23" w:rsidP="00AD2A93">
      <w:pPr>
        <w:pStyle w:val="Paragraphedeliste"/>
        <w:numPr>
          <w:ilvl w:val="0"/>
          <w:numId w:val="12"/>
        </w:numPr>
      </w:pPr>
      <w:proofErr w:type="gramStart"/>
      <w:r>
        <w:t>améliorer</w:t>
      </w:r>
      <w:proofErr w:type="gramEnd"/>
      <w:r>
        <w:t xml:space="preserve"> leur fiabilité et leur intégration</w:t>
      </w:r>
    </w:p>
    <w:p w14:paraId="122D3E01" w14:textId="0B648780" w:rsidR="00177B23" w:rsidRDefault="00177B23" w:rsidP="00AD2A93">
      <w:pPr>
        <w:pStyle w:val="Paragraphedeliste"/>
        <w:numPr>
          <w:ilvl w:val="0"/>
          <w:numId w:val="12"/>
        </w:numPr>
      </w:pPr>
      <w:proofErr w:type="gramStart"/>
      <w:r>
        <w:t>développer</w:t>
      </w:r>
      <w:proofErr w:type="gramEnd"/>
      <w:r>
        <w:t xml:space="preserve"> une application complète de gestion</w:t>
      </w:r>
    </w:p>
    <w:p w14:paraId="6CB0562C" w14:textId="0002A5AA" w:rsidR="00177B23" w:rsidRDefault="00177B23" w:rsidP="00AD2A93">
      <w:pPr>
        <w:pStyle w:val="Paragraphedeliste"/>
        <w:numPr>
          <w:ilvl w:val="0"/>
          <w:numId w:val="12"/>
        </w:numPr>
      </w:pPr>
      <w:proofErr w:type="gramStart"/>
      <w:r>
        <w:t>structurer</w:t>
      </w:r>
      <w:proofErr w:type="gramEnd"/>
      <w:r>
        <w:t xml:space="preserve"> les données et les processus</w:t>
      </w:r>
    </w:p>
    <w:p w14:paraId="05FF2BDE" w14:textId="3AC03531" w:rsidR="00177B23" w:rsidRDefault="00177B23" w:rsidP="00AD2A93">
      <w:pPr>
        <w:pStyle w:val="Paragraphedeliste"/>
        <w:numPr>
          <w:ilvl w:val="0"/>
          <w:numId w:val="12"/>
        </w:numPr>
      </w:pPr>
      <w:proofErr w:type="gramStart"/>
      <w:r>
        <w:t>proposer</w:t>
      </w:r>
      <w:proofErr w:type="gramEnd"/>
      <w:r>
        <w:t xml:space="preserve"> une solution cohérente et exploitable</w:t>
      </w:r>
    </w:p>
    <w:p w14:paraId="29428884" w14:textId="77777777" w:rsidR="00177B23" w:rsidRDefault="00177B23" w:rsidP="00177B23">
      <w:r>
        <w:t>Le projet doit inclure la reprise des éléments réalisés durant le pré-TPI, c'est-à-dire la fonctionnalité OCR de reconnaissance de numéro de série et le stockage des données reconnues.</w:t>
      </w:r>
    </w:p>
    <w:p w14:paraId="787BF183" w14:textId="77777777" w:rsidR="00177B23" w:rsidRDefault="00177B23" w:rsidP="00177B23">
      <w:r>
        <w:t>L'application déjà réalisée doit apporter les améliorations suivantes : l'intégration dans un flux applicatif complet, la validation et correction des données OCR et la gestion des erreurs (OCR incorrect, texte bruité).</w:t>
      </w:r>
    </w:p>
    <w:p w14:paraId="45ED2C52" w14:textId="77777777" w:rsidR="00177B23" w:rsidRDefault="00177B23" w:rsidP="00177B23">
      <w:r>
        <w:t>La nouvelle version de l'application comprendra l'ajout d'une gestion des utilisateurs et un suivi des actions (historique, journalisation). Elle contiendra également la possibilité de la gestion de la garantie de chaque équipement à l'aide d'au moins les informations de date d'achat, de durée de garantie, du fournisseur et du statut de la garantie (en cours ou expirée).</w:t>
      </w:r>
    </w:p>
    <w:p w14:paraId="36CA17D6" w14:textId="77777777" w:rsidR="00177B23" w:rsidRDefault="00177B23" w:rsidP="00177B23">
      <w:r>
        <w:t>Chaque équipement informatique doit contenir les informations suivantes : le nom, la marque, le modèle, le numéro de série (unique), le type d'équipement (ex : laptop, desktop, serveur) et le statut (actif, en stock, en réparation, retiré).</w:t>
      </w:r>
    </w:p>
    <w:p w14:paraId="79B875FD" w14:textId="77777777" w:rsidR="000411D6" w:rsidRDefault="000411D6">
      <w:r>
        <w:br w:type="page"/>
      </w:r>
    </w:p>
    <w:p w14:paraId="0201429D" w14:textId="02DD2A9D" w:rsidR="00177B23" w:rsidRDefault="00177B23" w:rsidP="00177B23">
      <w:r>
        <w:lastRenderedPageBreak/>
        <w:t xml:space="preserve">Le flux attendu concernant l'OCR et le numéro de série est le suivant : </w:t>
      </w:r>
      <w:proofErr w:type="spellStart"/>
      <w:r>
        <w:t>upload</w:t>
      </w:r>
      <w:proofErr w:type="spellEnd"/>
      <w:r>
        <w:t xml:space="preserve"> d'une image &gt; extraction du texte via OCR &gt; détection du numéro de série &gt; affichage pour validation utilisateur &gt; correction manuelle si nécessaire &gt; enregistrement dans la base.</w:t>
      </w:r>
    </w:p>
    <w:p w14:paraId="05653AA9" w14:textId="77777777" w:rsidR="00177B23" w:rsidRDefault="00177B23" w:rsidP="00177B23">
      <w:r>
        <w:t>La gestion des utilisateurs comprend deux rôles : Administrateur et Utilisateur standard.</w:t>
      </w:r>
    </w:p>
    <w:p w14:paraId="17880CA9" w14:textId="77777777" w:rsidR="00177B23" w:rsidRDefault="00177B23" w:rsidP="00177B23">
      <w:r>
        <w:t>L'administrateur comprend : une gestion complète, une gestion des utilisateurs, un accès aux statistiques et un accès aux logs.</w:t>
      </w:r>
    </w:p>
    <w:p w14:paraId="595A80C2" w14:textId="77777777" w:rsidR="00177B23" w:rsidRDefault="00177B23" w:rsidP="00177B23">
      <w:r>
        <w:t>L'utilisateur standard comprend : la consultation des équipements, la recherche et la visualisation des données.</w:t>
      </w:r>
    </w:p>
    <w:p w14:paraId="000A671D" w14:textId="77777777" w:rsidR="00177B23" w:rsidRDefault="00177B23" w:rsidP="00177B23">
      <w:r>
        <w:t>La journalisation comprend : la création d'un équipement, la modification d'un équipement, la suppression d'un équipement, l'assignation à un utilisateur et les actions liées à l'OCR. La journalisation contiendra le type d'action, l'utilisateur et la date et l'heure.</w:t>
      </w:r>
    </w:p>
    <w:p w14:paraId="2A226A0D" w14:textId="77777777" w:rsidR="00177B23" w:rsidRDefault="00177B23" w:rsidP="00177B23">
      <w:r>
        <w:t>Les fonctionnalités attendues sont :</w:t>
      </w:r>
    </w:p>
    <w:p w14:paraId="054B3624" w14:textId="1485CA7D" w:rsidR="00177B23" w:rsidRDefault="00177B23" w:rsidP="000138A7">
      <w:pPr>
        <w:pStyle w:val="Paragraphedeliste"/>
        <w:numPr>
          <w:ilvl w:val="0"/>
          <w:numId w:val="17"/>
        </w:numPr>
      </w:pPr>
      <w:r>
        <w:t>Pour la gestion des équipements : l'ajout, la modification, suppression, la recherche par numéro de série et la recherche par type.</w:t>
      </w:r>
    </w:p>
    <w:p w14:paraId="3168B3C8" w14:textId="0BCEA9B8" w:rsidR="00177B23" w:rsidRDefault="00177B23" w:rsidP="000138A7">
      <w:pPr>
        <w:pStyle w:val="Paragraphedeliste"/>
        <w:numPr>
          <w:ilvl w:val="0"/>
          <w:numId w:val="17"/>
        </w:numPr>
      </w:pPr>
      <w:r>
        <w:t>Pour la gestion des numéros de série : l'ajout manuel, l'ajout via OCR, la validation et la détection de doublons.</w:t>
      </w:r>
    </w:p>
    <w:p w14:paraId="18C5DC0C" w14:textId="30AFBFA5" w:rsidR="00177B23" w:rsidRDefault="00177B23" w:rsidP="000138A7">
      <w:pPr>
        <w:pStyle w:val="Paragraphedeliste"/>
        <w:numPr>
          <w:ilvl w:val="0"/>
          <w:numId w:val="17"/>
        </w:numPr>
      </w:pPr>
      <w:r>
        <w:t>Pour la gestion des utilisateurs : l'authentification sécurisée, la gestion des rôles et la gestion des accès.</w:t>
      </w:r>
    </w:p>
    <w:p w14:paraId="79976A69" w14:textId="4E9E4496" w:rsidR="00177B23" w:rsidRDefault="00177B23" w:rsidP="000138A7">
      <w:pPr>
        <w:pStyle w:val="Paragraphedeliste"/>
        <w:numPr>
          <w:ilvl w:val="0"/>
          <w:numId w:val="17"/>
        </w:numPr>
      </w:pPr>
      <w:r>
        <w:t>Pour le Suivi et la gestion : un historique complet et le journal des actions.</w:t>
      </w:r>
    </w:p>
    <w:p w14:paraId="40DA24DF" w14:textId="77777777" w:rsidR="00177B23" w:rsidRDefault="00177B23" w:rsidP="00177B23">
      <w:r>
        <w:t>L'application devra comporter : un interface web qui sera responsive (desktop minimum, mobile recommandé), une navigation claire, un interface administrateur, une gestion des équipements, une gestion des utilisateurs, un accès aux logs, un interface utilisateur, la consultation, la recherche et un tableau de bord (il comprendra le nombre total d'équipements, les équipements actifs / en stock / en réparation et l'activité récente).</w:t>
      </w:r>
    </w:p>
    <w:p w14:paraId="0BC55A0E" w14:textId="77777777" w:rsidR="00177B23" w:rsidRDefault="00177B23" w:rsidP="00177B23">
      <w:r>
        <w:t>L'utilisation d'outils d'intelligence artificielle est autorisée dans le cadre du projet, à condition qu'ils soient employés comme outils d'assistance et non comme substituts au travail personnel. Leur usage doit rester critique, maîtrisé et limité aux besoins du projet (aide à la compréhension, génération d'idées, assistance au développement, etc.).</w:t>
      </w:r>
    </w:p>
    <w:p w14:paraId="2D1C72CD" w14:textId="77777777" w:rsidR="00177B23" w:rsidRDefault="00177B23" w:rsidP="00177B23">
      <w:r>
        <w:t>Tout recours à des outils d'IA doit faire l'objet d'une transparence explicite dans le rapport : les outils utilisés, leur rôle précis, ainsi que les parties du travail concernées doivent être clairement identifiés et décrits. Les étudiants restent pleinement responsables des contenus produits, de leur compréhension et de leur qualité.</w:t>
      </w:r>
    </w:p>
    <w:p w14:paraId="376CE04A" w14:textId="77777777" w:rsidR="00177B23" w:rsidRDefault="00177B23" w:rsidP="00177B23">
      <w:r>
        <w:lastRenderedPageBreak/>
        <w:t>Le candidat doit comprendre le code produit, être capable de l'expliquer et indiquer les parties assistées dans la documentation.</w:t>
      </w:r>
    </w:p>
    <w:p w14:paraId="629A61AB" w14:textId="66E54B1A" w:rsidR="00177B23" w:rsidRDefault="00177B23" w:rsidP="00177B23">
      <w:r>
        <w:t>Le candidat réalisera le code source, la base de données, une documentation technique, un manuel d'utilisation et un manuel d'exploitation (installation et déploiement).</w:t>
      </w:r>
    </w:p>
    <w:p w14:paraId="5956B106" w14:textId="77777777" w:rsidR="00954689" w:rsidRPr="00954689" w:rsidRDefault="00954689" w:rsidP="00954689">
      <w:pPr>
        <w:rPr>
          <w:b/>
          <w:bCs/>
        </w:rPr>
      </w:pPr>
      <w:r w:rsidRPr="00954689">
        <w:rPr>
          <w:b/>
          <w:bCs/>
        </w:rPr>
        <w:t>LIVRABLES</w:t>
      </w:r>
    </w:p>
    <w:p w14:paraId="2E8C6784" w14:textId="653661BC" w:rsidR="00954689" w:rsidRDefault="00954689" w:rsidP="00954689">
      <w:r>
        <w:t>Le candidat est responsable de livrer à son chef de projet et aux deux experts :</w:t>
      </w:r>
    </w:p>
    <w:p w14:paraId="5B6BFA5C" w14:textId="3227949B" w:rsidR="00954689" w:rsidRDefault="00954689" w:rsidP="00102F6A">
      <w:pPr>
        <w:pStyle w:val="Paragraphedeliste"/>
        <w:numPr>
          <w:ilvl w:val="0"/>
          <w:numId w:val="14"/>
        </w:numPr>
      </w:pPr>
      <w:r>
        <w:t>Une planification initiale à la fin du premier jour de TPI.</w:t>
      </w:r>
    </w:p>
    <w:p w14:paraId="5870793B" w14:textId="256993DD" w:rsidR="00954689" w:rsidRDefault="00954689" w:rsidP="00102F6A">
      <w:pPr>
        <w:pStyle w:val="Paragraphedeliste"/>
        <w:numPr>
          <w:ilvl w:val="0"/>
          <w:numId w:val="14"/>
        </w:numPr>
      </w:pPr>
      <w:r>
        <w:t>Chaque mardi et jeudi avant 16h40, son journal de travail et sa planification, mise à jour en fonction de l'avancement de son travail, sous forme électronique¹.</w:t>
      </w:r>
    </w:p>
    <w:p w14:paraId="6D4401AF" w14:textId="62A47058" w:rsidR="00954689" w:rsidRDefault="00954689" w:rsidP="00102F6A">
      <w:pPr>
        <w:pStyle w:val="Paragraphedeliste"/>
        <w:numPr>
          <w:ilvl w:val="0"/>
          <w:numId w:val="14"/>
        </w:numPr>
      </w:pPr>
      <w:r>
        <w:t xml:space="preserve">A la date de fin du TPI, sous forme électronique (éditable et </w:t>
      </w:r>
      <w:proofErr w:type="spellStart"/>
      <w:r>
        <w:t>pdf</w:t>
      </w:r>
      <w:proofErr w:type="spellEnd"/>
      <w:r>
        <w:t>) :</w:t>
      </w:r>
    </w:p>
    <w:p w14:paraId="650178CE" w14:textId="37E28A03" w:rsidR="00954689" w:rsidRDefault="00954689" w:rsidP="00F325A4">
      <w:pPr>
        <w:pStyle w:val="Paragraphedeliste"/>
        <w:numPr>
          <w:ilvl w:val="0"/>
          <w:numId w:val="16"/>
        </w:numPr>
        <w:ind w:left="1068"/>
      </w:pPr>
      <w:proofErr w:type="gramStart"/>
      <w:r>
        <w:t>son</w:t>
      </w:r>
      <w:proofErr w:type="gramEnd"/>
      <w:r>
        <w:t xml:space="preserve"> journal de travail ;</w:t>
      </w:r>
    </w:p>
    <w:p w14:paraId="33932144" w14:textId="77777777" w:rsidR="00B34AEB" w:rsidRDefault="00B34AEB" w:rsidP="00F325A4">
      <w:pPr>
        <w:pStyle w:val="Paragraphedeliste"/>
        <w:ind w:left="1404"/>
      </w:pPr>
    </w:p>
    <w:p w14:paraId="048455C6" w14:textId="65B0E2EF" w:rsidR="00954689" w:rsidRDefault="00954689" w:rsidP="00F325A4">
      <w:pPr>
        <w:pStyle w:val="Paragraphedeliste"/>
        <w:numPr>
          <w:ilvl w:val="0"/>
          <w:numId w:val="16"/>
        </w:numPr>
        <w:ind w:left="1068"/>
      </w:pPr>
      <w:proofErr w:type="gramStart"/>
      <w:r>
        <w:t>sa</w:t>
      </w:r>
      <w:proofErr w:type="gramEnd"/>
      <w:r>
        <w:t xml:space="preserve"> planification finale ;</w:t>
      </w:r>
    </w:p>
    <w:p w14:paraId="75FCE5EB" w14:textId="77777777" w:rsidR="00B34AEB" w:rsidRDefault="00B34AEB" w:rsidP="00F325A4">
      <w:pPr>
        <w:pStyle w:val="Paragraphedeliste"/>
        <w:ind w:left="1404"/>
      </w:pPr>
    </w:p>
    <w:p w14:paraId="0886820E" w14:textId="00BA4116" w:rsidR="00954689" w:rsidRPr="003A07C8" w:rsidRDefault="00954689" w:rsidP="00954689">
      <w:pPr>
        <w:pStyle w:val="Paragraphedeliste"/>
        <w:numPr>
          <w:ilvl w:val="0"/>
          <w:numId w:val="16"/>
        </w:numPr>
        <w:ind w:left="1068"/>
      </w:pPr>
      <w:proofErr w:type="gramStart"/>
      <w:r>
        <w:t>son</w:t>
      </w:r>
      <w:proofErr w:type="gramEnd"/>
      <w:r>
        <w:t xml:space="preserve"> rapport de projet final et ses annexes.</w:t>
      </w:r>
    </w:p>
    <w:sectPr w:rsidR="00954689" w:rsidRPr="003A07C8">
      <w:foot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9FBD6" w14:textId="77777777" w:rsidR="003449A7" w:rsidRDefault="003449A7" w:rsidP="00D74715">
      <w:pPr>
        <w:spacing w:after="0" w:line="240" w:lineRule="auto"/>
      </w:pPr>
      <w:r>
        <w:separator/>
      </w:r>
    </w:p>
  </w:endnote>
  <w:endnote w:type="continuationSeparator" w:id="0">
    <w:p w14:paraId="44476827" w14:textId="77777777" w:rsidR="003449A7" w:rsidRDefault="003449A7"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23239" w14:textId="77777777" w:rsidR="003449A7" w:rsidRDefault="003449A7" w:rsidP="00D74715">
      <w:pPr>
        <w:spacing w:after="0" w:line="240" w:lineRule="auto"/>
      </w:pPr>
      <w:r>
        <w:separator/>
      </w:r>
    </w:p>
  </w:footnote>
  <w:footnote w:type="continuationSeparator" w:id="0">
    <w:p w14:paraId="574CBDBF" w14:textId="77777777" w:rsidR="003449A7" w:rsidRDefault="003449A7"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187B"/>
    <w:multiLevelType w:val="hybridMultilevel"/>
    <w:tmpl w:val="64EC521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A19058E"/>
    <w:multiLevelType w:val="hybridMultilevel"/>
    <w:tmpl w:val="4A4EEDB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9A6CFF"/>
    <w:multiLevelType w:val="hybridMultilevel"/>
    <w:tmpl w:val="2F5E92A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6904C9B"/>
    <w:multiLevelType w:val="hybridMultilevel"/>
    <w:tmpl w:val="42A8894A"/>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FA23C77"/>
    <w:multiLevelType w:val="multilevel"/>
    <w:tmpl w:val="C3D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F1A47"/>
    <w:multiLevelType w:val="hybridMultilevel"/>
    <w:tmpl w:val="BC023B72"/>
    <w:lvl w:ilvl="0" w:tplc="137AADB6">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0F51EEB"/>
    <w:multiLevelType w:val="hybridMultilevel"/>
    <w:tmpl w:val="1FCE7028"/>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40D2E6C"/>
    <w:multiLevelType w:val="hybridMultilevel"/>
    <w:tmpl w:val="E95C235C"/>
    <w:lvl w:ilvl="0" w:tplc="9454C36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58635C0"/>
    <w:multiLevelType w:val="hybridMultilevel"/>
    <w:tmpl w:val="43C67C3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CAB67AF"/>
    <w:multiLevelType w:val="hybridMultilevel"/>
    <w:tmpl w:val="1AAA4918"/>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A35F01"/>
    <w:multiLevelType w:val="hybridMultilevel"/>
    <w:tmpl w:val="76B45C8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30864D4C"/>
    <w:multiLevelType w:val="multilevel"/>
    <w:tmpl w:val="36D4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5D1D8D"/>
    <w:multiLevelType w:val="hybridMultilevel"/>
    <w:tmpl w:val="33DCD836"/>
    <w:lvl w:ilvl="0" w:tplc="BDA0593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351B188E"/>
    <w:multiLevelType w:val="hybridMultilevel"/>
    <w:tmpl w:val="55ACFD4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86F2F0A"/>
    <w:multiLevelType w:val="multilevel"/>
    <w:tmpl w:val="802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33EE6"/>
    <w:multiLevelType w:val="multilevel"/>
    <w:tmpl w:val="856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80484A"/>
    <w:multiLevelType w:val="hybridMultilevel"/>
    <w:tmpl w:val="D11246E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0E72B61"/>
    <w:multiLevelType w:val="hybridMultilevel"/>
    <w:tmpl w:val="F6C47062"/>
    <w:lvl w:ilvl="0" w:tplc="10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412905BB"/>
    <w:multiLevelType w:val="multilevel"/>
    <w:tmpl w:val="050E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A4A83"/>
    <w:multiLevelType w:val="hybridMultilevel"/>
    <w:tmpl w:val="84C85670"/>
    <w:lvl w:ilvl="0" w:tplc="90FC952E">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47EE44DA"/>
    <w:multiLevelType w:val="hybridMultilevel"/>
    <w:tmpl w:val="29028064"/>
    <w:lvl w:ilvl="0" w:tplc="0226C152">
      <w:numFmt w:val="bullet"/>
      <w:lvlText w:val="-"/>
      <w:lvlJc w:val="left"/>
      <w:pPr>
        <w:ind w:left="1080" w:hanging="360"/>
      </w:pPr>
      <w:rPr>
        <w:rFonts w:ascii="Arial" w:eastAsiaTheme="minorHAnsi" w:hAnsi="Arial" w:cs="Aria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1" w15:restartNumberingAfterBreak="0">
    <w:nsid w:val="4B4E3EF2"/>
    <w:multiLevelType w:val="hybridMultilevel"/>
    <w:tmpl w:val="FCEC96C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B6B0EB9"/>
    <w:multiLevelType w:val="hybridMultilevel"/>
    <w:tmpl w:val="16AE6258"/>
    <w:lvl w:ilvl="0" w:tplc="563A589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4DB84516"/>
    <w:multiLevelType w:val="hybridMultilevel"/>
    <w:tmpl w:val="C8D2B7E4"/>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E816038"/>
    <w:multiLevelType w:val="hybridMultilevel"/>
    <w:tmpl w:val="FF8A11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50690A58"/>
    <w:multiLevelType w:val="multilevel"/>
    <w:tmpl w:val="F4E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360D40"/>
    <w:multiLevelType w:val="hybridMultilevel"/>
    <w:tmpl w:val="A2AAFA6C"/>
    <w:lvl w:ilvl="0" w:tplc="00A40D4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64DC2A72"/>
    <w:multiLevelType w:val="multilevel"/>
    <w:tmpl w:val="1DBC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68C93021"/>
    <w:multiLevelType w:val="hybridMultilevel"/>
    <w:tmpl w:val="7DB89974"/>
    <w:lvl w:ilvl="0" w:tplc="4C8626D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693677D8"/>
    <w:multiLevelType w:val="hybridMultilevel"/>
    <w:tmpl w:val="43E88C4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6CE31421"/>
    <w:multiLevelType w:val="multilevel"/>
    <w:tmpl w:val="BFE4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E342C7"/>
    <w:multiLevelType w:val="multilevel"/>
    <w:tmpl w:val="219E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8943D0"/>
    <w:multiLevelType w:val="hybridMultilevel"/>
    <w:tmpl w:val="439C4412"/>
    <w:lvl w:ilvl="0" w:tplc="1050362A">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79383C46"/>
    <w:multiLevelType w:val="hybridMultilevel"/>
    <w:tmpl w:val="AD38AF68"/>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95877CB"/>
    <w:multiLevelType w:val="hybridMultilevel"/>
    <w:tmpl w:val="A91038A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BE96A54"/>
    <w:multiLevelType w:val="hybridMultilevel"/>
    <w:tmpl w:val="CCFEC0D2"/>
    <w:lvl w:ilvl="0" w:tplc="502058B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37"/>
  </w:num>
  <w:num w:numId="2" w16cid:durableId="1987278527">
    <w:abstractNumId w:val="28"/>
  </w:num>
  <w:num w:numId="3" w16cid:durableId="166334574">
    <w:abstractNumId w:val="26"/>
  </w:num>
  <w:num w:numId="4" w16cid:durableId="1420564604">
    <w:abstractNumId w:val="5"/>
  </w:num>
  <w:num w:numId="5" w16cid:durableId="1896041202">
    <w:abstractNumId w:val="16"/>
  </w:num>
  <w:num w:numId="6" w16cid:durableId="182132989">
    <w:abstractNumId w:val="24"/>
  </w:num>
  <w:num w:numId="7" w16cid:durableId="1334649011">
    <w:abstractNumId w:val="36"/>
  </w:num>
  <w:num w:numId="8" w16cid:durableId="1832255826">
    <w:abstractNumId w:val="35"/>
  </w:num>
  <w:num w:numId="9" w16cid:durableId="724527036">
    <w:abstractNumId w:val="12"/>
  </w:num>
  <w:num w:numId="10" w16cid:durableId="486629492">
    <w:abstractNumId w:val="21"/>
  </w:num>
  <w:num w:numId="11" w16cid:durableId="363944255">
    <w:abstractNumId w:val="33"/>
  </w:num>
  <w:num w:numId="12" w16cid:durableId="782186209">
    <w:abstractNumId w:val="3"/>
  </w:num>
  <w:num w:numId="13" w16cid:durableId="1752267154">
    <w:abstractNumId w:val="22"/>
  </w:num>
  <w:num w:numId="14" w16cid:durableId="841118316">
    <w:abstractNumId w:val="13"/>
  </w:num>
  <w:num w:numId="15" w16cid:durableId="260334337">
    <w:abstractNumId w:val="23"/>
  </w:num>
  <w:num w:numId="16" w16cid:durableId="1685857152">
    <w:abstractNumId w:val="9"/>
  </w:num>
  <w:num w:numId="17" w16cid:durableId="1500464303">
    <w:abstractNumId w:val="1"/>
  </w:num>
  <w:num w:numId="18" w16cid:durableId="1493718519">
    <w:abstractNumId w:val="29"/>
  </w:num>
  <w:num w:numId="19" w16cid:durableId="989791782">
    <w:abstractNumId w:val="8"/>
  </w:num>
  <w:num w:numId="20" w16cid:durableId="1447773713">
    <w:abstractNumId w:val="19"/>
  </w:num>
  <w:num w:numId="21" w16cid:durableId="1307509126">
    <w:abstractNumId w:val="2"/>
  </w:num>
  <w:num w:numId="22" w16cid:durableId="1350329608">
    <w:abstractNumId w:val="0"/>
  </w:num>
  <w:num w:numId="23" w16cid:durableId="1203908387">
    <w:abstractNumId w:val="6"/>
  </w:num>
  <w:num w:numId="24" w16cid:durableId="218328086">
    <w:abstractNumId w:val="20"/>
  </w:num>
  <w:num w:numId="25" w16cid:durableId="1910143861">
    <w:abstractNumId w:val="17"/>
  </w:num>
  <w:num w:numId="26" w16cid:durableId="265112508">
    <w:abstractNumId w:val="30"/>
  </w:num>
  <w:num w:numId="27" w16cid:durableId="186799925">
    <w:abstractNumId w:val="34"/>
  </w:num>
  <w:num w:numId="28" w16cid:durableId="1131946727">
    <w:abstractNumId w:val="4"/>
  </w:num>
  <w:num w:numId="29" w16cid:durableId="1820809159">
    <w:abstractNumId w:val="11"/>
  </w:num>
  <w:num w:numId="30" w16cid:durableId="1842623719">
    <w:abstractNumId w:val="14"/>
  </w:num>
  <w:num w:numId="31" w16cid:durableId="227113316">
    <w:abstractNumId w:val="18"/>
  </w:num>
  <w:num w:numId="32" w16cid:durableId="2130389709">
    <w:abstractNumId w:val="10"/>
  </w:num>
  <w:num w:numId="33" w16cid:durableId="707726672">
    <w:abstractNumId w:val="15"/>
  </w:num>
  <w:num w:numId="34" w16cid:durableId="235943844">
    <w:abstractNumId w:val="32"/>
  </w:num>
  <w:num w:numId="35" w16cid:durableId="82844906">
    <w:abstractNumId w:val="25"/>
  </w:num>
  <w:num w:numId="36" w16cid:durableId="845245989">
    <w:abstractNumId w:val="27"/>
  </w:num>
  <w:num w:numId="37" w16cid:durableId="723530112">
    <w:abstractNumId w:val="7"/>
  </w:num>
  <w:num w:numId="38" w16cid:durableId="203445097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138A7"/>
    <w:rsid w:val="000205EE"/>
    <w:rsid w:val="000411D6"/>
    <w:rsid w:val="00044A80"/>
    <w:rsid w:val="00046657"/>
    <w:rsid w:val="00047254"/>
    <w:rsid w:val="00062E5E"/>
    <w:rsid w:val="00067480"/>
    <w:rsid w:val="00080FB8"/>
    <w:rsid w:val="00081D9E"/>
    <w:rsid w:val="00095109"/>
    <w:rsid w:val="00095BE2"/>
    <w:rsid w:val="00097680"/>
    <w:rsid w:val="000B32DD"/>
    <w:rsid w:val="000B407D"/>
    <w:rsid w:val="000B7EEA"/>
    <w:rsid w:val="000C6947"/>
    <w:rsid w:val="000D3869"/>
    <w:rsid w:val="000E2897"/>
    <w:rsid w:val="000E3C0E"/>
    <w:rsid w:val="00102F6A"/>
    <w:rsid w:val="00112CCD"/>
    <w:rsid w:val="001156CE"/>
    <w:rsid w:val="00120616"/>
    <w:rsid w:val="00137780"/>
    <w:rsid w:val="00144DFF"/>
    <w:rsid w:val="00163EF2"/>
    <w:rsid w:val="00170950"/>
    <w:rsid w:val="00170A22"/>
    <w:rsid w:val="00170E05"/>
    <w:rsid w:val="00177B23"/>
    <w:rsid w:val="0018285E"/>
    <w:rsid w:val="0019082A"/>
    <w:rsid w:val="00191B32"/>
    <w:rsid w:val="001A111A"/>
    <w:rsid w:val="001A3443"/>
    <w:rsid w:val="001A3C44"/>
    <w:rsid w:val="001C0EC0"/>
    <w:rsid w:val="001F3588"/>
    <w:rsid w:val="001F42F2"/>
    <w:rsid w:val="001F68F5"/>
    <w:rsid w:val="00204492"/>
    <w:rsid w:val="0021106D"/>
    <w:rsid w:val="002128B4"/>
    <w:rsid w:val="0022320C"/>
    <w:rsid w:val="002252EF"/>
    <w:rsid w:val="0023066E"/>
    <w:rsid w:val="00252D67"/>
    <w:rsid w:val="00257B44"/>
    <w:rsid w:val="00262AF0"/>
    <w:rsid w:val="00280C45"/>
    <w:rsid w:val="00281627"/>
    <w:rsid w:val="00286C39"/>
    <w:rsid w:val="00295E21"/>
    <w:rsid w:val="00297F52"/>
    <w:rsid w:val="002A0170"/>
    <w:rsid w:val="002A586A"/>
    <w:rsid w:val="002D6D87"/>
    <w:rsid w:val="002E7A45"/>
    <w:rsid w:val="002F63AF"/>
    <w:rsid w:val="002F7C94"/>
    <w:rsid w:val="00307012"/>
    <w:rsid w:val="0031082E"/>
    <w:rsid w:val="00311F5A"/>
    <w:rsid w:val="003153DB"/>
    <w:rsid w:val="00335259"/>
    <w:rsid w:val="00336E23"/>
    <w:rsid w:val="00337E68"/>
    <w:rsid w:val="003408CA"/>
    <w:rsid w:val="00340FEB"/>
    <w:rsid w:val="00341A45"/>
    <w:rsid w:val="003449A7"/>
    <w:rsid w:val="00346BE3"/>
    <w:rsid w:val="003554EC"/>
    <w:rsid w:val="00361C8F"/>
    <w:rsid w:val="0036441D"/>
    <w:rsid w:val="003659C5"/>
    <w:rsid w:val="00366E3D"/>
    <w:rsid w:val="003710A3"/>
    <w:rsid w:val="0038011F"/>
    <w:rsid w:val="003A07C8"/>
    <w:rsid w:val="003A0CE5"/>
    <w:rsid w:val="003C207E"/>
    <w:rsid w:val="003C29CA"/>
    <w:rsid w:val="003D078E"/>
    <w:rsid w:val="003E0658"/>
    <w:rsid w:val="003E7683"/>
    <w:rsid w:val="00435A9F"/>
    <w:rsid w:val="004418F1"/>
    <w:rsid w:val="00442E65"/>
    <w:rsid w:val="00453FA6"/>
    <w:rsid w:val="004548D5"/>
    <w:rsid w:val="00463612"/>
    <w:rsid w:val="004718D6"/>
    <w:rsid w:val="004726C6"/>
    <w:rsid w:val="00474988"/>
    <w:rsid w:val="00480096"/>
    <w:rsid w:val="004872B2"/>
    <w:rsid w:val="004A17C1"/>
    <w:rsid w:val="004B649D"/>
    <w:rsid w:val="004B7E76"/>
    <w:rsid w:val="004D5900"/>
    <w:rsid w:val="004F0DA5"/>
    <w:rsid w:val="004F1182"/>
    <w:rsid w:val="005168C7"/>
    <w:rsid w:val="0052083B"/>
    <w:rsid w:val="0054367A"/>
    <w:rsid w:val="0054487B"/>
    <w:rsid w:val="005535A8"/>
    <w:rsid w:val="0055387D"/>
    <w:rsid w:val="0055753B"/>
    <w:rsid w:val="00562A08"/>
    <w:rsid w:val="005673FE"/>
    <w:rsid w:val="00593CB7"/>
    <w:rsid w:val="005A2170"/>
    <w:rsid w:val="005A417A"/>
    <w:rsid w:val="005B283D"/>
    <w:rsid w:val="005C0534"/>
    <w:rsid w:val="005D71F6"/>
    <w:rsid w:val="005E0AE5"/>
    <w:rsid w:val="005F5446"/>
    <w:rsid w:val="005F5FCB"/>
    <w:rsid w:val="00606B08"/>
    <w:rsid w:val="00612B2F"/>
    <w:rsid w:val="006140B2"/>
    <w:rsid w:val="00615298"/>
    <w:rsid w:val="00617010"/>
    <w:rsid w:val="00643C0D"/>
    <w:rsid w:val="0064620C"/>
    <w:rsid w:val="0065155B"/>
    <w:rsid w:val="00655E33"/>
    <w:rsid w:val="00663004"/>
    <w:rsid w:val="00665446"/>
    <w:rsid w:val="00674EE7"/>
    <w:rsid w:val="00685667"/>
    <w:rsid w:val="00693523"/>
    <w:rsid w:val="006A3838"/>
    <w:rsid w:val="006A3CC4"/>
    <w:rsid w:val="006B08A9"/>
    <w:rsid w:val="006C141D"/>
    <w:rsid w:val="006C1A2C"/>
    <w:rsid w:val="006D7E5B"/>
    <w:rsid w:val="006E3EC1"/>
    <w:rsid w:val="006E7E4E"/>
    <w:rsid w:val="00707AEE"/>
    <w:rsid w:val="00710758"/>
    <w:rsid w:val="007129C6"/>
    <w:rsid w:val="00714B9B"/>
    <w:rsid w:val="0075449D"/>
    <w:rsid w:val="0075629B"/>
    <w:rsid w:val="00767386"/>
    <w:rsid w:val="00780750"/>
    <w:rsid w:val="00783D8F"/>
    <w:rsid w:val="00796CF9"/>
    <w:rsid w:val="00796E57"/>
    <w:rsid w:val="007A1959"/>
    <w:rsid w:val="007A1D2C"/>
    <w:rsid w:val="007B5850"/>
    <w:rsid w:val="007B7024"/>
    <w:rsid w:val="007C6F5C"/>
    <w:rsid w:val="007D3374"/>
    <w:rsid w:val="007F2593"/>
    <w:rsid w:val="007F5522"/>
    <w:rsid w:val="007F79A1"/>
    <w:rsid w:val="008224AD"/>
    <w:rsid w:val="0082326B"/>
    <w:rsid w:val="0082567F"/>
    <w:rsid w:val="008319A7"/>
    <w:rsid w:val="008339D6"/>
    <w:rsid w:val="00833CC5"/>
    <w:rsid w:val="00837E7D"/>
    <w:rsid w:val="00841D5D"/>
    <w:rsid w:val="008545A1"/>
    <w:rsid w:val="00856008"/>
    <w:rsid w:val="0086121B"/>
    <w:rsid w:val="00863863"/>
    <w:rsid w:val="00873299"/>
    <w:rsid w:val="00877597"/>
    <w:rsid w:val="00883016"/>
    <w:rsid w:val="00896BC9"/>
    <w:rsid w:val="008C098B"/>
    <w:rsid w:val="008C4ED1"/>
    <w:rsid w:val="008D695B"/>
    <w:rsid w:val="00911FC9"/>
    <w:rsid w:val="009141D2"/>
    <w:rsid w:val="00914472"/>
    <w:rsid w:val="00915284"/>
    <w:rsid w:val="0091557C"/>
    <w:rsid w:val="00923246"/>
    <w:rsid w:val="00924CC6"/>
    <w:rsid w:val="00930394"/>
    <w:rsid w:val="0093711A"/>
    <w:rsid w:val="00943228"/>
    <w:rsid w:val="00953E8F"/>
    <w:rsid w:val="00954689"/>
    <w:rsid w:val="009871AE"/>
    <w:rsid w:val="009A40F6"/>
    <w:rsid w:val="009A4D6D"/>
    <w:rsid w:val="009B0C9E"/>
    <w:rsid w:val="009B1A27"/>
    <w:rsid w:val="009B44D7"/>
    <w:rsid w:val="009B5D0D"/>
    <w:rsid w:val="009C5D6E"/>
    <w:rsid w:val="009D6F74"/>
    <w:rsid w:val="009D7653"/>
    <w:rsid w:val="009E0539"/>
    <w:rsid w:val="009E52D8"/>
    <w:rsid w:val="009F1EE3"/>
    <w:rsid w:val="009F2184"/>
    <w:rsid w:val="00A12F88"/>
    <w:rsid w:val="00A130DA"/>
    <w:rsid w:val="00A3187F"/>
    <w:rsid w:val="00A34BB8"/>
    <w:rsid w:val="00A37E30"/>
    <w:rsid w:val="00A43447"/>
    <w:rsid w:val="00A533B9"/>
    <w:rsid w:val="00A72887"/>
    <w:rsid w:val="00A861D7"/>
    <w:rsid w:val="00A93825"/>
    <w:rsid w:val="00AC00F7"/>
    <w:rsid w:val="00AC44F9"/>
    <w:rsid w:val="00AC58B6"/>
    <w:rsid w:val="00AD2A93"/>
    <w:rsid w:val="00AE4229"/>
    <w:rsid w:val="00AE4C3F"/>
    <w:rsid w:val="00AF2BCB"/>
    <w:rsid w:val="00B0628D"/>
    <w:rsid w:val="00B07AAD"/>
    <w:rsid w:val="00B225EF"/>
    <w:rsid w:val="00B232CD"/>
    <w:rsid w:val="00B325E1"/>
    <w:rsid w:val="00B34AEB"/>
    <w:rsid w:val="00B357CB"/>
    <w:rsid w:val="00B409F1"/>
    <w:rsid w:val="00B41986"/>
    <w:rsid w:val="00B502C7"/>
    <w:rsid w:val="00B51DEF"/>
    <w:rsid w:val="00B57C4E"/>
    <w:rsid w:val="00B60E61"/>
    <w:rsid w:val="00B6116F"/>
    <w:rsid w:val="00B6540C"/>
    <w:rsid w:val="00B81F00"/>
    <w:rsid w:val="00BA453A"/>
    <w:rsid w:val="00BA6CD1"/>
    <w:rsid w:val="00BB0260"/>
    <w:rsid w:val="00BB3362"/>
    <w:rsid w:val="00BB5595"/>
    <w:rsid w:val="00BD5E91"/>
    <w:rsid w:val="00BE4BF1"/>
    <w:rsid w:val="00BE6A96"/>
    <w:rsid w:val="00BF3AB0"/>
    <w:rsid w:val="00BF5BC7"/>
    <w:rsid w:val="00C1271F"/>
    <w:rsid w:val="00C14DDB"/>
    <w:rsid w:val="00C15DB1"/>
    <w:rsid w:val="00C16160"/>
    <w:rsid w:val="00C267A0"/>
    <w:rsid w:val="00C4263E"/>
    <w:rsid w:val="00C42900"/>
    <w:rsid w:val="00C454D8"/>
    <w:rsid w:val="00C8226A"/>
    <w:rsid w:val="00C94B33"/>
    <w:rsid w:val="00CA7AED"/>
    <w:rsid w:val="00CD10EE"/>
    <w:rsid w:val="00CD31E0"/>
    <w:rsid w:val="00CD429C"/>
    <w:rsid w:val="00CE2A13"/>
    <w:rsid w:val="00CE517E"/>
    <w:rsid w:val="00D04B2A"/>
    <w:rsid w:val="00D257E2"/>
    <w:rsid w:val="00D30122"/>
    <w:rsid w:val="00D361D5"/>
    <w:rsid w:val="00D40438"/>
    <w:rsid w:val="00D55D67"/>
    <w:rsid w:val="00D614BF"/>
    <w:rsid w:val="00D621D1"/>
    <w:rsid w:val="00D67319"/>
    <w:rsid w:val="00D71AE4"/>
    <w:rsid w:val="00D73884"/>
    <w:rsid w:val="00D74715"/>
    <w:rsid w:val="00D75438"/>
    <w:rsid w:val="00D87084"/>
    <w:rsid w:val="00D91BBF"/>
    <w:rsid w:val="00D969E8"/>
    <w:rsid w:val="00DA7D90"/>
    <w:rsid w:val="00DB2AC1"/>
    <w:rsid w:val="00DB5A26"/>
    <w:rsid w:val="00DC65CE"/>
    <w:rsid w:val="00DD3950"/>
    <w:rsid w:val="00DE5E0F"/>
    <w:rsid w:val="00DF7A5F"/>
    <w:rsid w:val="00E027A8"/>
    <w:rsid w:val="00E127E4"/>
    <w:rsid w:val="00E17ED5"/>
    <w:rsid w:val="00E232CD"/>
    <w:rsid w:val="00E25EA9"/>
    <w:rsid w:val="00E324F1"/>
    <w:rsid w:val="00E4075F"/>
    <w:rsid w:val="00E41A41"/>
    <w:rsid w:val="00E5097A"/>
    <w:rsid w:val="00E53533"/>
    <w:rsid w:val="00E558BB"/>
    <w:rsid w:val="00E6084E"/>
    <w:rsid w:val="00E67798"/>
    <w:rsid w:val="00E70F4F"/>
    <w:rsid w:val="00E716FC"/>
    <w:rsid w:val="00E71F8A"/>
    <w:rsid w:val="00E86868"/>
    <w:rsid w:val="00EA3060"/>
    <w:rsid w:val="00EA407C"/>
    <w:rsid w:val="00EB3D90"/>
    <w:rsid w:val="00EC5B72"/>
    <w:rsid w:val="00ED1934"/>
    <w:rsid w:val="00ED3E79"/>
    <w:rsid w:val="00ED686A"/>
    <w:rsid w:val="00ED6D0F"/>
    <w:rsid w:val="00EE1918"/>
    <w:rsid w:val="00EE3390"/>
    <w:rsid w:val="00EE39AB"/>
    <w:rsid w:val="00EF632B"/>
    <w:rsid w:val="00F0199E"/>
    <w:rsid w:val="00F07280"/>
    <w:rsid w:val="00F155ED"/>
    <w:rsid w:val="00F16786"/>
    <w:rsid w:val="00F26CF6"/>
    <w:rsid w:val="00F325A4"/>
    <w:rsid w:val="00F44850"/>
    <w:rsid w:val="00F47ADB"/>
    <w:rsid w:val="00F60BC7"/>
    <w:rsid w:val="00F63179"/>
    <w:rsid w:val="00F749F5"/>
    <w:rsid w:val="00F80ADD"/>
    <w:rsid w:val="00F80E18"/>
    <w:rsid w:val="00FA0429"/>
    <w:rsid w:val="00FC782B"/>
    <w:rsid w:val="00FD425F"/>
    <w:rsid w:val="00FE4724"/>
    <w:rsid w:val="00FE5704"/>
    <w:rsid w:val="00FF51C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1D2"/>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F47ADB"/>
    <w:pPr>
      <w:keepNext/>
      <w:keepLines/>
      <w:spacing w:before="160" w:after="80"/>
      <w:outlineLvl w:val="1"/>
    </w:pPr>
    <w:rPr>
      <w:rFonts w:asciiTheme="majorHAnsi" w:eastAsiaTheme="majorEastAsia" w:hAnsiTheme="majorHAnsi" w:cstheme="majorBidi"/>
      <w:b/>
      <w:bCs/>
      <w:color w:val="0A2F41" w:themeColor="accent1" w:themeShade="80"/>
      <w:sz w:val="32"/>
      <w:szCs w:val="32"/>
    </w:rPr>
  </w:style>
  <w:style w:type="paragraph" w:styleId="Titre3">
    <w:name w:val="heading 3"/>
    <w:basedOn w:val="Normal"/>
    <w:next w:val="Normal"/>
    <w:link w:val="Titre3Car"/>
    <w:uiPriority w:val="9"/>
    <w:unhideWhenUsed/>
    <w:qFormat/>
    <w:rsid w:val="00191B32"/>
    <w:pPr>
      <w:keepNext/>
      <w:keepLines/>
      <w:shd w:val="clear" w:color="auto" w:fill="EFF5FB"/>
      <w:spacing w:before="160" w:after="80"/>
      <w:outlineLvl w:val="2"/>
    </w:pPr>
    <w:rPr>
      <w:rFonts w:eastAsiaTheme="majorEastAsia" w:cstheme="majorBidi"/>
      <w:b/>
      <w:bCs/>
      <w:color w:val="0F4761" w:themeColor="accent1" w:themeShade="BF"/>
    </w:rPr>
  </w:style>
  <w:style w:type="paragraph" w:styleId="Titre4">
    <w:name w:val="heading 4"/>
    <w:basedOn w:val="Normal"/>
    <w:next w:val="Normal"/>
    <w:link w:val="Titre4Car"/>
    <w:uiPriority w:val="9"/>
    <w:unhideWhenUsed/>
    <w:qFormat/>
    <w:rsid w:val="0054367A"/>
    <w:pPr>
      <w:keepNext/>
      <w:keepLines/>
      <w:spacing w:before="80" w:after="40"/>
      <w:ind w:left="708"/>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F47ADB"/>
    <w:rPr>
      <w:rFonts w:asciiTheme="majorHAnsi" w:eastAsiaTheme="majorEastAsia" w:hAnsiTheme="majorHAnsi" w:cstheme="majorBidi"/>
      <w:b/>
      <w:bCs/>
      <w:color w:val="0A2F41" w:themeColor="accent1" w:themeShade="80"/>
      <w:sz w:val="32"/>
      <w:szCs w:val="32"/>
    </w:rPr>
  </w:style>
  <w:style w:type="character" w:customStyle="1" w:styleId="Titre3Car">
    <w:name w:val="Titre 3 Car"/>
    <w:basedOn w:val="Policepardfaut"/>
    <w:link w:val="Titre3"/>
    <w:uiPriority w:val="9"/>
    <w:rsid w:val="00191B32"/>
    <w:rPr>
      <w:rFonts w:ascii="Arial" w:eastAsiaTheme="majorEastAsia" w:hAnsi="Arial" w:cstheme="majorBidi"/>
      <w:b/>
      <w:bCs/>
      <w:color w:val="0F4761" w:themeColor="accent1" w:themeShade="BF"/>
      <w:shd w:val="clear" w:color="auto" w:fill="EFF5FB"/>
    </w:rPr>
  </w:style>
  <w:style w:type="character" w:customStyle="1" w:styleId="Titre4Car">
    <w:name w:val="Titre 4 Car"/>
    <w:basedOn w:val="Policepardfaut"/>
    <w:link w:val="Titre4"/>
    <w:uiPriority w:val="9"/>
    <w:rsid w:val="0054367A"/>
    <w:rPr>
      <w:rFonts w:ascii="Arial" w:eastAsiaTheme="majorEastAsia" w:hAnsi="Arial"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B357CB"/>
    <w:rPr>
      <w:color w:val="605E5C"/>
      <w:shd w:val="clear" w:color="auto" w:fill="E1DFDD"/>
    </w:rPr>
  </w:style>
  <w:style w:type="paragraph" w:styleId="TM3">
    <w:name w:val="toc 3"/>
    <w:basedOn w:val="Normal"/>
    <w:next w:val="Normal"/>
    <w:autoRedefine/>
    <w:uiPriority w:val="39"/>
    <w:unhideWhenUsed/>
    <w:rsid w:val="004F118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docs.streamlit.io" TargetMode="External"/><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hyperlink" Target="https://plotly.com/python" TargetMode="External"/><Relationship Id="rId47" Type="http://schemas.openxmlformats.org/officeDocument/2006/relationships/hyperlink" Target="https://claude.ai" TargetMode="Externa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upabase.com/docs" TargetMode="External"/><Relationship Id="rId45" Type="http://schemas.openxmlformats.org/officeDocument/2006/relationships/hyperlink" Target="https://github.com/orgs/supabase/discussions"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jimmylamcpnv/TPI/tree/main/utils" TargetMode="External"/><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hyperlink" Target="https://stackoverflow.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pandas.pydata.org/docs" TargetMode="External"/><Relationship Id="rId48" Type="http://schemas.openxmlformats.org/officeDocument/2006/relationships/footer" Target="footer1.xm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hyperlink" Target="https://github.com/jimmylamcpnv/TPI" TargetMode="External"/><Relationship Id="rId46" Type="http://schemas.openxmlformats.org/officeDocument/2006/relationships/hyperlink" Target="https://discuss.streamlit.io" TargetMode="External"/><Relationship Id="rId20" Type="http://schemas.openxmlformats.org/officeDocument/2006/relationships/image" Target="media/image14.png"/><Relationship Id="rId41" Type="http://schemas.openxmlformats.org/officeDocument/2006/relationships/hyperlink" Target="https://mindee.github.io/doctr"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1670</TotalTime>
  <Pages>38</Pages>
  <Words>6177</Words>
  <Characters>33974</Characters>
  <Application>Microsoft Office Word</Application>
  <DocSecurity>0</DocSecurity>
  <Lines>283</Lines>
  <Paragraphs>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349</cp:revision>
  <dcterms:created xsi:type="dcterms:W3CDTF">2026-04-24T08:23:00Z</dcterms:created>
  <dcterms:modified xsi:type="dcterms:W3CDTF">2026-05-19T14:13:00Z</dcterms:modified>
</cp:coreProperties>
</file>