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several alternatives can stifle exploration of a promising one by dividing the evidence among them, even if the agent would never entertain the others.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