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Memory Merchant</w:t>
      </w:r>
    </w:p>
    <w:p>
      <w:pPr>
        <w:pStyle w:val="Heading1"/>
      </w:pPr>
      <w:r>
        <w:t>Chapter 1: The Shop on Mercy Street</w:t>
      </w:r>
    </w:p>
    <w:p>
      <w:r>
        <w:t>The shop had no sign, only a small brass plaque that read 'Memories Bought and Sold.' Eliza Chen walked past it twice before noticing the narrow door wedged between a vintage bookstore and a cryptocurrency ATM. In the year 2045, such anachronistic neighborhoods still existed in the older parts of Neo Francisco, where progress had learned to compromise with nostalgia.</w:t>
      </w:r>
    </w:p>
    <w:p>
      <w:r>
        <w:t>She pushed open the door, setting off a mechanical bell that seemed impossibly loud in the hushed interior. The shop was deeper than its narrow frontage suggested, stretching back into shadows where shelves lined walls from floor to ceiling. But instead of books or antiques, the shelves held small glass vials, each glowing with a soft, pearlescent light.</w:t>
      </w:r>
    </w:p>
    <w:p>
      <w:r>
        <w:t>"Can I help you?" The voice came from behind an ornate counter. The shopkeeper was neither young nor old, with silver hair and eyes that seemed to shift color in the dim light. "First time?"</w:t>
      </w:r>
    </w:p>
    <w:p>
      <w:r>
        <w:t>Eliza nodded, her hand unconsciously moving to the neural port behind her left ear—standard equipment for anyone born after 2020. "I... I heard you buy memories."</w:t>
      </w:r>
    </w:p>
    <w:p>
      <w:r>
        <w:t>"Indeed we do. Memories, dreams, experiences—all the currency of consciousness. My name is Marlowe." They gestured to the glowing vials. "These are from our sellers. Happy memories fetch the highest price, of course. But sometimes..." Their smile was enigmatic. "Sometimes people pay more to forget."</w:t>
      </w:r>
    </w:p>
    <w:p>
      <w:pPr>
        <w:pStyle w:val="Heading1"/>
      </w:pPr>
      <w:r>
        <w:t>Chapter 2: The Weight of Remembering</w:t>
      </w:r>
    </w:p>
    <w:p>
      <w:r>
        <w:t>Eliza had come to sell, not buy. The memory was specific: her daughter's fifth birthday party, the last perfect day before the accident. She'd relived it so many times through her neural implant that the edges had worn smooth, like a photograph handled too often.</w:t>
      </w:r>
    </w:p>
    <w:p>
      <w:r>
        <w:t>"It's my daughter," she began, then stopped. Marlowe waited with the patience of someone who had heard every possible human story. "She died two years ago. But I have this memory, and it's... it's killing me. Every night, I replay it. Every morning, I wake up and for just a second, I forget she's gone."</w:t>
      </w:r>
    </w:p>
    <w:p>
      <w:r>
        <w:t>Marlowe nodded slowly. "A common request. But I must ask—have you considered the implications? Memories are not discrete units. They connect, interweave, define who we are. Remove one, and others may unravel."</w:t>
      </w:r>
    </w:p>
    <w:p>
      <w:r>
        <w:t>"I've thought of nothing else for months." Eliza's voice was steady now. "I need to move forward. I need to stop living in that single day."</w:t>
      </w:r>
    </w:p>
    <w:p>
      <w:pPr>
        <w:pStyle w:val="Heading1"/>
      </w:pPr>
      <w:r>
        <w:t>Chapter 3: The Transaction</w:t>
      </w:r>
    </w:p>
    <w:p>
      <w:r>
        <w:t>The extraction process was surprisingly simple. Marlowe led her to a chair that looked medical but felt ancient, its leather worn smooth by countless clients. A delicate web of filaments connected to her neural port, and suddenly Eliza was there again—in the sunlit garden, watching Mira blow out five candles on a cake shaped like a butterfly.</w:t>
      </w:r>
    </w:p>
    <w:p>
      <w:r>
        <w:t>But this time, she was also aware of Marlowe's presence, a gentle observer in her mind. "Beautiful," they murmured. "Such memories are rare. The love, the joy—but also the foreshadowing of loss. Do you see how your knowledge of what comes after has tinted even this perfect moment?"</w:t>
      </w:r>
    </w:p>
    <w:p>
      <w:r>
        <w:t>Eliza saw it then—how her grief had infected even the memory itself, adding shadows that weren't there originally. "Can you take just the pain? Leave the memory but remove the grief?"</w:t>
      </w:r>
    </w:p>
    <w:p>
      <w:r>
        <w:t>Marlowe's presence in her mind felt like a sad smile. "That's not how consciousness works. The pain and the love are one thread. But..." They paused. "I can offer something else. A trade rather than a sale."</w:t>
      </w:r>
    </w:p>
    <w:p>
      <w:pPr>
        <w:pStyle w:val="Heading1"/>
      </w:pPr>
      <w:r>
        <w:t>Chapter 4: The Exchange</w:t>
      </w:r>
    </w:p>
    <w:p>
      <w:r>
        <w:t>From a special shelf behind the counter, Marlowe retrieved a vial that glowed differently than the others—warmer, deeper. "This is from a parent who lost a child decades ago. Not their memory of the child, but their memory of learning to live again. Of finding meaning after unimaginable loss."</w:t>
      </w:r>
    </w:p>
    <w:p>
      <w:r>
        <w:t>"I don't want someone else's memories," Eliza protested.</w:t>
      </w:r>
    </w:p>
    <w:p>
      <w:r>
        <w:t>"Not the memories themselves," Marlowe clarified. "The wisdom. The emotional pathways. Think of it as... a map through grief, drawn by someone who's walked that territory. Your memories remain your own, but you gain the knowledge that survival is possible."</w:t>
      </w:r>
    </w:p>
    <w:p>
      <w:r>
        <w:t>Eliza stared at the glowing vial. It seemed impossible, this trade in human experience. But then again, in a world where consciousness could be digitized, backed up, enhanced, why not shared?</w:t>
      </w:r>
    </w:p>
    <w:p>
      <w:pPr>
        <w:pStyle w:val="Heading1"/>
      </w:pPr>
      <w:r>
        <w:t>Chapter 5: Integration</w:t>
      </w:r>
    </w:p>
    <w:p>
      <w:r>
        <w:t>The integration was gentler than the extraction. The foreign memory-wisdom flowed into her consciousness like warm water, finding the cracks in her grief and filling them not with forgetting, but with perspective. She saw/felt/knew another parent's journey—the first laugh after loss, the guilt of moving forward, the realization that honoring the dead meant living fully.</w:t>
      </w:r>
    </w:p>
    <w:p>
      <w:r>
        <w:t>When she opened her eyes, the shop looked different. The vials on the shelves no longer seemed like mere commodities but like a library of human experience, each one a story, a lesson, a life lived.</w:t>
      </w:r>
    </w:p>
    <w:p>
      <w:r>
        <w:t>"How do you bear it?" she asked Marlowe. "All these memories, all this pain and joy flowing through you?"</w:t>
      </w:r>
    </w:p>
    <w:p>
      <w:r>
        <w:t>Marlowe smiled, and for a moment their eyes held the depth of centuries. "Who says I bear it? Perhaps I am it. Perhaps consciousness is not individual but collective, and places like this are where the illusion of separation grows thin."</w:t>
      </w:r>
    </w:p>
    <w:p>
      <w:pPr>
        <w:pStyle w:val="Heading1"/>
      </w:pPr>
      <w:r>
        <w:t>Epilogue: Six Months Later</w:t>
      </w:r>
    </w:p>
    <w:p>
      <w:r>
        <w:t>Eliza stood in the same garden where Mira's birthday party had taken place. The memory was still there, still perfect, still painful. But now it existed alongside something else—the knowledge that pain could transform, that love persisted beyond loss, that consciousness was vaster and stranger than she'd ever imagined.</w:t>
      </w:r>
    </w:p>
    <w:p>
      <w:r>
        <w:t>She'd returned to the shop only once, not to buy or sell, but to thank Marlowe. The shopkeeper had simply nodded, adding, "Every memory shared strengthens the web. Your daughter's joy, your grief, another's wisdom—all part of the greater tapestry."</w:t>
      </w:r>
    </w:p>
    <w:p>
      <w:r>
        <w:t>Now, as she planted new flowers where the birthday party had been held, Eliza understood. Memory was not a prison but a foundation. The shop on Mercy Street didn't trade in forgetting—it traded in the far more precious commodity of understanding.</w:t>
      </w:r>
    </w:p>
    <w:p>
      <w:r>
        <w:t>And somewhere in the quantum foam of shared consciousness, a little girl's laughter echoed eternal, no longer a source of pain but a reminder that love transcends even death, even time, even the boundaries of individual minds.</w:t>
      </w:r>
    </w:p>
    <w:p>
      <w:pPr>
        <w:jc w:val="center"/>
      </w:pPr>
      <w:r>
        <w:rPr>
          <w:i/>
        </w:rPr>
        <w:t>In the shop on Mercy Street, memories flowed like rivers between souls, and the merchant smiled, knowing that every transaction was not commerce but communion.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