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bookmarkStart w:id="1" w:name="_GoBack"/>
      <w:bookmarkEnd w:id="1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0B220D83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565B43" w:rsidRPr="007C417E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7C417E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" w:author="Jimmy Romàn" w:date="2015-05-17T22:56:00Z"/>
                <w:rFonts w:eastAsiaTheme="minorEastAsia"/>
                <w:lang w:eastAsia="ja-JP"/>
                <w:rPrChange w:id="3" w:author="axel" w:date="2015-05-18T13:04:00Z">
                  <w:rPr>
                    <w:ins w:id="4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5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" w:author="Jimmy Romàn" w:date="2015-05-17T22:56:00Z"/>
                <w:rFonts w:eastAsiaTheme="minorEastAsia"/>
                <w:lang w:val="en-US" w:eastAsia="ja-JP"/>
              </w:rPr>
              <w:pPrChange w:id="8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9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0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1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2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proofErr w:type="spellStart"/>
            <w:r w:rsidR="000C63A4">
              <w:t>Brayam</w:t>
            </w:r>
            <w:proofErr w:type="spellEnd"/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3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4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5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6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7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7"/>
      <w:r w:rsidR="00231D40">
        <w:rPr>
          <w:rStyle w:val="Refdecomentario"/>
        </w:rPr>
        <w:commentReference w:id="17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8E10B4C" w14:textId="0071CE8D" w:rsidR="00E91F0F" w:rsidRDefault="009E2F8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Este proyecto es el inicio a un concepto más global de Gestión destinado al campo de la odontología. En este caso, se busca desarrollar una herramienta </w:t>
      </w:r>
      <w:r w:rsidR="00E51DBB">
        <w:rPr>
          <w:noProof/>
          <w:lang w:val="es-ES"/>
        </w:rPr>
        <w:t xml:space="preserve">simple, de fácil acceso y de </w:t>
      </w:r>
      <w:r w:rsidR="00C423CC" w:rsidRPr="00E91F0F">
        <w:rPr>
          <w:noProof/>
          <w:lang w:val="es-ES"/>
        </w:rPr>
        <w:t xml:space="preserve">calidad suficientemente alta para ser utilizado por cualquier </w:t>
      </w:r>
      <w:commentRangeStart w:id="18"/>
      <w:r w:rsidR="00C423CC" w:rsidRPr="00E91F0F">
        <w:rPr>
          <w:noProof/>
          <w:lang w:val="es-ES"/>
        </w:rPr>
        <w:t>clinica</w:t>
      </w:r>
      <w:r w:rsidR="00615931">
        <w:rPr>
          <w:noProof/>
          <w:lang w:val="es-ES"/>
        </w:rPr>
        <w:t xml:space="preserve"> y/o hostpital</w:t>
      </w:r>
      <w:commentRangeEnd w:id="18"/>
      <w:r w:rsidR="00615931">
        <w:rPr>
          <w:rStyle w:val="Refdecomentario"/>
        </w:rPr>
        <w:commentReference w:id="18"/>
      </w:r>
      <w:r w:rsidR="00C423CC" w:rsidRPr="00E91F0F">
        <w:rPr>
          <w:noProof/>
          <w:lang w:val="es-ES"/>
        </w:rPr>
        <w:t>.</w:t>
      </w:r>
    </w:p>
    <w:p w14:paraId="196AFE13" w14:textId="45A9D1A6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>El GPO podra ayudar a los odontologos a tener un banco de pacientes</w:t>
      </w:r>
      <w:r w:rsidR="00DA620B" w:rsidRPr="00E91F0F">
        <w:rPr>
          <w:noProof/>
          <w:lang w:val="es-ES"/>
        </w:rPr>
        <w:t>,</w:t>
      </w:r>
      <w:r w:rsidRPr="00E91F0F">
        <w:rPr>
          <w:noProof/>
          <w:lang w:val="es-ES"/>
        </w:rPr>
        <w:t xml:space="preserve"> los cuales ellos mi</w:t>
      </w:r>
      <w:r w:rsidR="00E51DBB">
        <w:rPr>
          <w:noProof/>
          <w:lang w:val="es-ES"/>
        </w:rPr>
        <w:t>smo deberá</w:t>
      </w:r>
      <w:r w:rsidR="00DA620B" w:rsidRPr="00E91F0F">
        <w:rPr>
          <w:noProof/>
          <w:lang w:val="es-ES"/>
        </w:rPr>
        <w:t xml:space="preserve">n registrar </w:t>
      </w:r>
      <w:r w:rsidRPr="00E91F0F">
        <w:rPr>
          <w:noProof/>
          <w:lang w:val="es-ES"/>
        </w:rPr>
        <w:t>sus historiales</w:t>
      </w:r>
      <w:r w:rsidR="00DA620B" w:rsidRPr="00E91F0F">
        <w:rPr>
          <w:noProof/>
          <w:lang w:val="es-ES"/>
        </w:rPr>
        <w:t xml:space="preserve"> medicos, asi tambien este permitirá</w:t>
      </w:r>
      <w:r w:rsidRPr="00E91F0F">
        <w:rPr>
          <w:noProof/>
          <w:lang w:val="es-ES"/>
        </w:rPr>
        <w:t xml:space="preserve"> el registro e </w:t>
      </w:r>
      <w:r w:rsidRPr="00E91F0F">
        <w:rPr>
          <w:noProof/>
          <w:lang w:val="es-ES"/>
        </w:rPr>
        <w:lastRenderedPageBreak/>
        <w:t>impresión de tratamientos personalizados para cada paciente, a</w:t>
      </w:r>
      <w:r w:rsidR="00DA620B" w:rsidRPr="00E91F0F">
        <w:rPr>
          <w:noProof/>
          <w:lang w:val="es-ES"/>
        </w:rPr>
        <w:t>demas de mostrar reportes estadí</w:t>
      </w:r>
      <w:r w:rsidRPr="00E91F0F">
        <w:rPr>
          <w:noProof/>
          <w:lang w:val="es-ES"/>
        </w:rPr>
        <w:t xml:space="preserve">sticos de los servicios brindado, esto con el fin de mejorar la productividad </w:t>
      </w:r>
      <w:r w:rsidR="00231D40">
        <w:rPr>
          <w:noProof/>
          <w:lang w:val="es-ES"/>
        </w:rPr>
        <w:t xml:space="preserve">en el servicio para </w:t>
      </w:r>
      <w:r w:rsidRPr="00E91F0F">
        <w:rPr>
          <w:noProof/>
          <w:lang w:val="es-ES"/>
        </w:rPr>
        <w:t>el usuario (odontologos en general).</w:t>
      </w:r>
    </w:p>
    <w:p w14:paraId="4541EF12" w14:textId="1C2E7005" w:rsidR="00E51DBB" w:rsidRPr="00E91F0F" w:rsidRDefault="00E51DBB" w:rsidP="00E51DBB">
      <w:pPr>
        <w:rPr>
          <w:noProof/>
          <w:lang w:val="es-ES"/>
        </w:rPr>
      </w:pPr>
      <w:r w:rsidRPr="00E91F0F">
        <w:rPr>
          <w:noProof/>
          <w:lang w:val="es-ES"/>
        </w:rPr>
        <w:t xml:space="preserve">Una de las principales características que contará el sistema es la generación de reportes de servicios realizados a cualquier </w:t>
      </w:r>
      <w:r>
        <w:rPr>
          <w:noProof/>
          <w:lang w:val="es-ES"/>
        </w:rPr>
        <w:t>paciente</w:t>
      </w:r>
      <w:r w:rsidRPr="00E91F0F">
        <w:rPr>
          <w:noProof/>
          <w:lang w:val="es-ES"/>
        </w:rPr>
        <w:t>, con lo que el usuario encargado contará con un mejor entendimiento.</w:t>
      </w:r>
    </w:p>
    <w:p w14:paraId="09C25355" w14:textId="77777777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Otro aspecto importante es que el sistema </w:t>
      </w:r>
      <w:r w:rsidR="00DA620B" w:rsidRPr="00E91F0F">
        <w:rPr>
          <w:noProof/>
          <w:lang w:val="es-ES"/>
        </w:rPr>
        <w:t xml:space="preserve">permitirá </w:t>
      </w:r>
      <w:r w:rsidRPr="00E91F0F">
        <w:rPr>
          <w:noProof/>
          <w:lang w:val="es-ES"/>
        </w:rPr>
        <w:t>una agenda electronica capaz de resgistrar eventos en una fecha dada para un paciente en especifico.</w:t>
      </w:r>
    </w:p>
    <w:p w14:paraId="6E175A73" w14:textId="77777777" w:rsidR="00E91F0F" w:rsidRPr="00E91F0F" w:rsidRDefault="00DA620B" w:rsidP="00E91F0F">
      <w:pPr>
        <w:rPr>
          <w:noProof/>
          <w:lang w:val="es-ES"/>
        </w:rPr>
      </w:pPr>
      <w:r w:rsidRPr="00E91F0F">
        <w:rPr>
          <w:noProof/>
          <w:lang w:val="es-ES"/>
        </w:rPr>
        <w:t>GPO podrá ser accedido</w:t>
      </w:r>
      <w:r w:rsidR="00B07413" w:rsidRPr="00E91F0F">
        <w:rPr>
          <w:noProof/>
          <w:lang w:val="es-ES"/>
        </w:rPr>
        <w:t xml:space="preserve"> por cualquier computador que se encuentre conectado al INTERNET, incluyendo la técnica “</w:t>
      </w:r>
      <w:r w:rsidR="002C4211" w:rsidRPr="00E91F0F">
        <w:rPr>
          <w:noProof/>
          <w:lang w:val="es-ES"/>
        </w:rPr>
        <w:t>Responsive</w:t>
      </w:r>
      <w:r w:rsidR="00B07413" w:rsidRPr="00E91F0F">
        <w:rPr>
          <w:noProof/>
          <w:lang w:val="es-ES"/>
        </w:rPr>
        <w:t>” que permitira una visualización de diseño más agradable para cualquier disposito.</w:t>
      </w:r>
    </w:p>
    <w:p w14:paraId="39E9F89B" w14:textId="480FDB98" w:rsidR="00C423CC" w:rsidRPr="00E91F0F" w:rsidRDefault="00E51DBB" w:rsidP="00E91F0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Para cumplir</w:t>
      </w:r>
      <w:r w:rsidR="00C423CC" w:rsidRPr="00E91F0F">
        <w:rPr>
          <w:rFonts w:cs="Arial"/>
          <w:noProof/>
          <w:lang w:val="es-ES"/>
        </w:rPr>
        <w:t xml:space="preserve"> con </w:t>
      </w:r>
      <w:r w:rsidR="003302E0" w:rsidRPr="00E91F0F">
        <w:rPr>
          <w:rFonts w:cs="Arial"/>
          <w:noProof/>
          <w:lang w:val="es-ES"/>
        </w:rPr>
        <w:t>lo mencionado, se contará con un estimado de 3 meses para lograr el desarrollo en su totalidad.</w:t>
      </w:r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lastRenderedPageBreak/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19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20" w:author="axel" w:date="2015-05-18T14:05:00Z">
        <w:r w:rsidR="00A01D2B">
          <w:rPr>
            <w:noProof/>
            <w:lang w:val="es-ES"/>
          </w:rPr>
          <w:t>TÁN</w:t>
        </w:r>
      </w:ins>
      <w:del w:id="21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rFonts w:cs="Arial"/>
          <w:noProof/>
          <w:lang w:val="es-ES"/>
        </w:rPr>
        <w:sectPr w:rsidR="00D50950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4334A8DB" w:rsidR="005D60E3" w:rsidRDefault="005D60E3" w:rsidP="00353DC6">
      <w:pPr>
        <w:pStyle w:val="Ttulo2"/>
        <w:numPr>
          <w:ilvl w:val="1"/>
          <w:numId w:val="27"/>
        </w:numPr>
        <w:ind w:left="2832" w:hanging="2472"/>
        <w:rPr>
          <w:noProof/>
          <w:lang w:val="es-ES"/>
        </w:rPr>
      </w:pPr>
      <w:r w:rsidRPr="005D60E3">
        <w:rPr>
          <w:noProof/>
          <w:lang w:val="es-ES"/>
        </w:rPr>
        <w:lastRenderedPageBreak/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A01D2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219B3B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7C417E" w14:paraId="3314DF9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7C417E" w14:paraId="2A069E3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7C417E" w14:paraId="44132C8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A01D2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A01D2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7C417E" w14:paraId="2AB2DFD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A01D2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7C417E" w14:paraId="75A176F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A01D2B">
            <w:pPr>
              <w:ind w:left="0"/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A01D2B">
            <w:pPr>
              <w:ind w:left="0"/>
              <w:jc w:val="center"/>
            </w:pPr>
            <w:r>
              <w:lastRenderedPageBreak/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7C417E" w14:paraId="2EE079B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766C15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A01D2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0C96A76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7C417E" w14:paraId="5D4149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7C417E" w14:paraId="24F1F57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7C417E" w14:paraId="0F9E078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p w14:paraId="68E02A7F" w14:textId="77777777" w:rsidR="00D06B5E" w:rsidRDefault="00D06B5E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7109423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7C417E" w14:paraId="524BEEE3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7C417E" w14:paraId="6049099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7C417E" w14:paraId="1909DFB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>
      <w:pPr>
        <w:rPr>
          <w:ins w:id="22" w:author="axel" w:date="2015-05-18T14:14:00Z"/>
        </w:rPr>
      </w:pPr>
    </w:p>
    <w:p w14:paraId="2447BF3B" w14:textId="77777777" w:rsidR="00A01D2B" w:rsidRDefault="00A01D2B" w:rsidP="005D60E3">
      <w:pPr>
        <w:rPr>
          <w:ins w:id="23" w:author="axel" w:date="2015-05-18T14:14:00Z"/>
        </w:rPr>
      </w:pPr>
    </w:p>
    <w:p w14:paraId="6F7FFA92" w14:textId="77777777" w:rsidR="00A01D2B" w:rsidRDefault="00A01D2B" w:rsidP="005D60E3">
      <w:pPr>
        <w:rPr>
          <w:ins w:id="24" w:author="axel" w:date="2015-05-18T14:14:00Z"/>
        </w:rPr>
      </w:pPr>
    </w:p>
    <w:p w14:paraId="1BBC9F76" w14:textId="77777777" w:rsidR="00A01D2B" w:rsidRDefault="00A01D2B" w:rsidP="005D60E3">
      <w:pPr>
        <w:rPr>
          <w:ins w:id="25" w:author="axel" w:date="2015-05-18T14:14:00Z"/>
        </w:rPr>
      </w:pPr>
    </w:p>
    <w:p w14:paraId="2E3E456A" w14:textId="77777777" w:rsidR="00A01D2B" w:rsidRDefault="00A01D2B" w:rsidP="005D60E3">
      <w:pPr>
        <w:rPr>
          <w:ins w:id="26" w:author="axel" w:date="2015-05-18T14:14:00Z"/>
        </w:rPr>
      </w:pPr>
    </w:p>
    <w:p w14:paraId="25F9BB4B" w14:textId="77777777" w:rsidR="00A01D2B" w:rsidRDefault="00A01D2B" w:rsidP="005D60E3">
      <w:pPr>
        <w:rPr>
          <w:ins w:id="27" w:author="axel" w:date="2015-05-18T14:14:00Z"/>
        </w:rPr>
      </w:pPr>
    </w:p>
    <w:p w14:paraId="7892E02B" w14:textId="77777777" w:rsidR="00A01D2B" w:rsidRDefault="00A01D2B" w:rsidP="005D60E3">
      <w:pPr>
        <w:rPr>
          <w:ins w:id="28" w:author="axel" w:date="2015-05-18T14:14:00Z"/>
        </w:rPr>
      </w:pPr>
    </w:p>
    <w:p w14:paraId="35AECD1B" w14:textId="77777777" w:rsidR="00A01D2B" w:rsidRDefault="00A01D2B" w:rsidP="005D60E3">
      <w:pPr>
        <w:rPr>
          <w:ins w:id="29" w:author="axel" w:date="2015-05-18T14:14:00Z"/>
        </w:rPr>
      </w:pPr>
    </w:p>
    <w:p w14:paraId="0DFF457A" w14:textId="77777777" w:rsidR="00A01D2B" w:rsidRDefault="00A01D2B" w:rsidP="005D60E3">
      <w:pPr>
        <w:rPr>
          <w:ins w:id="30" w:author="axel" w:date="2015-05-18T14:14:00Z"/>
        </w:rPr>
      </w:pPr>
    </w:p>
    <w:p w14:paraId="1519036F" w14:textId="77777777" w:rsidR="00A01D2B" w:rsidRDefault="00A01D2B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31">
          <w:tblGrid>
            <w:gridCol w:w="5103"/>
            <w:gridCol w:w="5103"/>
          </w:tblGrid>
        </w:tblGridChange>
      </w:tblGrid>
      <w:tr w:rsidR="005D60E3" w14:paraId="37A9055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697F9F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7C417E" w14:paraId="0D7626E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7C417E" w14:paraId="6974FE15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7C417E" w14:paraId="3E8FD54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A01D2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A01D2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A01D2B">
        <w:tblPrEx>
          <w:tblW w:w="10206" w:type="dxa"/>
          <w:jc w:val="center"/>
          <w:tblPrExChange w:id="32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trPrChange w:id="33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34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77777777" w:rsidR="005D60E3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Puntos aún no resueltos</w:t>
            </w:r>
          </w:p>
        </w:tc>
        <w:tc>
          <w:tcPr>
            <w:tcW w:w="5103" w:type="dxa"/>
            <w:vAlign w:val="center"/>
            <w:tcPrChange w:id="35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4C480B7" w14:textId="77777777" w:rsidR="00A01D2B" w:rsidRDefault="00A01D2B">
      <w:pPr>
        <w:rPr>
          <w:ins w:id="36" w:author="axel" w:date="2015-05-18T14:14:00Z"/>
          <w:b/>
          <w:bCs/>
        </w:rPr>
      </w:pPr>
      <w:ins w:id="37" w:author="axel" w:date="2015-05-18T14:14:00Z">
        <w:r>
          <w:rPr>
            <w:b/>
            <w:bCs/>
          </w:rPr>
          <w:br w:type="page"/>
        </w:r>
      </w:ins>
    </w:p>
    <w:p w14:paraId="518AB23D" w14:textId="77777777" w:rsidR="00A01D2B" w:rsidRDefault="00A01D2B">
      <w:pPr>
        <w:rPr>
          <w:ins w:id="38" w:author="axel" w:date="2015-05-18T14:14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6B9AF29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BA56FF2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98F594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7C417E" w14:paraId="4E25E6C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7C417E" w14:paraId="3A39009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7C417E" w14:paraId="033C50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6C6FBA0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8B506B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7C417E" w14:paraId="62BC230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7C417E" w14:paraId="76A24AC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7C417E" w14:paraId="29CC93B5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A01D2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5283FE1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7C417E" w14:paraId="5DDB35C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7C417E" w14:paraId="37A970A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7C417E" w14:paraId="6FC5FB0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7C417E" w14:paraId="324C91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ins w:id="39" w:author="axel" w:date="2015-05-18T14:16:00Z"/>
          <w:rFonts w:cs="Arial"/>
          <w:noProof/>
          <w:lang w:val="es-ES"/>
        </w:rPr>
      </w:pPr>
    </w:p>
    <w:p w14:paraId="1031BFF6" w14:textId="77777777" w:rsidR="00A01D2B" w:rsidRDefault="00A01D2B" w:rsidP="00B83F7F">
      <w:pPr>
        <w:rPr>
          <w:ins w:id="40" w:author="axel" w:date="2015-05-18T14:17:00Z"/>
          <w:rFonts w:cs="Arial"/>
          <w:noProof/>
          <w:lang w:val="es-ES"/>
        </w:rPr>
      </w:pPr>
    </w:p>
    <w:p w14:paraId="31CFCCDE" w14:textId="77777777" w:rsidR="000F3DCB" w:rsidRDefault="000F3DCB" w:rsidP="00B83F7F">
      <w:pPr>
        <w:rPr>
          <w:ins w:id="41" w:author="axel" w:date="2015-05-18T14:17:00Z"/>
          <w:rFonts w:cs="Arial"/>
          <w:noProof/>
          <w:lang w:val="es-ES"/>
        </w:rPr>
      </w:pPr>
    </w:p>
    <w:p w14:paraId="0BF3346C" w14:textId="77777777" w:rsidR="000F3DCB" w:rsidRDefault="000F3DCB" w:rsidP="00B83F7F">
      <w:pPr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14:paraId="2947AEB3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77777777" w:rsidR="00D06B5E" w:rsidRPr="007955DE" w:rsidRDefault="00D06B5E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3C5ED6B2" w:rsidR="00D06B5E" w:rsidRPr="007955DE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Seguimiento de tratamiento</w:t>
            </w:r>
          </w:p>
        </w:tc>
      </w:tr>
      <w:tr w:rsidR="00D06B5E" w14:paraId="42349A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77777777" w:rsidR="00D06B5E" w:rsidRDefault="00D06B5E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7E70A345" w14:textId="64E35A7C" w:rsidR="00D06B5E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D06B5E" w:rsidRPr="007C417E" w14:paraId="2D31756F" w14:textId="77777777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77777777" w:rsidR="00D06B5E" w:rsidRDefault="00D06B5E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8A1406E" w14:textId="4CC616C3" w:rsidR="00D06B5E" w:rsidRPr="001101D9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odontólogo tendrá la posibilidad de llevar un control correspondiente a la reacción de tratamientos hacia sus pacientes</w:t>
            </w:r>
          </w:p>
        </w:tc>
      </w:tr>
      <w:tr w:rsidR="00D06B5E" w:rsidRPr="007C417E" w14:paraId="785CF90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77777777" w:rsidR="00D06B5E" w:rsidRDefault="00D06B5E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7BD311" w14:textId="66641339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 y tener un tratamiento asignado</w:t>
            </w:r>
          </w:p>
        </w:tc>
      </w:tr>
      <w:tr w:rsidR="00D06B5E" w:rsidRPr="007C417E" w14:paraId="5BE0D66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77777777" w:rsidR="00D06B5E" w:rsidRDefault="00D06B5E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00B4848" w14:textId="17E22BC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 tratamiento al paciente</w:t>
            </w:r>
          </w:p>
        </w:tc>
      </w:tr>
      <w:tr w:rsidR="00D06B5E" w:rsidRPr="007C417E" w14:paraId="228CFBC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7777777" w:rsidR="00D06B5E" w:rsidRDefault="00D06B5E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E6C79E3" w14:textId="461810E9" w:rsidR="00D06B5E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tratamiento no existe o no está asignado</w:t>
            </w:r>
          </w:p>
        </w:tc>
      </w:tr>
      <w:tr w:rsidR="00D06B5E" w14:paraId="3C8BE382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77777777" w:rsidR="00D06B5E" w:rsidRDefault="00D06B5E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82347F2" w14:textId="4E603510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06B5E" w14:paraId="4EF4A12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77777777" w:rsidR="00D06B5E" w:rsidRDefault="00D06B5E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042D50F" w14:textId="77777777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D06B5E" w14:paraId="2FBEDC1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77777777" w:rsidR="00D06B5E" w:rsidRDefault="00D06B5E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20D9FF9" w14:textId="7777777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38E8028B" w14:textId="1E78C82E" w:rsidR="000444D8" w:rsidDel="00A01D2B" w:rsidRDefault="000444D8">
      <w:pPr>
        <w:rPr>
          <w:del w:id="42" w:author="Jimmy Romàn" w:date="2015-05-17T22:54:00Z"/>
          <w:noProof/>
          <w:lang w:val="es-ES"/>
        </w:rPr>
        <w:pPrChange w:id="43" w:author="Jimmy Romàn" w:date="2015-05-17T22:54:00Z">
          <w:pPr>
            <w:pStyle w:val="Ttulo1"/>
            <w:ind w:left="1080"/>
          </w:pPr>
        </w:pPrChange>
      </w:pPr>
    </w:p>
    <w:p w14:paraId="680EC4CC" w14:textId="77777777" w:rsidR="00A01D2B" w:rsidRDefault="00A01D2B">
      <w:pPr>
        <w:pStyle w:val="Sinespaciado"/>
        <w:rPr>
          <w:ins w:id="44" w:author="axel" w:date="2015-05-18T14:07:00Z"/>
          <w:noProof/>
          <w:lang w:val="es-ES"/>
        </w:rPr>
        <w:pPrChange w:id="45" w:author="Jimmy Romàn" w:date="2015-05-17T22:54:00Z">
          <w:pPr>
            <w:pStyle w:val="Ttulo1"/>
            <w:ind w:left="1080"/>
          </w:pPr>
        </w:pPrChange>
      </w:pPr>
    </w:p>
    <w:p w14:paraId="37B662CB" w14:textId="77777777" w:rsidR="000444D8" w:rsidRDefault="000444D8">
      <w:pPr>
        <w:rPr>
          <w:ins w:id="46" w:author="axel" w:date="2015-05-18T14:16:00Z"/>
          <w:noProof/>
          <w:lang w:val="es-ES"/>
        </w:rPr>
        <w:pPrChange w:id="47" w:author="Jimmy Romàn" w:date="2015-05-17T22:54:00Z">
          <w:pPr>
            <w:pStyle w:val="Ttulo1"/>
            <w:ind w:left="1080"/>
          </w:pPr>
        </w:pPrChange>
      </w:pPr>
    </w:p>
    <w:p w14:paraId="5F9DF9D6" w14:textId="77777777" w:rsidR="00A01D2B" w:rsidRDefault="00A01D2B">
      <w:pPr>
        <w:rPr>
          <w:ins w:id="48" w:author="axel" w:date="2015-05-18T14:16:00Z"/>
          <w:noProof/>
          <w:lang w:val="es-ES"/>
        </w:rPr>
        <w:pPrChange w:id="49" w:author="Jimmy Romàn" w:date="2015-05-17T22:54:00Z">
          <w:pPr>
            <w:pStyle w:val="Ttulo1"/>
            <w:ind w:left="1080"/>
          </w:pPr>
        </w:pPrChange>
      </w:pPr>
    </w:p>
    <w:p w14:paraId="4A866CCB" w14:textId="77777777" w:rsidR="00A01D2B" w:rsidRDefault="00A01D2B">
      <w:pPr>
        <w:rPr>
          <w:ins w:id="50" w:author="axel" w:date="2015-05-18T14:16:00Z"/>
          <w:noProof/>
          <w:lang w:val="es-ES"/>
        </w:rPr>
        <w:pPrChange w:id="51" w:author="Jimmy Romàn" w:date="2015-05-17T22:54:00Z">
          <w:pPr>
            <w:pStyle w:val="Ttulo1"/>
            <w:ind w:left="1080"/>
          </w:pPr>
        </w:pPrChange>
      </w:pPr>
    </w:p>
    <w:p w14:paraId="220890B9" w14:textId="77777777" w:rsidR="00A01D2B" w:rsidRDefault="00A01D2B">
      <w:pPr>
        <w:rPr>
          <w:ins w:id="52" w:author="axel" w:date="2015-05-18T14:16:00Z"/>
          <w:noProof/>
          <w:lang w:val="es-ES"/>
        </w:rPr>
        <w:pPrChange w:id="53" w:author="Jimmy Romàn" w:date="2015-05-17T22:54:00Z">
          <w:pPr>
            <w:pStyle w:val="Ttulo1"/>
            <w:ind w:left="1080"/>
          </w:pPr>
        </w:pPrChange>
      </w:pPr>
    </w:p>
    <w:p w14:paraId="3DA4CF0A" w14:textId="77777777" w:rsidR="00A01D2B" w:rsidRDefault="00A01D2B">
      <w:pPr>
        <w:rPr>
          <w:ins w:id="54" w:author="axel" w:date="2015-05-18T14:18:00Z"/>
          <w:noProof/>
          <w:lang w:val="es-ES"/>
        </w:rPr>
        <w:pPrChange w:id="55" w:author="Jimmy Romàn" w:date="2015-05-17T22:54:00Z">
          <w:pPr>
            <w:pStyle w:val="Ttulo1"/>
            <w:ind w:left="1080"/>
          </w:pPr>
        </w:pPrChange>
      </w:pPr>
    </w:p>
    <w:p w14:paraId="4DA25581" w14:textId="77777777" w:rsidR="000F3DCB" w:rsidRDefault="000F3DCB">
      <w:pPr>
        <w:rPr>
          <w:ins w:id="56" w:author="axel" w:date="2015-05-18T14:16:00Z"/>
          <w:noProof/>
          <w:lang w:val="es-ES"/>
        </w:rPr>
        <w:pPrChange w:id="57" w:author="Jimmy Romàn" w:date="2015-05-17T22:54:00Z">
          <w:pPr>
            <w:pStyle w:val="Ttulo1"/>
            <w:ind w:left="1080"/>
          </w:pPr>
        </w:pPrChange>
      </w:pPr>
    </w:p>
    <w:p w14:paraId="76A7978F" w14:textId="77777777" w:rsidR="00A01D2B" w:rsidRDefault="00A01D2B">
      <w:pPr>
        <w:rPr>
          <w:noProof/>
          <w:lang w:val="es-ES"/>
        </w:rPr>
        <w:pPrChange w:id="58" w:author="Jimmy Romàn" w:date="2015-05-17T22:54:00Z">
          <w:pPr>
            <w:pStyle w:val="Ttulo1"/>
            <w:ind w:left="1080"/>
          </w:pPr>
        </w:pPrChange>
      </w:pPr>
    </w:p>
    <w:p w14:paraId="6AF8C67B" w14:textId="77777777" w:rsidR="000444D8" w:rsidRDefault="000444D8">
      <w:pPr>
        <w:pStyle w:val="Sinespaciado"/>
        <w:rPr>
          <w:noProof/>
          <w:lang w:val="es-ES"/>
        </w:rPr>
        <w:pPrChange w:id="59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60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61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62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63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64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65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66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67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68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69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70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71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72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73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0" r="0" b="95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74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75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76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77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78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79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80" w:author="axel" w:date="2015-05-18T13:04:00Z"/>
          <w:rFonts w:cs="Arial"/>
          <w:noProof/>
          <w:lang w:val="es-ES"/>
        </w:rPr>
        <w:pPrChange w:id="81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82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83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84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lastRenderedPageBreak/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1.5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mss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Aplicación en Ambiente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Testing</w:t>
            </w:r>
            <w:proofErr w:type="spellEnd"/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85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18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3C34C" w14:textId="77777777" w:rsidR="009B3683" w:rsidRDefault="009B3683" w:rsidP="00D31D6E">
      <w:pPr>
        <w:spacing w:line="240" w:lineRule="auto"/>
      </w:pPr>
      <w:r>
        <w:separator/>
      </w:r>
    </w:p>
  </w:endnote>
  <w:endnote w:type="continuationSeparator" w:id="0">
    <w:p w14:paraId="1845FF7E" w14:textId="77777777" w:rsidR="009B3683" w:rsidRDefault="009B3683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5311DE" w:rsidRPr="005311DE">
      <w:rPr>
        <w:rFonts w:eastAsiaTheme="majorEastAsia" w:cstheme="minorHAnsi"/>
        <w:noProof/>
        <w:color w:val="415665" w:themeColor="accent4" w:themeShade="80"/>
        <w:lang w:val="es-ES"/>
      </w:rPr>
      <w:t>1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D5592" w14:textId="77777777" w:rsidR="009B3683" w:rsidRDefault="009B3683" w:rsidP="00D31D6E">
      <w:pPr>
        <w:spacing w:line="240" w:lineRule="auto"/>
      </w:pPr>
      <w:r>
        <w:separator/>
      </w:r>
    </w:p>
  </w:footnote>
  <w:footnote w:type="continuationSeparator" w:id="0">
    <w:p w14:paraId="5C7AF976" w14:textId="77777777" w:rsidR="009B3683" w:rsidRDefault="009B3683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3C5E27C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5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A270A"/>
    <w:rsid w:val="001F77B9"/>
    <w:rsid w:val="00202704"/>
    <w:rsid w:val="00202D40"/>
    <w:rsid w:val="00231D40"/>
    <w:rsid w:val="00257606"/>
    <w:rsid w:val="00267311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A5C38"/>
    <w:rsid w:val="009B3683"/>
    <w:rsid w:val="009E2F8D"/>
    <w:rsid w:val="00A01D2B"/>
    <w:rsid w:val="00AB04D6"/>
    <w:rsid w:val="00AB6B64"/>
    <w:rsid w:val="00B07413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GridTable4Accent1">
    <w:name w:val="Grid Table 4 Accent 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GridTable4Accent1">
    <w:name w:val="Grid Table 4 Accent 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24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B6D6EBD2-EE70-477A-8441-6EB62D2F6746}" type="presOf" srcId="{EF232F4C-50EF-47B9-8BCF-79A7CC6289AE}" destId="{157F471B-5409-4B2C-A22E-73B0BA23C1F8}" srcOrd="0" destOrd="0" presId="urn:microsoft.com/office/officeart/2008/layout/HalfCircleOrganizationChart"/>
    <dgm:cxn modelId="{D38FA3CE-FC7B-43C6-B0A8-A5681265E5B6}" type="presOf" srcId="{CF202D37-D5FF-4FE9-AF00-B60F93A62AFE}" destId="{0BAE9BE9-0CCC-46E7-BA4B-F7A3D26E0CCD}" srcOrd="0" destOrd="0" presId="urn:microsoft.com/office/officeart/2008/layout/HalfCircleOrganizationChart"/>
    <dgm:cxn modelId="{3F0284FD-F6F2-43C5-9D5E-3F117F0DE8BF}" type="presOf" srcId="{37C8A733-1B10-4EF9-9B0F-B6AED3145228}" destId="{341377B2-D986-48C5-AE62-3C99E6240606}" srcOrd="0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887FAB0B-0378-4974-AAD8-EFD01EB5EE94}" type="presOf" srcId="{597FD475-75B8-4C56-A43B-7F27729AC860}" destId="{BAE36B21-F122-4342-A232-984406E1D097}" srcOrd="0" destOrd="0" presId="urn:microsoft.com/office/officeart/2008/layout/HalfCircleOrganizationChart"/>
    <dgm:cxn modelId="{84447225-A303-425C-9C9A-552B161C83F3}" type="presOf" srcId="{9C8C10A7-4979-49EC-8B71-D87338D1690C}" destId="{24380B19-C3CC-4980-AE6F-C98AA317A6BF}" srcOrd="1" destOrd="0" presId="urn:microsoft.com/office/officeart/2008/layout/HalfCircleOrganizationChart"/>
    <dgm:cxn modelId="{73A255DB-A1F8-44F2-85A8-FD5AB697BE76}" type="presOf" srcId="{64B2598D-E4D8-4D4A-98F4-6E5AD2F18B34}" destId="{3CDACD33-3274-46B8-AF8D-93866DD7FA37}" srcOrd="0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45E2403D-4690-4AF9-B0FB-5915A4067554}" type="presOf" srcId="{C402DC23-CD6B-4325-9EA7-4342DBB48256}" destId="{AE622088-5B8C-4497-8186-43CA03A49D2C}" srcOrd="0" destOrd="0" presId="urn:microsoft.com/office/officeart/2008/layout/HalfCircleOrganizationChart"/>
    <dgm:cxn modelId="{3796923E-D1D4-49A7-85A1-BB6C2DCDBC7F}" type="presOf" srcId="{FAA5F77F-1734-43A3-A3FB-44464BEFFC28}" destId="{7E8F490A-DCA4-4CBE-90E4-1DE20A8E9EF4}" srcOrd="0" destOrd="0" presId="urn:microsoft.com/office/officeart/2008/layout/HalfCircleOrganizationChart"/>
    <dgm:cxn modelId="{158A1920-CE7D-4368-A2CD-DB9C1852C2F8}" type="presOf" srcId="{EF232F4C-50EF-47B9-8BCF-79A7CC6289AE}" destId="{71B5B9C7-E505-46CB-A105-029841481564}" srcOrd="1" destOrd="0" presId="urn:microsoft.com/office/officeart/2008/layout/HalfCircleOrganizationChart"/>
    <dgm:cxn modelId="{9EB3C4EA-B54E-4F9D-8BA9-564B0A510820}" type="presOf" srcId="{64B2598D-E4D8-4D4A-98F4-6E5AD2F18B34}" destId="{6395CDC1-336C-4ADA-AA57-3B2B7E0298B1}" srcOrd="1" destOrd="0" presId="urn:microsoft.com/office/officeart/2008/layout/HalfCircleOrganizationChart"/>
    <dgm:cxn modelId="{504944DC-748F-44E9-ACEF-2EBCF92A32AF}" type="presOf" srcId="{9C8C10A7-4979-49EC-8B71-D87338D1690C}" destId="{EBA9850D-9BA7-4640-BF0F-211577D13093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E5EA2565-EF9E-4AA8-8CF2-0C4B083FAA9E}" type="presOf" srcId="{FAA5F77F-1734-43A3-A3FB-44464BEFFC28}" destId="{AF80094A-4C67-405A-BB56-90D8B9362DB2}" srcOrd="1" destOrd="0" presId="urn:microsoft.com/office/officeart/2008/layout/HalfCircleOrganizationChart"/>
    <dgm:cxn modelId="{9A4DBA11-6381-4C1F-BEA6-2702859FDB58}" type="presParOf" srcId="{0BAE9BE9-0CCC-46E7-BA4B-F7A3D26E0CCD}" destId="{FFDC8489-7165-4EA8-8B79-003665397F6B}" srcOrd="0" destOrd="0" presId="urn:microsoft.com/office/officeart/2008/layout/HalfCircleOrganizationChart"/>
    <dgm:cxn modelId="{00C5B064-35B3-4040-90F0-12577261DAE5}" type="presParOf" srcId="{FFDC8489-7165-4EA8-8B79-003665397F6B}" destId="{8567EEB6-E2E1-4EFD-A76B-F8F0B2880BAB}" srcOrd="0" destOrd="0" presId="urn:microsoft.com/office/officeart/2008/layout/HalfCircleOrganizationChart"/>
    <dgm:cxn modelId="{CABE1868-CC22-460C-B996-C2DC0432B422}" type="presParOf" srcId="{8567EEB6-E2E1-4EFD-A76B-F8F0B2880BAB}" destId="{157F471B-5409-4B2C-A22E-73B0BA23C1F8}" srcOrd="0" destOrd="0" presId="urn:microsoft.com/office/officeart/2008/layout/HalfCircleOrganizationChart"/>
    <dgm:cxn modelId="{772CF278-2A2E-4075-8209-98BEB3DB7BCF}" type="presParOf" srcId="{8567EEB6-E2E1-4EFD-A76B-F8F0B2880BAB}" destId="{ACF74ADF-4A48-4A5F-92A2-812EBA040215}" srcOrd="1" destOrd="0" presId="urn:microsoft.com/office/officeart/2008/layout/HalfCircleOrganizationChart"/>
    <dgm:cxn modelId="{6479CAAE-0BCD-4B1C-9BFB-31B4668A4291}" type="presParOf" srcId="{8567EEB6-E2E1-4EFD-A76B-F8F0B2880BAB}" destId="{602C7EDE-43EA-4EC6-96B0-C76D8D427A7A}" srcOrd="2" destOrd="0" presId="urn:microsoft.com/office/officeart/2008/layout/HalfCircleOrganizationChart"/>
    <dgm:cxn modelId="{62A7959E-7592-47A7-B8E5-F66217A8629D}" type="presParOf" srcId="{8567EEB6-E2E1-4EFD-A76B-F8F0B2880BAB}" destId="{71B5B9C7-E505-46CB-A105-029841481564}" srcOrd="3" destOrd="0" presId="urn:microsoft.com/office/officeart/2008/layout/HalfCircleOrganizationChart"/>
    <dgm:cxn modelId="{461F7053-EBB0-4F0E-9525-2399BA27C839}" type="presParOf" srcId="{FFDC8489-7165-4EA8-8B79-003665397F6B}" destId="{751118C8-CD50-4355-9B4E-7767CE3DA7C7}" srcOrd="1" destOrd="0" presId="urn:microsoft.com/office/officeart/2008/layout/HalfCircleOrganizationChart"/>
    <dgm:cxn modelId="{A046FC8C-FAEC-4D40-B138-C044490765CF}" type="presParOf" srcId="{FFDC8489-7165-4EA8-8B79-003665397F6B}" destId="{FA752FA3-EAA5-4FF7-89A9-DC0856B5A2AD}" srcOrd="2" destOrd="0" presId="urn:microsoft.com/office/officeart/2008/layout/HalfCircleOrganizationChart"/>
    <dgm:cxn modelId="{058A6BCD-1012-4774-904A-C266005E4CA1}" type="presParOf" srcId="{FA752FA3-EAA5-4FF7-89A9-DC0856B5A2AD}" destId="{AE622088-5B8C-4497-8186-43CA03A49D2C}" srcOrd="0" destOrd="0" presId="urn:microsoft.com/office/officeart/2008/layout/HalfCircleOrganizationChart"/>
    <dgm:cxn modelId="{83B019E4-B69A-48FE-ADD0-A07A535C77D8}" type="presParOf" srcId="{FA752FA3-EAA5-4FF7-89A9-DC0856B5A2AD}" destId="{763A7ADD-1E94-43D8-B4AB-47F44848EE25}" srcOrd="1" destOrd="0" presId="urn:microsoft.com/office/officeart/2008/layout/HalfCircleOrganizationChart"/>
    <dgm:cxn modelId="{884A9E0D-35D8-4066-9170-883789A206DC}" type="presParOf" srcId="{763A7ADD-1E94-43D8-B4AB-47F44848EE25}" destId="{4C5FE219-B0B8-4124-A3EA-18E76AD93518}" srcOrd="0" destOrd="0" presId="urn:microsoft.com/office/officeart/2008/layout/HalfCircleOrganizationChart"/>
    <dgm:cxn modelId="{A1822AEE-D318-49DE-87C8-AB6725C2B9C1}" type="presParOf" srcId="{4C5FE219-B0B8-4124-A3EA-18E76AD93518}" destId="{7E8F490A-DCA4-4CBE-90E4-1DE20A8E9EF4}" srcOrd="0" destOrd="0" presId="urn:microsoft.com/office/officeart/2008/layout/HalfCircleOrganizationChart"/>
    <dgm:cxn modelId="{17BB66B0-9D0D-4FA5-B945-DD9079C9F562}" type="presParOf" srcId="{4C5FE219-B0B8-4124-A3EA-18E76AD93518}" destId="{896F29F9-C6C5-4C0A-9AD1-F69E17572B46}" srcOrd="1" destOrd="0" presId="urn:microsoft.com/office/officeart/2008/layout/HalfCircleOrganizationChart"/>
    <dgm:cxn modelId="{B1745891-E502-468F-BD21-03606276414B}" type="presParOf" srcId="{4C5FE219-B0B8-4124-A3EA-18E76AD93518}" destId="{3F458D7A-14E7-4C01-8FF5-848A578C0D46}" srcOrd="2" destOrd="0" presId="urn:microsoft.com/office/officeart/2008/layout/HalfCircleOrganizationChart"/>
    <dgm:cxn modelId="{C827E8D5-C0FA-42B2-8E1B-00D612D44E65}" type="presParOf" srcId="{4C5FE219-B0B8-4124-A3EA-18E76AD93518}" destId="{AF80094A-4C67-405A-BB56-90D8B9362DB2}" srcOrd="3" destOrd="0" presId="urn:microsoft.com/office/officeart/2008/layout/HalfCircleOrganizationChart"/>
    <dgm:cxn modelId="{FFFF6079-1B28-4456-AD28-0A6F7A9DB736}" type="presParOf" srcId="{763A7ADD-1E94-43D8-B4AB-47F44848EE25}" destId="{9B2D4421-96F2-45A1-A40E-496DFF7BCFDB}" srcOrd="1" destOrd="0" presId="urn:microsoft.com/office/officeart/2008/layout/HalfCircleOrganizationChart"/>
    <dgm:cxn modelId="{C9C66525-EB9F-404D-83BD-2510207147D9}" type="presParOf" srcId="{9B2D4421-96F2-45A1-A40E-496DFF7BCFDB}" destId="{BAE36B21-F122-4342-A232-984406E1D097}" srcOrd="0" destOrd="0" presId="urn:microsoft.com/office/officeart/2008/layout/HalfCircleOrganizationChart"/>
    <dgm:cxn modelId="{C38E6B94-C7F9-4792-AB75-3987600DAE23}" type="presParOf" srcId="{9B2D4421-96F2-45A1-A40E-496DFF7BCFDB}" destId="{3A9C4E5A-18BD-43D5-BD87-7587B9CBB7E1}" srcOrd="1" destOrd="0" presId="urn:microsoft.com/office/officeart/2008/layout/HalfCircleOrganizationChart"/>
    <dgm:cxn modelId="{755E4F5E-3E14-4D0E-B156-E220E59C0310}" type="presParOf" srcId="{3A9C4E5A-18BD-43D5-BD87-7587B9CBB7E1}" destId="{56CE88F8-3687-4233-B615-285BE0C1B1E5}" srcOrd="0" destOrd="0" presId="urn:microsoft.com/office/officeart/2008/layout/HalfCircleOrganizationChart"/>
    <dgm:cxn modelId="{29F635BC-0AA3-48F8-85CA-800BDA107732}" type="presParOf" srcId="{56CE88F8-3687-4233-B615-285BE0C1B1E5}" destId="{EBA9850D-9BA7-4640-BF0F-211577D13093}" srcOrd="0" destOrd="0" presId="urn:microsoft.com/office/officeart/2008/layout/HalfCircleOrganizationChart"/>
    <dgm:cxn modelId="{23220DAE-9C7A-4819-ABE6-B1EDE9A320D0}" type="presParOf" srcId="{56CE88F8-3687-4233-B615-285BE0C1B1E5}" destId="{45CA7DEC-3164-48C8-9692-57A9CF710F34}" srcOrd="1" destOrd="0" presId="urn:microsoft.com/office/officeart/2008/layout/HalfCircleOrganizationChart"/>
    <dgm:cxn modelId="{BA93E823-C2A6-4E2E-9982-0F96EA55A690}" type="presParOf" srcId="{56CE88F8-3687-4233-B615-285BE0C1B1E5}" destId="{BF49C480-ABC7-463B-84C5-9DAEB22B6B6D}" srcOrd="2" destOrd="0" presId="urn:microsoft.com/office/officeart/2008/layout/HalfCircleOrganizationChart"/>
    <dgm:cxn modelId="{24E63F89-270F-4A5C-A5BA-914E0E77F6C9}" type="presParOf" srcId="{56CE88F8-3687-4233-B615-285BE0C1B1E5}" destId="{24380B19-C3CC-4980-AE6F-C98AA317A6BF}" srcOrd="3" destOrd="0" presId="urn:microsoft.com/office/officeart/2008/layout/HalfCircleOrganizationChart"/>
    <dgm:cxn modelId="{B027988A-B036-4815-A750-9F89E653FA83}" type="presParOf" srcId="{3A9C4E5A-18BD-43D5-BD87-7587B9CBB7E1}" destId="{43EF542F-3C76-4606-9868-AF94D3A2C447}" srcOrd="1" destOrd="0" presId="urn:microsoft.com/office/officeart/2008/layout/HalfCircleOrganizationChart"/>
    <dgm:cxn modelId="{222E4320-5893-4FB5-914F-E0B4F4BB2650}" type="presParOf" srcId="{3A9C4E5A-18BD-43D5-BD87-7587B9CBB7E1}" destId="{52ECFC2D-66DF-4942-B142-008F7094FD3E}" srcOrd="2" destOrd="0" presId="urn:microsoft.com/office/officeart/2008/layout/HalfCircleOrganizationChart"/>
    <dgm:cxn modelId="{355E44A6-9D2F-416C-AB36-3E069B30D21B}" type="presParOf" srcId="{9B2D4421-96F2-45A1-A40E-496DFF7BCFDB}" destId="{341377B2-D986-48C5-AE62-3C99E6240606}" srcOrd="2" destOrd="0" presId="urn:microsoft.com/office/officeart/2008/layout/HalfCircleOrganizationChart"/>
    <dgm:cxn modelId="{4FC59F4F-A15F-4818-97B0-F070B9C73924}" type="presParOf" srcId="{9B2D4421-96F2-45A1-A40E-496DFF7BCFDB}" destId="{D6B33A73-BB50-471E-BD90-4DEA54D18E75}" srcOrd="3" destOrd="0" presId="urn:microsoft.com/office/officeart/2008/layout/HalfCircleOrganizationChart"/>
    <dgm:cxn modelId="{48068571-7785-4E46-BF1A-E07A65C9A3A7}" type="presParOf" srcId="{D6B33A73-BB50-471E-BD90-4DEA54D18E75}" destId="{C2FE76EC-C15D-49DD-9344-AA48D2345003}" srcOrd="0" destOrd="0" presId="urn:microsoft.com/office/officeart/2008/layout/HalfCircleOrganizationChart"/>
    <dgm:cxn modelId="{7C81D051-E29B-4E73-B03F-17AFFA12EE78}" type="presParOf" srcId="{C2FE76EC-C15D-49DD-9344-AA48D2345003}" destId="{3CDACD33-3274-46B8-AF8D-93866DD7FA37}" srcOrd="0" destOrd="0" presId="urn:microsoft.com/office/officeart/2008/layout/HalfCircleOrganizationChart"/>
    <dgm:cxn modelId="{32B62DAD-AAF2-48FD-864B-5CF527008054}" type="presParOf" srcId="{C2FE76EC-C15D-49DD-9344-AA48D2345003}" destId="{E3056D43-1624-41EA-9BE0-B7F4DC0D88DE}" srcOrd="1" destOrd="0" presId="urn:microsoft.com/office/officeart/2008/layout/HalfCircleOrganizationChart"/>
    <dgm:cxn modelId="{A0D8BB8F-2EDF-42DD-A383-109AFDD55271}" type="presParOf" srcId="{C2FE76EC-C15D-49DD-9344-AA48D2345003}" destId="{56D3F933-9684-4E7A-A72B-12ABF0B839D4}" srcOrd="2" destOrd="0" presId="urn:microsoft.com/office/officeart/2008/layout/HalfCircleOrganizationChart"/>
    <dgm:cxn modelId="{F8D59F0B-E50E-4D55-B6AB-36D3DBD4545F}" type="presParOf" srcId="{C2FE76EC-C15D-49DD-9344-AA48D2345003}" destId="{6395CDC1-336C-4ADA-AA57-3B2B7E0298B1}" srcOrd="3" destOrd="0" presId="urn:microsoft.com/office/officeart/2008/layout/HalfCircleOrganizationChart"/>
    <dgm:cxn modelId="{ADE9692C-B9E9-4D12-993D-F6A9FCD67FE5}" type="presParOf" srcId="{D6B33A73-BB50-471E-BD90-4DEA54D18E75}" destId="{3C0C9C72-03F4-4675-8BE9-F8CF27C3D407}" srcOrd="1" destOrd="0" presId="urn:microsoft.com/office/officeart/2008/layout/HalfCircleOrganizationChart"/>
    <dgm:cxn modelId="{0760CD16-31FD-4053-9A33-3ED327076BA8}" type="presParOf" srcId="{D6B33A73-BB50-471E-BD90-4DEA54D18E75}" destId="{7F4618E3-47C7-429D-86AD-ACC7D5756306}" srcOrd="2" destOrd="0" presId="urn:microsoft.com/office/officeart/2008/layout/HalfCircleOrganizationChart"/>
    <dgm:cxn modelId="{70FBAC01-5401-4F53-8B4B-2ADA6A7F92EF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38379B"/>
    <w:rsid w:val="004C742E"/>
    <w:rsid w:val="006E1E13"/>
    <w:rsid w:val="008E19B0"/>
    <w:rsid w:val="00A64D9C"/>
    <w:rsid w:val="00A831DD"/>
    <w:rsid w:val="00A926EB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5A856-9A97-4463-AFD7-73277008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0</TotalTime>
  <Pages>22</Pages>
  <Words>1739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axel</cp:lastModifiedBy>
  <cp:revision>2</cp:revision>
  <cp:lastPrinted>2015-05-17T23:21:00Z</cp:lastPrinted>
  <dcterms:created xsi:type="dcterms:W3CDTF">2015-05-19T03:56:00Z</dcterms:created>
  <dcterms:modified xsi:type="dcterms:W3CDTF">2015-05-19T03:56:00Z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