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82" w:leader="none"/>
          <w:tab w:val="left" w:pos="2193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  <w:tab w:val="left" w:pos="2913" w:leader="none"/>
        </w:tabs>
        <w:ind w:left="43" w:right="0" w:hanging="354"/>
        <w:rPr/>
      </w:pPr>
      <w:r>
        <w:rPr/>
      </w:r>
    </w:p>
    <w:tbl>
      <w:tblPr>
        <w:jc w:val="left"/>
        <w:tblInd w:w="-18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62"/>
        <w:gridCol w:w="3393"/>
        <w:gridCol w:w="910"/>
        <w:gridCol w:w="1128"/>
        <w:gridCol w:w="2965"/>
      </w:tblGrid>
      <w:tr>
        <w:trPr>
          <w:tblHeader w:val="true"/>
          <w:cantSplit w:val="true"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27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27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27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27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27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 xml:space="preserve">PC - </w:t>
            </w:r>
            <w:r>
              <w:rPr>
                <w:rFonts w:eastAsia="Arial"/>
                <w:sz w:val="22"/>
                <w:szCs w:val="22"/>
              </w:rPr>
              <w:t>110</w:t>
            </w:r>
          </w:p>
        </w:tc>
        <w:tc>
          <w:tcPr>
            <w:tcW w:w="33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Fonts w:eastAsia="Droid Sans Fallback" w:cs="Arial"/>
                <w:color w:val="00000A"/>
                <w:sz w:val="20"/>
                <w:szCs w:val="20"/>
                <w:lang w:val="en-US" w:eastAsia="en-US" w:bidi="en-US"/>
              </w:rPr>
            </w:pPr>
            <w:r>
              <w:rPr>
                <w:rFonts w:eastAsia="Droid Sans Fallback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US" w:eastAsia="en-US" w:bidi="en-US"/>
              </w:rPr>
              <w:t>Production issue for Non-Contract inclusion</w:t>
            </w:r>
            <w:r>
              <w:rPr>
                <w:rFonts w:eastAsia="Droid Sans Fallback" w:cs="Arial"/>
                <w:color w:val="00000A"/>
                <w:sz w:val="20"/>
                <w:szCs w:val="20"/>
                <w:lang w:val="en-US" w:eastAsia="en-US" w:bidi="en-US"/>
              </w:rPr>
              <w:br/>
            </w:r>
          </w:p>
          <w:p>
            <w:pPr>
              <w:pStyle w:val="TextBody"/>
              <w:spacing w:lineRule="auto" w:line="288" w:before="12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extBody"/>
              <w:spacing w:before="120" w:after="0"/>
              <w:rPr/>
            </w:pPr>
            <w:r>
              <w:rPr/>
              <w:t>FIX</w:t>
            </w:r>
          </w:p>
        </w:tc>
        <w:tc>
          <w:tcPr>
            <w:tcW w:w="11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extBody"/>
              <w:spacing w:before="120" w:after="0"/>
              <w:rPr/>
            </w:pPr>
            <w:r>
              <w:rPr/>
              <w:t>CODE FIX</w:t>
            </w:r>
          </w:p>
        </w:tc>
        <w:tc>
          <w:tcPr>
            <w:tcW w:w="29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TextBody"/>
              <w:spacing w:before="120" w:after="0"/>
              <w:rPr/>
            </w:pPr>
            <w:r>
              <w:rPr/>
              <w:t>Non-Contract Part flag needs to be at Cup level instead of at parts level, because A part could in contract to customer while not for other.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left" w:pos="-21476" w:leader="none"/>
          <w:tab w:val="left" w:pos="-21184" w:leader="none"/>
          <w:tab w:val="left" w:pos="1144" w:leader="none"/>
          <w:tab w:val="left" w:pos="12956" w:leader="none"/>
          <w:tab w:val="left" w:pos="13248" w:leader="none"/>
          <w:tab w:val="left" w:pos="16988" w:leader="none"/>
          <w:tab w:val="left" w:pos="17280" w:leader="none"/>
          <w:tab w:val="left" w:pos="18140" w:leader="none"/>
          <w:tab w:val="left" w:pos="18432" w:leader="none"/>
          <w:tab w:val="left" w:pos="21596" w:leader="none"/>
          <w:tab w:val="left" w:pos="21888" w:leader="none"/>
          <w:tab w:val="left" w:pos="27356" w:leader="none"/>
          <w:tab w:val="left" w:pos="27648" w:leader="none"/>
        </w:tabs>
        <w:ind w:left="576" w:right="0" w:hanging="576"/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82" w:leader="none"/>
          <w:tab w:val="left" w:pos="2193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  <w:tab w:val="left" w:pos="2913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v1.11</w:t>
    </w:r>
    <w:r>
      <w:rPr>
        <w:b/>
        <w:bCs/>
      </w:rPr>
      <w:t>g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>
      <w:outlineLvl w:val="8"/>
    </w:pPr>
    <w:rPr/>
  </w:style>
  <w:style w:type="paragraph" w:styleId="Heading2">
    <w:name w:val="Heading 2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184" w:leader="none"/>
        <w:tab w:val="left" w:pos="13248" w:leader="none"/>
        <w:tab w:val="left" w:pos="17280" w:leader="none"/>
        <w:tab w:val="left" w:pos="18432" w:leader="none"/>
        <w:tab w:val="left" w:pos="21888" w:leader="none"/>
        <w:tab w:val="left" w:pos="27648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basedOn w:val="Heading"/>
    <w:pPr>
      <w:outlineLvl w:val="2"/>
    </w:pPr>
    <w:rPr/>
  </w:style>
  <w:style w:type="paragraph" w:styleId="Heading4">
    <w:name w:val="Heading 4"/>
    <w:basedOn w:val="Heading"/>
    <w:pPr>
      <w:outlineLvl w:val="3"/>
    </w:pPr>
    <w:rPr/>
  </w:style>
  <w:style w:type="paragraph" w:styleId="Heading5">
    <w:name w:val="Heading 5"/>
    <w:basedOn w:val="Heading"/>
    <w:pPr>
      <w:outlineLvl w:val="4"/>
    </w:pPr>
    <w:rPr/>
  </w:style>
  <w:style w:type="paragraph" w:styleId="Heading6">
    <w:name w:val="Heading 6"/>
    <w:basedOn w:val="Heading"/>
    <w:pPr>
      <w:outlineLvl w:val="5"/>
    </w:pPr>
    <w:rPr/>
  </w:style>
  <w:style w:type="paragraph" w:styleId="Heading9">
    <w:name w:val="Heading 9"/>
    <w:basedOn w:val="Heading"/>
    <w:pPr>
      <w:outlineLvl w:val="8"/>
    </w:pPr>
    <w:rPr/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>
    <w:name w:val="Body Text Char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FooterChar">
    <w:name w:val="Footer Char"/>
    <w:basedOn w:val="DefaultParagraphFont"/>
    <w:rPr>
      <w:rFonts w:ascii="Calibri" w:hAnsi="Calibri" w:eastAsia="WenQuanYi Micro Hei" w:cs="Calibri"/>
      <w:color w:val="00000A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spacing w:before="0" w:after="0"/>
      <w:ind w:left="720" w:right="0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>
    <w:name w:val="Header Left"/>
    <w:basedOn w:val="Normal"/>
    <w:pPr/>
    <w:rPr/>
  </w:style>
  <w:style w:type="paragraph" w:styleId="HeaderRight">
    <w:name w:val="Header Right"/>
    <w:basedOn w:val="Normal"/>
    <w:pPr/>
    <w:rPr/>
  </w:style>
  <w:style w:type="paragraph" w:styleId="HangingIndent">
    <w:name w:val="Hanging Indent"/>
    <w:basedOn w:val="TextBody"/>
    <w:pPr/>
    <w:rPr/>
  </w:style>
  <w:style w:type="paragraph" w:styleId="Heading10">
    <w:name w:val="Heading 10"/>
    <w:basedOn w:val="Heading"/>
    <w:pPr>
      <w:outlineLvl w:val="8"/>
    </w:pPr>
    <w:rPr>
      <w:b/>
      <w:bCs/>
      <w:sz w:val="21"/>
      <w:szCs w:val="21"/>
    </w:rPr>
  </w:style>
  <w:style w:type="paragraph" w:styleId="List1End">
    <w:name w:val="List 1 End"/>
    <w:basedOn w:val="List"/>
    <w:pPr>
      <w:spacing w:before="0" w:after="240"/>
      <w:ind w:left="360" w:right="0" w:hanging="360"/>
    </w:pPr>
    <w:rPr/>
  </w:style>
  <w:style w:type="paragraph" w:styleId="List1">
    <w:name w:val="List 1"/>
    <w:basedOn w:val="List"/>
    <w:pPr>
      <w:spacing w:before="0" w:after="120"/>
      <w:ind w:left="360" w:right="0" w:hanging="360"/>
    </w:pPr>
    <w:rPr/>
  </w:style>
  <w:style w:type="paragraph" w:styleId="List1Start">
    <w:name w:val="List 1 Start"/>
    <w:basedOn w:val="List"/>
    <w:pPr>
      <w:spacing w:before="240" w:after="120"/>
      <w:ind w:left="360" w:right="0" w:hanging="360"/>
    </w:pPr>
    <w:rPr/>
  </w:style>
  <w:style w:type="paragraph" w:styleId="Numbering1">
    <w:name w:val="Numbering 1"/>
    <w:basedOn w:val="List"/>
    <w:pPr>
      <w:spacing w:before="0" w:after="120"/>
      <w:ind w:left="360" w:right="0" w:hanging="360"/>
    </w:pPr>
    <w:rPr/>
  </w:style>
  <w:style w:type="paragraph" w:styleId="BibliographyHeading">
    <w:name w:val="Bibliography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Addressee">
    <w:name w:val="Addressee"/>
    <w:basedOn w:val="Normal"/>
    <w:pPr>
      <w:suppressLineNumbers/>
      <w:spacing w:before="0" w:after="60"/>
    </w:pPr>
    <w:rPr/>
  </w:style>
  <w:style w:type="paragraph" w:styleId="ComplimentaryClose">
    <w:name w:val="Complimentary Close"/>
    <w:basedOn w:val="Normal"/>
    <w:pPr/>
    <w:rPr/>
  </w:style>
  <w:style w:type="paragraph" w:styleId="Contents3">
    <w:name w:val="Contents 3"/>
    <w:basedOn w:val="Index"/>
    <w:pPr>
      <w:tabs>
        <w:tab w:val="right" w:pos="10204" w:leader="dot"/>
      </w:tabs>
      <w:spacing w:before="0" w:after="0"/>
      <w:ind w:left="566" w:right="0" w:hanging="0"/>
    </w:pPr>
    <w:rPr/>
  </w:style>
  <w:style w:type="paragraph" w:styleId="List3Start">
    <w:name w:val="List 3 Start"/>
    <w:basedOn w:val="List"/>
    <w:pPr>
      <w:spacing w:before="240" w:after="120"/>
      <w:ind w:left="1080" w:right="0" w:hanging="360"/>
    </w:pPr>
    <w:rPr/>
  </w:style>
  <w:style w:type="paragraph" w:styleId="List3">
    <w:name w:val="List 3"/>
    <w:basedOn w:val="List"/>
    <w:pPr>
      <w:spacing w:before="0" w:after="120"/>
      <w:ind w:left="1080" w:right="0" w:hanging="360"/>
    </w:pPr>
    <w:rPr/>
  </w:style>
  <w:style w:type="paragraph" w:styleId="List4Cont">
    <w:name w:val="List 4 Cont."/>
    <w:basedOn w:val="List"/>
    <w:pPr>
      <w:spacing w:before="0" w:after="120"/>
      <w:ind w:left="1440" w:right="0" w:hanging="0"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  <w:sz w:val="28"/>
      <w:szCs w:val="28"/>
    </w:rPr>
  </w:style>
  <w:style w:type="paragraph" w:styleId="Illustration">
    <w:name w:val="Illustration"/>
    <w:basedOn w:val="Caption1"/>
    <w:pPr/>
    <w:rPr/>
  </w:style>
  <w:style w:type="paragraph" w:styleId="Sender">
    <w:name w:val="Sender"/>
    <w:basedOn w:val="Normal"/>
    <w:pPr>
      <w:suppressLineNumbers/>
      <w:spacing w:before="0" w:after="60"/>
    </w:pPr>
    <w:rPr/>
  </w:style>
  <w:style w:type="paragraph" w:styleId="Table">
    <w:name w:val="Table"/>
    <w:basedOn w:val="Caption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2014-08-04T17:33:10Z</dcterms:modified>
  <cp:revision>10</cp:revision>
</cp:coreProperties>
</file>