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  <w:r/>
    </w:p>
    <w:p>
      <w:pPr>
        <w:pStyle w:val="TextBody"/>
      </w:pPr>
      <w:r>
        <w:rPr>
          <w:rFonts w:eastAsia="Arial"/>
          <w:sz w:val="22"/>
          <w:szCs w:val="22"/>
        </w:rPr>
        <w:t>PC - 1</w:t>
      </w:r>
      <w:r>
        <w:rPr>
          <w:rFonts w:eastAsia="Arial"/>
          <w:sz w:val="22"/>
          <w:szCs w:val="22"/>
        </w:rPr>
        <w:t>26</w:t>
      </w:r>
      <w:r>
        <w:rPr>
          <w:rFonts w:eastAsia="Arial"/>
          <w:sz w:val="22"/>
          <w:szCs w:val="22"/>
        </w:rPr>
        <w:t xml:space="preserve">:  </w:t>
      </w:r>
      <w:r>
        <w:rPr>
          <w:rFonts w:eastAsia="Arial"/>
          <w:sz w:val="22"/>
          <w:szCs w:val="22"/>
        </w:rPr>
        <w:t>Missing Reports (On Hand, and QC Lab Tracking).</w:t>
      </w:r>
      <w:r/>
    </w:p>
    <w:p>
      <w:pPr>
        <w:pStyle w:val="TextBody"/>
      </w:pPr>
      <w:r>
        <w:rPr>
          <w:rFonts w:eastAsia="Arial"/>
          <w:sz w:val="22"/>
          <w:szCs w:val="22"/>
        </w:rPr>
        <w:t xml:space="preserve">PC - </w:t>
      </w:r>
      <w:r>
        <w:rPr>
          <w:rFonts w:eastAsia="Arial"/>
          <w:sz w:val="22"/>
          <w:szCs w:val="22"/>
        </w:rPr>
        <w:t>128:  Copy prod.unicorn.portal.rb to qa.unicorn.portal.rb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hanging="354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tbl>
      <w:tblPr>
        <w:tblW w:w="9358" w:type="dxa"/>
        <w:jc w:val="left"/>
        <w:tblInd w:w="-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62"/>
        <w:gridCol w:w="3387"/>
        <w:gridCol w:w="909"/>
        <w:gridCol w:w="1124"/>
        <w:gridCol w:w="2976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6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6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6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6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6" w:type="dxa"/>
            </w:tcMar>
          </w:tcPr>
          <w:p>
            <w:pPr>
              <w:pStyle w:val="Table"/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>
                <w:rFonts w:eastAsia="Arial"/>
                <w:sz w:val="22"/>
                <w:szCs w:val="22"/>
              </w:rPr>
              <w:t>PC-12</w:t>
            </w:r>
            <w:r>
              <w:rPr>
                <w:rFonts w:eastAsia="Arial"/>
                <w:sz w:val="22"/>
                <w:szCs w:val="22"/>
              </w:rPr>
              <w:t>2</w:t>
            </w:r>
            <w:r/>
          </w:p>
        </w:tc>
        <w:tc>
          <w:tcPr>
            <w:tcW w:w="33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before="120" w:after="0"/>
            </w:pPr>
            <w:r>
              <w:rPr>
                <w:rFonts w:eastAsia="Arial"/>
                <w:sz w:val="22"/>
                <w:szCs w:val="22"/>
              </w:rPr>
              <w:t>Production Issue Related to Search Part Number in Floor View</w:t>
            </w:r>
            <w:r/>
          </w:p>
        </w:tc>
        <w:tc>
          <w:tcPr>
            <w:tcW w:w="9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/>
              <w:t>CODE FIX</w:t>
            </w:r>
            <w:r/>
          </w:p>
        </w:tc>
        <w:tc>
          <w:tcPr>
            <w:tcW w:w="29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before="120" w:after="0"/>
            </w:pPr>
            <w:r>
              <w:rPr>
                <w:rFonts w:ascii="Arial;sans-serif" w:hAnsi="Arial;sans-serif"/>
                <w:color w:val="333333"/>
                <w:sz w:val="21"/>
              </w:rPr>
              <w:t>Production Issue Related to Search Part Number in Floor View.</w:t>
            </w:r>
            <w:r/>
          </w:p>
        </w:tc>
      </w:tr>
      <w:tr>
        <w:trPr>
          <w:cantSplit w:val="true"/>
        </w:trPr>
        <w:tc>
          <w:tcPr>
            <w:tcW w:w="9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PC-127</w:t>
            </w:r>
            <w:r/>
          </w:p>
        </w:tc>
        <w:tc>
          <w:tcPr>
            <w:tcW w:w="33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Issue Related to Kit Set Up page, when entering part number in kit search field in lower case search returns "No entries found"</w:t>
            </w:r>
            <w:r/>
          </w:p>
        </w:tc>
        <w:tc>
          <w:tcPr>
            <w:tcW w:w="9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lineRule="auto" w:line="288" w:before="120" w:after="0"/>
              <w:jc w:val="both"/>
            </w:pPr>
            <w:r>
              <w:rPr/>
              <w:t>CODE FIX</w:t>
            </w:r>
            <w:r/>
          </w:p>
        </w:tc>
        <w:tc>
          <w:tcPr>
            <w:tcW w:w="29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" w:type="dxa"/>
            </w:tcMar>
          </w:tcPr>
          <w:p>
            <w:pPr>
              <w:pStyle w:val="TextBody"/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v1.16</w:t>
    </w:r>
    <w:r>
      <w:rPr>
        <w:b/>
        <w:bCs/>
      </w:rPr>
      <w:t>c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LibreOffice/4.3.1.2$Linux_X86_64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2014-10-28T17:09:39Z</dcterms:modified>
  <cp:revision>20</cp:revision>
</cp:coreProperties>
</file>