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/>
      </w:pPr>
      <w:r>
        <w:rPr/>
      </w:r>
    </w:p>
    <w:tbl>
      <w:tblPr>
        <w:jc w:val="left"/>
        <w:tblInd w:w="-1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8"/>
        <w:gridCol w:w="3377"/>
        <w:gridCol w:w="906"/>
        <w:gridCol w:w="1124"/>
        <w:gridCol w:w="2994"/>
      </w:tblGrid>
      <w:tr>
        <w:trPr>
          <w:tblHeader w:val="true"/>
          <w:cantSplit w:val="true"/>
        </w:trPr>
        <w:tc>
          <w:tcPr>
            <w:tcW w:w="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PC-131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Null Pointer Exception in Kit Filling</w:t>
            </w:r>
            <w:bookmarkStart w:id="1" w:name="__DdeLink__55_1634543716"/>
            <w:bookmarkEnd w:id="1"/>
            <w:r>
              <w:rPr>
                <w:rFonts w:eastAsia="Arial"/>
                <w:sz w:val="22"/>
                <w:szCs w:val="22"/>
              </w:rPr>
              <w:t>.</w:t>
            </w: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 w:ascii="Arial;sans-serif" w:hAnsi="Arial;sans-serif"/>
                <w:color w:val="333333"/>
                <w:sz w:val="22"/>
                <w:szCs w:val="22"/>
              </w:rPr>
            </w:pP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 xml:space="preserve">Requested URL: /kitting/kit_filling/69764/kit_filling_edit </w:t>
            </w:r>
          </w:p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 w:ascii="Arial;sans-serif" w:hAnsi="Arial;sans-serif"/>
                <w:color w:val="333333"/>
                <w:sz w:val="22"/>
                <w:szCs w:val="22"/>
              </w:rPr>
            </w:pPr>
            <w:r>
              <w:rPr>
                <w:rFonts w:eastAsia="Arial" w:ascii="Arial;sans-serif" w:hAnsi="Arial;sans-serif"/>
                <w:color w:val="333333"/>
                <w:sz w:val="22"/>
                <w:szCs w:val="22"/>
              </w:rPr>
              <w:t xml:space="preserve">Error : undefined local variable or method `null' for # </w:t>
            </w:r>
          </w:p>
        </w:tc>
      </w:tr>
      <w:tr>
        <w:trPr>
          <w:cantSplit w:val="true"/>
        </w:trPr>
        <w:tc>
          <w:tcPr>
            <w:tcW w:w="9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PC-15</w:t>
            </w:r>
            <w:r>
              <w:rPr/>
              <w:t>4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Default Agusta Desk to EXPEDITE</w:t>
            </w:r>
          </w:p>
        </w:tc>
        <w:tc>
          <w:tcPr>
            <w:tcW w:w="90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Please default the users of Desk Request to Expedite. There may be a change to this, in the future to use NAS. ITR 184128.</w:t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</w:t>
    </w:r>
    <w:r>
      <w:rPr>
        <w:b/>
        <w:bCs/>
      </w:rPr>
      <w:t>2</w:t>
    </w:r>
    <w:r>
      <w:rPr>
        <w:b/>
        <w:bCs/>
      </w:rPr>
      <w:t>a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2014-12-01T18:04:22Z</dcterms:modified>
  <cp:revision>20</cp:revision>
</cp:coreProperties>
</file>