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ECBFA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I'll prepare a release-ready GitHub repo in the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</w:t>
      </w:r>
      <w:proofErr w:type="spell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folder. First let me survey the project structure to know what to package.</w:t>
      </w:r>
    </w:p>
    <w:p w14:paraId="71D42430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Real content is small (~6MB figures). I'll build a clean, release-ready repo. Let me create the structure and copy files.</w:t>
      </w:r>
    </w:p>
    <w:p w14:paraId="727D34A1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Now let me read the existing README to match tone, then write the release files.</w:t>
      </w:r>
    </w:p>
    <w:p w14:paraId="4858F39B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Now I'll write the release README, LICENSE, requirements</w:t>
      </w: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, .</w:t>
      </w:r>
      <w:proofErr w:type="spell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gitignore</w:t>
      </w:r>
      <w:proofErr w:type="spellEnd"/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, CITATION, and one-click </w:t>
      </w: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publish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scripts.</w:t>
      </w:r>
    </w:p>
    <w:p w14:paraId="17866989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Now the one-click publish scripts (robust: uses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if present, else an existing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origin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remote).</w:t>
      </w:r>
    </w:p>
    <w:p w14:paraId="1A8B79A6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Now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initialize git in the folder, commit, and verify the tree is clean and secrets are excluded.</w:t>
      </w:r>
    </w:p>
    <w:p w14:paraId="73C696B7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The dubious-ownership warning blocked the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add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. Let me add the </w:t>
      </w:r>
      <w:proofErr w:type="spellStart"/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safe.directory</w:t>
      </w:r>
      <w:proofErr w:type="spellEnd"/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exception and retry.</w:t>
      </w:r>
    </w:p>
    <w:p w14:paraId="2490DA47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The background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</w:t>
      </w:r>
      <w:proofErr w:type="gram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is still holding the lock. Let me check its output.</w:t>
      </w:r>
    </w:p>
    <w:p w14:paraId="64128991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Lock is gone (those were just harmless CRLF warnings). Let me stage and verify.</w:t>
      </w:r>
    </w:p>
    <w:p w14:paraId="36346D39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Clean tree, no secrets, 129 files. Let me make the initial commit so it's ready for one-click publish.</w:t>
      </w:r>
    </w:p>
    <w:p w14:paraId="144EEC9E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on this filesystem is massively inflated (it reported 144M for 2.5MB of figures earlier). Let me get the real byte count </w:t>
      </w: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of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.git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D812C3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Real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.git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is </w:t>
      </w:r>
      <w:r w:rsidRPr="000A01F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17.7 MB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(the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inflation struck again — 2.7 GB reported vs 17.7 MB actual). The repo is </w:t>
      </w: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release-ready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. Final structure:</w:t>
      </w:r>
    </w:p>
    <w:p w14:paraId="26548082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Done.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I:\Plasma immune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atalas</w:t>
      </w:r>
      <w:proofErr w:type="spell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</w:t>
      </w:r>
      <w:proofErr w:type="spell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is now a clean, release-ready repository, already committed (v1.0.0, 129 files, ~30 MB total, </w:t>
      </w:r>
      <w:r w:rsidRPr="000A01F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secrets/tokens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):</w:t>
      </w:r>
    </w:p>
    <w:p w14:paraId="12D2C183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</w:t>
      </w:r>
      <w:proofErr w:type="spell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3A56809A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README.md              ← headline results, evidence arc, reproduce steps, publish instructions</w:t>
      </w:r>
    </w:p>
    <w:p w14:paraId="23906EC3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LICENSE                ← MIT (code) + CC-BY-4.0 (data/figures)</w:t>
      </w:r>
    </w:p>
    <w:p w14:paraId="76F5E802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├──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CITATION.cff</w:t>
      </w:r>
      <w:proofErr w:type="spellEnd"/>
    </w:p>
    <w:p w14:paraId="52D28545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requirements.txt</w:t>
      </w:r>
    </w:p>
    <w:p w14:paraId="714F7B4F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</w:t>
      </w:r>
      <w:proofErr w:type="gram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─ .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gitignore</w:t>
      </w:r>
      <w:proofErr w:type="spellEnd"/>
      <w:proofErr w:type="gram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← </w:t>
      </w:r>
      <w:proofErr w:type="gram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excludes .secrets</w:t>
      </w:r>
      <w:proofErr w:type="gram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/, tokens, raw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sumstats</w:t>
      </w:r>
      <w:proofErr w:type="spell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pkl</w:t>
      </w:r>
      <w:proofErr w:type="spellEnd"/>
    </w:p>
    <w:p w14:paraId="113A7E56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publish.bat            ← one-click (Windows)</w:t>
      </w:r>
    </w:p>
    <w:p w14:paraId="0C0D6DCE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publish.sh             ← one-click (macOS/Linux)</w:t>
      </w:r>
    </w:p>
    <w:p w14:paraId="7A3A3307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├──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                   ← 21 pipeline scripts</w:t>
      </w:r>
    </w:p>
    <w:p w14:paraId="25C4806A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├── results/               ← 21 result tables (16 genetic + 4 tables + annotation)</w:t>
      </w:r>
    </w:p>
    <w:p w14:paraId="7E7F397F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figures/main/          ← 9 main figures</w:t>
      </w:r>
    </w:p>
    <w:p w14:paraId="71CDB8EA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figures/supplementary/ ← 70 supplementary figures</w:t>
      </w:r>
    </w:p>
    <w:p w14:paraId="7C3BEBE7" w14:textId="77777777" w:rsidR="000A01F1" w:rsidRPr="000A01F1" w:rsidRDefault="000A01F1" w:rsidP="000A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manuscript/            ← Nature .docx</w:t>
      </w:r>
    </w:p>
    <w:p w14:paraId="21D609B6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One-click publish: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double-click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publish.bat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(or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bash publish.sh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). It </w:t>
      </w:r>
      <w:proofErr w:type="spell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inits</w:t>
      </w:r>
      <w:proofErr w:type="spell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git, commits, creates the GitHub repo, pushes, and cuts a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v1.0.0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release.</w:t>
      </w:r>
    </w:p>
    <w:p w14:paraId="2B3F4A49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caveat you should know: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the GitHub CLI (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) is </w:t>
      </w:r>
      <w:r w:rsidRPr="000A01F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installed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on this machine, so the script can't fully auto-create the remote yet. Two options for true one-click:</w:t>
      </w:r>
    </w:p>
    <w:p w14:paraId="36118AB7" w14:textId="77777777" w:rsidR="000A01F1" w:rsidRPr="000A01F1" w:rsidRDefault="000A01F1" w:rsidP="000A01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Install </w:t>
      </w:r>
      <w:proofErr w:type="spellStart"/>
      <w:r w:rsidRPr="000A01F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gh</w:t>
      </w:r>
      <w:proofErr w:type="spell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from https://cli.github.com and run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auth login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once — then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publish.bat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is fully hands-off, OR</w:t>
      </w:r>
    </w:p>
    <w:p w14:paraId="5A037129" w14:textId="77777777" w:rsidR="000A01F1" w:rsidRPr="000A01F1" w:rsidRDefault="000A01F1" w:rsidP="000A01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Create an empty repo on github.com and the script will push to it (it detects an existing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origin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remote).</w:t>
      </w:r>
    </w:p>
    <w:p w14:paraId="51191433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Edit the two variables at the top of the script if you want a different repo name or private visibility (defaults: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plasma-immunome-phenome-atlas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4A28CE5B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Want me to also drop a short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INSTALL_GH.md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note, or set the repo name to something specific?</w:t>
      </w:r>
    </w:p>
    <w:p w14:paraId="1A814D21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That was the earlier background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add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finishing (exit </w:t>
      </w: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0) —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already superseded by the commit I made. No action needed.</w:t>
      </w:r>
    </w:p>
    <w:p w14:paraId="6D78BD2F" w14:textId="77777777" w:rsidR="000A01F1" w:rsidRPr="000A01F1" w:rsidRDefault="000A01F1" w:rsidP="000A01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The repo is committed and </w:t>
      </w: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release-ready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. To publish, either install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(https://cli.github.com) + </w:t>
      </w:r>
      <w:proofErr w:type="spellStart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auth login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for full one-</w:t>
      </w:r>
      <w:proofErr w:type="gramStart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>click, or</w:t>
      </w:r>
      <w:proofErr w:type="gramEnd"/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point an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origin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 xml:space="preserve"> remote at an empty GitHub repo and run </w:t>
      </w:r>
      <w:r w:rsidRPr="000A01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publish.bat</w:t>
      </w:r>
      <w:r w:rsidRPr="000A01F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EB5B08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Got it — you want it to work with </w:t>
      </w: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any user's own data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(not UKB-specific), plus push the update. Let me make the trainer data-source-agnostic with CLI </w:t>
      </w:r>
      <w:proofErr w:type="spell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args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and template files.</w:t>
      </w:r>
    </w:p>
    <w:p w14:paraId="6310360B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I'll rewrite it to be generic — CLI </w:t>
      </w:r>
      <w:proofErr w:type="spell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args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for any user's data, portable paths, feature matching by either </w:t>
      </w:r>
      <w:proofErr w:type="spell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Olink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ID or gene symbol.</w:t>
      </w:r>
    </w:p>
    <w:p w14:paraId="7FF632A9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Now let me test both the guard path and template writing, then create a training guide.</w:t>
      </w:r>
    </w:p>
    <w:p w14:paraId="23028877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Both paths work. Let me do a real end-to-end functional test with synthetic data (temp only, not committed) to confirm training </w:t>
      </w:r>
      <w:proofErr w:type="gram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actually runs</w:t>
      </w:r>
      <w:proofErr w:type="gram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39F581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MSYS path-conversion mismatch between the two calls. Let me use a consistent relative temp dir.</w:t>
      </w:r>
    </w:p>
    <w:p w14:paraId="518C1926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Works end-to-end — C-index 0.777, recovered the planted signal via lifelines Cox backend. Let me verify weights then clean up the temp dir.</w:t>
      </w:r>
    </w:p>
    <w:p w14:paraId="06ADA4FE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Top weights recovered the planted proteins with correct signs (AAMDC +0.73, ACE +0.41, ABO −0.38). Trainer is fully functional. Now </w:t>
      </w:r>
      <w:proofErr w:type="gram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copy to</w:t>
      </w:r>
      <w:proofErr w:type="gram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the repo and write the training guide.</w:t>
      </w:r>
    </w:p>
    <w:p w14:paraId="4E9F641D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Now update the README's PIRS section to reference the guide and reflect the generic (bring-your-own-data) design.</w:t>
      </w:r>
    </w:p>
    <w:p w14:paraId="53D07D15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Now commit. Then check whether a remote exists to </w:t>
      </w:r>
      <w:proofErr w:type="gram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actually push</w:t>
      </w:r>
      <w:proofErr w:type="gram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("</w:t>
      </w:r>
      <w:proofErr w:type="spell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github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updated").</w:t>
      </w:r>
    </w:p>
    <w:p w14:paraId="005B7296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Everything's committed locally (3 commits). But I </w:t>
      </w: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cannot push to GitHub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— there's no 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origin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remote configured and 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isn't installed, so there's nothing to authenticate against. That final step needs you.</w:t>
      </w:r>
    </w:p>
    <w:p w14:paraId="4F47A3CE" w14:textId="77777777" w:rsidR="00CC5685" w:rsidRPr="00CC5685" w:rsidRDefault="00CC5685" w:rsidP="00CC56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56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Done — trainer is now bring-your-own-data + guide added</w:t>
      </w:r>
    </w:p>
    <w:p w14:paraId="0A640256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Generic PIRS trainer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proofErr w:type="gram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/22_train_pirs.py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) —</w:t>
      </w:r>
      <w:proofErr w:type="gram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verified working end-to-end (C-index 0.777 on a synthetic test, correctly recovered planted signal):</w:t>
      </w:r>
    </w:p>
    <w:p w14:paraId="39BA5FB4" w14:textId="77777777" w:rsidR="00CC5685" w:rsidRPr="00CC5685" w:rsidRDefault="00CC5685" w:rsidP="00CC56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CLI-driven, </w:t>
      </w: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any cohort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npx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--outcomes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--covariates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--id-col</w:t>
      </w:r>
    </w:p>
    <w:p w14:paraId="3DF65AA7" w14:textId="77777777" w:rsidR="00CC5685" w:rsidRPr="00CC5685" w:rsidRDefault="00CC5685" w:rsidP="00CC56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Protein columns matched by </w:t>
      </w:r>
      <w:proofErr w:type="spellStart"/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Olink</w:t>
      </w:r>
      <w:proofErr w:type="spellEnd"/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ID or gene symbol</w:t>
      </w:r>
    </w:p>
    <w:p w14:paraId="2F007F7A" w14:textId="77777777" w:rsidR="00CC5685" w:rsidRPr="00CC5685" w:rsidRDefault="00CC5685" w:rsidP="00CC56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Portable paths (works wherever the repo is cloned), auto-finds annotation</w:t>
      </w:r>
    </w:p>
    <w:p w14:paraId="412737BF" w14:textId="77777777" w:rsidR="00CC5685" w:rsidRPr="00CC5685" w:rsidRDefault="00CC5685" w:rsidP="00CC56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--write-templates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writes blank input files</w:t>
      </w:r>
    </w:p>
    <w:p w14:paraId="18927EB8" w14:textId="77777777" w:rsidR="00CC5685" w:rsidRPr="00CC5685" w:rsidRDefault="00CC5685" w:rsidP="00CC56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Ships/fabricates </w:t>
      </w: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data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— clean exit with schema if no input</w:t>
      </w:r>
    </w:p>
    <w:p w14:paraId="471414A3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Training guide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gram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docs/TRAINING.md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) —</w:t>
      </w:r>
      <w:proofErr w:type="gram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install, input schema with example tables, all CLI options, outputs, how to </w:t>
      </w: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score new individuals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with a saved model, and </w:t>
      </w:r>
      <w:proofErr w:type="spellStart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rigour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/validation notes. README updated with a "Train your own model (PIRS)" section linking to it.</w:t>
      </w:r>
    </w:p>
    <w:p w14:paraId="6868891B" w14:textId="77777777" w:rsidR="00CC5685" w:rsidRPr="00CC5685" w:rsidRDefault="00CC5685" w:rsidP="00CC56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56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To </w:t>
      </w:r>
      <w:proofErr w:type="gramStart"/>
      <w:r w:rsidRPr="00CC56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actually update</w:t>
      </w:r>
      <w:proofErr w:type="gramEnd"/>
      <w:r w:rsidRPr="00CC56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GitHub (one step, needs you)</w:t>
      </w:r>
    </w:p>
    <w:p w14:paraId="0D60AD20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No remote is set and 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isn't installed, so I can't push. Pick one:</w:t>
      </w:r>
    </w:p>
    <w:p w14:paraId="50DE4FB5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 A — one-click (recommended):</w:t>
      </w:r>
    </w:p>
    <w:p w14:paraId="7BA4BD99" w14:textId="77777777" w:rsidR="00CC5685" w:rsidRPr="00CC5685" w:rsidRDefault="00CC5685" w:rsidP="00CC56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Install GitHub CLI: https://cli.github.com → 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auth login</w:t>
      </w:r>
    </w:p>
    <w:p w14:paraId="7A0A9788" w14:textId="77777777" w:rsidR="00CC5685" w:rsidRPr="00CC5685" w:rsidRDefault="00CC5685" w:rsidP="00CC56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Double-click </w:t>
      </w:r>
      <w:proofErr w:type="gram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publish.bat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— it</w:t>
      </w:r>
      <w:proofErr w:type="gram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creates the repo, pushes all 3 commits, and cuts 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v1.</w:t>
      </w:r>
      <w:proofErr w:type="gram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0.0</w:t>
      </w:r>
      <w:proofErr w:type="gram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642D7A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 B — manual remote:</w:t>
      </w:r>
    </w:p>
    <w:p w14:paraId="3531588B" w14:textId="77777777" w:rsidR="00CC5685" w:rsidRPr="00CC5685" w:rsidRDefault="00CC5685" w:rsidP="00CC5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cd "I:\Plasma immune 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atalas</w:t>
      </w:r>
      <w:proofErr w:type="spellEnd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</w:t>
      </w:r>
      <w:proofErr w:type="spellEnd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411EA151" w14:textId="77777777" w:rsidR="00CC5685" w:rsidRPr="00CC5685" w:rsidRDefault="00CC5685" w:rsidP="00CC5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remote add origin https://github.com/&lt;you&gt;/plasma-immunome-phenome-atlas.git</w:t>
      </w:r>
    </w:p>
    <w:p w14:paraId="4F1F6B94" w14:textId="77777777" w:rsidR="00CC5685" w:rsidRPr="00CC5685" w:rsidRDefault="00CC5685" w:rsidP="00CC5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git push -u origin main</w:t>
      </w:r>
    </w:p>
    <w:p w14:paraId="036EEDBA" w14:textId="77777777" w:rsidR="00CC5685" w:rsidRPr="00CC5685" w:rsidRDefault="00CC5685" w:rsidP="00CC5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Once a remote exists, 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publish.bat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publish.sh</w:t>
      </w:r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will handle future updates too. Want me to install 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 xml:space="preserve"> for you (via 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winget</w:t>
      </w:r>
      <w:proofErr w:type="spellEnd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</w:t>
      </w:r>
      <w:proofErr w:type="spellStart"/>
      <w:r w:rsidRPr="00CC56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GitHub.cli</w:t>
      </w:r>
      <w:proofErr w:type="spellEnd"/>
      <w:r w:rsidRPr="00CC5685">
        <w:rPr>
          <w:rFonts w:ascii="Times New Roman" w:eastAsia="Times New Roman" w:hAnsi="Times New Roman" w:cs="Times New Roman"/>
          <w:kern w:val="0"/>
          <w14:ligatures w14:val="none"/>
        </w:rPr>
        <w:t>), or are you pushing manually?</w:t>
      </w:r>
    </w:p>
    <w:p w14:paraId="3F64A9FE" w14:textId="77777777" w:rsidR="00A93514" w:rsidRDefault="00A93514"/>
    <w:sectPr w:rsidR="00A9351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B131C"/>
    <w:multiLevelType w:val="multilevel"/>
    <w:tmpl w:val="ABFA2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5223C1"/>
    <w:multiLevelType w:val="multilevel"/>
    <w:tmpl w:val="98488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364BC7"/>
    <w:multiLevelType w:val="multilevel"/>
    <w:tmpl w:val="BFF4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683316">
    <w:abstractNumId w:val="2"/>
  </w:num>
  <w:num w:numId="2" w16cid:durableId="2005861846">
    <w:abstractNumId w:val="1"/>
  </w:num>
  <w:num w:numId="3" w16cid:durableId="1773550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630"/>
    <w:rsid w:val="000A01F1"/>
    <w:rsid w:val="0023209E"/>
    <w:rsid w:val="00651003"/>
    <w:rsid w:val="009119E8"/>
    <w:rsid w:val="00A93514"/>
    <w:rsid w:val="00CC5685"/>
    <w:rsid w:val="00DA3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FA1A79-2247-4289-85D9-58B1D8B70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3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3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3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3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3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3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3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3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3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36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DA36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DA36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DA363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DA3630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DA36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DA3630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36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DA36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3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3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3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3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36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36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36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3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36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36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885</Words>
  <Characters>5045</Characters>
  <Application>Microsoft Office Word</Application>
  <DocSecurity>0</DocSecurity>
  <Lines>42</Lines>
  <Paragraphs>11</Paragraphs>
  <ScaleCrop>false</ScaleCrop>
  <Company/>
  <LinksUpToDate>false</LinksUpToDate>
  <CharactersWithSpaces>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Zhao, Jianli</dc:creator>
  <cp:keywords/>
  <dc:description/>
  <cp:lastModifiedBy>Zhao, Jianli</cp:lastModifiedBy>
  <cp:revision>3</cp:revision>
  <dcterms:created xsi:type="dcterms:W3CDTF">2026-07-03T02:17:00Z</dcterms:created>
  <dcterms:modified xsi:type="dcterms:W3CDTF">2026-07-03T02:28:00Z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e7542bc-63e5-412b-b0a0-d9586028a7d0_Enabled">
    <vt:lpwstr>true</vt:lpwstr>
  </property>
  <property fmtid="{D5CDD505-2E9C-101B-9397-08002B2CF9AE}" pid="3" name="MSIP_Label_ae7542bc-63e5-412b-b0a0-d9586028a7d0_SetDate">
    <vt:lpwstr>2026-07-03T02:17:05Z</vt:lpwstr>
  </property>
  <property fmtid="{D5CDD505-2E9C-101B-9397-08002B2CF9AE}" pid="4" name="MSIP_Label_ae7542bc-63e5-412b-b0a0-d9586028a7d0_Method">
    <vt:lpwstr>Standard</vt:lpwstr>
  </property>
  <property fmtid="{D5CDD505-2E9C-101B-9397-08002B2CF9AE}" pid="5" name="MSIP_Label_ae7542bc-63e5-412b-b0a0-d9586028a7d0_Name">
    <vt:lpwstr>Sensitive</vt:lpwstr>
  </property>
  <property fmtid="{D5CDD505-2E9C-101B-9397-08002B2CF9AE}" pid="6" name="MSIP_Label_ae7542bc-63e5-412b-b0a0-d9586028a7d0_SiteId">
    <vt:lpwstr>d8999fe4-76af-40b3-b435-1d8977abc08c</vt:lpwstr>
  </property>
  <property fmtid="{D5CDD505-2E9C-101B-9397-08002B2CF9AE}" pid="7" name="MSIP_Label_ae7542bc-63e5-412b-b0a0-d9586028a7d0_ActionId">
    <vt:lpwstr>1acc260e-18de-4ea9-bf3f-65b78826c46f</vt:lpwstr>
  </property>
  <property fmtid="{D5CDD505-2E9C-101B-9397-08002B2CF9AE}" pid="8" name="MSIP_Label_ae7542bc-63e5-412b-b0a0-d9586028a7d0_ContentBits">
    <vt:lpwstr>0</vt:lpwstr>
  </property>
  <property fmtid="{D5CDD505-2E9C-101B-9397-08002B2CF9AE}" pid="9" name="MSIP_Label_ae7542bc-63e5-412b-b0a0-d9586028a7d0_Tag">
    <vt:lpwstr>10, 3, 0, 1</vt:lpwstr>
  </property>
</Properties>
</file>