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Extra Credit Implementation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Eric Giannetti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