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B87" w:rsidRPr="002605CD" w:rsidRDefault="008D320B" w:rsidP="008D320B">
      <w:pPr>
        <w:pStyle w:val="1"/>
        <w:spacing w:before="0" w:afterLines="100" w:after="240"/>
        <w:jc w:val="center"/>
        <w:rPr>
          <w:rFonts w:ascii="標楷體" w:eastAsia="標楷體" w:hAnsi="標楷體"/>
          <w:lang w:eastAsia="zh-TW"/>
        </w:rPr>
      </w:pPr>
      <w:r w:rsidRPr="008D320B">
        <w:rPr>
          <w:rFonts w:ascii="標楷體" w:eastAsia="標楷體" w:hAnsi="標楷體"/>
          <w:noProof/>
          <w:sz w:val="24"/>
          <w:lang w:eastAsia="zh-TW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E22D55A" wp14:editId="095F990B">
                <wp:simplePos x="0" y="0"/>
                <wp:positionH relativeFrom="column">
                  <wp:posOffset>1781175</wp:posOffset>
                </wp:positionH>
                <wp:positionV relativeFrom="paragraph">
                  <wp:posOffset>447675</wp:posOffset>
                </wp:positionV>
                <wp:extent cx="1838325" cy="676275"/>
                <wp:effectExtent l="0" t="0" r="9525" b="952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20B" w:rsidRPr="008D320B" w:rsidRDefault="008D320B" w:rsidP="008D320B">
                            <w:pPr>
                              <w:spacing w:line="300" w:lineRule="auto"/>
                              <w:jc w:val="distribute"/>
                              <w:rPr>
                                <w:rFonts w:ascii="標楷體" w:eastAsia="標楷體" w:hAnsi="標楷體" w:cs="微軟正黑體" w:hint="eastAsia"/>
                                <w:sz w:val="28"/>
                                <w:lang w:eastAsia="zh-TW"/>
                              </w:rPr>
                            </w:pPr>
                            <w:r>
                              <w:rPr>
                                <w:rFonts w:ascii="標楷體" w:eastAsia="標楷體" w:hAnsi="標楷體" w:cs="微軟正黑體" w:hint="eastAsia"/>
                                <w:sz w:val="28"/>
                                <w:lang w:eastAsia="zh-TW"/>
                              </w:rPr>
                              <w:t>名字</w:t>
                            </w:r>
                            <w:r>
                              <w:rPr>
                                <w:rFonts w:ascii="標楷體" w:eastAsia="標楷體" w:hAnsi="標楷體" w:cs="微軟正黑體"/>
                                <w:sz w:val="28"/>
                                <w:lang w:eastAsia="zh-TW"/>
                              </w:rPr>
                              <w:br/>
                            </w:r>
                            <w:r>
                              <w:rPr>
                                <w:rFonts w:ascii="標楷體" w:eastAsia="標楷體" w:hAnsi="標楷體" w:cs="微軟正黑體" w:hint="eastAsia"/>
                                <w:sz w:val="28"/>
                                <w:lang w:eastAsia="zh-TW"/>
                              </w:rPr>
                              <w:t>名字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2D55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40.25pt;margin-top:35.25pt;width:144.75pt;height:53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" stroked="f">
                <v:textbox>
                  <w:txbxContent>
                    <w:p w:rsidR="008D320B" w:rsidRPr="008D320B" w:rsidRDefault="008D320B" w:rsidP="008D320B">
                      <w:pPr>
                        <w:spacing w:line="300" w:lineRule="auto"/>
                        <w:jc w:val="distribute"/>
                        <w:rPr>
                          <w:rFonts w:ascii="標楷體" w:eastAsia="標楷體" w:hAnsi="標楷體" w:cs="微軟正黑體" w:hint="eastAsia"/>
                          <w:sz w:val="28"/>
                          <w:lang w:eastAsia="zh-TW"/>
                        </w:rPr>
                      </w:pPr>
                      <w:r>
                        <w:rPr>
                          <w:rFonts w:ascii="標楷體" w:eastAsia="標楷體" w:hAnsi="標楷體" w:cs="微軟正黑體" w:hint="eastAsia"/>
                          <w:sz w:val="28"/>
                          <w:lang w:eastAsia="zh-TW"/>
                        </w:rPr>
                        <w:t>名字</w:t>
                      </w:r>
                      <w:r>
                        <w:rPr>
                          <w:rFonts w:ascii="標楷體" w:eastAsia="標楷體" w:hAnsi="標楷體" w:cs="微軟正黑體"/>
                          <w:sz w:val="28"/>
                          <w:lang w:eastAsia="zh-TW"/>
                        </w:rPr>
                        <w:br/>
                      </w:r>
                      <w:r>
                        <w:rPr>
                          <w:rFonts w:ascii="標楷體" w:eastAsia="標楷體" w:hAnsi="標楷體" w:cs="微軟正黑體" w:hint="eastAsia"/>
                          <w:sz w:val="28"/>
                          <w:lang w:eastAsia="zh-TW"/>
                        </w:rPr>
                        <w:t>名字</w:t>
                      </w:r>
                    </w:p>
                  </w:txbxContent>
                </v:textbox>
              </v:shape>
            </w:pict>
          </mc:Fallback>
        </mc:AlternateContent>
      </w:r>
      <w:r w:rsidR="00BC5E32" w:rsidRPr="002605CD">
        <w:rPr>
          <w:rFonts w:ascii="標楷體" w:eastAsia="標楷體" w:hAnsi="標楷體"/>
          <w:color w:val="262626" w:themeColor="text1" w:themeTint="D9"/>
          <w:sz w:val="36"/>
          <w:lang w:eastAsia="zh-TW"/>
        </w:rPr>
        <w:t>高爾夫會員權證轉讓契約書</w:t>
      </w:r>
    </w:p>
    <w:p w:rsidR="00615B87" w:rsidRPr="008D320B" w:rsidRDefault="00BC5E32" w:rsidP="002605CD">
      <w:pPr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立契約書人：</w:t>
      </w:r>
      <w:r w:rsidR="002605CD" w:rsidRPr="008D320B">
        <w:rPr>
          <w:rFonts w:ascii="標楷體" w:eastAsia="標楷體" w:hAnsi="標楷體"/>
          <w:sz w:val="24"/>
          <w:lang w:eastAsia="zh-TW"/>
        </w:rPr>
        <w:tab/>
      </w:r>
      <w:r w:rsidR="002605CD" w:rsidRPr="008D320B">
        <w:rPr>
          <w:rFonts w:ascii="標楷體" w:eastAsia="標楷體" w:hAnsi="標楷體"/>
          <w:sz w:val="24"/>
          <w:lang w:eastAsia="zh-TW"/>
        </w:rPr>
        <w:tab/>
      </w:r>
      <w:r w:rsidR="002605CD" w:rsidRPr="008D320B">
        <w:rPr>
          <w:rFonts w:ascii="標楷體" w:eastAsia="標楷體" w:hAnsi="標楷體"/>
          <w:sz w:val="24"/>
          <w:lang w:eastAsia="zh-TW"/>
        </w:rPr>
        <w:tab/>
      </w:r>
      <w:r w:rsidR="002605CD" w:rsidRPr="008D320B">
        <w:rPr>
          <w:rFonts w:ascii="標楷體" w:eastAsia="標楷體" w:hAnsi="標楷體"/>
          <w:sz w:val="24"/>
          <w:lang w:eastAsia="zh-TW"/>
        </w:rPr>
        <w:tab/>
      </w:r>
      <w:r w:rsidR="002605CD" w:rsidRPr="008D320B">
        <w:rPr>
          <w:rFonts w:ascii="標楷體" w:eastAsia="標楷體" w:hAnsi="標楷體"/>
          <w:sz w:val="24"/>
          <w:lang w:eastAsia="zh-TW"/>
        </w:rPr>
        <w:tab/>
      </w:r>
      <w:r w:rsidR="002605CD" w:rsidRPr="008D320B">
        <w:rPr>
          <w:rFonts w:ascii="標楷體" w:eastAsia="標楷體" w:hAnsi="標楷體"/>
          <w:sz w:val="24"/>
          <w:lang w:eastAsia="zh-TW"/>
        </w:rPr>
        <w:tab/>
      </w:r>
      <w:r w:rsidR="002605CD" w:rsidRPr="008D320B">
        <w:rPr>
          <w:rFonts w:ascii="標楷體" w:eastAsia="標楷體" w:hAnsi="標楷體"/>
          <w:sz w:val="24"/>
          <w:lang w:eastAsia="zh-TW"/>
        </w:rPr>
        <w:tab/>
      </w:r>
      <w:r w:rsidRPr="008D320B">
        <w:rPr>
          <w:rFonts w:ascii="標楷體" w:eastAsia="標楷體" w:hAnsi="標楷體"/>
          <w:sz w:val="24"/>
          <w:lang w:eastAsia="zh-TW"/>
        </w:rPr>
        <w:t>（以下簡稱買方）</w:t>
      </w:r>
    </w:p>
    <w:p w:rsidR="00615B87" w:rsidRPr="008D320B" w:rsidRDefault="00BC5E32" w:rsidP="001E3CE4">
      <w:pPr>
        <w:ind w:left="648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（以下簡稱賣方）</w:t>
      </w:r>
    </w:p>
    <w:p w:rsidR="00615B87" w:rsidRPr="008D320B" w:rsidRDefault="00BC5E32" w:rsidP="008D320B">
      <w:pPr>
        <w:spacing w:after="120"/>
        <w:ind w:firstLineChars="200" w:firstLine="48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茲為賣方所持有</w:t>
      </w:r>
      <w:r w:rsidRPr="008D320B">
        <w:rPr>
          <w:rFonts w:ascii="標楷體" w:eastAsia="標楷體" w:hAnsi="標楷體"/>
          <w:sz w:val="24"/>
          <w:u w:val="single"/>
          <w:lang w:eastAsia="zh-TW"/>
        </w:rPr>
        <w:t xml:space="preserve"> </w:t>
      </w:r>
      <w:proofErr w:type="gramStart"/>
      <w:r w:rsidRPr="008D320B">
        <w:rPr>
          <w:rFonts w:ascii="標楷體" w:eastAsia="標楷體" w:hAnsi="標楷體"/>
          <w:sz w:val="24"/>
          <w:u w:val="single"/>
          <w:lang w:eastAsia="zh-TW"/>
        </w:rPr>
        <w:t>佳福育樂</w:t>
      </w:r>
      <w:proofErr w:type="gramEnd"/>
      <w:r w:rsidRPr="008D320B">
        <w:rPr>
          <w:rFonts w:ascii="標楷體" w:eastAsia="標楷體" w:hAnsi="標楷體"/>
          <w:sz w:val="24"/>
          <w:u w:val="single"/>
          <w:lang w:eastAsia="zh-TW"/>
        </w:rPr>
        <w:t>事業股份有限公司／幸福高爾夫俱樂部</w:t>
      </w:r>
      <w:r w:rsidR="002605CD" w:rsidRPr="008D320B">
        <w:rPr>
          <w:rFonts w:ascii="標楷體" w:eastAsia="標楷體" w:hAnsi="標楷體"/>
          <w:sz w:val="24"/>
          <w:u w:val="single"/>
          <w:lang w:eastAsia="zh-TW"/>
        </w:rPr>
        <w:t xml:space="preserve"> </w:t>
      </w:r>
      <w:r w:rsidRPr="008D320B">
        <w:rPr>
          <w:rFonts w:ascii="標楷體" w:eastAsia="標楷體" w:hAnsi="標楷體"/>
          <w:sz w:val="24"/>
          <w:lang w:eastAsia="zh-TW"/>
        </w:rPr>
        <w:t>所屬</w:t>
      </w:r>
      <w:r w:rsidR="007B2392" w:rsidRPr="008D320B">
        <w:rPr>
          <w:rFonts w:ascii="標楷體" w:eastAsia="標楷體" w:hAnsi="標楷體" w:hint="eastAsia"/>
          <w:sz w:val="24"/>
          <w:u w:val="single"/>
          <w:lang w:eastAsia="zh-TW"/>
        </w:rPr>
        <w:t xml:space="preserve"> </w:t>
      </w:r>
      <w:r w:rsidR="007B2392" w:rsidRPr="008D320B">
        <w:rPr>
          <w:rFonts w:ascii="標楷體" w:eastAsia="標楷體" w:hAnsi="標楷體"/>
          <w:sz w:val="24"/>
          <w:u w:val="single"/>
          <w:lang w:eastAsia="zh-TW"/>
        </w:rPr>
        <w:t xml:space="preserve">   </w:t>
      </w:r>
      <w:r w:rsidRPr="008D320B">
        <w:rPr>
          <w:rFonts w:ascii="標楷體" w:eastAsia="標楷體" w:hAnsi="標楷體"/>
          <w:sz w:val="24"/>
          <w:lang w:eastAsia="zh-TW"/>
        </w:rPr>
        <w:t>會員權證買賣移轉事宜，雙方訂立買賣契約如下：</w:t>
      </w:r>
    </w:p>
    <w:p w:rsidR="00615B87" w:rsidRPr="008D320B" w:rsidRDefault="002605CD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一、賣方將上開</w:t>
      </w:r>
      <w:r w:rsidR="00BC5E32" w:rsidRPr="008D320B">
        <w:rPr>
          <w:rFonts w:ascii="標楷體" w:eastAsia="標楷體" w:hAnsi="標楷體"/>
          <w:sz w:val="24"/>
          <w:lang w:eastAsia="zh-TW"/>
        </w:rPr>
        <w:t>公司</w:t>
      </w:r>
      <w:r w:rsidR="007B2392" w:rsidRPr="008D320B">
        <w:rPr>
          <w:rFonts w:ascii="標楷體" w:eastAsia="標楷體" w:hAnsi="標楷體" w:hint="eastAsia"/>
          <w:sz w:val="24"/>
          <w:u w:val="single"/>
          <w:lang w:eastAsia="zh-TW"/>
        </w:rPr>
        <w:t xml:space="preserve"> </w:t>
      </w:r>
      <w:r w:rsidR="007B2392" w:rsidRPr="008D320B">
        <w:rPr>
          <w:rFonts w:ascii="標楷體" w:eastAsia="標楷體" w:hAnsi="標楷體"/>
          <w:sz w:val="24"/>
          <w:u w:val="single"/>
          <w:lang w:eastAsia="zh-TW"/>
        </w:rPr>
        <w:t xml:space="preserve">    </w:t>
      </w:r>
      <w:r w:rsidR="00BC5E32" w:rsidRPr="008D320B">
        <w:rPr>
          <w:rFonts w:ascii="標楷體" w:eastAsia="標楷體" w:hAnsi="標楷體"/>
          <w:sz w:val="24"/>
          <w:lang w:eastAsia="zh-TW"/>
        </w:rPr>
        <w:t>會員權證</w:t>
      </w:r>
      <w:proofErr w:type="gramStart"/>
      <w:r w:rsidR="00BC5E32" w:rsidRPr="008D320B">
        <w:rPr>
          <w:rFonts w:ascii="標楷體" w:eastAsia="標楷體" w:hAnsi="標楷體"/>
          <w:sz w:val="24"/>
          <w:lang w:eastAsia="zh-TW"/>
        </w:rPr>
        <w:t>（</w:t>
      </w:r>
      <w:proofErr w:type="gramEnd"/>
      <w:r w:rsidR="00BC5E32" w:rsidRPr="008D320B">
        <w:rPr>
          <w:rFonts w:ascii="標楷體" w:eastAsia="標楷體" w:hAnsi="標楷體"/>
          <w:sz w:val="24"/>
          <w:lang w:eastAsia="zh-TW"/>
        </w:rPr>
        <w:t>會員號碼：</w:t>
      </w:r>
      <w:r w:rsidRPr="008D320B">
        <w:rPr>
          <w:rFonts w:ascii="標楷體" w:eastAsia="標楷體" w:hAnsi="標楷體"/>
          <w:sz w:val="24"/>
          <w:lang w:eastAsia="zh-TW"/>
        </w:rPr>
        <w:t>0000</w:t>
      </w:r>
      <w:proofErr w:type="gramStart"/>
      <w:r w:rsidR="00BC5E32" w:rsidRPr="008D320B">
        <w:rPr>
          <w:rFonts w:ascii="標楷體" w:eastAsia="標楷體" w:hAnsi="標楷體"/>
          <w:sz w:val="24"/>
          <w:lang w:eastAsia="zh-TW"/>
        </w:rPr>
        <w:t>）</w:t>
      </w:r>
      <w:proofErr w:type="gramEnd"/>
    </w:p>
    <w:p w:rsidR="00615B87" w:rsidRPr="008D320B" w:rsidRDefault="002605CD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 xml:space="preserve">    </w:t>
      </w:r>
      <w:r w:rsidR="00BC5E32" w:rsidRPr="008D320B">
        <w:rPr>
          <w:rFonts w:ascii="標楷體" w:eastAsia="標楷體" w:hAnsi="標楷體"/>
          <w:sz w:val="24"/>
          <w:lang w:eastAsia="zh-TW"/>
        </w:rPr>
        <w:t>讓</w:t>
      </w:r>
      <w:r w:rsidRPr="008D320B">
        <w:rPr>
          <w:rFonts w:ascii="標楷體" w:eastAsia="標楷體" w:hAnsi="標楷體"/>
          <w:sz w:val="24"/>
          <w:lang w:eastAsia="zh-TW"/>
        </w:rPr>
        <w:t>售予買方取得，並一同前往上開</w:t>
      </w:r>
      <w:r w:rsidR="00BC5E32" w:rsidRPr="008D320B">
        <w:rPr>
          <w:rFonts w:ascii="標楷體" w:eastAsia="標楷體" w:hAnsi="標楷體"/>
          <w:sz w:val="24"/>
          <w:lang w:eastAsia="zh-TW"/>
        </w:rPr>
        <w:t>公司辦妥過戶手續。</w:t>
      </w:r>
    </w:p>
    <w:p w:rsidR="00615B87" w:rsidRPr="008D320B" w:rsidRDefault="00BC5E32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二、買賣總價為新台幣</w:t>
      </w:r>
      <w:r w:rsidR="007B2392" w:rsidRPr="008D320B">
        <w:rPr>
          <w:rFonts w:ascii="標楷體" w:eastAsia="標楷體" w:hAnsi="標楷體"/>
          <w:sz w:val="24"/>
          <w:u w:val="single"/>
          <w:lang w:eastAsia="zh-TW"/>
        </w:rPr>
        <w:t xml:space="preserve">     </w:t>
      </w:r>
      <w:r w:rsidRPr="008D320B">
        <w:rPr>
          <w:rFonts w:ascii="標楷體" w:eastAsia="標楷體" w:hAnsi="標楷體"/>
          <w:sz w:val="24"/>
          <w:lang w:eastAsia="zh-TW"/>
        </w:rPr>
        <w:t>元整。</w:t>
      </w:r>
    </w:p>
    <w:p w:rsidR="00615B87" w:rsidRPr="008D320B" w:rsidRDefault="00BC5E32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三、上述款項，買方於辦妥過戶手續時付清。</w:t>
      </w:r>
      <w:bookmarkStart w:id="0" w:name="_GoBack"/>
      <w:bookmarkEnd w:id="0"/>
    </w:p>
    <w:p w:rsidR="00615B87" w:rsidRPr="008D320B" w:rsidRDefault="007B2392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四、上</w:t>
      </w:r>
      <w:r w:rsidRPr="008D320B">
        <w:rPr>
          <w:rFonts w:ascii="標楷體" w:eastAsia="標楷體" w:hAnsi="標楷體" w:hint="eastAsia"/>
          <w:sz w:val="24"/>
          <w:lang w:eastAsia="zh-TW"/>
        </w:rPr>
        <w:t>開</w:t>
      </w:r>
      <w:r w:rsidRPr="008D320B">
        <w:rPr>
          <w:rFonts w:ascii="標楷體" w:eastAsia="標楷體" w:hAnsi="標楷體"/>
          <w:sz w:val="24"/>
          <w:lang w:eastAsia="zh-TW"/>
        </w:rPr>
        <w:t>公司移轉登記費用</w:t>
      </w:r>
      <w:r w:rsidR="00BC5E32" w:rsidRPr="008D320B">
        <w:rPr>
          <w:rFonts w:ascii="標楷體" w:eastAsia="標楷體" w:hAnsi="標楷體"/>
          <w:sz w:val="24"/>
          <w:lang w:eastAsia="zh-TW"/>
        </w:rPr>
        <w:t>新台幣</w:t>
      </w:r>
      <w:r w:rsidRPr="008D320B">
        <w:rPr>
          <w:rFonts w:ascii="標楷體" w:eastAsia="標楷體" w:hAnsi="標楷體" w:hint="eastAsia"/>
          <w:sz w:val="24"/>
          <w:u w:val="single"/>
          <w:lang w:eastAsia="zh-TW"/>
        </w:rPr>
        <w:t xml:space="preserve"> </w:t>
      </w:r>
      <w:r w:rsidRPr="008D320B">
        <w:rPr>
          <w:rFonts w:ascii="標楷體" w:eastAsia="標楷體" w:hAnsi="標楷體"/>
          <w:sz w:val="24"/>
          <w:u w:val="single"/>
          <w:lang w:eastAsia="zh-TW"/>
        </w:rPr>
        <w:t xml:space="preserve">        </w:t>
      </w:r>
      <w:r w:rsidR="00BC5E32" w:rsidRPr="008D320B">
        <w:rPr>
          <w:rFonts w:ascii="標楷體" w:eastAsia="標楷體" w:hAnsi="標楷體"/>
          <w:sz w:val="24"/>
          <w:lang w:eastAsia="zh-TW"/>
        </w:rPr>
        <w:t>元整由買方負擔。</w:t>
      </w:r>
    </w:p>
    <w:p w:rsidR="00615B87" w:rsidRPr="008D320B" w:rsidRDefault="00BC5E32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五、賣方依上述公司會員規章規定應負擔義務與應繳之費用，應於申請過戶手續同時負責履行清楚及繳清。</w:t>
      </w:r>
    </w:p>
    <w:p w:rsidR="00615B87" w:rsidRPr="008D320B" w:rsidRDefault="007B2392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六、賣方擔保本件會員權證無設定抵押、貸款及無任何瑕疵</w:t>
      </w:r>
      <w:r w:rsidR="00BC5E32" w:rsidRPr="008D320B">
        <w:rPr>
          <w:rFonts w:ascii="標楷體" w:eastAsia="標楷體" w:hAnsi="標楷體"/>
          <w:sz w:val="24"/>
          <w:lang w:eastAsia="zh-TW"/>
        </w:rPr>
        <w:t>，或第三人就本會員權</w:t>
      </w:r>
      <w:r w:rsidR="00BC5E32" w:rsidRPr="008D320B">
        <w:rPr>
          <w:rFonts w:ascii="標楷體" w:eastAsia="標楷體" w:hAnsi="標楷體"/>
          <w:sz w:val="24"/>
          <w:lang w:eastAsia="zh-TW"/>
        </w:rPr>
        <w:t>有任何主張。</w:t>
      </w:r>
    </w:p>
    <w:p w:rsidR="00615B87" w:rsidRPr="008D320B" w:rsidRDefault="00BC5E32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七</w:t>
      </w:r>
      <w:r w:rsidR="007B2392" w:rsidRPr="008D320B">
        <w:rPr>
          <w:rFonts w:ascii="標楷體" w:eastAsia="標楷體" w:hAnsi="標楷體"/>
          <w:sz w:val="24"/>
          <w:lang w:eastAsia="zh-TW"/>
        </w:rPr>
        <w:t>、賣方於簽約日起將此會員權證之權利義務全數移轉由買方承受。惟上開公司之開發與經營結果與賣</w:t>
      </w:r>
      <w:r w:rsidRPr="008D320B">
        <w:rPr>
          <w:rFonts w:ascii="標楷體" w:eastAsia="標楷體" w:hAnsi="標楷體"/>
          <w:sz w:val="24"/>
          <w:lang w:eastAsia="zh-TW"/>
        </w:rPr>
        <w:t>方無涉。</w:t>
      </w:r>
    </w:p>
    <w:p w:rsidR="00615B87" w:rsidRPr="008D320B" w:rsidRDefault="00BC5E32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八、</w:t>
      </w:r>
      <w:proofErr w:type="gramStart"/>
      <w:r w:rsidRPr="008D320B">
        <w:rPr>
          <w:rFonts w:ascii="標楷體" w:eastAsia="標楷體" w:hAnsi="標楷體"/>
          <w:sz w:val="24"/>
          <w:lang w:eastAsia="zh-TW"/>
        </w:rPr>
        <w:t>爰</w:t>
      </w:r>
      <w:proofErr w:type="gramEnd"/>
      <w:r w:rsidRPr="008D320B">
        <w:rPr>
          <w:rFonts w:ascii="標楷體" w:eastAsia="標楷體" w:hAnsi="標楷體"/>
          <w:sz w:val="24"/>
          <w:lang w:eastAsia="zh-TW"/>
        </w:rPr>
        <w:t>訂立會員權證轉讓契約條件如上，</w:t>
      </w:r>
      <w:proofErr w:type="gramStart"/>
      <w:r w:rsidRPr="008D320B">
        <w:rPr>
          <w:rFonts w:ascii="標楷體" w:eastAsia="標楷體" w:hAnsi="標楷體"/>
          <w:sz w:val="24"/>
          <w:lang w:eastAsia="zh-TW"/>
        </w:rPr>
        <w:t>俾</w:t>
      </w:r>
      <w:proofErr w:type="gramEnd"/>
      <w:r w:rsidRPr="008D320B">
        <w:rPr>
          <w:rFonts w:ascii="標楷體" w:eastAsia="標楷體" w:hAnsi="標楷體"/>
          <w:sz w:val="24"/>
          <w:lang w:eastAsia="zh-TW"/>
        </w:rPr>
        <w:t>資雙方遵守。</w:t>
      </w:r>
    </w:p>
    <w:p w:rsidR="00615B87" w:rsidRPr="008D320B" w:rsidRDefault="008D320B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br/>
      </w:r>
      <w:r w:rsidR="00BC5E32" w:rsidRPr="008D320B">
        <w:rPr>
          <w:rFonts w:ascii="標楷體" w:eastAsia="標楷體" w:hAnsi="標楷體"/>
          <w:sz w:val="24"/>
          <w:lang w:eastAsia="zh-TW"/>
        </w:rPr>
        <w:t>立契約書人：</w:t>
      </w:r>
      <w:r w:rsidR="00BC5E32" w:rsidRPr="008D320B">
        <w:rPr>
          <w:rFonts w:ascii="標楷體" w:eastAsia="標楷體" w:hAnsi="標楷體"/>
          <w:sz w:val="24"/>
          <w:lang w:eastAsia="zh-TW"/>
        </w:rPr>
        <w:t xml:space="preserve"> </w:t>
      </w:r>
      <w:r w:rsidR="00BC5E32" w:rsidRPr="008D320B">
        <w:rPr>
          <w:rFonts w:ascii="標楷體" w:eastAsia="標楷體" w:hAnsi="標楷體"/>
          <w:sz w:val="24"/>
          <w:lang w:eastAsia="zh-TW"/>
        </w:rPr>
        <w:t>買方：</w:t>
      </w:r>
    </w:p>
    <w:p w:rsidR="00615B87" w:rsidRPr="008D320B" w:rsidRDefault="00BC5E32" w:rsidP="008D320B">
      <w:pPr>
        <w:spacing w:after="120"/>
        <w:ind w:firstLineChars="644" w:firstLine="1546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身份證字號：</w:t>
      </w:r>
    </w:p>
    <w:p w:rsidR="00615B87" w:rsidRPr="008D320B" w:rsidRDefault="00BC5E32" w:rsidP="008D320B">
      <w:pPr>
        <w:spacing w:after="120"/>
        <w:ind w:firstLineChars="644" w:firstLine="1546"/>
        <w:rPr>
          <w:rFonts w:ascii="標楷體" w:eastAsia="標楷體" w:hAnsi="標楷體" w:hint="eastAsia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地址：</w:t>
      </w:r>
      <w:r w:rsidR="007B2392" w:rsidRPr="008D320B">
        <w:rPr>
          <w:rFonts w:ascii="標楷體" w:eastAsia="標楷體" w:hAnsi="標楷體"/>
          <w:sz w:val="24"/>
          <w:lang w:eastAsia="zh-TW"/>
        </w:rPr>
        <w:br/>
      </w:r>
    </w:p>
    <w:p w:rsidR="00615B87" w:rsidRPr="008D320B" w:rsidRDefault="00BC5E32" w:rsidP="008D320B">
      <w:pPr>
        <w:spacing w:after="120"/>
        <w:ind w:firstLineChars="644" w:firstLine="1546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賣方：</w:t>
      </w:r>
    </w:p>
    <w:p w:rsidR="00615B87" w:rsidRPr="008D320B" w:rsidRDefault="00BC5E32" w:rsidP="008D320B">
      <w:pPr>
        <w:spacing w:after="120"/>
        <w:ind w:firstLineChars="644" w:firstLine="1546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身份證字號：</w:t>
      </w:r>
    </w:p>
    <w:p w:rsidR="00615B87" w:rsidRPr="008D320B" w:rsidRDefault="00BC5E32" w:rsidP="008D320B">
      <w:pPr>
        <w:spacing w:after="120"/>
        <w:ind w:firstLineChars="644" w:firstLine="1546"/>
        <w:rPr>
          <w:rFonts w:ascii="標楷體" w:eastAsia="標楷體" w:hAnsi="標楷體"/>
          <w:sz w:val="20"/>
        </w:rPr>
      </w:pPr>
      <w:proofErr w:type="spellStart"/>
      <w:r w:rsidRPr="008D320B">
        <w:rPr>
          <w:rFonts w:ascii="標楷體" w:eastAsia="標楷體" w:hAnsi="標楷體"/>
          <w:sz w:val="24"/>
        </w:rPr>
        <w:t>地址</w:t>
      </w:r>
      <w:proofErr w:type="spellEnd"/>
      <w:r w:rsidRPr="008D320B">
        <w:rPr>
          <w:rFonts w:ascii="標楷體" w:eastAsia="標楷體" w:hAnsi="標楷體"/>
          <w:sz w:val="24"/>
        </w:rPr>
        <w:t>：</w:t>
      </w:r>
      <w:r w:rsidR="007B2392" w:rsidRPr="008D320B">
        <w:rPr>
          <w:rFonts w:ascii="標楷體" w:eastAsia="標楷體" w:hAnsi="標楷體"/>
        </w:rPr>
        <w:br/>
      </w:r>
    </w:p>
    <w:sectPr w:rsidR="00615B87" w:rsidRPr="008D320B" w:rsidSect="008D320B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E32" w:rsidRDefault="00BC5E32" w:rsidP="008D320B">
      <w:pPr>
        <w:spacing w:after="0" w:line="240" w:lineRule="auto"/>
      </w:pPr>
      <w:r>
        <w:separator/>
      </w:r>
    </w:p>
  </w:endnote>
  <w:endnote w:type="continuationSeparator" w:id="0">
    <w:p w:rsidR="00BC5E32" w:rsidRDefault="00BC5E32" w:rsidP="008D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0B" w:rsidRPr="007B2392" w:rsidRDefault="008D320B" w:rsidP="008D320B">
    <w:pPr>
      <w:ind w:leftChars="100" w:left="220" w:rightChars="100" w:right="220"/>
      <w:jc w:val="distribute"/>
      <w:rPr>
        <w:rFonts w:ascii="標楷體" w:eastAsia="標楷體" w:hAnsi="標楷體"/>
        <w:sz w:val="36"/>
      </w:rPr>
    </w:pPr>
    <w:r w:rsidRPr="007B2392">
      <w:rPr>
        <w:rFonts w:ascii="標楷體" w:eastAsia="標楷體" w:hAnsi="標楷體"/>
        <w:sz w:val="36"/>
      </w:rPr>
      <w:t>中 華 民 國</w:t>
    </w:r>
    <w:r w:rsidRPr="007B2392">
      <w:rPr>
        <w:rFonts w:ascii="標楷體" w:eastAsia="標楷體" w:hAnsi="標楷體" w:hint="eastAsia"/>
        <w:sz w:val="36"/>
        <w:lang w:eastAsia="zh-TW"/>
      </w:rPr>
      <w:t xml:space="preserve"> 1</w:t>
    </w:r>
    <w:r w:rsidRPr="007B2392">
      <w:rPr>
        <w:rFonts w:ascii="標楷體" w:eastAsia="標楷體" w:hAnsi="標楷體"/>
        <w:sz w:val="36"/>
        <w:lang w:eastAsia="zh-TW"/>
      </w:rPr>
      <w:t>13</w:t>
    </w:r>
    <w:r w:rsidRPr="007B2392">
      <w:rPr>
        <w:rFonts w:ascii="標楷體" w:eastAsia="標楷體" w:hAnsi="標楷體"/>
        <w:sz w:val="36"/>
      </w:rPr>
      <w:t xml:space="preserve"> 年</w:t>
    </w:r>
    <w:r w:rsidRPr="007B2392">
      <w:rPr>
        <w:rFonts w:ascii="標楷體" w:eastAsia="標楷體" w:hAnsi="標楷體" w:hint="eastAsia"/>
        <w:sz w:val="36"/>
        <w:lang w:eastAsia="zh-TW"/>
      </w:rPr>
      <w:t xml:space="preserve"> 0</w:t>
    </w:r>
    <w:r w:rsidRPr="007B2392">
      <w:rPr>
        <w:rFonts w:ascii="標楷體" w:eastAsia="標楷體" w:hAnsi="標楷體"/>
        <w:sz w:val="36"/>
        <w:lang w:eastAsia="zh-TW"/>
      </w:rPr>
      <w:t>9</w:t>
    </w:r>
    <w:r w:rsidRPr="007B2392">
      <w:rPr>
        <w:rFonts w:ascii="標楷體" w:eastAsia="標楷體" w:hAnsi="標楷體"/>
        <w:sz w:val="36"/>
      </w:rPr>
      <w:t xml:space="preserve"> 月</w:t>
    </w:r>
    <w:r w:rsidRPr="007B2392">
      <w:rPr>
        <w:rFonts w:ascii="標楷體" w:eastAsia="標楷體" w:hAnsi="標楷體" w:hint="eastAsia"/>
        <w:sz w:val="36"/>
        <w:lang w:eastAsia="zh-TW"/>
      </w:rPr>
      <w:t xml:space="preserve"> 2</w:t>
    </w:r>
    <w:r w:rsidRPr="007B2392">
      <w:rPr>
        <w:rFonts w:ascii="標楷體" w:eastAsia="標楷體" w:hAnsi="標楷體"/>
        <w:sz w:val="36"/>
        <w:lang w:eastAsia="zh-TW"/>
      </w:rPr>
      <w:t>4</w:t>
    </w:r>
    <w:r w:rsidRPr="007B2392">
      <w:rPr>
        <w:rFonts w:ascii="標楷體" w:eastAsia="標楷體" w:hAnsi="標楷體"/>
        <w:sz w:val="36"/>
      </w:rPr>
      <w:t xml:space="preserve"> 日</w:t>
    </w:r>
  </w:p>
  <w:p w:rsidR="008D320B" w:rsidRDefault="008D32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E32" w:rsidRDefault="00BC5E32" w:rsidP="008D320B">
      <w:pPr>
        <w:spacing w:after="0" w:line="240" w:lineRule="auto"/>
      </w:pPr>
      <w:r>
        <w:separator/>
      </w:r>
    </w:p>
  </w:footnote>
  <w:footnote w:type="continuationSeparator" w:id="0">
    <w:p w:rsidR="00BC5E32" w:rsidRDefault="00BC5E32" w:rsidP="008D3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404B"/>
    <w:rsid w:val="0015074B"/>
    <w:rsid w:val="001E3CE4"/>
    <w:rsid w:val="002605CD"/>
    <w:rsid w:val="0029639D"/>
    <w:rsid w:val="00326F90"/>
    <w:rsid w:val="00615B87"/>
    <w:rsid w:val="007B2392"/>
    <w:rsid w:val="008D320B"/>
    <w:rsid w:val="00AA1D8D"/>
    <w:rsid w:val="00B47730"/>
    <w:rsid w:val="00BC5E3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7D3B276-A70D-4286-BD26-B6201D55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C21F8D-A311-403C-B77C-432AD1BB6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徐仲均</cp:lastModifiedBy>
  <cp:revision>3</cp:revision>
  <dcterms:created xsi:type="dcterms:W3CDTF">2013-12-23T23:15:00Z</dcterms:created>
  <dcterms:modified xsi:type="dcterms:W3CDTF">2024-09-06T07:15:00Z</dcterms:modified>
  <cp:category/>
</cp:coreProperties>
</file>