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8837D1" w14:textId="77777777" w:rsidR="00C4162C" w:rsidRPr="00C4162C" w:rsidRDefault="00321485" w:rsidP="00C4162C">
      <w:pPr>
        <w:rPr>
          <w:rFonts w:ascii="Lucida Grande" w:hAnsi="Lucida Grande" w:cs="Lucida Grande"/>
          <w:b/>
          <w:bCs/>
        </w:rPr>
      </w:pPr>
      <w:proofErr w:type="spellStart"/>
      <w:r w:rsidRPr="00321485">
        <w:rPr>
          <w:rFonts w:hint="eastAsia"/>
        </w:rPr>
        <w:t>BonnieDraw</w:t>
      </w:r>
      <w:proofErr w:type="spellEnd"/>
      <w:r w:rsidRPr="00321485">
        <w:rPr>
          <w:rFonts w:hint="eastAsia"/>
        </w:rPr>
        <w:t xml:space="preserve"> </w:t>
      </w:r>
      <w:r w:rsidRPr="00321485">
        <w:rPr>
          <w:rFonts w:hint="eastAsia"/>
        </w:rPr>
        <w:t>是一個應用社群繪畫概念的應用程式，可讓您發佈繪畫過程，讓您和所有人分享繪畫的喜悅。</w:t>
      </w:r>
      <w:r w:rsidR="00C4162C">
        <w:rPr>
          <w:rFonts w:ascii="Lucida Grande" w:hAnsi="Lucida Grande" w:cs="Lucida Grande" w:hint="eastAsia"/>
          <w:b/>
          <w:bCs/>
        </w:rPr>
        <w:t>結合了繪圖、學習、社群、商城，包含</w:t>
      </w:r>
      <w:r w:rsidR="00C4162C" w:rsidRPr="00C4162C">
        <w:rPr>
          <w:rFonts w:ascii="Lucida Grande" w:hAnsi="Lucida Grande" w:cs="Lucida Grande" w:hint="eastAsia"/>
          <w:b/>
          <w:bCs/>
        </w:rPr>
        <w:t>繪圖社群網站</w:t>
      </w:r>
      <w:r w:rsidR="00C4162C">
        <w:rPr>
          <w:rFonts w:ascii="Lucida Grande" w:hAnsi="Lucida Grande" w:cs="Lucida Grande" w:hint="eastAsia"/>
          <w:b/>
          <w:bCs/>
        </w:rPr>
        <w:t>、</w:t>
      </w:r>
      <w:r w:rsidR="00C4162C" w:rsidRPr="00C4162C">
        <w:rPr>
          <w:rFonts w:ascii="Lucida Grande" w:hAnsi="Lucida Grande" w:cs="Lucida Grande" w:hint="eastAsia"/>
          <w:b/>
          <w:bCs/>
        </w:rPr>
        <w:t>設計類商品商城網站</w:t>
      </w:r>
      <w:r w:rsidR="00C4162C">
        <w:rPr>
          <w:rFonts w:ascii="Lucida Grande" w:hAnsi="Lucida Grande" w:cs="Lucida Grande" w:hint="eastAsia"/>
          <w:b/>
          <w:bCs/>
        </w:rPr>
        <w:t>、</w:t>
      </w:r>
      <w:r w:rsidR="00C4162C" w:rsidRPr="00C4162C">
        <w:rPr>
          <w:rFonts w:ascii="Lucida Grande" w:hAnsi="Lucida Grande" w:cs="Lucida Grande" w:hint="eastAsia"/>
          <w:b/>
          <w:bCs/>
        </w:rPr>
        <w:t>繪圖社群</w:t>
      </w:r>
      <w:r w:rsidR="00C4162C" w:rsidRPr="00C4162C">
        <w:rPr>
          <w:rFonts w:ascii="Lucida Grande" w:hAnsi="Lucida Grande" w:cs="Lucida Grande" w:hint="eastAsia"/>
          <w:b/>
          <w:bCs/>
        </w:rPr>
        <w:t xml:space="preserve"> App</w:t>
      </w:r>
      <w:r>
        <w:rPr>
          <w:rFonts w:ascii="Lucida Grande" w:hAnsi="Lucida Grande" w:cs="Lucida Grande" w:hint="eastAsia"/>
          <w:b/>
          <w:bCs/>
        </w:rPr>
        <w:t>。</w:t>
      </w:r>
    </w:p>
    <w:p w14:paraId="16D214B6" w14:textId="77777777" w:rsidR="00C4162C" w:rsidRDefault="00C4162C" w:rsidP="00A942FF">
      <w:pPr>
        <w:rPr>
          <w:b/>
          <w:bCs/>
        </w:rPr>
      </w:pPr>
    </w:p>
    <w:p w14:paraId="14713E0C" w14:textId="77777777" w:rsidR="00321485" w:rsidRDefault="00321485" w:rsidP="00A942FF">
      <w:pPr>
        <w:rPr>
          <w:b/>
          <w:bCs/>
        </w:rPr>
      </w:pPr>
      <w:proofErr w:type="spellStart"/>
      <w:r w:rsidRPr="00321485">
        <w:rPr>
          <w:rFonts w:hint="eastAsia"/>
          <w:b/>
          <w:bCs/>
        </w:rPr>
        <w:t>BonnieDraw</w:t>
      </w:r>
      <w:proofErr w:type="spellEnd"/>
      <w:r w:rsidRPr="00321485">
        <w:rPr>
          <w:rFonts w:hint="eastAsia"/>
          <w:b/>
          <w:bCs/>
        </w:rPr>
        <w:t xml:space="preserve"> </w:t>
      </w:r>
      <w:r w:rsidRPr="00321485">
        <w:rPr>
          <w:rFonts w:hint="eastAsia"/>
          <w:b/>
          <w:bCs/>
        </w:rPr>
        <w:t>提供快速、美觀又有趣的方式，讓您透過我們的內容分享平台一起共享媒體。輕鬆使用繪圖功能，並為作品加上名稱及說明，然後就可以輕鬆分享作畫過程及作品！</w:t>
      </w:r>
    </w:p>
    <w:p w14:paraId="5766011D" w14:textId="77777777" w:rsidR="00321485" w:rsidRDefault="00321485" w:rsidP="00A942FF">
      <w:pPr>
        <w:rPr>
          <w:b/>
          <w:bCs/>
        </w:rPr>
      </w:pPr>
    </w:p>
    <w:p w14:paraId="7F459C8F" w14:textId="77777777" w:rsidR="00547952" w:rsidRDefault="00547952" w:rsidP="00A942FF">
      <w:r w:rsidRPr="00547952">
        <w:rPr>
          <w:rFonts w:hint="eastAsia"/>
          <w:b/>
          <w:bCs/>
        </w:rPr>
        <w:t>繪圖</w:t>
      </w:r>
    </w:p>
    <w:p w14:paraId="2C9410C9" w14:textId="77777777" w:rsidR="00A942FF" w:rsidRPr="00A942FF" w:rsidRDefault="00A942FF" w:rsidP="00A942FF">
      <w:r w:rsidRPr="00A942FF">
        <w:rPr>
          <w:rFonts w:hint="eastAsia"/>
        </w:rPr>
        <w:t>提供在</w:t>
      </w:r>
      <w:r w:rsidRPr="00A942FF">
        <w:rPr>
          <w:rFonts w:hint="eastAsia"/>
        </w:rPr>
        <w:t xml:space="preserve">App </w:t>
      </w:r>
      <w:r w:rsidRPr="00A942FF">
        <w:rPr>
          <w:rFonts w:hint="eastAsia"/>
          <w:b/>
          <w:bCs/>
        </w:rPr>
        <w:t>快速</w:t>
      </w:r>
      <w:r w:rsidRPr="00A942FF">
        <w:rPr>
          <w:rFonts w:hint="eastAsia"/>
        </w:rPr>
        <w:t>、</w:t>
      </w:r>
      <w:r w:rsidRPr="00A942FF">
        <w:rPr>
          <w:rFonts w:hint="eastAsia"/>
          <w:b/>
          <w:bCs/>
        </w:rPr>
        <w:t>簡易</w:t>
      </w:r>
      <w:r w:rsidRPr="00A942FF">
        <w:rPr>
          <w:rFonts w:hint="eastAsia"/>
        </w:rPr>
        <w:t>、</w:t>
      </w:r>
      <w:r w:rsidRPr="00A942FF">
        <w:rPr>
          <w:rFonts w:hint="eastAsia"/>
          <w:b/>
          <w:bCs/>
        </w:rPr>
        <w:t>方便</w:t>
      </w:r>
      <w:r w:rsidRPr="00A942FF">
        <w:rPr>
          <w:rFonts w:hint="eastAsia"/>
        </w:rPr>
        <w:t>，隨時隨地，想畫就畫的繪圖工具。</w:t>
      </w:r>
      <w:r w:rsidRPr="00A942FF">
        <w:rPr>
          <w:rFonts w:hint="eastAsia"/>
        </w:rPr>
        <w:t xml:space="preserve"> </w:t>
      </w:r>
    </w:p>
    <w:p w14:paraId="4754CC28" w14:textId="77777777" w:rsidR="00547952" w:rsidRDefault="00547952" w:rsidP="00547952">
      <w:pPr>
        <w:rPr>
          <w:b/>
          <w:bCs/>
        </w:rPr>
      </w:pPr>
    </w:p>
    <w:p w14:paraId="1B28EBE8" w14:textId="77777777" w:rsidR="00547952" w:rsidRPr="00547952" w:rsidRDefault="00547952" w:rsidP="00547952">
      <w:pPr>
        <w:rPr>
          <w:b/>
          <w:bCs/>
        </w:rPr>
      </w:pPr>
      <w:r w:rsidRPr="00547952">
        <w:rPr>
          <w:rFonts w:hint="eastAsia"/>
          <w:b/>
          <w:bCs/>
        </w:rPr>
        <w:t>學習</w:t>
      </w:r>
      <w:r>
        <w:rPr>
          <w:b/>
          <w:bCs/>
        </w:rPr>
        <w:br/>
      </w:r>
      <w:r w:rsidRPr="00547952">
        <w:rPr>
          <w:rFonts w:hint="eastAsia"/>
          <w:b/>
          <w:bCs/>
        </w:rPr>
        <w:t>在用戶做畫時，</w:t>
      </w:r>
      <w:r w:rsidRPr="00547952">
        <w:rPr>
          <w:rFonts w:hint="eastAsia"/>
          <w:b/>
          <w:bCs/>
        </w:rPr>
        <w:t>App</w:t>
      </w:r>
      <w:r w:rsidRPr="00547952">
        <w:rPr>
          <w:rFonts w:hint="eastAsia"/>
          <w:b/>
          <w:bCs/>
        </w:rPr>
        <w:t>將每一筆畫都記錄下來，並且在各平台皆可重覆播放。</w:t>
      </w:r>
    </w:p>
    <w:p w14:paraId="0BEEE0CD" w14:textId="77777777" w:rsidR="00547952" w:rsidRPr="00547952" w:rsidRDefault="00547952" w:rsidP="00547952"/>
    <w:p w14:paraId="6632D0D1" w14:textId="77777777" w:rsidR="00547952" w:rsidRPr="00321485" w:rsidRDefault="00547952" w:rsidP="00321485">
      <w:r w:rsidRPr="00321485">
        <w:rPr>
          <w:rFonts w:hint="eastAsia"/>
          <w:b/>
          <w:bCs/>
        </w:rPr>
        <w:t>獨創繪圖檔案技術</w:t>
      </w:r>
    </w:p>
    <w:p w14:paraId="4681D28B" w14:textId="77777777" w:rsidR="00547952" w:rsidRDefault="00547952" w:rsidP="00321485">
      <w:r w:rsidRPr="00547952">
        <w:rPr>
          <w:rFonts w:hint="eastAsia"/>
        </w:rPr>
        <w:t>繪圖檔案使用獨創技術，</w:t>
      </w:r>
      <w:r w:rsidRPr="00547952">
        <w:rPr>
          <w:rFonts w:hint="eastAsia"/>
        </w:rPr>
        <w:t xml:space="preserve"> </w:t>
      </w:r>
      <w:r w:rsidRPr="00547952">
        <w:rPr>
          <w:rFonts w:hint="eastAsia"/>
        </w:rPr>
        <w:t>不僅檔案小同時可定位至每筆時間，可單筆退回及前進，檔案資訊包含裝置收到各種感測資料，包含壓力感測，筆停留時間，平台收集大量繪圖數據，適合提供繪圖人工智能</w:t>
      </w:r>
      <w:r w:rsidRPr="00547952">
        <w:rPr>
          <w:rFonts w:hint="eastAsia"/>
        </w:rPr>
        <w:t>AI</w:t>
      </w:r>
      <w:r w:rsidRPr="00547952">
        <w:rPr>
          <w:rFonts w:hint="eastAsia"/>
        </w:rPr>
        <w:t>分析。</w:t>
      </w:r>
    </w:p>
    <w:p w14:paraId="7D76F88E" w14:textId="77777777" w:rsidR="00C4162C" w:rsidRDefault="00C4162C"/>
    <w:p w14:paraId="582A6C86" w14:textId="77777777" w:rsidR="00C4162C" w:rsidRDefault="00C4162C">
      <w:r w:rsidRPr="00C4162C">
        <w:rPr>
          <w:rFonts w:hint="eastAsia"/>
          <w:b/>
          <w:bCs/>
        </w:rPr>
        <w:t>核心技術、價值及差異化</w:t>
      </w:r>
    </w:p>
    <w:p w14:paraId="6E924424" w14:textId="77777777" w:rsidR="00C4162C" w:rsidRDefault="00C4162C"/>
    <w:p w14:paraId="7C4D15C1" w14:textId="77777777" w:rsidR="00547952" w:rsidRPr="00547952" w:rsidRDefault="00547952" w:rsidP="00547952">
      <w:r w:rsidRPr="00547952">
        <w:rPr>
          <w:rFonts w:hint="eastAsia"/>
          <w:b/>
          <w:bCs/>
        </w:rPr>
        <w:t>獨創軌跡記錄法</w:t>
      </w:r>
    </w:p>
    <w:p w14:paraId="344896E8" w14:textId="77777777" w:rsidR="00547952" w:rsidRPr="00547952" w:rsidRDefault="00547952" w:rsidP="00547952">
      <w:proofErr w:type="spellStart"/>
      <w:r w:rsidRPr="00547952">
        <w:t>BonnieDraw</w:t>
      </w:r>
      <w:proofErr w:type="spellEnd"/>
      <w:r w:rsidRPr="00547952">
        <w:t xml:space="preserve"> </w:t>
      </w:r>
      <w:r w:rsidRPr="00547952">
        <w:rPr>
          <w:rFonts w:hint="eastAsia"/>
        </w:rPr>
        <w:t>是全球第一家不使用傳統影音格式記錄繪製過程，我們使用獨創軌跡記錄法，將檔案壓縮至傳統影音檔案百分之一以下，大大減少頻寬及儲存空間。</w:t>
      </w:r>
    </w:p>
    <w:p w14:paraId="5FD21D9E" w14:textId="77777777" w:rsidR="00547952" w:rsidRDefault="00547952"/>
    <w:p w14:paraId="1AC7205A" w14:textId="77777777" w:rsidR="00547952" w:rsidRPr="00547952" w:rsidRDefault="00547952" w:rsidP="00547952">
      <w:r w:rsidRPr="00547952">
        <w:rPr>
          <w:rFonts w:hint="eastAsia"/>
          <w:b/>
          <w:bCs/>
        </w:rPr>
        <w:t xml:space="preserve">AI </w:t>
      </w:r>
      <w:r w:rsidRPr="00547952">
        <w:rPr>
          <w:rFonts w:hint="eastAsia"/>
          <w:b/>
          <w:bCs/>
        </w:rPr>
        <w:t>技術應用</w:t>
      </w:r>
    </w:p>
    <w:p w14:paraId="6430CA06" w14:textId="77777777" w:rsidR="00547952" w:rsidRPr="00547952" w:rsidRDefault="00547952" w:rsidP="00547952">
      <w:proofErr w:type="spellStart"/>
      <w:r w:rsidRPr="00547952">
        <w:t>BonnieDraw</w:t>
      </w:r>
      <w:proofErr w:type="spellEnd"/>
      <w:r w:rsidRPr="00547952">
        <w:t xml:space="preserve"> </w:t>
      </w:r>
      <w:r w:rsidRPr="00547952">
        <w:rPr>
          <w:rFonts w:hint="eastAsia"/>
        </w:rPr>
        <w:t>正在使用最新</w:t>
      </w:r>
      <w:r w:rsidRPr="00547952">
        <w:rPr>
          <w:rFonts w:hint="eastAsia"/>
        </w:rPr>
        <w:t xml:space="preserve">AI </w:t>
      </w:r>
      <w:r w:rsidRPr="00547952">
        <w:rPr>
          <w:rFonts w:hint="eastAsia"/>
        </w:rPr>
        <w:t>技術，將專業畫師的運筆方式做記錄及分析，我們使用深度學習方法讓感壓觸控筆能夠模擬真實毛筆，畫筆的筆刷繪出的效果，同時我們期待利用更深層的技術，開發達到協助畫家瑣碎的修圖工作，讓畫家們可以盡情發揮創意！</w:t>
      </w:r>
    </w:p>
    <w:p w14:paraId="3EC34443" w14:textId="77777777" w:rsidR="00547952" w:rsidRDefault="00547952"/>
    <w:p w14:paraId="641E9062" w14:textId="77777777" w:rsidR="00321485" w:rsidRPr="00321485" w:rsidRDefault="00321485" w:rsidP="00321485">
      <w:pPr>
        <w:widowControl/>
        <w:rPr>
          <w:rFonts w:ascii="Times" w:eastAsia="Times New Roman" w:hAnsi="Times" w:cs="Times New Roman"/>
          <w:color w:val="auto"/>
          <w:kern w:val="0"/>
          <w:sz w:val="20"/>
          <w:szCs w:val="20"/>
        </w:rPr>
      </w:pPr>
      <w:r w:rsidRPr="00321485">
        <w:rPr>
          <w:rFonts w:ascii="PingFang TC Regular" w:eastAsia="PingFang TC Regular" w:hAnsi="PingFang TC Regular" w:cs="Times New Roman" w:hint="eastAsia"/>
          <w:color w:val="333333"/>
          <w:kern w:val="0"/>
          <w:sz w:val="20"/>
          <w:szCs w:val="20"/>
          <w:shd w:val="clear" w:color="auto" w:fill="FFFFFF"/>
        </w:rPr>
        <w:t>隱私政策及條款與條約之相關連結可至:</w:t>
      </w:r>
      <w:r w:rsidRPr="00321485">
        <w:rPr>
          <w:rFonts w:ascii="PingFang TC Regular" w:eastAsia="PingFang TC Regular" w:hAnsi="PingFang TC Regular" w:cs="Times New Roman" w:hint="eastAsia"/>
          <w:color w:val="333333"/>
          <w:kern w:val="0"/>
          <w:sz w:val="20"/>
          <w:szCs w:val="20"/>
        </w:rPr>
        <w:br/>
      </w:r>
      <w:r w:rsidRPr="00321485">
        <w:rPr>
          <w:rFonts w:ascii="PingFang TC Regular" w:eastAsia="PingFang TC Regular" w:hAnsi="PingFang TC Regular" w:cs="Times New Roman" w:hint="eastAsia"/>
          <w:color w:val="333333"/>
          <w:kern w:val="0"/>
          <w:sz w:val="20"/>
          <w:szCs w:val="20"/>
          <w:shd w:val="clear" w:color="auto" w:fill="FFFFFF"/>
        </w:rPr>
        <w:t xml:space="preserve">• 隱私政策: </w:t>
      </w:r>
      <w:r w:rsidRPr="00321485">
        <w:rPr>
          <w:rFonts w:ascii="PingFang TC Regular" w:eastAsia="PingFang TC Regular" w:hAnsi="PingFang TC Regular" w:cs="Times New Roman"/>
          <w:color w:val="333333"/>
          <w:kern w:val="0"/>
          <w:sz w:val="20"/>
          <w:szCs w:val="20"/>
          <w:shd w:val="clear" w:color="auto" w:fill="FFFFFF"/>
        </w:rPr>
        <w:t>https://www.bonniedraw.com/#/privacy</w:t>
      </w:r>
      <w:r w:rsidRPr="00321485">
        <w:rPr>
          <w:rFonts w:ascii="PingFang TC Regular" w:eastAsia="PingFang TC Regular" w:hAnsi="PingFang TC Regular" w:cs="Times New Roman" w:hint="eastAsia"/>
          <w:color w:val="333333"/>
          <w:kern w:val="0"/>
          <w:sz w:val="20"/>
          <w:szCs w:val="20"/>
        </w:rPr>
        <w:br/>
      </w:r>
      <w:r w:rsidRPr="00321485">
        <w:rPr>
          <w:rFonts w:ascii="PingFang TC Regular" w:eastAsia="PingFang TC Regular" w:hAnsi="PingFang TC Regular" w:cs="Times New Roman" w:hint="eastAsia"/>
          <w:color w:val="333333"/>
          <w:kern w:val="0"/>
          <w:sz w:val="20"/>
          <w:szCs w:val="20"/>
          <w:shd w:val="clear" w:color="auto" w:fill="FFFFFF"/>
        </w:rPr>
        <w:t>• 條款與條約</w:t>
      </w:r>
      <w:r>
        <w:rPr>
          <w:rFonts w:ascii="PingFang TC Regular" w:eastAsia="PingFang TC Regular" w:hAnsi="PingFang TC Regular" w:cs="Times New Roman" w:hint="eastAsia"/>
          <w:color w:val="333333"/>
          <w:kern w:val="0"/>
          <w:sz w:val="20"/>
          <w:szCs w:val="20"/>
          <w:shd w:val="clear" w:color="auto" w:fill="FFFFFF"/>
        </w:rPr>
        <w:t>：</w:t>
      </w:r>
      <w:r w:rsidRPr="00321485">
        <w:rPr>
          <w:rFonts w:ascii="PingFang TC Regular" w:eastAsia="PingFang TC Regular" w:hAnsi="PingFang TC Regular" w:cs="Times New Roman"/>
          <w:color w:val="333333"/>
          <w:kern w:val="0"/>
          <w:sz w:val="20"/>
          <w:szCs w:val="20"/>
          <w:shd w:val="clear" w:color="auto" w:fill="FFFFFF"/>
        </w:rPr>
        <w:t>https://www.bonniedraw.com/#/terms</w:t>
      </w:r>
    </w:p>
    <w:p w14:paraId="0395FBD6" w14:textId="1FFE8A79" w:rsidR="00C6362D" w:rsidRDefault="00AD1DAB" w:rsidP="00AD1DAB">
      <w:pPr>
        <w:rPr>
          <w:rFonts w:ascii="Heiti TC Light" w:eastAsia="Heiti TC Light" w:hAnsi="Cambria Math" w:cs="Cambria Math" w:hint="eastAsia"/>
          <w:color w:val="333333"/>
          <w:kern w:val="0"/>
          <w:sz w:val="20"/>
          <w:szCs w:val="20"/>
          <w:shd w:val="clear" w:color="auto" w:fill="FFFFFF"/>
        </w:rPr>
      </w:pPr>
      <w:r>
        <w:br w:type="column"/>
      </w:r>
      <w:proofErr w:type="spellStart"/>
      <w:r w:rsidR="004248C4" w:rsidRPr="006916EE">
        <w:rPr>
          <w:rFonts w:ascii="Heiti TC Light" w:eastAsia="Heiti TC Light" w:hAnsi="Adobe 繁黑體 Std B" w:hint="eastAsia"/>
          <w:sz w:val="20"/>
          <w:szCs w:val="20"/>
        </w:rPr>
        <w:lastRenderedPageBreak/>
        <w:t>BonnieDraw</w:t>
      </w:r>
      <w:proofErr w:type="spellEnd"/>
      <w:r w:rsidR="00513FD8" w:rsidRPr="006916EE">
        <w:rPr>
          <w:rFonts w:ascii="Heiti TC Light" w:eastAsia="Heiti TC Light" w:hAnsi="Adobe 繁黑體 Std B" w:cs="Times New Roman" w:hint="eastAsia"/>
          <w:color w:val="333333"/>
          <w:kern w:val="0"/>
          <w:sz w:val="20"/>
          <w:szCs w:val="20"/>
          <w:shd w:val="clear" w:color="auto" w:fill="FFFFFF"/>
        </w:rPr>
        <w:t>為您的生活增添</w:t>
      </w:r>
      <w:r w:rsidR="00513FD8" w:rsidRPr="006916EE">
        <w:rPr>
          <w:rFonts w:ascii="Heiti TC Light" w:eastAsia="Heiti TC Light" w:hAnsi="Adobe 繁黑體 Std B" w:cs="Cambria Math" w:hint="eastAsia"/>
          <w:color w:val="333333"/>
          <w:kern w:val="0"/>
          <w:sz w:val="20"/>
          <w:szCs w:val="20"/>
          <w:shd w:val="clear" w:color="auto" w:fill="FFFFFF"/>
        </w:rPr>
        <w:t>樂趣</w:t>
      </w:r>
      <w:r w:rsidR="00513FD8">
        <w:rPr>
          <w:rFonts w:ascii="Heiti TC Light" w:eastAsia="Heiti TC Light" w:hAnsi="Adobe 繁黑體 Std B" w:cs="Times New Roman" w:hint="eastAsia"/>
          <w:color w:val="333333"/>
          <w:kern w:val="0"/>
          <w:sz w:val="20"/>
          <w:szCs w:val="20"/>
          <w:shd w:val="clear" w:color="auto" w:fill="FFFFFF"/>
        </w:rPr>
        <w:t>，激發您的創造力</w:t>
      </w:r>
      <w:r w:rsidR="00513FD8">
        <w:rPr>
          <w:rFonts w:ascii="Heiti TC Light" w:eastAsia="Heiti TC Light" w:hAnsi="Adobe 繁黑體 Std B" w:hint="eastAsia"/>
          <w:color w:val="333333"/>
          <w:kern w:val="0"/>
          <w:sz w:val="20"/>
          <w:szCs w:val="20"/>
          <w:shd w:val="clear" w:color="auto" w:fill="FFFFFF"/>
        </w:rPr>
        <w:t>的A</w:t>
      </w:r>
      <w:r w:rsidR="00513FD8">
        <w:rPr>
          <w:rFonts w:ascii="Heiti TC Light" w:eastAsia="Heiti TC Light" w:hAnsi="Adobe 繁黑體 Std B"/>
          <w:color w:val="333333"/>
          <w:kern w:val="0"/>
          <w:sz w:val="20"/>
          <w:szCs w:val="20"/>
          <w:shd w:val="clear" w:color="auto" w:fill="FFFFFF"/>
        </w:rPr>
        <w:t>pp</w:t>
      </w:r>
      <w:r w:rsidR="00AF337D">
        <w:rPr>
          <w:rFonts w:ascii="Cambria Math" w:eastAsia="Heiti TC Light" w:hAnsi="Cambria Math" w:cs="Cambria Math" w:hint="eastAsia"/>
          <w:color w:val="333333"/>
          <w:kern w:val="0"/>
          <w:sz w:val="20"/>
          <w:szCs w:val="20"/>
          <w:shd w:val="clear" w:color="auto" w:fill="FFFFFF"/>
        </w:rPr>
        <w:t>，</w:t>
      </w:r>
      <w:r w:rsidR="004248C4" w:rsidRPr="006916EE">
        <w:rPr>
          <w:rFonts w:ascii="Heiti TC Light" w:eastAsia="Heiti TC Light" w:hAnsi="Adobe 繁黑體 Std B" w:hint="eastAsia"/>
          <w:sz w:val="20"/>
          <w:szCs w:val="20"/>
        </w:rPr>
        <w:t>隨時隨地，</w:t>
      </w:r>
      <w:r w:rsidR="006E44D5">
        <w:rPr>
          <w:rFonts w:ascii="Cambria Math" w:eastAsia="Heiti TC Light" w:hAnsi="Cambria Math" w:cs="Cambria Math" w:hint="eastAsia"/>
          <w:sz w:val="20"/>
          <w:szCs w:val="20"/>
        </w:rPr>
        <w:t>行動裝置在手</w:t>
      </w:r>
      <w:r w:rsidR="004248C4" w:rsidRPr="006916EE">
        <w:rPr>
          <w:rFonts w:ascii="Heiti TC Light" w:eastAsia="Heiti TC Light" w:hAnsi="Adobe 繁黑體 Std B" w:hint="eastAsia"/>
          <w:sz w:val="20"/>
          <w:szCs w:val="20"/>
        </w:rPr>
        <w:t>想畫就畫</w:t>
      </w:r>
      <w:r w:rsidR="004248C4" w:rsidRPr="006916EE">
        <w:rPr>
          <w:rFonts w:ascii="Heiti TC Light" w:eastAsia="Heiti TC Light" w:hAnsi="Adobe 繁黑體 Std B" w:cs="Cambria Math" w:hint="eastAsia"/>
          <w:sz w:val="20"/>
          <w:szCs w:val="20"/>
        </w:rPr>
        <w:t>，</w:t>
      </w:r>
      <w:r w:rsidR="006E44D5">
        <w:rPr>
          <w:rFonts w:ascii="Heiti TC Light" w:eastAsia="Heiti TC Light" w:hAnsi="Adobe 繁黑體 Std B" w:cs="Cambria Math" w:hint="eastAsia"/>
          <w:sz w:val="20"/>
          <w:szCs w:val="20"/>
        </w:rPr>
        <w:t>不用侷限在</w:t>
      </w:r>
      <w:r w:rsidR="006E44D5">
        <w:rPr>
          <w:rFonts w:ascii="Cambria Math" w:eastAsia="Heiti TC Light" w:hAnsi="Cambria Math" w:cs="Cambria Math" w:hint="eastAsia"/>
          <w:sz w:val="20"/>
          <w:szCs w:val="20"/>
        </w:rPr>
        <w:t>電腦前，或是一定要</w:t>
      </w:r>
      <w:r w:rsidR="00C6362D">
        <w:rPr>
          <w:rFonts w:ascii="Cambria Math" w:eastAsia="Heiti TC Light" w:hAnsi="Cambria Math" w:cs="Cambria Math" w:hint="eastAsia"/>
          <w:sz w:val="20"/>
          <w:szCs w:val="20"/>
        </w:rPr>
        <w:t>紙筆，只要用你的手指，就能</w:t>
      </w:r>
      <w:r w:rsidR="00C6362D" w:rsidRPr="006916EE">
        <w:rPr>
          <w:rFonts w:ascii="Heiti TC Light" w:eastAsia="Heiti TC Light" w:hAnsi="Adobe 繁黑體 Std B" w:cs="Times New Roman" w:hint="eastAsia"/>
          <w:color w:val="333333"/>
          <w:kern w:val="0"/>
          <w:sz w:val="20"/>
          <w:szCs w:val="20"/>
          <w:shd w:val="clear" w:color="auto" w:fill="FFFFFF"/>
        </w:rPr>
        <w:t>讓您</w:t>
      </w:r>
      <w:r w:rsidR="00C6362D">
        <w:rPr>
          <w:rFonts w:ascii="Cambria Math" w:eastAsia="Heiti TC Light" w:hAnsi="Cambria Math" w:cs="Cambria Math" w:hint="eastAsia"/>
          <w:color w:val="333333"/>
          <w:kern w:val="0"/>
          <w:sz w:val="20"/>
          <w:szCs w:val="20"/>
          <w:shd w:val="clear" w:color="auto" w:fill="FFFFFF"/>
        </w:rPr>
        <w:t>揮灑自我的創作出屬於自己的作品，還能在</w:t>
      </w:r>
      <w:r w:rsidR="00C6362D">
        <w:rPr>
          <w:rFonts w:ascii="Cambria Math" w:eastAsia="Heiti TC Light" w:hAnsi="Cambria Math" w:cs="Cambria Math" w:hint="eastAsia"/>
          <w:color w:val="333333"/>
          <w:kern w:val="0"/>
          <w:sz w:val="20"/>
          <w:szCs w:val="20"/>
          <w:shd w:val="clear" w:color="auto" w:fill="FFFFFF"/>
        </w:rPr>
        <w:t>App</w:t>
      </w:r>
      <w:r w:rsidR="00C6362D">
        <w:rPr>
          <w:rFonts w:ascii="Cambria Math" w:eastAsia="Heiti TC Light" w:hAnsi="Cambria Math" w:cs="Cambria Math" w:hint="eastAsia"/>
          <w:color w:val="333333"/>
          <w:kern w:val="0"/>
          <w:sz w:val="20"/>
          <w:szCs w:val="20"/>
          <w:shd w:val="clear" w:color="auto" w:fill="FFFFFF"/>
        </w:rPr>
        <w:t>上分享自己的創作，您就是一個大藝家</w:t>
      </w:r>
      <w:r w:rsidR="00C6362D" w:rsidRPr="006916EE">
        <w:rPr>
          <w:rFonts w:ascii="Heiti TC Light" w:eastAsia="Heiti TC Light" w:hAnsi="Cambria Math" w:cs="Cambria Math" w:hint="eastAsia"/>
          <w:color w:val="333333"/>
          <w:kern w:val="0"/>
          <w:sz w:val="20"/>
          <w:szCs w:val="20"/>
          <w:shd w:val="clear" w:color="auto" w:fill="FFFFFF"/>
        </w:rPr>
        <w:t>。</w:t>
      </w:r>
    </w:p>
    <w:p w14:paraId="2BEAFA5D" w14:textId="77777777" w:rsidR="00C6362D" w:rsidRDefault="00C6362D" w:rsidP="00AD1DAB">
      <w:pPr>
        <w:rPr>
          <w:rFonts w:ascii="Heiti TC Light" w:eastAsia="Heiti TC Light" w:hAnsi="Adobe 繁黑體 Std B" w:hint="eastAsia"/>
          <w:sz w:val="20"/>
          <w:szCs w:val="20"/>
        </w:rPr>
      </w:pPr>
    </w:p>
    <w:p w14:paraId="70938F69" w14:textId="77777777" w:rsidR="006916EE" w:rsidRPr="00C6362D" w:rsidRDefault="00C6362D" w:rsidP="00AD1DAB">
      <w:pPr>
        <w:rPr>
          <w:rFonts w:ascii="Times" w:eastAsia="Times New Roman" w:hAnsi="Times" w:cs="Times New Roman" w:hint="eastAsia"/>
          <w:color w:val="auto"/>
          <w:kern w:val="0"/>
          <w:sz w:val="20"/>
          <w:szCs w:val="20"/>
        </w:rPr>
      </w:pPr>
      <w:proofErr w:type="spellStart"/>
      <w:r w:rsidRPr="006916EE">
        <w:rPr>
          <w:rFonts w:ascii="Heiti TC Light" w:eastAsia="Heiti TC Light" w:hAnsi="Adobe 繁黑體 Std B" w:hint="eastAsia"/>
          <w:sz w:val="20"/>
          <w:szCs w:val="20"/>
        </w:rPr>
        <w:t>BonnieDraw</w:t>
      </w:r>
      <w:proofErr w:type="spellEnd"/>
      <w:r>
        <w:rPr>
          <w:rFonts w:ascii="Cambria Math" w:eastAsia="Heiti TC Light" w:hAnsi="Cambria Math" w:cs="Cambria Math" w:hint="eastAsia"/>
          <w:bCs/>
          <w:sz w:val="20"/>
          <w:szCs w:val="20"/>
        </w:rPr>
        <w:t>介面簡單容易上手，還有提供格線選擇，輕鬆的打草稿，畫布的背景也可以上色，</w:t>
      </w:r>
      <w:r w:rsidR="004248C4" w:rsidRPr="006916EE">
        <w:rPr>
          <w:rFonts w:ascii="Heiti TC Light" w:eastAsia="Heiti TC Light" w:hAnsi="Adobe 繁黑體 Std B" w:cs="Cambria Math" w:hint="eastAsia"/>
          <w:color w:val="333333"/>
          <w:kern w:val="0"/>
          <w:sz w:val="20"/>
          <w:szCs w:val="20"/>
          <w:shd w:val="clear" w:color="auto" w:fill="FFFFFF"/>
        </w:rPr>
        <w:t>提供</w:t>
      </w:r>
      <w:r w:rsidR="00AF337D">
        <w:rPr>
          <w:rFonts w:ascii="PingFang TC Regular" w:eastAsia="PingFang TC Regular" w:hAnsi="PingFang TC Regular" w:cs="Times New Roman" w:hint="eastAsia"/>
          <w:color w:val="333333"/>
          <w:kern w:val="0"/>
          <w:sz w:val="20"/>
          <w:szCs w:val="20"/>
          <w:shd w:val="clear" w:color="auto" w:fill="FFFFFF"/>
        </w:rPr>
        <w:t>鉛筆、麥克筆、</w:t>
      </w:r>
      <w:r w:rsidR="00AF337D">
        <w:rPr>
          <w:rFonts w:ascii="Cambria Math" w:eastAsia="PingFang TC Regular" w:hAnsi="Cambria Math" w:cs="Cambria Math" w:hint="eastAsia"/>
          <w:color w:val="333333"/>
          <w:kern w:val="0"/>
          <w:sz w:val="20"/>
          <w:szCs w:val="20"/>
          <w:shd w:val="clear" w:color="auto" w:fill="FFFFFF"/>
        </w:rPr>
        <w:t>粉蠟筆、噴槍、一般筆刷等作畫工具</w:t>
      </w:r>
      <w:r w:rsidR="00AF337D" w:rsidRPr="00AF337D">
        <w:rPr>
          <w:rFonts w:ascii="PingFang TC Regular" w:eastAsia="PingFang TC Regular" w:hAnsi="PingFang TC Regular" w:cs="Times New Roman" w:hint="eastAsia"/>
          <w:color w:val="333333"/>
          <w:kern w:val="0"/>
          <w:sz w:val="20"/>
          <w:szCs w:val="20"/>
          <w:shd w:val="clear" w:color="auto" w:fill="FFFFFF"/>
        </w:rPr>
        <w:t>，以及無限種顏色任君挑選</w:t>
      </w:r>
      <w:r w:rsidR="00AF337D">
        <w:rPr>
          <w:rFonts w:ascii="Cambria Math" w:eastAsia="PingFang TC Regular" w:hAnsi="Cambria Math" w:cs="Cambria Math" w:hint="eastAsia"/>
          <w:color w:val="333333"/>
          <w:kern w:val="0"/>
          <w:sz w:val="20"/>
          <w:szCs w:val="20"/>
          <w:shd w:val="clear" w:color="auto" w:fill="FFFFFF"/>
        </w:rPr>
        <w:t>，並自由新增自己常用的色盤</w:t>
      </w:r>
      <w:r w:rsidR="00AD1DAB" w:rsidRPr="006916EE">
        <w:rPr>
          <w:rFonts w:ascii="Heiti TC Light" w:eastAsia="Heiti TC Light" w:hAnsi="Adobe 繁黑體 Std B" w:cs="Times New Roman" w:hint="eastAsia"/>
          <w:color w:val="333333"/>
          <w:kern w:val="0"/>
          <w:sz w:val="20"/>
          <w:szCs w:val="20"/>
          <w:shd w:val="clear" w:color="auto" w:fill="FFFFFF"/>
        </w:rPr>
        <w:t>，</w:t>
      </w:r>
      <w:r w:rsidR="007A19A3">
        <w:rPr>
          <w:rFonts w:ascii="Cambria Math" w:eastAsia="Heiti TC Light" w:hAnsi="Cambria Math" w:cs="Cambria Math" w:hint="eastAsia"/>
          <w:bCs/>
          <w:sz w:val="20"/>
          <w:szCs w:val="20"/>
        </w:rPr>
        <w:t>用油漆桶可以把畫布換成自己想要的顏色，</w:t>
      </w:r>
      <w:r w:rsidR="00531338">
        <w:rPr>
          <w:rFonts w:ascii="Cambria Math" w:eastAsia="Heiti TC Light" w:hAnsi="Cambria Math" w:cs="Cambria Math" w:hint="eastAsia"/>
          <w:bCs/>
          <w:sz w:val="20"/>
          <w:szCs w:val="20"/>
        </w:rPr>
        <w:t>自由發揮，</w:t>
      </w:r>
      <w:r w:rsidR="007A19A3">
        <w:rPr>
          <w:rFonts w:ascii="Cambria Math" w:eastAsia="Heiti TC Light" w:hAnsi="Cambria Math" w:cs="Cambria Math" w:hint="eastAsia"/>
          <w:bCs/>
          <w:sz w:val="20"/>
          <w:szCs w:val="20"/>
        </w:rPr>
        <w:t>可以將畫作存在手機或平板的相簿裡，隨時和朋友分享，而且</w:t>
      </w:r>
      <w:r w:rsidR="00AF337D">
        <w:rPr>
          <w:rFonts w:ascii="Heiti TC Light" w:eastAsia="Heiti TC Light" w:hAnsi="Adobe 繁黑體 Std B" w:hint="eastAsia"/>
          <w:sz w:val="20"/>
          <w:szCs w:val="20"/>
        </w:rPr>
        <w:t>在</w:t>
      </w:r>
      <w:r w:rsidR="00AF337D">
        <w:rPr>
          <w:rFonts w:ascii="Heiti TC Light" w:eastAsia="Heiti TC Light" w:hAnsi="Adobe 繁黑體 Std B" w:hint="eastAsia"/>
          <w:bCs/>
          <w:sz w:val="20"/>
          <w:szCs w:val="20"/>
        </w:rPr>
        <w:t>作</w:t>
      </w:r>
      <w:r w:rsidR="004248C4" w:rsidRPr="006916EE">
        <w:rPr>
          <w:rFonts w:ascii="Heiti TC Light" w:eastAsia="Heiti TC Light" w:hAnsi="Adobe 繁黑體 Std B" w:hint="eastAsia"/>
          <w:bCs/>
          <w:sz w:val="20"/>
          <w:szCs w:val="20"/>
        </w:rPr>
        <w:t>畫時，</w:t>
      </w:r>
      <w:r>
        <w:rPr>
          <w:rFonts w:ascii="Heiti TC Light" w:eastAsia="Heiti TC Light" w:hAnsi="Adobe 繁黑體 Std B"/>
          <w:bCs/>
          <w:sz w:val="20"/>
          <w:szCs w:val="20"/>
        </w:rPr>
        <w:t>App</w:t>
      </w:r>
      <w:r w:rsidR="00AF337D">
        <w:rPr>
          <w:rFonts w:ascii="Heiti TC Light" w:eastAsia="Heiti TC Light" w:hAnsi="Adobe 繁黑體 Std B" w:hint="eastAsia"/>
          <w:bCs/>
          <w:sz w:val="20"/>
          <w:szCs w:val="20"/>
        </w:rPr>
        <w:t>程式</w:t>
      </w:r>
      <w:r>
        <w:rPr>
          <w:rFonts w:ascii="Heiti TC Light" w:eastAsia="Heiti TC Light" w:hAnsi="Adobe 繁黑體 Std B" w:hint="eastAsia"/>
          <w:bCs/>
          <w:sz w:val="20"/>
          <w:szCs w:val="20"/>
        </w:rPr>
        <w:t>也</w:t>
      </w:r>
      <w:r w:rsidR="006916EE" w:rsidRPr="006916EE">
        <w:rPr>
          <w:rFonts w:ascii="Heiti TC Light" w:eastAsia="Heiti TC Light" w:hAnsi="Cambria Math" w:cs="Cambria Math" w:hint="eastAsia"/>
          <w:bCs/>
          <w:sz w:val="20"/>
          <w:szCs w:val="20"/>
        </w:rPr>
        <w:t>會</w:t>
      </w:r>
      <w:r w:rsidR="004248C4" w:rsidRPr="006916EE">
        <w:rPr>
          <w:rFonts w:ascii="Heiti TC Light" w:eastAsia="Heiti TC Light" w:hAnsi="Adobe 繁黑體 Std B" w:hint="eastAsia"/>
          <w:bCs/>
          <w:sz w:val="20"/>
          <w:szCs w:val="20"/>
        </w:rPr>
        <w:t>將</w:t>
      </w:r>
      <w:r w:rsidR="00531338">
        <w:rPr>
          <w:rFonts w:ascii="Heiti TC Light" w:eastAsia="Heiti TC Light" w:hAnsi="Adobe 繁黑體 Std B" w:hint="eastAsia"/>
          <w:bCs/>
          <w:sz w:val="20"/>
          <w:szCs w:val="20"/>
        </w:rPr>
        <w:t>作畫中每一個筆畫</w:t>
      </w:r>
      <w:r w:rsidR="004248C4" w:rsidRPr="006916EE">
        <w:rPr>
          <w:rFonts w:ascii="Heiti TC Light" w:eastAsia="Heiti TC Light" w:hAnsi="Adobe 繁黑體 Std B" w:hint="eastAsia"/>
          <w:bCs/>
          <w:sz w:val="20"/>
          <w:szCs w:val="20"/>
        </w:rPr>
        <w:t>都記錄下來，並且</w:t>
      </w:r>
      <w:r w:rsidR="00AF337D">
        <w:rPr>
          <w:rFonts w:ascii="Cambria Math" w:eastAsia="Heiti TC Light" w:hAnsi="Cambria Math" w:cs="Cambria Math" w:hint="eastAsia"/>
          <w:bCs/>
          <w:sz w:val="20"/>
          <w:szCs w:val="20"/>
        </w:rPr>
        <w:t>可</w:t>
      </w:r>
      <w:r w:rsidR="004248C4" w:rsidRPr="006916EE">
        <w:rPr>
          <w:rFonts w:ascii="Heiti TC Light" w:eastAsia="Heiti TC Light" w:hAnsi="Adobe 繁黑體 Std B" w:hint="eastAsia"/>
          <w:bCs/>
          <w:sz w:val="20"/>
          <w:szCs w:val="20"/>
        </w:rPr>
        <w:t>重覆播放</w:t>
      </w:r>
      <w:r w:rsidR="00AF337D">
        <w:rPr>
          <w:rFonts w:ascii="Heiti TC Light" w:eastAsia="Heiti TC Light" w:hAnsi="Cambria Math" w:cs="Cambria Math" w:hint="eastAsia"/>
          <w:bCs/>
          <w:sz w:val="20"/>
          <w:szCs w:val="20"/>
        </w:rPr>
        <w:t>，</w:t>
      </w:r>
      <w:r w:rsidR="006E44D5">
        <w:rPr>
          <w:rFonts w:ascii="Cambria Math" w:eastAsia="Heiti TC Light" w:hAnsi="Cambria Math" w:cs="Cambria Math" w:hint="eastAsia"/>
          <w:bCs/>
          <w:sz w:val="20"/>
          <w:szCs w:val="20"/>
        </w:rPr>
        <w:t>可以在作畫過程中隨時觀看自己作畫的過程，</w:t>
      </w:r>
      <w:r w:rsidR="00531338">
        <w:rPr>
          <w:rFonts w:ascii="Cambria Math" w:eastAsia="Heiti TC Light" w:hAnsi="Cambria Math" w:cs="Cambria Math" w:hint="eastAsia"/>
          <w:bCs/>
          <w:sz w:val="20"/>
          <w:szCs w:val="20"/>
        </w:rPr>
        <w:t>了解自己的作畫流程，</w:t>
      </w:r>
      <w:r w:rsidR="006E44D5">
        <w:rPr>
          <w:rFonts w:ascii="Cambria Math" w:eastAsia="Heiti TC Light" w:hAnsi="Cambria Math" w:cs="Cambria Math" w:hint="eastAsia"/>
          <w:bCs/>
          <w:sz w:val="20"/>
          <w:szCs w:val="20"/>
        </w:rPr>
        <w:t>也</w:t>
      </w:r>
      <w:r w:rsidR="00AF337D">
        <w:rPr>
          <w:rFonts w:ascii="Cambria Math" w:eastAsia="Heiti TC Light" w:hAnsi="Cambria Math" w:cs="Cambria Math" w:hint="eastAsia"/>
          <w:bCs/>
          <w:sz w:val="20"/>
          <w:szCs w:val="20"/>
        </w:rPr>
        <w:t>可以</w:t>
      </w:r>
      <w:r w:rsidR="007A19A3">
        <w:rPr>
          <w:rFonts w:ascii="Cambria Math" w:eastAsia="Heiti TC Light" w:hAnsi="Cambria Math" w:cs="Cambria Math" w:hint="eastAsia"/>
          <w:bCs/>
          <w:sz w:val="20"/>
          <w:szCs w:val="20"/>
        </w:rPr>
        <w:t>將自己的作品上分享至</w:t>
      </w:r>
      <w:r w:rsidR="007A19A3">
        <w:rPr>
          <w:rFonts w:ascii="Cambria Math" w:eastAsia="Heiti TC Light" w:hAnsi="Cambria Math" w:cs="Cambria Math"/>
          <w:bCs/>
          <w:sz w:val="20"/>
          <w:szCs w:val="20"/>
        </w:rPr>
        <w:t>App</w:t>
      </w:r>
      <w:r w:rsidR="007A19A3">
        <w:rPr>
          <w:rFonts w:ascii="Cambria Math" w:eastAsia="Heiti TC Light" w:hAnsi="Cambria Math" w:cs="Cambria Math" w:hint="eastAsia"/>
          <w:bCs/>
          <w:sz w:val="20"/>
          <w:szCs w:val="20"/>
        </w:rPr>
        <w:t>的社群上，並在</w:t>
      </w:r>
      <w:r w:rsidR="007A19A3">
        <w:rPr>
          <w:rFonts w:ascii="Cambria Math" w:eastAsia="Heiti TC Light" w:hAnsi="Cambria Math" w:cs="Cambria Math"/>
          <w:bCs/>
          <w:sz w:val="20"/>
          <w:szCs w:val="20"/>
        </w:rPr>
        <w:t>App</w:t>
      </w:r>
      <w:r w:rsidR="007A19A3">
        <w:rPr>
          <w:rFonts w:ascii="Cambria Math" w:eastAsia="Heiti TC Light" w:hAnsi="Cambria Math" w:cs="Cambria Math" w:hint="eastAsia"/>
          <w:bCs/>
          <w:sz w:val="20"/>
          <w:szCs w:val="20"/>
        </w:rPr>
        <w:t>上</w:t>
      </w:r>
      <w:r w:rsidR="00AF337D">
        <w:rPr>
          <w:rFonts w:ascii="Heiti TC Light" w:eastAsia="Heiti TC Light" w:hAnsi="Cambria Math" w:cs="Cambria Math" w:hint="eastAsia"/>
          <w:bCs/>
          <w:sz w:val="20"/>
          <w:szCs w:val="20"/>
        </w:rPr>
        <w:t>觀看</w:t>
      </w:r>
      <w:r w:rsidR="006916EE" w:rsidRPr="006916EE">
        <w:rPr>
          <w:rFonts w:ascii="Heiti TC Light" w:eastAsia="Heiti TC Light" w:hAnsi="Cambria Math" w:cs="Cambria Math" w:hint="eastAsia"/>
          <w:bCs/>
          <w:sz w:val="20"/>
          <w:szCs w:val="20"/>
        </w:rPr>
        <w:t>其他人</w:t>
      </w:r>
      <w:r w:rsidR="006E44D5">
        <w:rPr>
          <w:rFonts w:ascii="Heiti TC Light" w:eastAsia="Heiti TC Light" w:hAnsi="Cambria Math" w:cs="Cambria Math" w:hint="eastAsia"/>
          <w:bCs/>
          <w:sz w:val="20"/>
          <w:szCs w:val="20"/>
        </w:rPr>
        <w:t>分</w:t>
      </w:r>
      <w:r w:rsidR="006E44D5">
        <w:rPr>
          <w:rFonts w:ascii="Cambria Math" w:eastAsia="Heiti TC Light" w:hAnsi="Cambria Math" w:cs="Cambria Math" w:hint="eastAsia"/>
          <w:bCs/>
          <w:sz w:val="20"/>
          <w:szCs w:val="20"/>
        </w:rPr>
        <w:t>享</w:t>
      </w:r>
      <w:r w:rsidR="006916EE" w:rsidRPr="006916EE">
        <w:rPr>
          <w:rFonts w:ascii="Heiti TC Light" w:eastAsia="Heiti TC Light" w:hAnsi="Cambria Math" w:cs="Cambria Math" w:hint="eastAsia"/>
          <w:bCs/>
          <w:sz w:val="20"/>
          <w:szCs w:val="20"/>
        </w:rPr>
        <w:t>的作畫過程</w:t>
      </w:r>
      <w:r w:rsidR="00AF337D">
        <w:rPr>
          <w:rFonts w:ascii="Cambria Math" w:eastAsia="Heiti TC Light" w:hAnsi="Cambria Math" w:cs="Cambria Math" w:hint="eastAsia"/>
          <w:bCs/>
          <w:sz w:val="20"/>
          <w:szCs w:val="20"/>
        </w:rPr>
        <w:t>，</w:t>
      </w:r>
      <w:r w:rsidR="00CF1DEC">
        <w:rPr>
          <w:rFonts w:ascii="Cambria Math" w:eastAsia="Heiti TC Light" w:hAnsi="Cambria Math" w:cs="Cambria Math" w:hint="eastAsia"/>
          <w:bCs/>
          <w:sz w:val="20"/>
          <w:szCs w:val="20"/>
        </w:rPr>
        <w:t>不僅可以</w:t>
      </w:r>
      <w:r w:rsidR="00CF1DEC">
        <w:rPr>
          <w:rFonts w:ascii="Cambria Math" w:eastAsia="Heiti TC Light" w:hAnsi="Cambria Math" w:cs="Cambria Math"/>
          <w:bCs/>
          <w:sz w:val="20"/>
          <w:szCs w:val="20"/>
        </w:rPr>
        <w:t>App</w:t>
      </w:r>
      <w:r w:rsidR="00CF1DEC">
        <w:rPr>
          <w:rFonts w:ascii="Cambria Math" w:eastAsia="Heiti TC Light" w:hAnsi="Cambria Math" w:cs="Cambria Math" w:hint="eastAsia"/>
          <w:bCs/>
          <w:sz w:val="20"/>
          <w:szCs w:val="20"/>
        </w:rPr>
        <w:t>上瀏覽，也能同步在</w:t>
      </w:r>
      <w:proofErr w:type="spellStart"/>
      <w:r w:rsidR="00CF1DEC" w:rsidRPr="006916EE">
        <w:rPr>
          <w:rFonts w:ascii="Heiti TC Light" w:eastAsia="Heiti TC Light" w:hAnsi="Adobe 繁黑體 Std B" w:hint="eastAsia"/>
          <w:sz w:val="20"/>
          <w:szCs w:val="20"/>
        </w:rPr>
        <w:t>BonnieDraw</w:t>
      </w:r>
      <w:proofErr w:type="spellEnd"/>
      <w:r w:rsidR="00CF1DEC">
        <w:rPr>
          <w:rFonts w:ascii="Heiti TC Light" w:eastAsia="Heiti TC Light" w:hAnsi="Adobe 繁黑體 Std B" w:hint="eastAsia"/>
          <w:sz w:val="20"/>
          <w:szCs w:val="20"/>
        </w:rPr>
        <w:t>的網</w:t>
      </w:r>
      <w:r w:rsidR="00CF1DEC">
        <w:rPr>
          <w:rFonts w:ascii="Cambria Math" w:eastAsia="Heiti TC Light" w:hAnsi="Cambria Math" w:cs="Cambria Math" w:hint="eastAsia"/>
          <w:sz w:val="20"/>
          <w:szCs w:val="20"/>
        </w:rPr>
        <w:t>站上瀏覽作品，</w:t>
      </w:r>
      <w:r w:rsidR="00AF337D">
        <w:rPr>
          <w:rFonts w:ascii="Cambria Math" w:eastAsia="Heiti TC Light" w:hAnsi="Cambria Math" w:cs="Cambria Math" w:hint="eastAsia"/>
          <w:bCs/>
          <w:sz w:val="20"/>
          <w:szCs w:val="20"/>
        </w:rPr>
        <w:t>讓藝術成為一種生活的樂趣，</w:t>
      </w:r>
      <w:r w:rsidR="006E44D5">
        <w:rPr>
          <w:rFonts w:ascii="Cambria Math" w:eastAsia="Heiti TC Light" w:hAnsi="Cambria Math" w:cs="Cambria Math" w:hint="eastAsia"/>
          <w:bCs/>
          <w:sz w:val="20"/>
          <w:szCs w:val="20"/>
        </w:rPr>
        <w:t>無限想像</w:t>
      </w:r>
      <w:r w:rsidR="00531338">
        <w:rPr>
          <w:rFonts w:ascii="Cambria Math" w:eastAsia="Heiti TC Light" w:hAnsi="Cambria Math" w:cs="Cambria Math" w:hint="eastAsia"/>
          <w:bCs/>
          <w:sz w:val="20"/>
          <w:szCs w:val="20"/>
        </w:rPr>
        <w:t>，無限延伸</w:t>
      </w:r>
      <w:r>
        <w:rPr>
          <w:rFonts w:ascii="Cambria Math" w:eastAsia="Heiti TC Light" w:hAnsi="Cambria Math" w:cs="Cambria Math" w:hint="eastAsia"/>
          <w:bCs/>
          <w:sz w:val="20"/>
          <w:szCs w:val="20"/>
        </w:rPr>
        <w:t>。</w:t>
      </w:r>
    </w:p>
    <w:p w14:paraId="67F18FE0" w14:textId="77777777" w:rsidR="006916EE" w:rsidRDefault="006916EE" w:rsidP="00AD1DAB">
      <w:pPr>
        <w:rPr>
          <w:rFonts w:ascii="PingFang TC Regular" w:eastAsia="PingFang TC Regular" w:hAnsi="PingFang TC Regular" w:cs="Times New Roman" w:hint="eastAsia"/>
          <w:color w:val="333333"/>
          <w:kern w:val="0"/>
          <w:sz w:val="20"/>
          <w:szCs w:val="20"/>
        </w:rPr>
      </w:pPr>
    </w:p>
    <w:p w14:paraId="39297165" w14:textId="77777777" w:rsidR="00C6362D" w:rsidRPr="00531338" w:rsidRDefault="00C6362D" w:rsidP="00AD1DAB">
      <w:pPr>
        <w:rPr>
          <w:rFonts w:ascii="Cambria Math" w:eastAsia="PingFang TC Regular" w:hAnsi="Cambria Math" w:cs="Cambria Math" w:hint="eastAsia"/>
          <w:color w:val="333333"/>
          <w:kern w:val="0"/>
          <w:sz w:val="20"/>
          <w:szCs w:val="20"/>
        </w:rPr>
      </w:pPr>
      <w:bookmarkStart w:id="0" w:name="_GoBack"/>
      <w:r w:rsidRPr="00531338">
        <w:rPr>
          <w:rFonts w:ascii="Cambria Math" w:eastAsia="PingFang TC Regular" w:hAnsi="Cambria Math" w:cs="Cambria Math" w:hint="eastAsia"/>
          <w:color w:val="333333"/>
          <w:kern w:val="0"/>
          <w:sz w:val="20"/>
          <w:szCs w:val="20"/>
        </w:rPr>
        <w:t>主打功能：</w:t>
      </w:r>
    </w:p>
    <w:p w14:paraId="05F0148C" w14:textId="77777777" w:rsidR="00C6362D" w:rsidRPr="00513FD8" w:rsidRDefault="00C6362D" w:rsidP="00513FD8">
      <w:pPr>
        <w:pStyle w:val="a3"/>
        <w:numPr>
          <w:ilvl w:val="0"/>
          <w:numId w:val="5"/>
        </w:numPr>
        <w:ind w:leftChars="0"/>
        <w:rPr>
          <w:rFonts w:ascii="Heiti TC Light" w:eastAsia="Heiti TC Light" w:hAnsi="Adobe 明體 Std L" w:cs="Cambria Math" w:hint="eastAsia"/>
          <w:bCs/>
        </w:rPr>
      </w:pPr>
      <w:r w:rsidRPr="00513FD8">
        <w:rPr>
          <w:rFonts w:ascii="Heiti TC Light" w:eastAsia="Heiti TC Light" w:hAnsi="Adobe 明體 Std L" w:hint="eastAsia"/>
          <w:bCs/>
        </w:rPr>
        <w:t>軌跡記錄：</w:t>
      </w:r>
      <w:r w:rsidRPr="00513FD8">
        <w:rPr>
          <w:rFonts w:ascii="Heiti TC Light" w:eastAsia="Heiti TC Light" w:hAnsi="Adobe 明體 Std L" w:cs="Cambria Math" w:hint="eastAsia"/>
          <w:bCs/>
        </w:rPr>
        <w:t>將作畫過程記錄下來，可再重覆播放。</w:t>
      </w:r>
    </w:p>
    <w:p w14:paraId="66510511" w14:textId="77777777" w:rsidR="00C6362D" w:rsidRPr="00513FD8" w:rsidRDefault="00C6362D" w:rsidP="00513FD8">
      <w:pPr>
        <w:pStyle w:val="a3"/>
        <w:numPr>
          <w:ilvl w:val="0"/>
          <w:numId w:val="5"/>
        </w:numPr>
        <w:ind w:leftChars="0"/>
        <w:rPr>
          <w:rFonts w:ascii="Heiti TC Light" w:eastAsia="Heiti TC Light" w:hAnsi="Adobe 明體 Std L" w:cs="Cambria Math" w:hint="eastAsia"/>
          <w:color w:val="333333"/>
        </w:rPr>
      </w:pPr>
      <w:r w:rsidRPr="00513FD8">
        <w:rPr>
          <w:rFonts w:ascii="Heiti TC Light" w:eastAsia="Heiti TC Light" w:hAnsi="Adobe 明體 Std L" w:cs="Cambria Math" w:hint="eastAsia"/>
          <w:bCs/>
        </w:rPr>
        <w:t>草稿格線：有多種格線模式可供使用，方便創作</w:t>
      </w:r>
      <w:r w:rsidRPr="00513FD8">
        <w:rPr>
          <w:rFonts w:ascii="Heiti TC Light" w:eastAsia="Heiti TC Light" w:hAnsi="Adobe 明體 Std L" w:cs="Cambria Math" w:hint="eastAsia"/>
          <w:color w:val="333333"/>
        </w:rPr>
        <w:t>。</w:t>
      </w:r>
    </w:p>
    <w:p w14:paraId="4D3C3E95" w14:textId="77777777" w:rsidR="00531338" w:rsidRPr="00513FD8" w:rsidRDefault="00531338" w:rsidP="00513FD8">
      <w:pPr>
        <w:pStyle w:val="a3"/>
        <w:numPr>
          <w:ilvl w:val="0"/>
          <w:numId w:val="5"/>
        </w:numPr>
        <w:ind w:leftChars="0"/>
        <w:rPr>
          <w:rFonts w:ascii="Cambria Math" w:eastAsia="Heiti TC Light" w:hAnsi="Cambria Math" w:cs="Cambria Math" w:hint="eastAsia"/>
          <w:color w:val="333333"/>
        </w:rPr>
      </w:pPr>
      <w:r w:rsidRPr="00513FD8">
        <w:rPr>
          <w:rFonts w:ascii="Cambria Math" w:eastAsia="Heiti TC Light" w:hAnsi="Cambria Math" w:cs="Cambria Math" w:hint="eastAsia"/>
          <w:color w:val="333333"/>
        </w:rPr>
        <w:t>畫布換色：用油漆桶將整個畫布顏色做更換。</w:t>
      </w:r>
    </w:p>
    <w:p w14:paraId="1B39B911" w14:textId="77777777" w:rsidR="007A19A3" w:rsidRPr="00513FD8" w:rsidRDefault="00CF1DEC" w:rsidP="00513FD8">
      <w:pPr>
        <w:pStyle w:val="a3"/>
        <w:numPr>
          <w:ilvl w:val="0"/>
          <w:numId w:val="5"/>
        </w:numPr>
        <w:ind w:leftChars="0"/>
        <w:rPr>
          <w:rFonts w:ascii="Cambria Math" w:eastAsia="Heiti TC Light" w:hAnsi="Cambria Math" w:cs="Cambria Math" w:hint="eastAsia"/>
          <w:color w:val="333333"/>
        </w:rPr>
      </w:pPr>
      <w:r w:rsidRPr="00513FD8">
        <w:rPr>
          <w:rFonts w:ascii="Cambria Math" w:eastAsia="Heiti TC Light" w:hAnsi="Cambria Math" w:cs="Cambria Math" w:hint="eastAsia"/>
          <w:color w:val="333333"/>
        </w:rPr>
        <w:t>儲存畫作：將完成的畫作</w:t>
      </w:r>
      <w:r w:rsidR="007A19A3" w:rsidRPr="00513FD8">
        <w:rPr>
          <w:rFonts w:ascii="Cambria Math" w:eastAsia="Heiti TC Light" w:hAnsi="Cambria Math" w:cs="Cambria Math" w:hint="eastAsia"/>
          <w:color w:val="333333"/>
        </w:rPr>
        <w:t>儲存至手機或平板的相簿，</w:t>
      </w:r>
      <w:r w:rsidR="00D97635" w:rsidRPr="00513FD8">
        <w:rPr>
          <w:rFonts w:ascii="Cambria Math" w:eastAsia="Heiti TC Light" w:hAnsi="Cambria Math" w:cs="Cambria Math" w:hint="eastAsia"/>
          <w:color w:val="333333"/>
        </w:rPr>
        <w:t>再</w:t>
      </w:r>
      <w:r w:rsidR="007A19A3" w:rsidRPr="00513FD8">
        <w:rPr>
          <w:rFonts w:ascii="Cambria Math" w:eastAsia="Heiti TC Light" w:hAnsi="Cambria Math" w:cs="Cambria Math" w:hint="eastAsia"/>
          <w:color w:val="333333"/>
        </w:rPr>
        <w:t>分享給其他人。</w:t>
      </w:r>
    </w:p>
    <w:p w14:paraId="107D79FA" w14:textId="77777777" w:rsidR="00531338" w:rsidRPr="00513FD8" w:rsidRDefault="00CF1DEC" w:rsidP="00513FD8">
      <w:pPr>
        <w:pStyle w:val="a3"/>
        <w:numPr>
          <w:ilvl w:val="0"/>
          <w:numId w:val="5"/>
        </w:numPr>
        <w:ind w:leftChars="0"/>
        <w:rPr>
          <w:rFonts w:ascii="Cambria Math" w:eastAsia="Heiti TC Light" w:hAnsi="Cambria Math" w:cs="Cambria Math" w:hint="eastAsia"/>
          <w:color w:val="333333"/>
        </w:rPr>
      </w:pPr>
      <w:r w:rsidRPr="00513FD8">
        <w:rPr>
          <w:rFonts w:ascii="Cambria Math" w:eastAsia="Heiti TC Light" w:hAnsi="Cambria Math" w:cs="Cambria Math" w:hint="eastAsia"/>
          <w:color w:val="333333"/>
        </w:rPr>
        <w:t>社群分享：將完成的畫作，發佈至</w:t>
      </w:r>
      <w:r w:rsidRPr="00513FD8">
        <w:rPr>
          <w:rFonts w:ascii="Cambria Math" w:eastAsia="Heiti TC Light" w:hAnsi="Cambria Math" w:cs="Cambria Math" w:hint="eastAsia"/>
          <w:color w:val="333333"/>
        </w:rPr>
        <w:t>App</w:t>
      </w:r>
      <w:r w:rsidRPr="00513FD8">
        <w:rPr>
          <w:rFonts w:ascii="Cambria Math" w:eastAsia="Heiti TC Light" w:hAnsi="Cambria Math" w:cs="Cambria Math" w:hint="eastAsia"/>
          <w:color w:val="333333"/>
        </w:rPr>
        <w:t>的社群平台，可用</w:t>
      </w:r>
      <w:r w:rsidRPr="00513FD8">
        <w:rPr>
          <w:rFonts w:ascii="Cambria Math" w:eastAsia="Heiti TC Light" w:hAnsi="Cambria Math" w:cs="Cambria Math"/>
          <w:color w:val="333333"/>
        </w:rPr>
        <w:t>App</w:t>
      </w:r>
      <w:r w:rsidRPr="00513FD8">
        <w:rPr>
          <w:rFonts w:ascii="Cambria Math" w:eastAsia="Heiti TC Light" w:hAnsi="Cambria Math" w:cs="Cambria Math" w:hint="eastAsia"/>
          <w:color w:val="333333"/>
        </w:rPr>
        <w:t>觀看，也可至網站瀏覽。</w:t>
      </w:r>
    </w:p>
    <w:bookmarkEnd w:id="0"/>
    <w:p w14:paraId="38BD1329" w14:textId="77777777" w:rsidR="00C6362D" w:rsidRDefault="00C6362D" w:rsidP="00AD1DAB">
      <w:pPr>
        <w:rPr>
          <w:rFonts w:ascii="PingFang TC Regular" w:eastAsia="PingFang TC Regular" w:hAnsi="PingFang TC Regular" w:cs="Times New Roman" w:hint="eastAsia"/>
          <w:color w:val="333333"/>
          <w:kern w:val="0"/>
          <w:sz w:val="20"/>
          <w:szCs w:val="20"/>
        </w:rPr>
      </w:pPr>
    </w:p>
    <w:p w14:paraId="4894CD3B" w14:textId="77777777" w:rsidR="00C6362D" w:rsidRPr="00321485" w:rsidRDefault="00C6362D" w:rsidP="00C6362D">
      <w:pPr>
        <w:widowControl/>
        <w:rPr>
          <w:rFonts w:ascii="Times" w:eastAsia="Times New Roman" w:hAnsi="Times" w:cs="Times New Roman"/>
          <w:color w:val="auto"/>
          <w:kern w:val="0"/>
          <w:sz w:val="20"/>
          <w:szCs w:val="20"/>
        </w:rPr>
      </w:pPr>
      <w:r w:rsidRPr="00321485">
        <w:rPr>
          <w:rFonts w:ascii="PingFang TC Regular" w:eastAsia="PingFang TC Regular" w:hAnsi="PingFang TC Regular" w:cs="Times New Roman" w:hint="eastAsia"/>
          <w:color w:val="333333"/>
          <w:kern w:val="0"/>
          <w:sz w:val="20"/>
          <w:szCs w:val="20"/>
          <w:shd w:val="clear" w:color="auto" w:fill="FFFFFF"/>
        </w:rPr>
        <w:t>隱私政策及條款與條約之相關連結可至:</w:t>
      </w:r>
      <w:r w:rsidRPr="00321485">
        <w:rPr>
          <w:rFonts w:ascii="PingFang TC Regular" w:eastAsia="PingFang TC Regular" w:hAnsi="PingFang TC Regular" w:cs="Times New Roman" w:hint="eastAsia"/>
          <w:color w:val="333333"/>
          <w:kern w:val="0"/>
          <w:sz w:val="20"/>
          <w:szCs w:val="20"/>
        </w:rPr>
        <w:br/>
      </w:r>
      <w:r w:rsidRPr="00321485">
        <w:rPr>
          <w:rFonts w:ascii="PingFang TC Regular" w:eastAsia="PingFang TC Regular" w:hAnsi="PingFang TC Regular" w:cs="Times New Roman" w:hint="eastAsia"/>
          <w:color w:val="333333"/>
          <w:kern w:val="0"/>
          <w:sz w:val="20"/>
          <w:szCs w:val="20"/>
          <w:shd w:val="clear" w:color="auto" w:fill="FFFFFF"/>
        </w:rPr>
        <w:t xml:space="preserve">• 隱私政策: </w:t>
      </w:r>
      <w:r w:rsidRPr="00321485">
        <w:rPr>
          <w:rFonts w:ascii="PingFang TC Regular" w:eastAsia="PingFang TC Regular" w:hAnsi="PingFang TC Regular" w:cs="Times New Roman"/>
          <w:color w:val="333333"/>
          <w:kern w:val="0"/>
          <w:sz w:val="20"/>
          <w:szCs w:val="20"/>
          <w:shd w:val="clear" w:color="auto" w:fill="FFFFFF"/>
        </w:rPr>
        <w:t>https://www.bonniedraw.com/#/privacy</w:t>
      </w:r>
      <w:r w:rsidRPr="00321485">
        <w:rPr>
          <w:rFonts w:ascii="PingFang TC Regular" w:eastAsia="PingFang TC Regular" w:hAnsi="PingFang TC Regular" w:cs="Times New Roman" w:hint="eastAsia"/>
          <w:color w:val="333333"/>
          <w:kern w:val="0"/>
          <w:sz w:val="20"/>
          <w:szCs w:val="20"/>
        </w:rPr>
        <w:br/>
      </w:r>
      <w:r w:rsidRPr="00321485">
        <w:rPr>
          <w:rFonts w:ascii="PingFang TC Regular" w:eastAsia="PingFang TC Regular" w:hAnsi="PingFang TC Regular" w:cs="Times New Roman" w:hint="eastAsia"/>
          <w:color w:val="333333"/>
          <w:kern w:val="0"/>
          <w:sz w:val="20"/>
          <w:szCs w:val="20"/>
          <w:shd w:val="clear" w:color="auto" w:fill="FFFFFF"/>
        </w:rPr>
        <w:t>• 條款與條約</w:t>
      </w:r>
      <w:r>
        <w:rPr>
          <w:rFonts w:ascii="PingFang TC Regular" w:eastAsia="PingFang TC Regular" w:hAnsi="PingFang TC Regular" w:cs="Times New Roman" w:hint="eastAsia"/>
          <w:color w:val="333333"/>
          <w:kern w:val="0"/>
          <w:sz w:val="20"/>
          <w:szCs w:val="20"/>
          <w:shd w:val="clear" w:color="auto" w:fill="FFFFFF"/>
        </w:rPr>
        <w:t>：</w:t>
      </w:r>
      <w:r w:rsidRPr="00321485">
        <w:rPr>
          <w:rFonts w:ascii="PingFang TC Regular" w:eastAsia="PingFang TC Regular" w:hAnsi="PingFang TC Regular" w:cs="Times New Roman"/>
          <w:color w:val="333333"/>
          <w:kern w:val="0"/>
          <w:sz w:val="20"/>
          <w:szCs w:val="20"/>
          <w:shd w:val="clear" w:color="auto" w:fill="FFFFFF"/>
        </w:rPr>
        <w:t>https://www.bonniedraw.com/#/terms</w:t>
      </w:r>
    </w:p>
    <w:p w14:paraId="0F923943" w14:textId="77777777" w:rsidR="00AD1DAB" w:rsidRPr="006916EE" w:rsidRDefault="00AD1DAB" w:rsidP="00AD1DAB">
      <w:pPr>
        <w:rPr>
          <w:rFonts w:ascii="Heiti TC Light" w:eastAsia="Heiti TC Light" w:hAnsi="Adobe 繁黑體 Std B" w:cs="Times New Roman"/>
          <w:color w:val="333333"/>
          <w:kern w:val="0"/>
          <w:sz w:val="20"/>
          <w:szCs w:val="20"/>
        </w:rPr>
      </w:pPr>
      <w:r w:rsidRPr="00AD1DAB">
        <w:rPr>
          <w:rFonts w:ascii="PingFang TC Regular" w:eastAsia="PingFang TC Regular" w:hAnsi="PingFang TC Regular" w:cs="Times New Roman" w:hint="eastAsia"/>
          <w:color w:val="333333"/>
          <w:kern w:val="0"/>
          <w:sz w:val="20"/>
          <w:szCs w:val="20"/>
        </w:rPr>
        <w:br/>
      </w:r>
    </w:p>
    <w:p w14:paraId="77AB773C" w14:textId="77777777" w:rsidR="00547952" w:rsidRDefault="00547952">
      <w:pPr>
        <w:rPr>
          <w:rFonts w:hint="eastAsia"/>
        </w:rPr>
      </w:pPr>
    </w:p>
    <w:sectPr w:rsidR="00547952" w:rsidSect="00321485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pital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ingFang TC Regular">
    <w:panose1 w:val="020B0400000000000000"/>
    <w:charset w:val="51"/>
    <w:family w:val="auto"/>
    <w:pitch w:val="variable"/>
    <w:sig w:usb0="A00002FF" w:usb1="7ACFFDFB" w:usb2="00000017" w:usb3="00000000" w:csb0="001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dobe 繁黑體 Std B">
    <w:panose1 w:val="020B0700000000000000"/>
    <w:charset w:val="51"/>
    <w:family w:val="auto"/>
    <w:pitch w:val="variable"/>
    <w:sig w:usb0="00000001" w:usb1="1A0F1900" w:usb2="00000016" w:usb3="00000000" w:csb0="00120005" w:csb1="00000000"/>
  </w:font>
  <w:font w:name="Adobe 明體 Std L">
    <w:panose1 w:val="02020300000000000000"/>
    <w:charset w:val="51"/>
    <w:family w:val="auto"/>
    <w:pitch w:val="variable"/>
    <w:sig w:usb0="00000001" w:usb1="1A0F1900" w:usb2="00000016" w:usb3="00000000" w:csb0="00120005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94DA8"/>
    <w:multiLevelType w:val="hybridMultilevel"/>
    <w:tmpl w:val="D81C2B08"/>
    <w:lvl w:ilvl="0" w:tplc="F73AFB9C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9FD09A3"/>
    <w:multiLevelType w:val="hybridMultilevel"/>
    <w:tmpl w:val="CC4054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CA5758"/>
    <w:multiLevelType w:val="hybridMultilevel"/>
    <w:tmpl w:val="1DB8A4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75E1E04"/>
    <w:multiLevelType w:val="hybridMultilevel"/>
    <w:tmpl w:val="885A44B8"/>
    <w:lvl w:ilvl="0" w:tplc="04090001">
      <w:start w:val="1"/>
      <w:numFmt w:val="bullet"/>
      <w:lvlText w:val=""/>
      <w:lvlJc w:val="left"/>
      <w:pPr>
        <w:ind w:left="73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9" w:hanging="480"/>
      </w:pPr>
      <w:rPr>
        <w:rFonts w:ascii="Wingdings" w:hAnsi="Wingdings" w:hint="default"/>
      </w:rPr>
    </w:lvl>
  </w:abstractNum>
  <w:abstractNum w:abstractNumId="4">
    <w:nsid w:val="6E836A5B"/>
    <w:multiLevelType w:val="hybridMultilevel"/>
    <w:tmpl w:val="09289932"/>
    <w:lvl w:ilvl="0" w:tplc="8ED6230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84E3D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F4A20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98731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F80D6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F2A9D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C6665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167CE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8C6AB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2FF"/>
    <w:rsid w:val="00321485"/>
    <w:rsid w:val="004248C4"/>
    <w:rsid w:val="00513FD8"/>
    <w:rsid w:val="00531338"/>
    <w:rsid w:val="00547952"/>
    <w:rsid w:val="00566918"/>
    <w:rsid w:val="005B3B6E"/>
    <w:rsid w:val="006916EE"/>
    <w:rsid w:val="006E44D5"/>
    <w:rsid w:val="007A19A3"/>
    <w:rsid w:val="00A942FF"/>
    <w:rsid w:val="00AD1DAB"/>
    <w:rsid w:val="00AE19BD"/>
    <w:rsid w:val="00AF337D"/>
    <w:rsid w:val="00C4162C"/>
    <w:rsid w:val="00C6362D"/>
    <w:rsid w:val="00CF1DEC"/>
    <w:rsid w:val="00D9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5F67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Capitals"/>
        <w:color w:val="000000" w:themeColor="text1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47952"/>
    <w:pPr>
      <w:widowControl/>
      <w:spacing w:before="100" w:beforeAutospacing="1" w:after="100" w:afterAutospacing="1"/>
    </w:pPr>
    <w:rPr>
      <w:rFonts w:ascii="Times" w:hAnsi="Times" w:cs="Times New Roman"/>
      <w:color w:val="auto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C4162C"/>
    <w:pPr>
      <w:widowControl/>
      <w:ind w:leftChars="200" w:left="480"/>
    </w:pPr>
    <w:rPr>
      <w:rFonts w:ascii="Times" w:hAnsi="Times"/>
      <w:color w:val="auto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Capitals"/>
        <w:color w:val="000000" w:themeColor="text1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47952"/>
    <w:pPr>
      <w:widowControl/>
      <w:spacing w:before="100" w:beforeAutospacing="1" w:after="100" w:afterAutospacing="1"/>
    </w:pPr>
    <w:rPr>
      <w:rFonts w:ascii="Times" w:hAnsi="Times" w:cs="Times New Roman"/>
      <w:color w:val="auto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C4162C"/>
    <w:pPr>
      <w:widowControl/>
      <w:ind w:leftChars="200" w:left="480"/>
    </w:pPr>
    <w:rPr>
      <w:rFonts w:ascii="Times" w:hAnsi="Times"/>
      <w:color w:val="auto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96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CD075D-4816-F340-93E8-CA11C357D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207</Words>
  <Characters>1181</Characters>
  <Application>Microsoft Macintosh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Amanda</dc:creator>
  <cp:keywords/>
  <dc:description/>
  <cp:lastModifiedBy>Peng Amanda</cp:lastModifiedBy>
  <cp:revision>3</cp:revision>
  <dcterms:created xsi:type="dcterms:W3CDTF">2018-01-30T04:28:00Z</dcterms:created>
  <dcterms:modified xsi:type="dcterms:W3CDTF">2018-02-13T08:06:00Z</dcterms:modified>
</cp:coreProperties>
</file>