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23BC" w14:textId="7763982F" w:rsidR="000429A5" w:rsidRPr="009C5849" w:rsidRDefault="009C5849" w:rsidP="009C5849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C5849">
        <w:rPr>
          <w:rFonts w:ascii="微軟正黑體" w:eastAsia="微軟正黑體" w:hAnsi="微軟正黑體" w:hint="eastAsia"/>
          <w:b/>
          <w:sz w:val="28"/>
          <w:szCs w:val="28"/>
        </w:rPr>
        <w:t>上架資料填寫欄位及說明</w:t>
      </w:r>
    </w:p>
    <w:p w14:paraId="297B46AB" w14:textId="08FD7800" w:rsidR="00C82C83" w:rsidRDefault="00C82C83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C82C83" w14:paraId="4930957D" w14:textId="77777777" w:rsidTr="007F40D3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05CE4FB2" w14:textId="562353EA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56D41D2E" w14:textId="6C4AA514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說明</w:t>
            </w:r>
          </w:p>
        </w:tc>
        <w:tc>
          <w:tcPr>
            <w:tcW w:w="680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22704C6C" w14:textId="19AFDD82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C82C83" w14:paraId="04A6BB76" w14:textId="77777777" w:rsidTr="007F40D3">
        <w:trPr>
          <w:trHeight w:val="574"/>
        </w:trPr>
        <w:tc>
          <w:tcPr>
            <w:tcW w:w="1384" w:type="dxa"/>
          </w:tcPr>
          <w:p w14:paraId="67E3B679" w14:textId="32166A6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程式標題</w:t>
            </w:r>
          </w:p>
        </w:tc>
        <w:tc>
          <w:tcPr>
            <w:tcW w:w="1701" w:type="dxa"/>
          </w:tcPr>
          <w:p w14:paraId="25DC2689" w14:textId="2ABAE6A4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程式名稱</w:t>
            </w:r>
          </w:p>
        </w:tc>
        <w:tc>
          <w:tcPr>
            <w:tcW w:w="6804" w:type="dxa"/>
          </w:tcPr>
          <w:p w14:paraId="09BF22CD" w14:textId="0D6851D4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BonnieDraw</w:t>
            </w:r>
            <w:proofErr w:type="spellEnd"/>
          </w:p>
        </w:tc>
      </w:tr>
      <w:tr w:rsidR="00C82C83" w14:paraId="660AE76C" w14:textId="77777777" w:rsidTr="007F40D3">
        <w:trPr>
          <w:trHeight w:val="270"/>
        </w:trPr>
        <w:tc>
          <w:tcPr>
            <w:tcW w:w="1384" w:type="dxa"/>
          </w:tcPr>
          <w:p w14:paraId="0B725F0F" w14:textId="5537954C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簡短說明</w:t>
            </w:r>
          </w:p>
        </w:tc>
        <w:tc>
          <w:tcPr>
            <w:tcW w:w="1701" w:type="dxa"/>
          </w:tcPr>
          <w:p w14:paraId="3DB576F9" w14:textId="18572FCB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App簡短說明</w:t>
            </w:r>
          </w:p>
        </w:tc>
        <w:tc>
          <w:tcPr>
            <w:tcW w:w="6804" w:type="dxa"/>
          </w:tcPr>
          <w:p w14:paraId="1207FAAF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60A0255B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AC5F071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16A61DD5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DD334BD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2A9B37FD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5A214F5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0EBEEC2" w14:textId="77777777" w:rsidTr="007F40D3">
        <w:trPr>
          <w:trHeight w:val="403"/>
        </w:trPr>
        <w:tc>
          <w:tcPr>
            <w:tcW w:w="1384" w:type="dxa"/>
          </w:tcPr>
          <w:p w14:paraId="4B5D1424" w14:textId="5067632B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完整說明</w:t>
            </w:r>
          </w:p>
        </w:tc>
        <w:tc>
          <w:tcPr>
            <w:tcW w:w="1701" w:type="dxa"/>
          </w:tcPr>
          <w:p w14:paraId="4CDA9739" w14:textId="258A8FB1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App完整說明</w:t>
            </w:r>
          </w:p>
        </w:tc>
        <w:tc>
          <w:tcPr>
            <w:tcW w:w="6804" w:type="dxa"/>
          </w:tcPr>
          <w:p w14:paraId="5728D3CE" w14:textId="77777777" w:rsidR="00C82C83" w:rsidRDefault="00C82C8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54526392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48444310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DCDA5EF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5563BBF5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6E2E82D6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095E4DF9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01E1F140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53F0C2AC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56691096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17AE1BA4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7C2BACB" w14:textId="77777777" w:rsidR="007F40D3" w:rsidRDefault="007F40D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78E83FFE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A17F052" w14:textId="77777777" w:rsidTr="007F40D3">
        <w:trPr>
          <w:trHeight w:val="403"/>
        </w:trPr>
        <w:tc>
          <w:tcPr>
            <w:tcW w:w="1384" w:type="dxa"/>
          </w:tcPr>
          <w:p w14:paraId="6FAB21FB" w14:textId="7AA041CA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上傳宣傳影片</w:t>
            </w:r>
          </w:p>
        </w:tc>
        <w:tc>
          <w:tcPr>
            <w:tcW w:w="1701" w:type="dxa"/>
          </w:tcPr>
          <w:p w14:paraId="13439020" w14:textId="7FF3F32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宣傳影片網址</w:t>
            </w:r>
          </w:p>
        </w:tc>
        <w:tc>
          <w:tcPr>
            <w:tcW w:w="6804" w:type="dxa"/>
          </w:tcPr>
          <w:p w14:paraId="0484E706" w14:textId="77777777" w:rsidR="00C82C83" w:rsidRDefault="00C82C83" w:rsidP="00850D5A">
            <w:pPr>
              <w:rPr>
                <w:rFonts w:ascii="微軟正黑體" w:eastAsia="微軟正黑體" w:hAnsi="微軟正黑體" w:hint="eastAsia"/>
              </w:rPr>
            </w:pPr>
          </w:p>
          <w:p w14:paraId="21FCCB82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48361059" w14:textId="376FBDEB" w:rsidR="007F40D3" w:rsidRDefault="007F40D3"/>
    <w:p w14:paraId="54D5AD19" w14:textId="77777777" w:rsidR="007F40D3" w:rsidRDefault="007F40D3">
      <w:pPr>
        <w:widowControl/>
      </w:pPr>
      <w:r>
        <w:br w:type="page"/>
      </w:r>
    </w:p>
    <w:p w14:paraId="6A4D6D87" w14:textId="77777777" w:rsidR="007F40D3" w:rsidRDefault="007F40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01BFF38D" w14:textId="77777777" w:rsidTr="007F40D3">
        <w:trPr>
          <w:trHeight w:val="403"/>
        </w:trPr>
        <w:tc>
          <w:tcPr>
            <w:tcW w:w="9889" w:type="dxa"/>
            <w:gridSpan w:val="3"/>
          </w:tcPr>
          <w:p w14:paraId="1F4DABAE" w14:textId="43C9216C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分類</w:t>
            </w:r>
          </w:p>
        </w:tc>
      </w:tr>
      <w:tr w:rsidR="00C82C83" w14:paraId="04B693E7" w14:textId="77777777" w:rsidTr="007F40D3">
        <w:trPr>
          <w:trHeight w:val="403"/>
        </w:trPr>
        <w:tc>
          <w:tcPr>
            <w:tcW w:w="1384" w:type="dxa"/>
          </w:tcPr>
          <w:p w14:paraId="247BFC94" w14:textId="29544B4E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分類</w:t>
            </w:r>
          </w:p>
        </w:tc>
        <w:tc>
          <w:tcPr>
            <w:tcW w:w="1701" w:type="dxa"/>
          </w:tcPr>
          <w:p w14:paraId="43956DB1" w14:textId="3B8E575E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應用程式或遊戲</w:t>
            </w:r>
          </w:p>
        </w:tc>
        <w:tc>
          <w:tcPr>
            <w:tcW w:w="6804" w:type="dxa"/>
          </w:tcPr>
          <w:p w14:paraId="569DF46B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C98B607" w14:textId="77777777" w:rsidTr="007F40D3">
        <w:trPr>
          <w:trHeight w:val="403"/>
        </w:trPr>
        <w:tc>
          <w:tcPr>
            <w:tcW w:w="1384" w:type="dxa"/>
          </w:tcPr>
          <w:p w14:paraId="43516096" w14:textId="21D9AB48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類別</w:t>
            </w:r>
          </w:p>
        </w:tc>
        <w:tc>
          <w:tcPr>
            <w:tcW w:w="1701" w:type="dxa"/>
          </w:tcPr>
          <w:p w14:paraId="23F34112" w14:textId="5F6BCF6C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App 類別</w:t>
            </w:r>
          </w:p>
        </w:tc>
        <w:tc>
          <w:tcPr>
            <w:tcW w:w="6804" w:type="dxa"/>
          </w:tcPr>
          <w:p w14:paraId="46141C91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53E9CE9" w14:textId="77777777" w:rsidTr="007F40D3">
        <w:trPr>
          <w:trHeight w:val="403"/>
        </w:trPr>
        <w:tc>
          <w:tcPr>
            <w:tcW w:w="1384" w:type="dxa"/>
          </w:tcPr>
          <w:p w14:paraId="7462641E" w14:textId="368CA89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內容分級</w:t>
            </w:r>
          </w:p>
        </w:tc>
        <w:tc>
          <w:tcPr>
            <w:tcW w:w="1701" w:type="dxa"/>
          </w:tcPr>
          <w:p w14:paraId="7DA7D98B" w14:textId="28AE9AB3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填妥分級內容</w:t>
            </w:r>
          </w:p>
        </w:tc>
        <w:tc>
          <w:tcPr>
            <w:tcW w:w="6804" w:type="dxa"/>
          </w:tcPr>
          <w:p w14:paraId="2B519E9C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5D1E124D" w14:textId="77777777" w:rsidR="007F40D3" w:rsidRDefault="007F40D3">
      <w:pPr>
        <w:rPr>
          <w:rFonts w:hint="eastAsia"/>
        </w:rPr>
      </w:pPr>
    </w:p>
    <w:p w14:paraId="0D67318E" w14:textId="77777777" w:rsidR="007F40D3" w:rsidRDefault="007F40D3">
      <w:pPr>
        <w:rPr>
          <w:rFonts w:hint="eastAsia"/>
        </w:rPr>
      </w:pPr>
    </w:p>
    <w:p w14:paraId="4AE4D94B" w14:textId="77777777" w:rsidR="007F40D3" w:rsidRDefault="007F40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6C0B26B5" w14:textId="77777777" w:rsidTr="007F40D3">
        <w:trPr>
          <w:trHeight w:val="403"/>
        </w:trPr>
        <w:tc>
          <w:tcPr>
            <w:tcW w:w="9889" w:type="dxa"/>
            <w:gridSpan w:val="3"/>
          </w:tcPr>
          <w:p w14:paraId="5AE7072D" w14:textId="345A4C61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連絡詳細資料</w:t>
            </w:r>
          </w:p>
        </w:tc>
      </w:tr>
      <w:tr w:rsidR="00C82C83" w14:paraId="27240789" w14:textId="77777777" w:rsidTr="007F40D3">
        <w:trPr>
          <w:trHeight w:val="403"/>
        </w:trPr>
        <w:tc>
          <w:tcPr>
            <w:tcW w:w="1384" w:type="dxa"/>
          </w:tcPr>
          <w:p w14:paraId="7B06B56D" w14:textId="03265D6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網站</w:t>
            </w:r>
          </w:p>
        </w:tc>
        <w:tc>
          <w:tcPr>
            <w:tcW w:w="1701" w:type="dxa"/>
          </w:tcPr>
          <w:p w14:paraId="4B6B01AB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632BECB0" w14:textId="432368DD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r w:rsidRPr="007F40D3">
              <w:rPr>
                <w:rFonts w:ascii="微軟正黑體" w:eastAsia="微軟正黑體" w:hAnsi="微軟正黑體"/>
              </w:rPr>
              <w:t>https://www.bonniedraw.com/#/</w:t>
            </w:r>
          </w:p>
        </w:tc>
      </w:tr>
      <w:tr w:rsidR="00C82C83" w14:paraId="2126B3EA" w14:textId="77777777" w:rsidTr="007F40D3">
        <w:trPr>
          <w:trHeight w:val="403"/>
        </w:trPr>
        <w:tc>
          <w:tcPr>
            <w:tcW w:w="1384" w:type="dxa"/>
          </w:tcPr>
          <w:p w14:paraId="70AD3B4A" w14:textId="4D2DAFD5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電子郵件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1701" w:type="dxa"/>
          </w:tcPr>
          <w:p w14:paraId="40C880C4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6700B4D8" w14:textId="5E8A531C" w:rsidR="00C82C83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 w:rsidRPr="00E36447">
              <w:rPr>
                <w:rFonts w:ascii="微軟正黑體" w:eastAsia="微軟正黑體" w:hAnsi="微軟正黑體"/>
              </w:rPr>
              <w:t>service.bonniedraw@gmail.com</w:t>
            </w:r>
          </w:p>
        </w:tc>
      </w:tr>
      <w:tr w:rsidR="00C82C83" w14:paraId="32E31E2C" w14:textId="77777777" w:rsidTr="007F40D3">
        <w:trPr>
          <w:trHeight w:val="403"/>
        </w:trPr>
        <w:tc>
          <w:tcPr>
            <w:tcW w:w="1384" w:type="dxa"/>
          </w:tcPr>
          <w:p w14:paraId="39E27419" w14:textId="6D4FD4AD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電話號碼</w:t>
            </w:r>
          </w:p>
        </w:tc>
        <w:tc>
          <w:tcPr>
            <w:tcW w:w="1701" w:type="dxa"/>
          </w:tcPr>
          <w:p w14:paraId="3F8CBCEC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15387B69" w14:textId="7BA33A33" w:rsidR="00C82C83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886921614909</w:t>
            </w:r>
          </w:p>
        </w:tc>
      </w:tr>
    </w:tbl>
    <w:p w14:paraId="65B10A5B" w14:textId="77777777" w:rsidR="007F40D3" w:rsidRDefault="007F40D3">
      <w:pPr>
        <w:rPr>
          <w:rFonts w:hint="eastAsia"/>
        </w:rPr>
      </w:pPr>
    </w:p>
    <w:p w14:paraId="487101BD" w14:textId="77777777" w:rsidR="007F40D3" w:rsidRDefault="007F40D3">
      <w:pPr>
        <w:rPr>
          <w:rFonts w:hint="eastAsia"/>
        </w:rPr>
      </w:pPr>
    </w:p>
    <w:p w14:paraId="325C944A" w14:textId="77777777" w:rsidR="007F40D3" w:rsidRDefault="007F40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4573C9D3" w14:textId="77777777" w:rsidTr="007F40D3">
        <w:trPr>
          <w:trHeight w:val="403"/>
        </w:trPr>
        <w:tc>
          <w:tcPr>
            <w:tcW w:w="9889" w:type="dxa"/>
            <w:gridSpan w:val="3"/>
          </w:tcPr>
          <w:p w14:paraId="259AF9F4" w14:textId="77D249E5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隱私權說明</w:t>
            </w:r>
          </w:p>
        </w:tc>
      </w:tr>
      <w:tr w:rsidR="00366FAD" w14:paraId="28CAE250" w14:textId="77777777" w:rsidTr="007F40D3">
        <w:trPr>
          <w:trHeight w:val="403"/>
        </w:trPr>
        <w:tc>
          <w:tcPr>
            <w:tcW w:w="1384" w:type="dxa"/>
          </w:tcPr>
          <w:p w14:paraId="40866134" w14:textId="6CBF5093" w:rsidR="00366FAD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隱私權政策</w:t>
            </w:r>
          </w:p>
        </w:tc>
        <w:tc>
          <w:tcPr>
            <w:tcW w:w="1701" w:type="dxa"/>
          </w:tcPr>
          <w:p w14:paraId="7E4BCE2B" w14:textId="315C041C" w:rsidR="00366FAD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網</w:t>
            </w:r>
            <w:r>
              <w:rPr>
                <w:rFonts w:ascii="微軟正黑體" w:eastAsia="微軟正黑體" w:hAnsi="微軟正黑體" w:hint="eastAsia"/>
              </w:rPr>
              <w:t>址</w:t>
            </w:r>
          </w:p>
        </w:tc>
        <w:tc>
          <w:tcPr>
            <w:tcW w:w="6804" w:type="dxa"/>
          </w:tcPr>
          <w:p w14:paraId="3D31565C" w14:textId="5FB60A7D" w:rsidR="00366FAD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 w:rsidRPr="00E36447">
              <w:rPr>
                <w:rFonts w:ascii="微軟正黑體" w:eastAsia="微軟正黑體" w:hAnsi="微軟正黑體"/>
              </w:rPr>
              <w:t>https://www.bonniedraw.com/#/privacy?lang=en</w:t>
            </w:r>
          </w:p>
        </w:tc>
      </w:tr>
    </w:tbl>
    <w:p w14:paraId="501B92A1" w14:textId="77777777" w:rsidR="007F40D3" w:rsidRDefault="007F40D3" w:rsidP="00850D5A">
      <w:pPr>
        <w:rPr>
          <w:rFonts w:hint="eastAsia"/>
        </w:rPr>
      </w:pPr>
    </w:p>
    <w:p w14:paraId="23AC3556" w14:textId="77777777" w:rsidR="007F40D3" w:rsidRDefault="007F40D3" w:rsidP="00850D5A"/>
    <w:p w14:paraId="5C2C3717" w14:textId="150E6E8A" w:rsidR="009C5849" w:rsidRPr="009C5849" w:rsidRDefault="009C5849" w:rsidP="00850D5A">
      <w:pPr>
        <w:rPr>
          <w:b/>
          <w:sz w:val="28"/>
          <w:szCs w:val="28"/>
        </w:rPr>
      </w:pPr>
      <w:proofErr w:type="spellStart"/>
      <w:r w:rsidRPr="009C5849">
        <w:rPr>
          <w:rFonts w:ascii="微軟正黑體" w:eastAsia="微軟正黑體" w:hAnsi="微軟正黑體" w:cs="Arial Unicode MS"/>
          <w:b/>
          <w:sz w:val="28"/>
          <w:szCs w:val="28"/>
        </w:rPr>
        <w:t>Ketstore</w:t>
      </w:r>
      <w:proofErr w:type="spellEnd"/>
      <w:r w:rsidRPr="009C5849">
        <w:rPr>
          <w:rFonts w:ascii="微軟正黑體" w:eastAsia="微軟正黑體" w:hAnsi="微軟正黑體" w:cs="Arial Unicode MS"/>
          <w:b/>
          <w:sz w:val="28"/>
          <w:szCs w:val="28"/>
        </w:rPr>
        <w:t>表單填寫項目</w:t>
      </w:r>
    </w:p>
    <w:tbl>
      <w:tblPr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0"/>
        <w:gridCol w:w="4253"/>
      </w:tblGrid>
      <w:tr w:rsidR="009C5849" w:rsidRPr="009C5849" w14:paraId="6E85849D" w14:textId="77777777" w:rsidTr="009C5849">
        <w:tc>
          <w:tcPr>
            <w:tcW w:w="577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7F4B" w14:textId="472A6AEE" w:rsidR="009C5849" w:rsidRPr="009C5849" w:rsidRDefault="009C5849" w:rsidP="009C5849">
            <w:pPr>
              <w:jc w:val="center"/>
              <w:rPr>
                <w:rFonts w:ascii="微軟正黑體" w:eastAsia="微軟正黑體" w:hAnsi="微軟正黑體" w:cs="Arial Unicode MS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425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DF2" w14:textId="5249E73F" w:rsidR="009C5849" w:rsidRPr="009C5849" w:rsidRDefault="009C5849" w:rsidP="009C584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9C5849" w:rsidRPr="009C5849" w14:paraId="471A73BE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ED4C" w14:textId="4824D758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proofErr w:type="spellStart"/>
            <w:r w:rsidRPr="009C5849">
              <w:rPr>
                <w:rFonts w:ascii="微軟正黑體" w:eastAsia="微軟正黑體" w:hAnsi="微軟正黑體" w:cs="Arial Unicode MS"/>
              </w:rPr>
              <w:t>alias_name</w:t>
            </w:r>
            <w:proofErr w:type="spellEnd"/>
            <w:r w:rsidRPr="009C5849">
              <w:rPr>
                <w:rFonts w:ascii="微軟正黑體" w:eastAsia="微軟正黑體" w:hAnsi="微軟正黑體" w:cs="Arial Unicode MS"/>
              </w:rPr>
              <w:t>(別名)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2C91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4ECE051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1B49" w14:textId="48661752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金鑰儲存庫密碼(必填)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A280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84A29D3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58C5" w14:textId="0F99822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組織單位名稱(必填)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322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EDE8E92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61C3" w14:textId="0F22D216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組織名稱(必填)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5513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DFAF052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5A9F" w14:textId="14D0364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城市或地區名(預設為Tainan)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4899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44B80B38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25A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洲與省份名稱(預設為Taiwan)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3B5C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773D7BD8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322B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國別代碼(預設為TW)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78C2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1FD69224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17B7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proofErr w:type="spellStart"/>
            <w:r w:rsidRPr="009C5849">
              <w:rPr>
                <w:rFonts w:ascii="微軟正黑體" w:eastAsia="微軟正黑體" w:hAnsi="微軟正黑體" w:cs="Arial Unicode MS"/>
              </w:rPr>
              <w:t>alias_name</w:t>
            </w:r>
            <w:proofErr w:type="spellEnd"/>
            <w:r w:rsidRPr="009C5849">
              <w:rPr>
                <w:rFonts w:ascii="微軟正黑體" w:eastAsia="微軟正黑體" w:hAnsi="微軟正黑體" w:cs="Arial Unicode MS"/>
              </w:rPr>
              <w:t>的金鑰密碼(不填則同金鑰儲存庫密碼)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FE8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</w:tbl>
    <w:p w14:paraId="274A5DF9" w14:textId="089F9F73" w:rsidR="009C5849" w:rsidRPr="00BE44A8" w:rsidRDefault="00BE44A8" w:rsidP="00850D5A">
      <w:pPr>
        <w:rPr>
          <w:rFonts w:ascii="微軟正黑體" w:eastAsia="微軟正黑體" w:hAnsi="微軟正黑體"/>
          <w:b/>
          <w:sz w:val="28"/>
          <w:szCs w:val="28"/>
        </w:rPr>
      </w:pPr>
      <w:r w:rsidRPr="00BE44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上傳的檔案及規格</w:t>
      </w:r>
    </w:p>
    <w:p w14:paraId="62F7870D" w14:textId="77777777" w:rsidR="00BE44A8" w:rsidRDefault="00BE44A8" w:rsidP="00BE44A8">
      <w:pPr>
        <w:rPr>
          <w:rFonts w:ascii="微軟正黑體" w:eastAsia="微軟正黑體" w:hAnsi="微軟正黑體" w:hint="eastAsia"/>
        </w:rPr>
      </w:pPr>
    </w:p>
    <w:p w14:paraId="65BD512C" w14:textId="77777777" w:rsidR="00E36447" w:rsidRDefault="00E36447" w:rsidP="00BE44A8">
      <w:pPr>
        <w:rPr>
          <w:rFonts w:ascii="微軟正黑體" w:eastAsia="微軟正黑體" w:hAnsi="微軟正黑體" w:hint="eastAsia"/>
        </w:rPr>
      </w:pPr>
    </w:p>
    <w:p w14:paraId="2ADFF72D" w14:textId="77777777" w:rsidR="00E36447" w:rsidRDefault="00E36447" w:rsidP="00BE44A8">
      <w:pPr>
        <w:rPr>
          <w:rFonts w:ascii="微軟正黑體" w:eastAsia="微軟正黑體" w:hAnsi="微軟正黑體"/>
        </w:rPr>
      </w:pPr>
    </w:p>
    <w:p w14:paraId="70807E5A" w14:textId="00B8C877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瑩幕擷取畫面，最少兩張，格式為 JPG 或 PNG。邊長限制 320px  ~  3840px</w:t>
      </w:r>
      <w:r w:rsidR="00E36447">
        <w:rPr>
          <w:rFonts w:ascii="微軟正黑體" w:eastAsia="微軟正黑體" w:hAnsi="微軟正黑體" w:hint="eastAsia"/>
        </w:rPr>
        <w:t xml:space="preserve"> (4張)</w:t>
      </w:r>
    </w:p>
    <w:p w14:paraId="0C7C41C7" w14:textId="6D2FE4F8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高解析度 512 x 512 (32 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 xml:space="preserve"> )一張 ， </w:t>
      </w:r>
      <w:r w:rsidR="00E36447">
        <w:rPr>
          <w:rFonts w:ascii="微軟正黑體" w:eastAsia="微軟正黑體" w:hAnsi="微軟正黑體" w:hint="eastAsia"/>
        </w:rPr>
        <w:t xml:space="preserve">logo </w:t>
      </w:r>
      <w:bookmarkStart w:id="0" w:name="_GoBack"/>
      <w:bookmarkEnd w:id="0"/>
    </w:p>
    <w:p w14:paraId="15F4252B" w14:textId="77777777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主題圖片 1024x500 (JPG或24位元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>) ，</w:t>
      </w:r>
    </w:p>
    <w:p w14:paraId="4FB00C82" w14:textId="5242AD19" w:rsid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宣傳圖片 180 x 120  (JPG或24位元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>)  (非必要)</w:t>
      </w:r>
    </w:p>
    <w:p w14:paraId="5D0CAD63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4A64A08E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11704F84" w14:textId="77777777" w:rsidR="00BE44A8" w:rsidRPr="009C5849" w:rsidRDefault="00BE44A8" w:rsidP="00850D5A">
      <w:pPr>
        <w:rPr>
          <w:rFonts w:ascii="微軟正黑體" w:eastAsia="微軟正黑體" w:hAnsi="微軟正黑體"/>
        </w:rPr>
      </w:pPr>
    </w:p>
    <w:sectPr w:rsidR="00BE44A8" w:rsidRPr="009C5849" w:rsidSect="000C6992">
      <w:headerReference w:type="default" r:id="rId9"/>
      <w:footerReference w:type="default" r:id="rId10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7F40D3" w:rsidRDefault="007F40D3" w:rsidP="000559B1">
      <w:r>
        <w:separator/>
      </w:r>
    </w:p>
  </w:endnote>
  <w:endnote w:type="continuationSeparator" w:id="0">
    <w:p w14:paraId="1215B11C" w14:textId="77777777" w:rsidR="007F40D3" w:rsidRDefault="007F40D3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7F40D3" w14:paraId="10B39515" w14:textId="77777777" w:rsidTr="00C20B74">
      <w:tc>
        <w:tcPr>
          <w:tcW w:w="7479" w:type="dxa"/>
        </w:tcPr>
        <w:p w14:paraId="321DAFBB" w14:textId="77777777" w:rsidR="007F40D3" w:rsidRDefault="007F40D3" w:rsidP="00995DDA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Cambria" w:eastAsia="微軟正黑體" w:hAnsi="Cambria" w:cs="Cambria" w:hint="eastAsia"/>
              <w:b/>
              <w:bCs/>
              <w:iCs/>
              <w:sz w:val="17"/>
              <w:szCs w:val="17"/>
            </w:rPr>
            <w:t>原碼數位科技</w:t>
          </w:r>
          <w:r>
            <w:rPr>
              <w:rFonts w:ascii="微軟正黑體" w:eastAsia="微軟正黑體" w:hAnsi="微軟正黑體" w:hint="eastAsia"/>
              <w:b/>
              <w:sz w:val="17"/>
              <w:szCs w:val="17"/>
            </w:rPr>
            <w:t>有限公司</w:t>
          </w: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18"/>
            <w:gridCol w:w="1945"/>
          </w:tblGrid>
          <w:tr w:rsidR="007F40D3" w14:paraId="1B45DE31" w14:textId="77777777" w:rsidTr="00995DDA">
            <w:tc>
              <w:tcPr>
                <w:tcW w:w="7479" w:type="dxa"/>
              </w:tcPr>
              <w:p w14:paraId="37EB67E9" w14:textId="77777777" w:rsidR="007F40D3" w:rsidRDefault="007F40D3" w:rsidP="00995DDA">
                <w:pPr>
                  <w:rPr>
                    <w:rFonts w:ascii="微軟正黑體" w:eastAsia="微軟正黑體" w:hAnsi="微軟正黑體"/>
                    <w:b/>
                    <w:sz w:val="17"/>
                    <w:szCs w:val="17"/>
                  </w:rPr>
                </w:pPr>
                <w:r>
                  <w:rPr>
                    <w:rFonts w:ascii="微軟正黑體" w:eastAsia="微軟正黑體" w:hAnsi="微軟正黑體" w:cs="新細明體"/>
                    <w:b/>
                    <w:color w:val="009CAB"/>
                    <w:kern w:val="0"/>
                    <w:sz w:val="14"/>
                    <w:szCs w:val="14"/>
                  </w:rPr>
                  <w:t>(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W)</w:t>
                </w:r>
                <w:r>
                  <w:rPr>
                    <w:rFonts w:ascii="微軟正黑體" w:eastAsia="微軟正黑體" w:hAnsi="微軟正黑體" w:cs="新細明體" w:hint="eastAsia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www.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 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(E)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services@</w:t>
                </w:r>
                <w:r w:rsidRPr="00DC6867">
                  <w:rPr>
                    <w:rFonts w:ascii="微軟正黑體" w:eastAsia="微軟正黑體" w:hAnsi="微軟正黑體" w:cs="新細明體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</w:p>
            </w:tc>
            <w:tc>
              <w:tcPr>
                <w:tcW w:w="2499" w:type="dxa"/>
              </w:tcPr>
              <w:p w14:paraId="5CFE1A5A" w14:textId="33B51F21" w:rsidR="007F40D3" w:rsidRPr="00C20B74" w:rsidRDefault="007F40D3" w:rsidP="00995DDA">
                <w:pPr>
                  <w:rPr>
                    <w:rFonts w:ascii="微軟正黑體" w:eastAsia="微軟正黑體" w:hAnsi="微軟正黑體"/>
                    <w:b/>
                    <w:sz w:val="14"/>
                    <w:szCs w:val="17"/>
                  </w:rPr>
                </w:pPr>
                <w:r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 xml:space="preserve">   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製表日期：</w:t>
                </w:r>
                <w:r w:rsidRPr="00C20B74"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201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8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-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01-26</w:t>
                </w:r>
              </w:p>
            </w:tc>
          </w:tr>
        </w:tbl>
        <w:p w14:paraId="758A57AD" w14:textId="0BC6B852" w:rsidR="007F40D3" w:rsidRDefault="007F40D3" w:rsidP="00995DDA">
          <w:pPr>
            <w:widowControl/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7F40D3" w:rsidRPr="00C20B74" w:rsidRDefault="007F40D3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7F40D3" w:rsidRPr="00B378E7" w:rsidRDefault="007F40D3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7F40D3" w:rsidRDefault="007F40D3" w:rsidP="000559B1">
      <w:r>
        <w:separator/>
      </w:r>
    </w:p>
  </w:footnote>
  <w:footnote w:type="continuationSeparator" w:id="0">
    <w:p w14:paraId="49908411" w14:textId="77777777" w:rsidR="007F40D3" w:rsidRDefault="007F40D3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7F40D3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75AC77E7" w:rsidR="007F40D3" w:rsidRPr="00690643" w:rsidRDefault="007F40D3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7480CE41" wp14:editId="0C757ED7">
                <wp:extent cx="948055" cy="66536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7F40D3" w:rsidRPr="00690643" w:rsidRDefault="007F40D3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7F40D3" w:rsidRPr="00E54B81" w:rsidRDefault="007F40D3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40FB0"/>
    <w:multiLevelType w:val="hybridMultilevel"/>
    <w:tmpl w:val="03B0E280"/>
    <w:lvl w:ilvl="0" w:tplc="7BD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5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2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3"/>
  </w:num>
  <w:num w:numId="2">
    <w:abstractNumId w:val="24"/>
  </w:num>
  <w:num w:numId="3">
    <w:abstractNumId w:val="37"/>
  </w:num>
  <w:num w:numId="4">
    <w:abstractNumId w:val="18"/>
  </w:num>
  <w:num w:numId="5">
    <w:abstractNumId w:val="26"/>
  </w:num>
  <w:num w:numId="6">
    <w:abstractNumId w:val="19"/>
  </w:num>
  <w:num w:numId="7">
    <w:abstractNumId w:val="36"/>
  </w:num>
  <w:num w:numId="8">
    <w:abstractNumId w:val="29"/>
  </w:num>
  <w:num w:numId="9">
    <w:abstractNumId w:val="25"/>
  </w:num>
  <w:num w:numId="10">
    <w:abstractNumId w:val="40"/>
  </w:num>
  <w:num w:numId="11">
    <w:abstractNumId w:val="12"/>
  </w:num>
  <w:num w:numId="12">
    <w:abstractNumId w:val="39"/>
  </w:num>
  <w:num w:numId="13">
    <w:abstractNumId w:val="2"/>
  </w:num>
  <w:num w:numId="14">
    <w:abstractNumId w:val="41"/>
  </w:num>
  <w:num w:numId="15">
    <w:abstractNumId w:val="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</w:num>
  <w:num w:numId="18">
    <w:abstractNumId w:val="4"/>
  </w:num>
  <w:num w:numId="19">
    <w:abstractNumId w:val="11"/>
  </w:num>
  <w:num w:numId="20">
    <w:abstractNumId w:val="6"/>
  </w:num>
  <w:num w:numId="21">
    <w:abstractNumId w:val="28"/>
  </w:num>
  <w:num w:numId="22">
    <w:abstractNumId w:val="21"/>
  </w:num>
  <w:num w:numId="23">
    <w:abstractNumId w:val="31"/>
  </w:num>
  <w:num w:numId="24">
    <w:abstractNumId w:val="15"/>
  </w:num>
  <w:num w:numId="25">
    <w:abstractNumId w:val="27"/>
  </w:num>
  <w:num w:numId="26">
    <w:abstractNumId w:val="5"/>
  </w:num>
  <w:num w:numId="27">
    <w:abstractNumId w:val="32"/>
  </w:num>
  <w:num w:numId="28">
    <w:abstractNumId w:val="17"/>
  </w:num>
  <w:num w:numId="29">
    <w:abstractNumId w:val="20"/>
  </w:num>
  <w:num w:numId="30">
    <w:abstractNumId w:val="30"/>
  </w:num>
  <w:num w:numId="31">
    <w:abstractNumId w:val="14"/>
  </w:num>
  <w:num w:numId="32">
    <w:abstractNumId w:val="7"/>
  </w:num>
  <w:num w:numId="33">
    <w:abstractNumId w:val="1"/>
  </w:num>
  <w:num w:numId="34">
    <w:abstractNumId w:val="35"/>
  </w:num>
  <w:num w:numId="35">
    <w:abstractNumId w:val="34"/>
  </w:num>
  <w:num w:numId="36">
    <w:abstractNumId w:val="42"/>
  </w:num>
  <w:num w:numId="37">
    <w:abstractNumId w:val="22"/>
  </w:num>
  <w:num w:numId="38">
    <w:abstractNumId w:val="3"/>
  </w:num>
  <w:num w:numId="39">
    <w:abstractNumId w:val="10"/>
  </w:num>
  <w:num w:numId="40">
    <w:abstractNumId w:val="33"/>
  </w:num>
  <w:num w:numId="41">
    <w:abstractNumId w:val="8"/>
  </w:num>
  <w:num w:numId="42">
    <w:abstractNumId w:val="13"/>
  </w:num>
  <w:num w:numId="4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29A5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65F7"/>
    <w:rsid w:val="001B4DF5"/>
    <w:rsid w:val="001E4733"/>
    <w:rsid w:val="001E5EEC"/>
    <w:rsid w:val="00202E15"/>
    <w:rsid w:val="00216096"/>
    <w:rsid w:val="00235545"/>
    <w:rsid w:val="002550ED"/>
    <w:rsid w:val="00277AF3"/>
    <w:rsid w:val="00283AB4"/>
    <w:rsid w:val="00292102"/>
    <w:rsid w:val="002928FA"/>
    <w:rsid w:val="002A4DF7"/>
    <w:rsid w:val="002A7C9B"/>
    <w:rsid w:val="002B0B43"/>
    <w:rsid w:val="002C4A5A"/>
    <w:rsid w:val="002C6780"/>
    <w:rsid w:val="002D2750"/>
    <w:rsid w:val="002F7A1B"/>
    <w:rsid w:val="00314897"/>
    <w:rsid w:val="0032023D"/>
    <w:rsid w:val="00340056"/>
    <w:rsid w:val="0034676C"/>
    <w:rsid w:val="003479B6"/>
    <w:rsid w:val="0035726D"/>
    <w:rsid w:val="00366FAD"/>
    <w:rsid w:val="003744F9"/>
    <w:rsid w:val="00374F0B"/>
    <w:rsid w:val="003A3A1E"/>
    <w:rsid w:val="003A6B80"/>
    <w:rsid w:val="003B52E7"/>
    <w:rsid w:val="003C20B4"/>
    <w:rsid w:val="003D0F67"/>
    <w:rsid w:val="003D0FBF"/>
    <w:rsid w:val="003D1CDA"/>
    <w:rsid w:val="003E2BF5"/>
    <w:rsid w:val="003E4DB7"/>
    <w:rsid w:val="003F248A"/>
    <w:rsid w:val="003F40F5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915E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0D3"/>
    <w:rsid w:val="007F4783"/>
    <w:rsid w:val="008221B6"/>
    <w:rsid w:val="008478C1"/>
    <w:rsid w:val="00850D5A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95DDA"/>
    <w:rsid w:val="009A76C1"/>
    <w:rsid w:val="009C5849"/>
    <w:rsid w:val="009D2462"/>
    <w:rsid w:val="009D29FD"/>
    <w:rsid w:val="009D4A79"/>
    <w:rsid w:val="009E3D36"/>
    <w:rsid w:val="009F55F8"/>
    <w:rsid w:val="00A14187"/>
    <w:rsid w:val="00A14735"/>
    <w:rsid w:val="00A373EA"/>
    <w:rsid w:val="00A804D4"/>
    <w:rsid w:val="00AA1F83"/>
    <w:rsid w:val="00AD09CF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BE44A8"/>
    <w:rsid w:val="00C20B74"/>
    <w:rsid w:val="00C425F9"/>
    <w:rsid w:val="00C55B2C"/>
    <w:rsid w:val="00C77136"/>
    <w:rsid w:val="00C773E3"/>
    <w:rsid w:val="00C82C83"/>
    <w:rsid w:val="00CA0721"/>
    <w:rsid w:val="00CA4C85"/>
    <w:rsid w:val="00CB07EB"/>
    <w:rsid w:val="00CB7A7B"/>
    <w:rsid w:val="00CC1343"/>
    <w:rsid w:val="00CE3A8D"/>
    <w:rsid w:val="00CE3F89"/>
    <w:rsid w:val="00CE6CBD"/>
    <w:rsid w:val="00CF10D9"/>
    <w:rsid w:val="00D04C64"/>
    <w:rsid w:val="00D104FC"/>
    <w:rsid w:val="00D1754C"/>
    <w:rsid w:val="00D32EFB"/>
    <w:rsid w:val="00D335BA"/>
    <w:rsid w:val="00D46592"/>
    <w:rsid w:val="00D52058"/>
    <w:rsid w:val="00D6497A"/>
    <w:rsid w:val="00D71757"/>
    <w:rsid w:val="00D91C7D"/>
    <w:rsid w:val="00D94A04"/>
    <w:rsid w:val="00DF50E8"/>
    <w:rsid w:val="00DF62EB"/>
    <w:rsid w:val="00E10058"/>
    <w:rsid w:val="00E11569"/>
    <w:rsid w:val="00E22450"/>
    <w:rsid w:val="00E25F43"/>
    <w:rsid w:val="00E35316"/>
    <w:rsid w:val="00E36447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9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9B1"/>
    <w:rPr>
      <w:sz w:val="20"/>
      <w:szCs w:val="20"/>
    </w:rPr>
  </w:style>
  <w:style w:type="table" w:styleId="a7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F39C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c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9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9B1"/>
    <w:rPr>
      <w:sz w:val="20"/>
      <w:szCs w:val="20"/>
    </w:rPr>
  </w:style>
  <w:style w:type="table" w:styleId="a7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F39C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c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6525-B223-4964-9000-57007EED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Windows 使用者</cp:lastModifiedBy>
  <cp:revision>3</cp:revision>
  <cp:lastPrinted>2017-07-27T09:16:00Z</cp:lastPrinted>
  <dcterms:created xsi:type="dcterms:W3CDTF">2018-02-02T07:10:00Z</dcterms:created>
  <dcterms:modified xsi:type="dcterms:W3CDTF">2018-02-02T07:24:00Z</dcterms:modified>
</cp:coreProperties>
</file>