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0436" w:rsidRDefault="00B90436" w:rsidP="00B90436">
      <w:pPr>
        <w:pStyle w:val="Heading1"/>
        <w:numPr>
          <w:ilvl w:val="0"/>
          <w:numId w:val="0"/>
        </w:numPr>
      </w:pPr>
      <w:bookmarkStart w:id="0" w:name="_Toc482005722"/>
      <w:bookmarkStart w:id="1" w:name="_Toc482006784"/>
      <w:bookmarkStart w:id="2" w:name="_Toc482006925"/>
      <w:bookmarkStart w:id="3" w:name="_Toc482007069"/>
      <w:bookmarkStart w:id="4" w:name="_Toc482007185"/>
      <w:bookmarkStart w:id="5" w:name="_Toc482011724"/>
      <w:r>
        <w:rPr>
          <w:noProof/>
        </w:rPr>
        <w:drawing>
          <wp:inline distT="0" distB="0" distL="0" distR="0">
            <wp:extent cx="6134100" cy="2009775"/>
            <wp:effectExtent l="19050" t="0" r="0" b="0"/>
            <wp:docPr id="11" name="Picture 11"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8"/>
                    <a:srcRect/>
                    <a:stretch>
                      <a:fillRect/>
                    </a:stretch>
                  </pic:blipFill>
                  <pic:spPr bwMode="auto">
                    <a:xfrm>
                      <a:off x="0" y="0"/>
                      <a:ext cx="6134100" cy="2009775"/>
                    </a:xfrm>
                    <a:prstGeom prst="rect">
                      <a:avLst/>
                    </a:prstGeom>
                    <a:noFill/>
                    <a:ln w="9525">
                      <a:noFill/>
                      <a:miter lim="800000"/>
                      <a:headEnd/>
                      <a:tailEnd/>
                    </a:ln>
                  </pic:spPr>
                </pic:pic>
              </a:graphicData>
            </a:graphic>
          </wp:inline>
        </w:drawing>
      </w:r>
    </w:p>
    <w:p w:rsidR="00B90436" w:rsidRDefault="00741916" w:rsidP="00B90436">
      <w:pPr>
        <w:pStyle w:val="Heading1"/>
        <w:ind w:left="432" w:right="144"/>
        <w:rPr>
          <w:rStyle w:val="BookTitle1"/>
          <w:smallCaps w:val="0"/>
          <w:spacing w:val="0"/>
        </w:rPr>
      </w:pPr>
      <w:bookmarkStart w:id="6" w:name="_Toc454889079"/>
      <w:bookmarkStart w:id="7" w:name="_Toc482005721"/>
      <w:bookmarkStart w:id="8" w:name="_Toc482006783"/>
      <w:bookmarkStart w:id="9" w:name="_Toc482006924"/>
      <w:bookmarkStart w:id="10" w:name="_Toc482007068"/>
      <w:bookmarkStart w:id="11" w:name="_Toc482007184"/>
      <w:bookmarkStart w:id="12" w:name="_Toc482011723"/>
      <w:bookmarkStart w:id="13" w:name="_Toc489539248"/>
      <w:r>
        <w:rPr>
          <w:rStyle w:val="BookTitle1"/>
          <w:smallCaps w:val="0"/>
          <w:spacing w:val="0"/>
        </w:rPr>
        <w:t>Harmony</w:t>
      </w:r>
      <w:r w:rsidR="00B90436" w:rsidRPr="00DB5506">
        <w:rPr>
          <w:rStyle w:val="BookTitle1"/>
          <w:smallCaps w:val="0"/>
          <w:spacing w:val="0"/>
        </w:rPr>
        <w:t xml:space="preserve"> </w:t>
      </w:r>
      <w:bookmarkEnd w:id="6"/>
      <w:bookmarkEnd w:id="7"/>
      <w:bookmarkEnd w:id="8"/>
      <w:bookmarkEnd w:id="9"/>
      <w:bookmarkEnd w:id="10"/>
      <w:bookmarkEnd w:id="11"/>
      <w:bookmarkEnd w:id="12"/>
      <w:r w:rsidR="00B90436">
        <w:rPr>
          <w:rStyle w:val="BookTitle1"/>
          <w:smallCaps w:val="0"/>
          <w:spacing w:val="0"/>
        </w:rPr>
        <w:t>Universal Remote Control</w:t>
      </w:r>
      <w:bookmarkEnd w:id="13"/>
      <w:r w:rsidR="00B90436">
        <w:rPr>
          <w:rStyle w:val="BookTitle1"/>
          <w:smallCaps w:val="0"/>
          <w:spacing w:val="0"/>
        </w:rPr>
        <w:t xml:space="preserve"> </w:t>
      </w:r>
    </w:p>
    <w:p w:rsidR="00B90436" w:rsidRDefault="00B90436" w:rsidP="00B90436">
      <w:pPr>
        <w:pStyle w:val="Heading2"/>
        <w:ind w:left="-288"/>
        <w:jc w:val="both"/>
      </w:pPr>
      <w:bookmarkStart w:id="14" w:name="_Toc489539249"/>
      <w:r>
        <w:t>System Overview</w:t>
      </w:r>
      <w:bookmarkEnd w:id="14"/>
    </w:p>
    <w:p w:rsidR="00B90436" w:rsidRPr="00344E7A" w:rsidRDefault="00B90436" w:rsidP="00B90436">
      <w:pPr>
        <w:jc w:val="both"/>
      </w:pPr>
    </w:p>
    <w:p w:rsidR="00B90436" w:rsidRDefault="00B90436" w:rsidP="00B90436">
      <w:pPr>
        <w:jc w:val="both"/>
        <w:rPr>
          <w:rFonts w:ascii="Georgia" w:hAnsi="Georgia"/>
          <w:sz w:val="28"/>
          <w:szCs w:val="28"/>
        </w:rPr>
      </w:pPr>
      <w:r>
        <w:rPr>
          <w:rFonts w:ascii="Georgia" w:hAnsi="Georgia"/>
          <w:sz w:val="28"/>
          <w:szCs w:val="28"/>
        </w:rPr>
        <w:t xml:space="preserve">One of the challenges when you build up an audio/video system is; how can I control them without having multiple remotes, tons of cables and noise free components. </w:t>
      </w:r>
    </w:p>
    <w:p w:rsidR="00B90436" w:rsidRDefault="00B90436" w:rsidP="00B90436">
      <w:pPr>
        <w:jc w:val="both"/>
        <w:rPr>
          <w:rFonts w:ascii="Georgia" w:hAnsi="Georgia"/>
          <w:sz w:val="28"/>
          <w:szCs w:val="28"/>
        </w:rPr>
      </w:pPr>
      <w:r>
        <w:rPr>
          <w:rFonts w:ascii="Georgia" w:hAnsi="Georgia"/>
          <w:sz w:val="28"/>
          <w:szCs w:val="28"/>
        </w:rPr>
        <w:t xml:space="preserve">Universal remotes have been used for years, and do a pretty good job covering most if not all current A/V devices. Most universal remotes control devices via IR (Infrared light).  IR is considered to be a point to sight device where you have to point the remote at the device you want to control, and the IR receiver has to be in sight. The IR light needs to have no obstructions, but IR does have the ability to bounce off walls, and eventually reach the device it is controlling. </w:t>
      </w:r>
    </w:p>
    <w:p w:rsidR="00B90436" w:rsidRDefault="00B90436" w:rsidP="00B90436">
      <w:pPr>
        <w:jc w:val="both"/>
        <w:rPr>
          <w:rFonts w:ascii="Georgia" w:hAnsi="Georgia"/>
          <w:sz w:val="28"/>
          <w:szCs w:val="28"/>
        </w:rPr>
      </w:pPr>
      <w:r>
        <w:rPr>
          <w:rFonts w:ascii="Georgia" w:hAnsi="Georgia"/>
          <w:sz w:val="28"/>
          <w:szCs w:val="28"/>
        </w:rPr>
        <w:t>There is also RF (Radio Frequency) and Bluetooth Universal remotes that have a much more powerful signal that can travel through call, and can control devices much farther away.</w:t>
      </w:r>
    </w:p>
    <w:p w:rsidR="00B90436" w:rsidRDefault="00B90436" w:rsidP="00B90436">
      <w:pPr>
        <w:jc w:val="both"/>
        <w:rPr>
          <w:rFonts w:ascii="Georgia" w:hAnsi="Georgia"/>
          <w:sz w:val="28"/>
          <w:szCs w:val="28"/>
        </w:rPr>
      </w:pPr>
      <w:r>
        <w:rPr>
          <w:rFonts w:ascii="Georgia" w:hAnsi="Georgia"/>
          <w:sz w:val="28"/>
          <w:szCs w:val="28"/>
        </w:rPr>
        <w:t xml:space="preserve">  </w:t>
      </w:r>
    </w:p>
    <w:p w:rsidR="00B90436" w:rsidRDefault="00B90436" w:rsidP="00B90436">
      <w:pPr>
        <w:pStyle w:val="Heading2"/>
        <w:ind w:left="288"/>
      </w:pPr>
      <w:bookmarkStart w:id="15" w:name="_Toc489539250"/>
      <w:r w:rsidRPr="00B90436">
        <w:lastRenderedPageBreak/>
        <w:t>Harmony Elite Universal Remote</w:t>
      </w:r>
      <w:bookmarkEnd w:id="15"/>
    </w:p>
    <w:p w:rsidR="00B90436" w:rsidRPr="00B90436" w:rsidRDefault="00B90436" w:rsidP="00B90436"/>
    <w:p w:rsidR="00B90436" w:rsidRDefault="00B90436" w:rsidP="00B90436">
      <w:pPr>
        <w:jc w:val="both"/>
        <w:rPr>
          <w:rFonts w:ascii="Georgia" w:hAnsi="Georgia"/>
          <w:sz w:val="28"/>
          <w:szCs w:val="28"/>
        </w:rPr>
      </w:pPr>
      <w:r>
        <w:rPr>
          <w:rFonts w:ascii="Georgia" w:hAnsi="Georgia"/>
          <w:noProof/>
          <w:sz w:val="28"/>
          <w:szCs w:val="28"/>
        </w:rPr>
        <w:drawing>
          <wp:inline distT="0" distB="0" distL="0" distR="0">
            <wp:extent cx="5943600" cy="5417185"/>
            <wp:effectExtent l="0" t="0" r="0" b="0"/>
            <wp:docPr id="14" name="Picture 4" descr="e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te.png"/>
                    <pic:cNvPicPr/>
                  </pic:nvPicPr>
                  <pic:blipFill>
                    <a:blip r:embed="rId9"/>
                    <a:stretch>
                      <a:fillRect/>
                    </a:stretch>
                  </pic:blipFill>
                  <pic:spPr>
                    <a:xfrm>
                      <a:off x="0" y="0"/>
                      <a:ext cx="5943600" cy="5417185"/>
                    </a:xfrm>
                    <a:prstGeom prst="rect">
                      <a:avLst/>
                    </a:prstGeom>
                  </pic:spPr>
                </pic:pic>
              </a:graphicData>
            </a:graphic>
          </wp:inline>
        </w:drawing>
      </w:r>
    </w:p>
    <w:p w:rsidR="00B90436" w:rsidRDefault="00B90436" w:rsidP="00B90436">
      <w:pPr>
        <w:jc w:val="both"/>
        <w:rPr>
          <w:rFonts w:ascii="Georgia" w:hAnsi="Georgia"/>
          <w:sz w:val="28"/>
          <w:szCs w:val="28"/>
        </w:rPr>
      </w:pPr>
      <w:r>
        <w:rPr>
          <w:rFonts w:ascii="Georgia" w:hAnsi="Georgia"/>
          <w:sz w:val="28"/>
          <w:szCs w:val="28"/>
        </w:rPr>
        <w:t xml:space="preserve">The Harmony Elite is an IR/Bluetooth remote. The remote emits both signals for each key press. The Bluetooth signal is used to communicate with a paired Harmony hub. The IR signal is used to </w:t>
      </w:r>
      <w:r w:rsidR="00841556">
        <w:rPr>
          <w:rFonts w:ascii="Georgia" w:hAnsi="Georgia"/>
          <w:sz w:val="28"/>
          <w:szCs w:val="28"/>
        </w:rPr>
        <w:t>go</w:t>
      </w:r>
      <w:r>
        <w:rPr>
          <w:rFonts w:ascii="Georgia" w:hAnsi="Georgia"/>
          <w:sz w:val="28"/>
          <w:szCs w:val="28"/>
        </w:rPr>
        <w:t xml:space="preserve"> directly to the device that you want to control. IR is also used when the Harmony hub is not available.</w:t>
      </w:r>
    </w:p>
    <w:p w:rsidR="00841556" w:rsidRDefault="00841556" w:rsidP="00B90436">
      <w:pPr>
        <w:jc w:val="both"/>
        <w:rPr>
          <w:rFonts w:ascii="Georgia" w:hAnsi="Georgia"/>
          <w:sz w:val="28"/>
          <w:szCs w:val="28"/>
        </w:rPr>
      </w:pPr>
    </w:p>
    <w:p w:rsidR="00B90436" w:rsidRDefault="00B90436" w:rsidP="00B90436">
      <w:pPr>
        <w:jc w:val="both"/>
        <w:rPr>
          <w:rFonts w:ascii="Georgia" w:hAnsi="Georgia"/>
          <w:sz w:val="28"/>
          <w:szCs w:val="28"/>
        </w:rPr>
      </w:pPr>
      <w:r w:rsidRPr="00EE2531">
        <w:rPr>
          <w:rFonts w:ascii="Georgia" w:hAnsi="Georgia"/>
          <w:sz w:val="28"/>
          <w:szCs w:val="28"/>
        </w:rPr>
        <w:lastRenderedPageBreak/>
        <w:t xml:space="preserve">The Harmony hub is the center of your home entertainment and home control solution. Placed near your television, cable/satellite box, game console and other equipment, it uses </w:t>
      </w:r>
      <w:r>
        <w:rPr>
          <w:rFonts w:ascii="Georgia" w:hAnsi="Georgia"/>
          <w:sz w:val="28"/>
          <w:szCs w:val="28"/>
        </w:rPr>
        <w:t xml:space="preserve">two </w:t>
      </w:r>
      <w:r w:rsidRPr="00EE2531">
        <w:rPr>
          <w:rFonts w:ascii="Georgia" w:hAnsi="Georgia"/>
          <w:sz w:val="28"/>
          <w:szCs w:val="28"/>
        </w:rPr>
        <w:t>Infrared (IR)</w:t>
      </w:r>
      <w:r>
        <w:rPr>
          <w:rFonts w:ascii="Georgia" w:hAnsi="Georgia"/>
          <w:sz w:val="28"/>
          <w:szCs w:val="28"/>
        </w:rPr>
        <w:t xml:space="preserve"> Blaster transmitter cables</w:t>
      </w:r>
      <w:r w:rsidRPr="00EE2531">
        <w:rPr>
          <w:rFonts w:ascii="Georgia" w:hAnsi="Georgia"/>
          <w:sz w:val="28"/>
          <w:szCs w:val="28"/>
        </w:rPr>
        <w:t xml:space="preserve"> to control your various devices.</w:t>
      </w:r>
    </w:p>
    <w:p w:rsidR="00410CA2" w:rsidRDefault="008B67D7" w:rsidP="00B90436">
      <w:pPr>
        <w:jc w:val="both"/>
        <w:rPr>
          <w:rFonts w:ascii="Georgia" w:hAnsi="Georgia"/>
          <w:sz w:val="28"/>
          <w:szCs w:val="28"/>
        </w:rPr>
      </w:pPr>
      <w:r>
        <w:rPr>
          <w:rFonts w:ascii="Georgia" w:hAnsi="Georgia"/>
          <w:sz w:val="28"/>
          <w:szCs w:val="28"/>
        </w:rPr>
        <w:t>There are 5</w:t>
      </w:r>
      <w:r w:rsidR="00410CA2">
        <w:rPr>
          <w:rFonts w:ascii="Georgia" w:hAnsi="Georgia"/>
          <w:sz w:val="28"/>
          <w:szCs w:val="28"/>
        </w:rPr>
        <w:t xml:space="preserve"> Harmony</w:t>
      </w:r>
      <w:r w:rsidR="004E2D35">
        <w:rPr>
          <w:rFonts w:ascii="Georgia" w:hAnsi="Georgia"/>
          <w:sz w:val="28"/>
          <w:szCs w:val="28"/>
        </w:rPr>
        <w:t xml:space="preserve"> remote Keyfile</w:t>
      </w:r>
      <w:r w:rsidR="00410CA2" w:rsidRPr="00410CA2">
        <w:rPr>
          <w:rFonts w:ascii="Georgia" w:hAnsi="Georgia"/>
          <w:sz w:val="28"/>
          <w:szCs w:val="28"/>
        </w:rPr>
        <w:t xml:space="preserve">s available in </w:t>
      </w:r>
      <w:proofErr w:type="gramStart"/>
      <w:r w:rsidR="00410CA2" w:rsidRPr="00410CA2">
        <w:rPr>
          <w:rFonts w:ascii="Georgia" w:hAnsi="Georgia"/>
          <w:sz w:val="28"/>
          <w:szCs w:val="28"/>
        </w:rPr>
        <w:t>the  Skreens</w:t>
      </w:r>
      <w:proofErr w:type="gramEnd"/>
      <w:r w:rsidR="00410CA2" w:rsidRPr="00410CA2">
        <w:rPr>
          <w:rFonts w:ascii="Georgia" w:hAnsi="Georgia"/>
          <w:sz w:val="28"/>
          <w:szCs w:val="28"/>
        </w:rPr>
        <w:t xml:space="preserve"> unit. Because the Skreens unit doesn’t have an entry </w:t>
      </w:r>
      <w:r w:rsidR="00410CA2">
        <w:rPr>
          <w:rFonts w:ascii="Georgia" w:hAnsi="Georgia"/>
          <w:sz w:val="28"/>
          <w:szCs w:val="28"/>
        </w:rPr>
        <w:t>as a universal remote</w:t>
      </w:r>
      <w:r w:rsidR="00410CA2" w:rsidRPr="00410CA2">
        <w:rPr>
          <w:rFonts w:ascii="Georgia" w:hAnsi="Georgia"/>
          <w:sz w:val="28"/>
          <w:szCs w:val="28"/>
        </w:rPr>
        <w:t>, we need to use an existing set of key definitions used for other devices.</w:t>
      </w:r>
      <w:r w:rsidR="00410CA2">
        <w:rPr>
          <w:rFonts w:ascii="Georgia" w:hAnsi="Georgia"/>
          <w:sz w:val="28"/>
          <w:szCs w:val="28"/>
        </w:rPr>
        <w:t xml:space="preserve"> The idea </w:t>
      </w:r>
      <w:r w:rsidR="004E2D35">
        <w:rPr>
          <w:rFonts w:ascii="Georgia" w:hAnsi="Georgia"/>
          <w:sz w:val="28"/>
          <w:szCs w:val="28"/>
        </w:rPr>
        <w:t>is to select one of the keyfile</w:t>
      </w:r>
      <w:r w:rsidR="00410CA2">
        <w:rPr>
          <w:rFonts w:ascii="Georgia" w:hAnsi="Georgia"/>
          <w:sz w:val="28"/>
          <w:szCs w:val="28"/>
        </w:rPr>
        <w:t xml:space="preserve">s that doesn’t </w:t>
      </w:r>
      <w:bookmarkStart w:id="16" w:name="OLE_LINK33"/>
      <w:bookmarkStart w:id="17" w:name="OLE_LINK34"/>
      <w:r w:rsidR="00C3169B">
        <w:rPr>
          <w:rFonts w:ascii="Georgia" w:hAnsi="Georgia"/>
          <w:sz w:val="28"/>
          <w:szCs w:val="28"/>
        </w:rPr>
        <w:t>interfere</w:t>
      </w:r>
      <w:bookmarkEnd w:id="16"/>
      <w:bookmarkEnd w:id="17"/>
      <w:r w:rsidR="00410CA2">
        <w:rPr>
          <w:rFonts w:ascii="Georgia" w:hAnsi="Georgia"/>
          <w:sz w:val="28"/>
          <w:szCs w:val="28"/>
        </w:rPr>
        <w:t xml:space="preserve"> with other devices in </w:t>
      </w:r>
      <w:r w:rsidR="00C3169B">
        <w:rPr>
          <w:rFonts w:ascii="Georgia" w:hAnsi="Georgia"/>
          <w:sz w:val="28"/>
          <w:szCs w:val="28"/>
        </w:rPr>
        <w:t>your setup.</w:t>
      </w:r>
    </w:p>
    <w:p w:rsidR="00410CA2" w:rsidRDefault="00410CA2" w:rsidP="00B90436">
      <w:pPr>
        <w:jc w:val="both"/>
        <w:rPr>
          <w:rFonts w:ascii="Georgia" w:hAnsi="Georgia"/>
          <w:sz w:val="28"/>
          <w:szCs w:val="28"/>
        </w:rPr>
      </w:pPr>
    </w:p>
    <w:p w:rsidR="00B90436" w:rsidRPr="00CF6A58" w:rsidRDefault="00B90436" w:rsidP="00B90436">
      <w:pPr>
        <w:jc w:val="both"/>
      </w:pPr>
      <w:r>
        <w:rPr>
          <w:rFonts w:ascii="Georgia" w:hAnsi="Georgia"/>
          <w:noProof/>
          <w:sz w:val="28"/>
          <w:szCs w:val="28"/>
        </w:rPr>
        <w:drawing>
          <wp:inline distT="0" distB="0" distL="0" distR="0">
            <wp:extent cx="6355080" cy="459808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t_ir.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57732" cy="4600006"/>
                    </a:xfrm>
                    <a:prstGeom prst="rect">
                      <a:avLst/>
                    </a:prstGeom>
                  </pic:spPr>
                </pic:pic>
              </a:graphicData>
            </a:graphic>
          </wp:inline>
        </w:drawing>
      </w:r>
      <w:r>
        <w:rPr>
          <w:rFonts w:ascii="Georgia" w:hAnsi="Georgia"/>
          <w:sz w:val="28"/>
          <w:szCs w:val="28"/>
        </w:rPr>
        <w:t xml:space="preserve">  </w:t>
      </w:r>
    </w:p>
    <w:p w:rsidR="00B90436" w:rsidRDefault="00B90436" w:rsidP="00B90436"/>
    <w:p w:rsidR="00B90436" w:rsidRDefault="00C804F0" w:rsidP="0071605F">
      <w:pPr>
        <w:pStyle w:val="Heading2"/>
        <w:ind w:left="576"/>
      </w:pPr>
      <w:bookmarkStart w:id="18" w:name="_Toc489539251"/>
      <w:r>
        <w:lastRenderedPageBreak/>
        <w:t>Harmony 650</w:t>
      </w:r>
      <w:r w:rsidR="0071605F">
        <w:t xml:space="preserve"> Universal Remote Control</w:t>
      </w:r>
      <w:bookmarkEnd w:id="18"/>
    </w:p>
    <w:p w:rsidR="00B90436" w:rsidRDefault="00C804F0" w:rsidP="00B90436">
      <w:r>
        <w:rPr>
          <w:noProof/>
        </w:rPr>
        <w:drawing>
          <wp:inline distT="0" distB="0" distL="0" distR="0">
            <wp:extent cx="5447619" cy="5438096"/>
            <wp:effectExtent l="19050" t="0" r="681" b="0"/>
            <wp:docPr id="1" name="Picture 0" descr="U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C.png"/>
                    <pic:cNvPicPr/>
                  </pic:nvPicPr>
                  <pic:blipFill>
                    <a:blip r:embed="rId11"/>
                    <a:stretch>
                      <a:fillRect/>
                    </a:stretch>
                  </pic:blipFill>
                  <pic:spPr>
                    <a:xfrm>
                      <a:off x="0" y="0"/>
                      <a:ext cx="5447619" cy="5438096"/>
                    </a:xfrm>
                    <a:prstGeom prst="rect">
                      <a:avLst/>
                    </a:prstGeom>
                  </pic:spPr>
                </pic:pic>
              </a:graphicData>
            </a:graphic>
          </wp:inline>
        </w:drawing>
      </w:r>
    </w:p>
    <w:p w:rsidR="0006109A" w:rsidRDefault="00C804F0" w:rsidP="0071605F">
      <w:pPr>
        <w:rPr>
          <w:rFonts w:ascii="Georgia" w:hAnsi="Georgia"/>
          <w:sz w:val="28"/>
          <w:szCs w:val="28"/>
        </w:rPr>
      </w:pPr>
      <w:bookmarkStart w:id="19" w:name="OLE_LINK31"/>
      <w:bookmarkStart w:id="20" w:name="OLE_LINK32"/>
      <w:r>
        <w:rPr>
          <w:rFonts w:ascii="Georgia" w:hAnsi="Georgia"/>
          <w:sz w:val="28"/>
          <w:szCs w:val="28"/>
        </w:rPr>
        <w:t>This Harmony universal</w:t>
      </w:r>
      <w:r w:rsidR="0071605F">
        <w:rPr>
          <w:rFonts w:ascii="Georgia" w:hAnsi="Georgia"/>
          <w:sz w:val="28"/>
          <w:szCs w:val="28"/>
        </w:rPr>
        <w:t xml:space="preserve"> remote control </w:t>
      </w:r>
      <w:r>
        <w:rPr>
          <w:rFonts w:ascii="Georgia" w:hAnsi="Georgia"/>
          <w:sz w:val="28"/>
          <w:szCs w:val="28"/>
        </w:rPr>
        <w:t>operates the same way as the Elite, except that th</w:t>
      </w:r>
      <w:r w:rsidR="0071605F">
        <w:rPr>
          <w:rFonts w:ascii="Georgia" w:hAnsi="Georgia"/>
          <w:sz w:val="28"/>
          <w:szCs w:val="28"/>
        </w:rPr>
        <w:t xml:space="preserve">is </w:t>
      </w:r>
      <w:r>
        <w:rPr>
          <w:rFonts w:ascii="Georgia" w:hAnsi="Georgia"/>
          <w:sz w:val="28"/>
          <w:szCs w:val="28"/>
        </w:rPr>
        <w:t xml:space="preserve">is </w:t>
      </w:r>
      <w:proofErr w:type="gramStart"/>
      <w:r>
        <w:rPr>
          <w:rFonts w:ascii="Georgia" w:hAnsi="Georgia"/>
          <w:sz w:val="28"/>
          <w:szCs w:val="28"/>
        </w:rPr>
        <w:t>a</w:t>
      </w:r>
      <w:proofErr w:type="gramEnd"/>
      <w:r>
        <w:rPr>
          <w:rFonts w:ascii="Georgia" w:hAnsi="Georgia"/>
          <w:sz w:val="28"/>
          <w:szCs w:val="28"/>
        </w:rPr>
        <w:t xml:space="preserve"> IR line-of-site remote that requires you to be within site of the IR receiver located on the Skreens unit. The same Harmony Elite</w:t>
      </w:r>
      <w:r w:rsidR="0071605F">
        <w:rPr>
          <w:rFonts w:ascii="Georgia" w:hAnsi="Georgia"/>
          <w:sz w:val="28"/>
          <w:szCs w:val="28"/>
        </w:rPr>
        <w:t xml:space="preserve"> universal remote key </w:t>
      </w:r>
      <w:r w:rsidR="004E2D35">
        <w:rPr>
          <w:rFonts w:ascii="Georgia" w:hAnsi="Georgia"/>
          <w:sz w:val="28"/>
          <w:szCs w:val="28"/>
        </w:rPr>
        <w:t>Keyfile</w:t>
      </w:r>
      <w:r w:rsidR="0071605F">
        <w:rPr>
          <w:rFonts w:ascii="Georgia" w:hAnsi="Georgia"/>
          <w:sz w:val="28"/>
          <w:szCs w:val="28"/>
        </w:rPr>
        <w:t xml:space="preserve">s </w:t>
      </w:r>
      <w:r>
        <w:rPr>
          <w:rFonts w:ascii="Georgia" w:hAnsi="Georgia"/>
          <w:sz w:val="28"/>
          <w:szCs w:val="28"/>
        </w:rPr>
        <w:t>functions the same with this remote.</w:t>
      </w:r>
    </w:p>
    <w:p w:rsidR="0006109A" w:rsidRDefault="0006109A" w:rsidP="0071605F">
      <w:pPr>
        <w:rPr>
          <w:rFonts w:ascii="Georgia" w:hAnsi="Georgia"/>
          <w:sz w:val="28"/>
          <w:szCs w:val="28"/>
        </w:rPr>
      </w:pPr>
    </w:p>
    <w:p w:rsidR="0006109A" w:rsidRDefault="0006109A" w:rsidP="0071605F">
      <w:pPr>
        <w:rPr>
          <w:rFonts w:ascii="Georgia" w:hAnsi="Georgia"/>
          <w:sz w:val="28"/>
          <w:szCs w:val="28"/>
        </w:rPr>
      </w:pPr>
    </w:p>
    <w:p w:rsidR="0006109A" w:rsidRDefault="0006109A" w:rsidP="0071605F">
      <w:pPr>
        <w:rPr>
          <w:rFonts w:ascii="Georgia" w:hAnsi="Georgia"/>
          <w:sz w:val="28"/>
          <w:szCs w:val="28"/>
        </w:rPr>
      </w:pPr>
    </w:p>
    <w:p w:rsidR="0071605F" w:rsidRDefault="0006109A" w:rsidP="0006109A">
      <w:pPr>
        <w:pStyle w:val="Heading3"/>
        <w:ind w:left="0"/>
      </w:pPr>
      <w:bookmarkStart w:id="21" w:name="_Toc489539252"/>
      <w:r>
        <w:lastRenderedPageBreak/>
        <w:t>Remote Programming</w:t>
      </w:r>
      <w:bookmarkEnd w:id="21"/>
      <w:r w:rsidR="00C804F0">
        <w:t xml:space="preserve"> </w:t>
      </w:r>
    </w:p>
    <w:p w:rsidR="0006109A" w:rsidRPr="0006109A" w:rsidRDefault="0006109A" w:rsidP="0006109A"/>
    <w:bookmarkEnd w:id="19"/>
    <w:bookmarkEnd w:id="20"/>
    <w:p w:rsidR="00410CA2" w:rsidRDefault="00C804F0" w:rsidP="0071605F">
      <w:pPr>
        <w:rPr>
          <w:rFonts w:ascii="Georgia" w:hAnsi="Georgia"/>
          <w:sz w:val="28"/>
          <w:szCs w:val="28"/>
        </w:rPr>
      </w:pPr>
      <w:r>
        <w:rPr>
          <w:rFonts w:ascii="Georgia" w:hAnsi="Georgia"/>
          <w:sz w:val="28"/>
          <w:szCs w:val="28"/>
        </w:rPr>
        <w:t xml:space="preserve">To program </w:t>
      </w:r>
      <w:r w:rsidR="00410CA2">
        <w:rPr>
          <w:rFonts w:ascii="Georgia" w:hAnsi="Georgia"/>
          <w:sz w:val="28"/>
          <w:szCs w:val="28"/>
        </w:rPr>
        <w:t xml:space="preserve">these </w:t>
      </w:r>
      <w:r w:rsidR="004E2D35">
        <w:rPr>
          <w:rFonts w:ascii="Georgia" w:hAnsi="Georgia"/>
          <w:sz w:val="28"/>
          <w:szCs w:val="28"/>
        </w:rPr>
        <w:t>Keyfile</w:t>
      </w:r>
      <w:r w:rsidR="00410CA2">
        <w:rPr>
          <w:rFonts w:ascii="Georgia" w:hAnsi="Georgia"/>
          <w:sz w:val="28"/>
          <w:szCs w:val="28"/>
        </w:rPr>
        <w:t>s</w:t>
      </w:r>
      <w:r>
        <w:rPr>
          <w:rFonts w:ascii="Georgia" w:hAnsi="Georgia"/>
          <w:sz w:val="28"/>
          <w:szCs w:val="28"/>
        </w:rPr>
        <w:t xml:space="preserve"> into a new remote</w:t>
      </w:r>
      <w:r w:rsidR="00410CA2">
        <w:rPr>
          <w:rFonts w:ascii="Georgia" w:hAnsi="Georgia"/>
          <w:sz w:val="28"/>
          <w:szCs w:val="28"/>
        </w:rPr>
        <w:t>, do the following:</w:t>
      </w:r>
    </w:p>
    <w:p w:rsidR="00410CA2" w:rsidRDefault="00C804F0" w:rsidP="00410CA2">
      <w:pPr>
        <w:pStyle w:val="ListParagraph"/>
        <w:numPr>
          <w:ilvl w:val="0"/>
          <w:numId w:val="21"/>
        </w:numPr>
        <w:rPr>
          <w:rFonts w:ascii="Georgia" w:hAnsi="Georgia"/>
          <w:sz w:val="28"/>
          <w:szCs w:val="28"/>
        </w:rPr>
      </w:pPr>
      <w:r>
        <w:rPr>
          <w:rFonts w:ascii="Georgia" w:hAnsi="Georgia"/>
          <w:sz w:val="28"/>
          <w:szCs w:val="28"/>
        </w:rPr>
        <w:t xml:space="preserve">Download the </w:t>
      </w:r>
      <w:proofErr w:type="spellStart"/>
      <w:r>
        <w:rPr>
          <w:rFonts w:ascii="Georgia" w:hAnsi="Georgia"/>
          <w:sz w:val="28"/>
          <w:szCs w:val="28"/>
        </w:rPr>
        <w:t>myHarmony</w:t>
      </w:r>
      <w:proofErr w:type="spellEnd"/>
      <w:r w:rsidR="0006109A">
        <w:rPr>
          <w:rFonts w:ascii="Georgia" w:hAnsi="Georgia"/>
          <w:sz w:val="28"/>
          <w:szCs w:val="28"/>
        </w:rPr>
        <w:t xml:space="preserve"> remote app from their website.</w:t>
      </w:r>
    </w:p>
    <w:p w:rsidR="00410CA2" w:rsidRDefault="0006109A" w:rsidP="00410CA2">
      <w:pPr>
        <w:pStyle w:val="ListParagraph"/>
        <w:numPr>
          <w:ilvl w:val="0"/>
          <w:numId w:val="21"/>
        </w:numPr>
        <w:rPr>
          <w:rFonts w:ascii="Georgia" w:hAnsi="Georgia"/>
          <w:sz w:val="28"/>
          <w:szCs w:val="28"/>
        </w:rPr>
      </w:pPr>
      <w:r>
        <w:rPr>
          <w:rFonts w:ascii="Georgia" w:hAnsi="Georgia"/>
          <w:sz w:val="28"/>
          <w:szCs w:val="28"/>
        </w:rPr>
        <w:t xml:space="preserve">Run the app and select </w:t>
      </w:r>
      <w:proofErr w:type="spellStart"/>
      <w:r>
        <w:rPr>
          <w:rFonts w:ascii="Georgia" w:hAnsi="Georgia"/>
          <w:sz w:val="28"/>
          <w:szCs w:val="28"/>
        </w:rPr>
        <w:t>google</w:t>
      </w:r>
      <w:proofErr w:type="spellEnd"/>
      <w:r>
        <w:rPr>
          <w:rFonts w:ascii="Georgia" w:hAnsi="Georgia"/>
          <w:sz w:val="28"/>
          <w:szCs w:val="28"/>
        </w:rPr>
        <w:t>+ to login.</w:t>
      </w:r>
    </w:p>
    <w:p w:rsidR="00410CA2" w:rsidRDefault="0006109A" w:rsidP="00410CA2">
      <w:pPr>
        <w:pStyle w:val="ListParagraph"/>
        <w:numPr>
          <w:ilvl w:val="0"/>
          <w:numId w:val="21"/>
        </w:numPr>
        <w:rPr>
          <w:rFonts w:ascii="Georgia" w:hAnsi="Georgia"/>
          <w:sz w:val="28"/>
          <w:szCs w:val="28"/>
        </w:rPr>
      </w:pPr>
      <w:r>
        <w:rPr>
          <w:rFonts w:ascii="Georgia" w:hAnsi="Georgia"/>
          <w:sz w:val="28"/>
          <w:szCs w:val="28"/>
        </w:rPr>
        <w:t xml:space="preserve">User = </w:t>
      </w:r>
      <w:hyperlink r:id="rId12" w:history="1">
        <w:r w:rsidRPr="00497DC0">
          <w:rPr>
            <w:rStyle w:val="Hyperlink"/>
            <w:rFonts w:ascii="Georgia" w:hAnsi="Georgia"/>
            <w:sz w:val="28"/>
            <w:szCs w:val="28"/>
          </w:rPr>
          <w:t>skreensurc@gmail.com</w:t>
        </w:r>
      </w:hyperlink>
      <w:r>
        <w:rPr>
          <w:rFonts w:ascii="Georgia" w:hAnsi="Georgia"/>
          <w:sz w:val="28"/>
          <w:szCs w:val="28"/>
        </w:rPr>
        <w:t xml:space="preserve"> , pass = MarcT0dd. The 0 is a zero.</w:t>
      </w:r>
    </w:p>
    <w:p w:rsidR="00410CA2" w:rsidRDefault="0006109A" w:rsidP="00410CA2">
      <w:pPr>
        <w:pStyle w:val="ListParagraph"/>
        <w:numPr>
          <w:ilvl w:val="0"/>
          <w:numId w:val="21"/>
        </w:numPr>
        <w:rPr>
          <w:rFonts w:ascii="Georgia" w:hAnsi="Georgia"/>
          <w:sz w:val="28"/>
          <w:szCs w:val="28"/>
        </w:rPr>
      </w:pPr>
      <w:r>
        <w:rPr>
          <w:rFonts w:ascii="Georgia" w:hAnsi="Georgia"/>
          <w:sz w:val="28"/>
          <w:szCs w:val="28"/>
        </w:rPr>
        <w:t>Plug the remote into your USB port.</w:t>
      </w:r>
    </w:p>
    <w:p w:rsidR="0006109A" w:rsidRPr="00410CA2" w:rsidRDefault="0006109A" w:rsidP="00410CA2">
      <w:pPr>
        <w:pStyle w:val="ListParagraph"/>
        <w:numPr>
          <w:ilvl w:val="0"/>
          <w:numId w:val="21"/>
        </w:numPr>
        <w:rPr>
          <w:rFonts w:ascii="Georgia" w:hAnsi="Georgia"/>
          <w:sz w:val="28"/>
          <w:szCs w:val="28"/>
        </w:rPr>
      </w:pPr>
      <w:r>
        <w:rPr>
          <w:rFonts w:ascii="Georgia" w:hAnsi="Georgia"/>
          <w:sz w:val="28"/>
          <w:szCs w:val="28"/>
        </w:rPr>
        <w:t>Select the remote you are using, and then press SYNC.</w:t>
      </w:r>
    </w:p>
    <w:p w:rsidR="0071605F" w:rsidRDefault="00E22804" w:rsidP="00E22804">
      <w:pPr>
        <w:pStyle w:val="Heading3"/>
        <w:ind w:left="720"/>
      </w:pPr>
      <w:bookmarkStart w:id="22" w:name="_Toc489539253"/>
      <w:r>
        <w:t xml:space="preserve">Remote </w:t>
      </w:r>
      <w:proofErr w:type="spellStart"/>
      <w:r w:rsidR="004E2D35">
        <w:t>Keyfile</w:t>
      </w:r>
      <w:proofErr w:type="spellEnd"/>
      <w:r w:rsidR="004E2D35">
        <w:t xml:space="preserve"> synchronization</w:t>
      </w:r>
      <w:bookmarkEnd w:id="22"/>
      <w:r w:rsidR="004E2D35">
        <w:t xml:space="preserve"> </w:t>
      </w:r>
    </w:p>
    <w:p w:rsidR="0006109A" w:rsidRPr="0006109A" w:rsidRDefault="0006109A" w:rsidP="0006109A"/>
    <w:p w:rsidR="0033613B" w:rsidRDefault="006014D8" w:rsidP="00E22804">
      <w:pPr>
        <w:rPr>
          <w:rFonts w:ascii="Georgia" w:hAnsi="Georgia"/>
          <w:sz w:val="28"/>
          <w:szCs w:val="28"/>
        </w:rPr>
      </w:pPr>
      <w:r>
        <w:rPr>
          <w:rFonts w:ascii="Georgia" w:hAnsi="Georgia"/>
          <w:sz w:val="28"/>
          <w:szCs w:val="28"/>
        </w:rPr>
        <w:t>On the remote, press the “</w:t>
      </w:r>
      <w:r w:rsidR="0033613B">
        <w:rPr>
          <w:rFonts w:ascii="Georgia" w:hAnsi="Georgia"/>
          <w:sz w:val="28"/>
          <w:szCs w:val="28"/>
        </w:rPr>
        <w:t>devices</w:t>
      </w:r>
      <w:r>
        <w:rPr>
          <w:rFonts w:ascii="Georgia" w:hAnsi="Georgia"/>
          <w:sz w:val="28"/>
          <w:szCs w:val="28"/>
        </w:rPr>
        <w:t>”</w:t>
      </w:r>
      <w:r w:rsidR="0033613B">
        <w:rPr>
          <w:rFonts w:ascii="Georgia" w:hAnsi="Georgia"/>
          <w:sz w:val="28"/>
          <w:szCs w:val="28"/>
        </w:rPr>
        <w:t xml:space="preserve"> key</w:t>
      </w:r>
      <w:r>
        <w:rPr>
          <w:rFonts w:ascii="Georgia" w:hAnsi="Georgia"/>
          <w:sz w:val="28"/>
          <w:szCs w:val="28"/>
        </w:rPr>
        <w:t xml:space="preserve">. This will display all of the loaded </w:t>
      </w:r>
      <w:r w:rsidR="0033613B">
        <w:rPr>
          <w:rFonts w:ascii="Georgia" w:hAnsi="Georgia"/>
          <w:sz w:val="28"/>
          <w:szCs w:val="28"/>
        </w:rPr>
        <w:t>devices on the remote. The devices called “</w:t>
      </w:r>
      <w:proofErr w:type="spellStart"/>
      <w:r w:rsidR="0033613B">
        <w:rPr>
          <w:rFonts w:ascii="Georgia" w:hAnsi="Georgia"/>
          <w:sz w:val="28"/>
          <w:szCs w:val="28"/>
        </w:rPr>
        <w:t>skreens</w:t>
      </w:r>
      <w:proofErr w:type="spellEnd"/>
      <w:r w:rsidR="0033613B">
        <w:rPr>
          <w:rFonts w:ascii="Georgia" w:hAnsi="Georgia"/>
          <w:sz w:val="28"/>
          <w:szCs w:val="28"/>
        </w:rPr>
        <w:t xml:space="preserve"> </w:t>
      </w:r>
      <w:proofErr w:type="spellStart"/>
      <w:r w:rsidR="0033613B">
        <w:rPr>
          <w:rFonts w:ascii="Georgia" w:hAnsi="Georgia"/>
          <w:sz w:val="28"/>
          <w:szCs w:val="28"/>
        </w:rPr>
        <w:t>keyfile</w:t>
      </w:r>
      <w:proofErr w:type="spellEnd"/>
      <w:r w:rsidR="0033613B">
        <w:rPr>
          <w:rFonts w:ascii="Georgia" w:hAnsi="Georgia"/>
          <w:sz w:val="28"/>
          <w:szCs w:val="28"/>
        </w:rPr>
        <w:t xml:space="preserve">” are special devices used by the Skreens unit. </w:t>
      </w:r>
    </w:p>
    <w:p w:rsidR="0033613B" w:rsidRDefault="0033613B" w:rsidP="00E22804">
      <w:pPr>
        <w:rPr>
          <w:rFonts w:ascii="Georgia" w:hAnsi="Georgia"/>
          <w:sz w:val="28"/>
          <w:szCs w:val="28"/>
        </w:rPr>
      </w:pPr>
      <w:r>
        <w:rPr>
          <w:rFonts w:ascii="Georgia" w:hAnsi="Georgia"/>
          <w:sz w:val="28"/>
          <w:szCs w:val="28"/>
        </w:rPr>
        <w:t xml:space="preserve">If the selected </w:t>
      </w:r>
      <w:proofErr w:type="spellStart"/>
      <w:r>
        <w:rPr>
          <w:rFonts w:ascii="Georgia" w:hAnsi="Georgia"/>
          <w:sz w:val="28"/>
          <w:szCs w:val="28"/>
        </w:rPr>
        <w:t>keyfile</w:t>
      </w:r>
      <w:proofErr w:type="spellEnd"/>
      <w:r>
        <w:rPr>
          <w:rFonts w:ascii="Georgia" w:hAnsi="Georgia"/>
          <w:sz w:val="28"/>
          <w:szCs w:val="28"/>
        </w:rPr>
        <w:t xml:space="preserve"> </w:t>
      </w:r>
      <w:r w:rsidR="001E088C">
        <w:rPr>
          <w:rFonts w:ascii="Georgia" w:hAnsi="Georgia"/>
          <w:sz w:val="28"/>
          <w:szCs w:val="28"/>
        </w:rPr>
        <w:t>interferes</w:t>
      </w:r>
      <w:r>
        <w:rPr>
          <w:rFonts w:ascii="Georgia" w:hAnsi="Georgia"/>
          <w:sz w:val="28"/>
          <w:szCs w:val="28"/>
        </w:rPr>
        <w:t xml:space="preserve"> with other components in </w:t>
      </w:r>
      <w:proofErr w:type="spellStart"/>
      <w:r>
        <w:rPr>
          <w:rFonts w:ascii="Georgia" w:hAnsi="Georgia"/>
          <w:sz w:val="28"/>
          <w:szCs w:val="28"/>
        </w:rPr>
        <w:t>youre</w:t>
      </w:r>
      <w:proofErr w:type="spellEnd"/>
      <w:r>
        <w:rPr>
          <w:rFonts w:ascii="Georgia" w:hAnsi="Georgia"/>
          <w:sz w:val="28"/>
          <w:szCs w:val="28"/>
        </w:rPr>
        <w:t xml:space="preserve"> A/V setup, select another </w:t>
      </w:r>
      <w:proofErr w:type="spellStart"/>
      <w:r>
        <w:rPr>
          <w:rFonts w:ascii="Georgia" w:hAnsi="Georgia"/>
          <w:sz w:val="28"/>
          <w:szCs w:val="28"/>
        </w:rPr>
        <w:t>keyfile</w:t>
      </w:r>
      <w:proofErr w:type="spellEnd"/>
      <w:r>
        <w:rPr>
          <w:rFonts w:ascii="Georgia" w:hAnsi="Georgia"/>
          <w:sz w:val="28"/>
          <w:szCs w:val="28"/>
        </w:rPr>
        <w:t xml:space="preserve"> to see if the </w:t>
      </w:r>
      <w:r w:rsidR="001E088C">
        <w:rPr>
          <w:rFonts w:ascii="Georgia" w:hAnsi="Georgia"/>
          <w:sz w:val="28"/>
          <w:szCs w:val="28"/>
        </w:rPr>
        <w:t>interference</w:t>
      </w:r>
      <w:r>
        <w:rPr>
          <w:rFonts w:ascii="Georgia" w:hAnsi="Georgia"/>
          <w:sz w:val="28"/>
          <w:szCs w:val="28"/>
        </w:rPr>
        <w:t xml:space="preserve"> stops. </w:t>
      </w:r>
      <w:r w:rsidR="006014D8">
        <w:rPr>
          <w:rFonts w:ascii="Georgia" w:hAnsi="Georgia"/>
          <w:sz w:val="28"/>
          <w:szCs w:val="28"/>
        </w:rPr>
        <w:t xml:space="preserve">Once </w:t>
      </w:r>
      <w:r w:rsidR="00E22804">
        <w:rPr>
          <w:rFonts w:ascii="Georgia" w:hAnsi="Georgia"/>
          <w:sz w:val="28"/>
          <w:szCs w:val="28"/>
        </w:rPr>
        <w:t xml:space="preserve">a </w:t>
      </w:r>
      <w:r>
        <w:rPr>
          <w:rFonts w:ascii="Georgia" w:hAnsi="Georgia"/>
          <w:sz w:val="28"/>
          <w:szCs w:val="28"/>
        </w:rPr>
        <w:t xml:space="preserve">new </w:t>
      </w:r>
      <w:proofErr w:type="spellStart"/>
      <w:r>
        <w:rPr>
          <w:rFonts w:ascii="Georgia" w:hAnsi="Georgia"/>
          <w:sz w:val="28"/>
          <w:szCs w:val="28"/>
        </w:rPr>
        <w:t>k</w:t>
      </w:r>
      <w:r w:rsidR="004E2D35">
        <w:rPr>
          <w:rFonts w:ascii="Georgia" w:hAnsi="Georgia"/>
          <w:sz w:val="28"/>
          <w:szCs w:val="28"/>
        </w:rPr>
        <w:t>eyfile</w:t>
      </w:r>
      <w:proofErr w:type="spellEnd"/>
      <w:r w:rsidR="00E22804">
        <w:rPr>
          <w:rFonts w:ascii="Georgia" w:hAnsi="Georgia"/>
          <w:sz w:val="28"/>
          <w:szCs w:val="28"/>
        </w:rPr>
        <w:t xml:space="preserve"> is selected on the remote, </w:t>
      </w:r>
      <w:r>
        <w:rPr>
          <w:rFonts w:ascii="Georgia" w:hAnsi="Georgia"/>
          <w:sz w:val="28"/>
          <w:szCs w:val="28"/>
        </w:rPr>
        <w:t xml:space="preserve">press the “info” key a few times until the OSD info display appears. This will sync up the Skreens unit with the new </w:t>
      </w:r>
      <w:proofErr w:type="spellStart"/>
      <w:r>
        <w:rPr>
          <w:rFonts w:ascii="Georgia" w:hAnsi="Georgia"/>
          <w:sz w:val="28"/>
          <w:szCs w:val="28"/>
        </w:rPr>
        <w:t>keyfile</w:t>
      </w:r>
      <w:proofErr w:type="spellEnd"/>
      <w:r>
        <w:rPr>
          <w:rFonts w:ascii="Georgia" w:hAnsi="Georgia"/>
          <w:sz w:val="28"/>
          <w:szCs w:val="28"/>
        </w:rPr>
        <w:t>.</w:t>
      </w:r>
    </w:p>
    <w:p w:rsidR="001A1D44" w:rsidRPr="00E22804" w:rsidRDefault="001A1D44" w:rsidP="00E22804">
      <w:pPr>
        <w:pStyle w:val="Heading3"/>
        <w:ind w:left="720"/>
      </w:pPr>
      <w:bookmarkStart w:id="23" w:name="_Toc482005724"/>
      <w:bookmarkStart w:id="24" w:name="_Toc482006786"/>
      <w:bookmarkStart w:id="25" w:name="_Toc482006927"/>
      <w:bookmarkStart w:id="26" w:name="_Toc482007071"/>
      <w:bookmarkStart w:id="27" w:name="_Toc482007187"/>
      <w:bookmarkStart w:id="28" w:name="_Toc482011726"/>
      <w:bookmarkStart w:id="29" w:name="_Toc489539254"/>
      <w:bookmarkStart w:id="30" w:name="OLE_LINK4"/>
      <w:bookmarkStart w:id="31" w:name="OLE_LINK5"/>
      <w:bookmarkStart w:id="32" w:name="OLE_LINK6"/>
      <w:bookmarkStart w:id="33" w:name="OLE_LINK7"/>
      <w:bookmarkStart w:id="34" w:name="OLE_LINK8"/>
      <w:bookmarkStart w:id="35" w:name="OLE_LINK9"/>
      <w:bookmarkStart w:id="36" w:name="OLE_LINK10"/>
      <w:bookmarkStart w:id="37" w:name="OLE_LINK11"/>
      <w:bookmarkStart w:id="38" w:name="OLE_LINK1"/>
      <w:bookmarkStart w:id="39" w:name="OLE_LINK2"/>
      <w:bookmarkEnd w:id="0"/>
      <w:bookmarkEnd w:id="1"/>
      <w:bookmarkEnd w:id="2"/>
      <w:bookmarkEnd w:id="3"/>
      <w:bookmarkEnd w:id="4"/>
      <w:bookmarkEnd w:id="5"/>
      <w:r w:rsidRPr="00E22804">
        <w:t xml:space="preserve">Skreens Remote </w:t>
      </w:r>
      <w:r w:rsidR="00841556" w:rsidRPr="00E22804">
        <w:t>control Commands</w:t>
      </w:r>
      <w:bookmarkEnd w:id="23"/>
      <w:bookmarkEnd w:id="24"/>
      <w:bookmarkEnd w:id="25"/>
      <w:bookmarkEnd w:id="26"/>
      <w:bookmarkEnd w:id="27"/>
      <w:bookmarkEnd w:id="28"/>
      <w:bookmarkEnd w:id="29"/>
    </w:p>
    <w:p w:rsidR="001A1D44" w:rsidRPr="001A1D44" w:rsidRDefault="001A1D44" w:rsidP="001A1D44"/>
    <w:p w:rsidR="00642568" w:rsidRDefault="00657FB7" w:rsidP="00642568">
      <w:pPr>
        <w:ind w:left="630"/>
        <w:jc w:val="both"/>
        <w:rPr>
          <w:rFonts w:ascii="Georgia" w:hAnsi="Georgia"/>
          <w:sz w:val="28"/>
          <w:szCs w:val="28"/>
        </w:rPr>
      </w:pPr>
      <w:bookmarkStart w:id="40" w:name="OLE_LINK39"/>
      <w:bookmarkStart w:id="41" w:name="OLE_LINK40"/>
      <w:bookmarkStart w:id="42" w:name="OLE_LINK41"/>
      <w:bookmarkStart w:id="43" w:name="OLE_LINK27"/>
      <w:bookmarkStart w:id="44" w:name="OLE_LINK28"/>
      <w:bookmarkStart w:id="45" w:name="OLE_LINK29"/>
      <w:bookmarkStart w:id="46" w:name="OLE_LINK30"/>
      <w:r>
        <w:rPr>
          <w:rFonts w:ascii="Georgia" w:hAnsi="Georgia"/>
          <w:sz w:val="28"/>
          <w:szCs w:val="28"/>
        </w:rPr>
        <w:t>The</w:t>
      </w:r>
      <w:r w:rsidR="00822CE9">
        <w:rPr>
          <w:rFonts w:ascii="Georgia" w:hAnsi="Georgia"/>
          <w:sz w:val="28"/>
          <w:szCs w:val="28"/>
        </w:rPr>
        <w:t xml:space="preserve"> Skreens </w:t>
      </w:r>
      <w:r w:rsidR="00C90FE7">
        <w:rPr>
          <w:rFonts w:ascii="Georgia" w:hAnsi="Georgia"/>
          <w:sz w:val="28"/>
          <w:szCs w:val="28"/>
        </w:rPr>
        <w:t>R</w:t>
      </w:r>
      <w:r w:rsidR="001A1D44">
        <w:rPr>
          <w:rFonts w:ascii="Georgia" w:hAnsi="Georgia"/>
          <w:sz w:val="28"/>
          <w:szCs w:val="28"/>
        </w:rPr>
        <w:t xml:space="preserve">emote </w:t>
      </w:r>
      <w:r w:rsidR="00841556">
        <w:rPr>
          <w:rFonts w:ascii="Georgia" w:hAnsi="Georgia"/>
          <w:sz w:val="28"/>
          <w:szCs w:val="28"/>
        </w:rPr>
        <w:t>control</w:t>
      </w:r>
      <w:r w:rsidR="00822CE9">
        <w:rPr>
          <w:rFonts w:ascii="Georgia" w:hAnsi="Georgia"/>
          <w:sz w:val="28"/>
          <w:szCs w:val="28"/>
        </w:rPr>
        <w:t xml:space="preserve"> commands </w:t>
      </w:r>
      <w:bookmarkEnd w:id="40"/>
      <w:bookmarkEnd w:id="41"/>
      <w:bookmarkEnd w:id="42"/>
      <w:r w:rsidR="00822CE9">
        <w:rPr>
          <w:rFonts w:ascii="Georgia" w:hAnsi="Georgia"/>
          <w:sz w:val="28"/>
          <w:szCs w:val="28"/>
        </w:rPr>
        <w:t xml:space="preserve">are used to control the appearance of the video display and the audio sources. </w:t>
      </w:r>
      <w:r w:rsidR="00BC7B1D">
        <w:rPr>
          <w:rFonts w:ascii="Georgia" w:hAnsi="Georgia"/>
          <w:sz w:val="28"/>
          <w:szCs w:val="28"/>
        </w:rPr>
        <w:t>These commands are used to navigate the screen layout positioning and window configurations.</w:t>
      </w:r>
      <w:bookmarkEnd w:id="43"/>
      <w:bookmarkEnd w:id="44"/>
      <w:r w:rsidR="00BC7B1D">
        <w:rPr>
          <w:rFonts w:ascii="Georgia" w:hAnsi="Georgia"/>
          <w:sz w:val="28"/>
          <w:szCs w:val="28"/>
        </w:rPr>
        <w:t xml:space="preserve"> </w:t>
      </w:r>
      <w:r w:rsidR="00343643">
        <w:rPr>
          <w:rFonts w:ascii="Georgia" w:hAnsi="Georgia"/>
          <w:sz w:val="28"/>
          <w:szCs w:val="28"/>
        </w:rPr>
        <w:t>Remote key</w:t>
      </w:r>
      <w:r w:rsidR="00841556">
        <w:rPr>
          <w:rFonts w:ascii="Georgia" w:hAnsi="Georgia"/>
          <w:sz w:val="28"/>
          <w:szCs w:val="28"/>
        </w:rPr>
        <w:t xml:space="preserve">strokes are mapped </w:t>
      </w:r>
      <w:bookmarkEnd w:id="45"/>
      <w:bookmarkEnd w:id="46"/>
      <w:r w:rsidR="00841556">
        <w:rPr>
          <w:rFonts w:ascii="Georgia" w:hAnsi="Georgia"/>
          <w:sz w:val="28"/>
          <w:szCs w:val="28"/>
        </w:rPr>
        <w:t>to</w:t>
      </w:r>
      <w:r w:rsidR="00343643">
        <w:rPr>
          <w:rFonts w:ascii="Georgia" w:hAnsi="Georgia"/>
          <w:sz w:val="28"/>
          <w:szCs w:val="28"/>
        </w:rPr>
        <w:t xml:space="preserve"> specific On Screen Display operation.</w:t>
      </w:r>
      <w:r w:rsidR="004A5090">
        <w:rPr>
          <w:rFonts w:ascii="Georgia" w:hAnsi="Georgia"/>
          <w:sz w:val="28"/>
          <w:szCs w:val="28"/>
        </w:rPr>
        <w:t xml:space="preserve"> </w:t>
      </w:r>
      <w:r w:rsidR="00642568">
        <w:rPr>
          <w:rFonts w:ascii="Georgia" w:hAnsi="Georgia"/>
          <w:sz w:val="28"/>
          <w:szCs w:val="28"/>
        </w:rPr>
        <w:t xml:space="preserve">A detailed description of each command is described in another section listed below. </w:t>
      </w:r>
    </w:p>
    <w:p w:rsidR="001A1D44" w:rsidRDefault="001A1D44" w:rsidP="001A1D44">
      <w:pPr>
        <w:ind w:left="630"/>
        <w:jc w:val="both"/>
        <w:rPr>
          <w:rFonts w:ascii="Georgia" w:hAnsi="Georgia"/>
          <w:sz w:val="28"/>
          <w:szCs w:val="28"/>
        </w:rPr>
      </w:pPr>
    </w:p>
    <w:p w:rsidR="00B3169D" w:rsidRDefault="00B3169D" w:rsidP="001A1D44">
      <w:pPr>
        <w:ind w:left="630"/>
        <w:jc w:val="both"/>
        <w:rPr>
          <w:rFonts w:ascii="Georgia" w:hAnsi="Georgia"/>
          <w:sz w:val="28"/>
          <w:szCs w:val="28"/>
        </w:rPr>
      </w:pPr>
    </w:p>
    <w:p w:rsidR="00B3169D" w:rsidRDefault="00B3169D" w:rsidP="001A1D44">
      <w:pPr>
        <w:ind w:left="630"/>
        <w:jc w:val="both"/>
        <w:rPr>
          <w:rFonts w:ascii="Georgia" w:hAnsi="Georgia"/>
          <w:sz w:val="28"/>
          <w:szCs w:val="28"/>
        </w:rPr>
      </w:pPr>
    </w:p>
    <w:p w:rsidR="00B3169D" w:rsidRDefault="00B3169D" w:rsidP="001A1D44">
      <w:pPr>
        <w:ind w:left="630"/>
        <w:jc w:val="both"/>
        <w:rPr>
          <w:rFonts w:ascii="Georgia" w:hAnsi="Georgia"/>
          <w:sz w:val="28"/>
          <w:szCs w:val="28"/>
        </w:rPr>
      </w:pPr>
    </w:p>
    <w:p w:rsidR="009627D2" w:rsidRDefault="009627D2" w:rsidP="0027047A">
      <w:pPr>
        <w:pStyle w:val="Heading2"/>
        <w:ind w:left="576"/>
      </w:pPr>
      <w:bookmarkStart w:id="47" w:name="_Toc482005726"/>
      <w:bookmarkStart w:id="48" w:name="_Toc482006788"/>
      <w:bookmarkStart w:id="49" w:name="_Toc482006929"/>
      <w:bookmarkStart w:id="50" w:name="_Toc482007073"/>
      <w:bookmarkStart w:id="51" w:name="_Toc482007189"/>
      <w:bookmarkStart w:id="52" w:name="_Toc482011728"/>
      <w:bookmarkStart w:id="53" w:name="_Toc489539255"/>
      <w:bookmarkEnd w:id="30"/>
      <w:bookmarkEnd w:id="31"/>
      <w:bookmarkEnd w:id="32"/>
      <w:bookmarkEnd w:id="33"/>
      <w:bookmarkEnd w:id="34"/>
      <w:bookmarkEnd w:id="35"/>
      <w:bookmarkEnd w:id="36"/>
      <w:bookmarkEnd w:id="37"/>
      <w:r>
        <w:lastRenderedPageBreak/>
        <w:t xml:space="preserve">Skreens On Screen </w:t>
      </w:r>
      <w:proofErr w:type="gramStart"/>
      <w:r>
        <w:t xml:space="preserve">Display </w:t>
      </w:r>
      <w:r w:rsidR="006014D8">
        <w:t xml:space="preserve"> (</w:t>
      </w:r>
      <w:proofErr w:type="gramEnd"/>
      <w:r w:rsidR="006014D8">
        <w:t xml:space="preserve">OSD) </w:t>
      </w:r>
      <w:r w:rsidR="00642568">
        <w:t>O</w:t>
      </w:r>
      <w:r>
        <w:t>peration</w:t>
      </w:r>
      <w:bookmarkEnd w:id="47"/>
      <w:bookmarkEnd w:id="48"/>
      <w:bookmarkEnd w:id="49"/>
      <w:bookmarkEnd w:id="50"/>
      <w:bookmarkEnd w:id="51"/>
      <w:bookmarkEnd w:id="52"/>
      <w:bookmarkEnd w:id="53"/>
    </w:p>
    <w:p w:rsidR="00BC7B1D" w:rsidRPr="00BC7B1D" w:rsidRDefault="00BC7B1D" w:rsidP="00BC7B1D"/>
    <w:p w:rsidR="00410CA2" w:rsidRDefault="00657FB7" w:rsidP="001F7615">
      <w:pPr>
        <w:ind w:left="630"/>
        <w:jc w:val="both"/>
        <w:rPr>
          <w:rFonts w:ascii="Georgia" w:hAnsi="Georgia"/>
          <w:sz w:val="28"/>
          <w:szCs w:val="28"/>
        </w:rPr>
      </w:pPr>
      <w:r>
        <w:rPr>
          <w:rFonts w:ascii="Georgia" w:hAnsi="Georgia"/>
          <w:sz w:val="28"/>
          <w:szCs w:val="28"/>
        </w:rPr>
        <w:t>The</w:t>
      </w:r>
      <w:r w:rsidR="00BC7B1D">
        <w:rPr>
          <w:rFonts w:ascii="Georgia" w:hAnsi="Georgia"/>
          <w:sz w:val="28"/>
          <w:szCs w:val="28"/>
        </w:rPr>
        <w:t xml:space="preserve"> On Screen Display (OSD) control consists of 5 options</w:t>
      </w:r>
      <w:r w:rsidR="00642568">
        <w:rPr>
          <w:rFonts w:ascii="Georgia" w:hAnsi="Georgia"/>
          <w:sz w:val="28"/>
          <w:szCs w:val="28"/>
        </w:rPr>
        <w:t>:</w:t>
      </w:r>
      <w:r w:rsidR="00BC7B1D">
        <w:rPr>
          <w:rFonts w:ascii="Georgia" w:hAnsi="Georgia"/>
          <w:sz w:val="28"/>
          <w:szCs w:val="28"/>
        </w:rPr>
        <w:t xml:space="preserve"> Layout</w:t>
      </w:r>
      <w:r w:rsidR="00343643">
        <w:rPr>
          <w:rFonts w:ascii="Georgia" w:hAnsi="Georgia"/>
          <w:sz w:val="28"/>
          <w:szCs w:val="28"/>
        </w:rPr>
        <w:t>s</w:t>
      </w:r>
      <w:r w:rsidR="00BC7B1D">
        <w:rPr>
          <w:rFonts w:ascii="Georgia" w:hAnsi="Georgia"/>
          <w:sz w:val="28"/>
          <w:szCs w:val="28"/>
        </w:rPr>
        <w:t>, help, status, swap, and info. These 5 options are de</w:t>
      </w:r>
      <w:r w:rsidR="00642568">
        <w:rPr>
          <w:rFonts w:ascii="Georgia" w:hAnsi="Georgia"/>
          <w:sz w:val="28"/>
          <w:szCs w:val="28"/>
        </w:rPr>
        <w:t>tailed</w:t>
      </w:r>
      <w:r w:rsidR="00BC7B1D">
        <w:rPr>
          <w:rFonts w:ascii="Georgia" w:hAnsi="Georgia"/>
          <w:sz w:val="28"/>
          <w:szCs w:val="28"/>
        </w:rPr>
        <w:t xml:space="preserve"> below.</w:t>
      </w:r>
    </w:p>
    <w:p w:rsidR="001F7615" w:rsidRDefault="001F7615" w:rsidP="0087070B">
      <w:pPr>
        <w:ind w:left="630"/>
        <w:jc w:val="both"/>
        <w:rPr>
          <w:rFonts w:ascii="Georgia" w:hAnsi="Georgia"/>
          <w:sz w:val="28"/>
          <w:szCs w:val="28"/>
        </w:rPr>
      </w:pPr>
      <w:r>
        <w:rPr>
          <w:rFonts w:ascii="Georgia" w:hAnsi="Georgia"/>
          <w:sz w:val="28"/>
          <w:szCs w:val="28"/>
        </w:rPr>
        <w:t xml:space="preserve">The On Screen Display will remain active for a predefined time if the screen is left idle. </w:t>
      </w:r>
    </w:p>
    <w:p w:rsidR="00657FB7" w:rsidRDefault="00657FB7" w:rsidP="0087070B">
      <w:pPr>
        <w:ind w:left="630"/>
        <w:jc w:val="both"/>
        <w:rPr>
          <w:rFonts w:ascii="Georgia" w:hAnsi="Georgia"/>
          <w:sz w:val="28"/>
          <w:szCs w:val="28"/>
        </w:rPr>
      </w:pPr>
      <w:r>
        <w:rPr>
          <w:rFonts w:ascii="Georgia" w:hAnsi="Georgia"/>
          <w:sz w:val="28"/>
          <w:szCs w:val="28"/>
        </w:rPr>
        <w:t xml:space="preserve"> </w:t>
      </w:r>
    </w:p>
    <w:p w:rsidR="00E93852" w:rsidRDefault="00E93852" w:rsidP="0027047A">
      <w:pPr>
        <w:pStyle w:val="Heading3"/>
        <w:ind w:left="720"/>
      </w:pPr>
      <w:bookmarkStart w:id="54" w:name="_Toc482005728"/>
      <w:bookmarkStart w:id="55" w:name="_Toc482006790"/>
      <w:bookmarkStart w:id="56" w:name="_Toc482006931"/>
      <w:bookmarkStart w:id="57" w:name="_Toc482007075"/>
      <w:bookmarkStart w:id="58" w:name="_Toc482007191"/>
      <w:bookmarkStart w:id="59" w:name="_Toc482011730"/>
      <w:bookmarkStart w:id="60" w:name="_Toc489539256"/>
      <w:r>
        <w:t>Layout</w:t>
      </w:r>
      <w:r w:rsidR="00725E1A">
        <w:t>s</w:t>
      </w:r>
      <w:r>
        <w:t xml:space="preserve"> Control</w:t>
      </w:r>
      <w:bookmarkEnd w:id="54"/>
      <w:bookmarkEnd w:id="55"/>
      <w:bookmarkEnd w:id="56"/>
      <w:bookmarkEnd w:id="57"/>
      <w:bookmarkEnd w:id="58"/>
      <w:bookmarkEnd w:id="59"/>
      <w:bookmarkEnd w:id="60"/>
    </w:p>
    <w:p w:rsidR="00725E1A" w:rsidRPr="00725E1A" w:rsidRDefault="00725E1A" w:rsidP="00725E1A"/>
    <w:p w:rsidR="00657FB7" w:rsidRDefault="001064C9" w:rsidP="00725E1A">
      <w:pPr>
        <w:ind w:left="630"/>
        <w:jc w:val="both"/>
        <w:rPr>
          <w:rFonts w:ascii="Georgia" w:hAnsi="Georgia"/>
          <w:sz w:val="28"/>
          <w:szCs w:val="28"/>
        </w:rPr>
      </w:pPr>
      <w:r>
        <w:rPr>
          <w:rFonts w:ascii="Georgia" w:hAnsi="Georgia"/>
          <w:sz w:val="28"/>
          <w:szCs w:val="28"/>
        </w:rPr>
        <w:t xml:space="preserve">Layouts control is </w:t>
      </w:r>
      <w:r w:rsidR="00E7108E">
        <w:rPr>
          <w:rFonts w:ascii="Georgia" w:hAnsi="Georgia"/>
          <w:sz w:val="28"/>
          <w:szCs w:val="28"/>
        </w:rPr>
        <w:t>initiated</w:t>
      </w:r>
      <w:r w:rsidR="00725E1A">
        <w:rPr>
          <w:rFonts w:ascii="Georgia" w:hAnsi="Georgia"/>
          <w:sz w:val="28"/>
          <w:szCs w:val="28"/>
        </w:rPr>
        <w:t xml:space="preserve"> by pressing the GUIDE key</w:t>
      </w:r>
      <w:r>
        <w:rPr>
          <w:rFonts w:ascii="Georgia" w:hAnsi="Georgia"/>
          <w:sz w:val="28"/>
          <w:szCs w:val="28"/>
        </w:rPr>
        <w:t xml:space="preserve"> on the </w:t>
      </w:r>
      <w:r w:rsidR="00343643">
        <w:rPr>
          <w:rFonts w:ascii="Georgia" w:hAnsi="Georgia"/>
          <w:sz w:val="28"/>
          <w:szCs w:val="28"/>
        </w:rPr>
        <w:t>Harmony</w:t>
      </w:r>
      <w:r w:rsidR="006014D8">
        <w:rPr>
          <w:rFonts w:ascii="Georgia" w:hAnsi="Georgia"/>
          <w:sz w:val="28"/>
          <w:szCs w:val="28"/>
        </w:rPr>
        <w:t xml:space="preserve"> remote.</w:t>
      </w:r>
      <w:r w:rsidR="00343643">
        <w:rPr>
          <w:rFonts w:ascii="Georgia" w:hAnsi="Georgia"/>
          <w:sz w:val="28"/>
          <w:szCs w:val="28"/>
        </w:rPr>
        <w:t xml:space="preserve"> </w:t>
      </w:r>
    </w:p>
    <w:p w:rsidR="00725E1A" w:rsidRDefault="00725E1A" w:rsidP="00725E1A">
      <w:pPr>
        <w:ind w:left="630"/>
        <w:jc w:val="both"/>
        <w:rPr>
          <w:rFonts w:ascii="Georgia" w:hAnsi="Georgia"/>
          <w:sz w:val="28"/>
          <w:szCs w:val="28"/>
        </w:rPr>
      </w:pPr>
      <w:r>
        <w:rPr>
          <w:rFonts w:ascii="Georgia" w:hAnsi="Georgia"/>
          <w:sz w:val="28"/>
          <w:szCs w:val="28"/>
        </w:rPr>
        <w:t xml:space="preserve">Once the layout control is initiated, a series of layout diagrams appear on the bottom of the display. Here you can navigate to a specific layout using the left and right </w:t>
      </w:r>
      <w:r w:rsidR="001F7615">
        <w:rPr>
          <w:rFonts w:ascii="Georgia" w:hAnsi="Georgia"/>
          <w:sz w:val="28"/>
          <w:szCs w:val="28"/>
        </w:rPr>
        <w:t>arrows keys, and make</w:t>
      </w:r>
      <w:r w:rsidR="00E7108E">
        <w:rPr>
          <w:rFonts w:ascii="Georgia" w:hAnsi="Georgia"/>
          <w:sz w:val="28"/>
          <w:szCs w:val="28"/>
        </w:rPr>
        <w:t xml:space="preserve"> your selection by </w:t>
      </w:r>
      <w:r>
        <w:rPr>
          <w:rFonts w:ascii="Georgia" w:hAnsi="Georgia"/>
          <w:sz w:val="28"/>
          <w:szCs w:val="28"/>
        </w:rPr>
        <w:t xml:space="preserve">pressing </w:t>
      </w:r>
      <w:r w:rsidR="00343643">
        <w:rPr>
          <w:rFonts w:ascii="Georgia" w:hAnsi="Georgia"/>
          <w:sz w:val="28"/>
          <w:szCs w:val="28"/>
        </w:rPr>
        <w:t>OK.</w:t>
      </w:r>
      <w:r>
        <w:rPr>
          <w:rFonts w:ascii="Georgia" w:hAnsi="Georgia"/>
          <w:sz w:val="28"/>
          <w:szCs w:val="28"/>
        </w:rPr>
        <w:t xml:space="preserve"> </w:t>
      </w:r>
    </w:p>
    <w:p w:rsidR="00BC7B1D" w:rsidRDefault="00D0392C" w:rsidP="00657FB7">
      <w:pPr>
        <w:ind w:left="630"/>
        <w:rPr>
          <w:rFonts w:ascii="Georgia" w:hAnsi="Georgia"/>
          <w:sz w:val="28"/>
          <w:szCs w:val="28"/>
        </w:rPr>
      </w:pPr>
      <w:r>
        <w:rPr>
          <w:rFonts w:ascii="Georgia" w:hAnsi="Georgia"/>
          <w:noProof/>
          <w:sz w:val="28"/>
          <w:szCs w:val="28"/>
        </w:rPr>
        <w:drawing>
          <wp:inline distT="0" distB="0" distL="0" distR="0">
            <wp:extent cx="5934075" cy="3362325"/>
            <wp:effectExtent l="19050" t="0" r="9525" b="0"/>
            <wp:docPr id="3" name="Picture 3" descr="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youts"/>
                    <pic:cNvPicPr>
                      <a:picLocks noChangeAspect="1" noChangeArrowheads="1"/>
                    </pic:cNvPicPr>
                  </pic:nvPicPr>
                  <pic:blipFill>
                    <a:blip r:embed="rId13"/>
                    <a:srcRect/>
                    <a:stretch>
                      <a:fillRect/>
                    </a:stretch>
                  </pic:blipFill>
                  <pic:spPr bwMode="auto">
                    <a:xfrm>
                      <a:off x="0" y="0"/>
                      <a:ext cx="5934075" cy="3362325"/>
                    </a:xfrm>
                    <a:prstGeom prst="rect">
                      <a:avLst/>
                    </a:prstGeom>
                    <a:noFill/>
                    <a:ln w="9525">
                      <a:noFill/>
                      <a:miter lim="800000"/>
                      <a:headEnd/>
                      <a:tailEnd/>
                    </a:ln>
                  </pic:spPr>
                </pic:pic>
              </a:graphicData>
            </a:graphic>
          </wp:inline>
        </w:drawing>
      </w:r>
    </w:p>
    <w:p w:rsidR="00657FB7" w:rsidRDefault="00657FB7" w:rsidP="00657FB7"/>
    <w:p w:rsidR="00E93852" w:rsidRDefault="00E93852" w:rsidP="0027047A">
      <w:pPr>
        <w:pStyle w:val="Heading3"/>
        <w:ind w:left="720"/>
      </w:pPr>
      <w:bookmarkStart w:id="61" w:name="_Toc482005729"/>
      <w:bookmarkStart w:id="62" w:name="_Toc482006791"/>
      <w:bookmarkStart w:id="63" w:name="_Toc482006932"/>
      <w:bookmarkStart w:id="64" w:name="_Toc482007076"/>
      <w:bookmarkStart w:id="65" w:name="_Toc482007192"/>
      <w:bookmarkStart w:id="66" w:name="_Toc482011731"/>
      <w:bookmarkStart w:id="67" w:name="_Toc489539257"/>
      <w:r>
        <w:lastRenderedPageBreak/>
        <w:t>Status Control</w:t>
      </w:r>
      <w:bookmarkEnd w:id="61"/>
      <w:bookmarkEnd w:id="62"/>
      <w:bookmarkEnd w:id="63"/>
      <w:bookmarkEnd w:id="64"/>
      <w:bookmarkEnd w:id="65"/>
      <w:bookmarkEnd w:id="66"/>
      <w:bookmarkEnd w:id="67"/>
    </w:p>
    <w:p w:rsidR="00D3282A" w:rsidRPr="00D3282A" w:rsidRDefault="00D3282A" w:rsidP="00D3282A"/>
    <w:p w:rsidR="00657FB7" w:rsidRDefault="00725E1A" w:rsidP="00D3282A">
      <w:pPr>
        <w:ind w:left="630"/>
        <w:jc w:val="both"/>
        <w:rPr>
          <w:rFonts w:ascii="Georgia" w:hAnsi="Georgia"/>
          <w:sz w:val="28"/>
          <w:szCs w:val="28"/>
        </w:rPr>
      </w:pPr>
      <w:bookmarkStart w:id="68" w:name="OLE_LINK3"/>
      <w:bookmarkStart w:id="69" w:name="OLE_LINK26"/>
      <w:r>
        <w:rPr>
          <w:rFonts w:ascii="Georgia" w:hAnsi="Georgia"/>
          <w:sz w:val="28"/>
          <w:szCs w:val="28"/>
        </w:rPr>
        <w:t>Status control is in</w:t>
      </w:r>
      <w:r w:rsidR="00E7108E">
        <w:rPr>
          <w:rFonts w:ascii="Georgia" w:hAnsi="Georgia"/>
          <w:sz w:val="28"/>
          <w:szCs w:val="28"/>
        </w:rPr>
        <w:t>itiated</w:t>
      </w:r>
      <w:r w:rsidR="00343643">
        <w:rPr>
          <w:rFonts w:ascii="Georgia" w:hAnsi="Georgia"/>
          <w:sz w:val="28"/>
          <w:szCs w:val="28"/>
        </w:rPr>
        <w:t xml:space="preserve"> by pressing the PAUSE</w:t>
      </w:r>
      <w:r>
        <w:rPr>
          <w:rFonts w:ascii="Georgia" w:hAnsi="Georgia"/>
          <w:sz w:val="28"/>
          <w:szCs w:val="28"/>
        </w:rPr>
        <w:t xml:space="preserve"> key when no other OSD mode is selected</w:t>
      </w:r>
      <w:bookmarkEnd w:id="68"/>
      <w:bookmarkEnd w:id="69"/>
      <w:r>
        <w:rPr>
          <w:rFonts w:ascii="Georgia" w:hAnsi="Georgia"/>
          <w:sz w:val="28"/>
          <w:szCs w:val="28"/>
        </w:rPr>
        <w:t>. A yellow frame will appear to determine which window has the focus. The right and left arrow keys are used to navigate to other windows. At this point</w:t>
      </w:r>
      <w:r w:rsidR="00E7108E">
        <w:rPr>
          <w:rFonts w:ascii="Georgia" w:hAnsi="Georgia"/>
          <w:sz w:val="28"/>
          <w:szCs w:val="28"/>
        </w:rPr>
        <w:t xml:space="preserve">, </w:t>
      </w:r>
      <w:r w:rsidR="00343643">
        <w:rPr>
          <w:rFonts w:ascii="Georgia" w:hAnsi="Georgia"/>
          <w:sz w:val="28"/>
          <w:szCs w:val="28"/>
        </w:rPr>
        <w:t>you can either press the OK</w:t>
      </w:r>
      <w:r>
        <w:rPr>
          <w:rFonts w:ascii="Georgia" w:hAnsi="Georgia"/>
          <w:sz w:val="28"/>
          <w:szCs w:val="28"/>
        </w:rPr>
        <w:t xml:space="preserve"> key to move the audio to the current</w:t>
      </w:r>
      <w:r w:rsidR="00D3282A">
        <w:rPr>
          <w:rFonts w:ascii="Georgia" w:hAnsi="Georgia"/>
          <w:sz w:val="28"/>
          <w:szCs w:val="28"/>
        </w:rPr>
        <w:t>ly selected window, or you can press the PLAY key to bring the currently selected window to full screen. For either of these operations, the audio will follow the selected window, and all remote control keys will now be sent directly to device providing the A/V source.</w:t>
      </w:r>
      <w:r>
        <w:rPr>
          <w:rFonts w:ascii="Georgia" w:hAnsi="Georgia"/>
          <w:sz w:val="28"/>
          <w:szCs w:val="28"/>
        </w:rPr>
        <w:t xml:space="preserve"> </w:t>
      </w:r>
    </w:p>
    <w:p w:rsidR="00D3282A" w:rsidRDefault="00D0392C" w:rsidP="00D3282A">
      <w:r>
        <w:rPr>
          <w:noProof/>
        </w:rPr>
        <w:drawing>
          <wp:inline distT="0" distB="0" distL="0" distR="0">
            <wp:extent cx="5962650" cy="3733800"/>
            <wp:effectExtent l="19050" t="0" r="0" b="0"/>
            <wp:docPr id="4" name="Picture 4" descr="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us"/>
                    <pic:cNvPicPr>
                      <a:picLocks noChangeAspect="1" noChangeArrowheads="1"/>
                    </pic:cNvPicPr>
                  </pic:nvPicPr>
                  <pic:blipFill>
                    <a:blip r:embed="rId14"/>
                    <a:srcRect/>
                    <a:stretch>
                      <a:fillRect/>
                    </a:stretch>
                  </pic:blipFill>
                  <pic:spPr bwMode="auto">
                    <a:xfrm>
                      <a:off x="0" y="0"/>
                      <a:ext cx="5962650" cy="3733800"/>
                    </a:xfrm>
                    <a:prstGeom prst="rect">
                      <a:avLst/>
                    </a:prstGeom>
                    <a:noFill/>
                    <a:ln w="9525">
                      <a:noFill/>
                      <a:miter lim="800000"/>
                      <a:headEnd/>
                      <a:tailEnd/>
                    </a:ln>
                  </pic:spPr>
                </pic:pic>
              </a:graphicData>
            </a:graphic>
          </wp:inline>
        </w:drawing>
      </w:r>
    </w:p>
    <w:p w:rsidR="00D3282A" w:rsidRDefault="00D3282A" w:rsidP="00D3282A">
      <w:pPr>
        <w:pStyle w:val="Heading3"/>
        <w:numPr>
          <w:ilvl w:val="0"/>
          <w:numId w:val="0"/>
        </w:numPr>
        <w:ind w:left="2520"/>
      </w:pPr>
    </w:p>
    <w:p w:rsidR="00D3282A" w:rsidRPr="00D3282A" w:rsidRDefault="00D3282A" w:rsidP="00D3282A"/>
    <w:p w:rsidR="00D55846" w:rsidRDefault="00D55846" w:rsidP="00D55846">
      <w:pPr>
        <w:pStyle w:val="Heading3"/>
        <w:numPr>
          <w:ilvl w:val="0"/>
          <w:numId w:val="0"/>
        </w:numPr>
        <w:ind w:left="2520"/>
      </w:pPr>
    </w:p>
    <w:p w:rsidR="00C2633C" w:rsidRDefault="00C2633C" w:rsidP="00C2633C"/>
    <w:p w:rsidR="00906F28" w:rsidRDefault="00906F28" w:rsidP="00657FB7">
      <w:pPr>
        <w:ind w:left="630"/>
        <w:rPr>
          <w:rFonts w:ascii="Georgia" w:hAnsi="Georgia"/>
          <w:sz w:val="28"/>
          <w:szCs w:val="28"/>
        </w:rPr>
      </w:pPr>
      <w:bookmarkStart w:id="70" w:name="OLE_LINK12"/>
      <w:bookmarkStart w:id="71" w:name="OLE_LINK13"/>
    </w:p>
    <w:p w:rsidR="00657FB7" w:rsidRDefault="00BC7B1D" w:rsidP="00D55846">
      <w:pPr>
        <w:pStyle w:val="Heading3"/>
        <w:ind w:left="720"/>
      </w:pPr>
      <w:bookmarkStart w:id="72" w:name="_Toc482005730"/>
      <w:bookmarkStart w:id="73" w:name="_Toc482006792"/>
      <w:bookmarkStart w:id="74" w:name="_Toc482006933"/>
      <w:bookmarkStart w:id="75" w:name="_Toc482007077"/>
      <w:bookmarkStart w:id="76" w:name="_Toc482007193"/>
      <w:bookmarkStart w:id="77" w:name="_Toc482011732"/>
      <w:bookmarkStart w:id="78" w:name="_Toc489539258"/>
      <w:bookmarkEnd w:id="70"/>
      <w:bookmarkEnd w:id="71"/>
      <w:r>
        <w:lastRenderedPageBreak/>
        <w:t>Swap Control</w:t>
      </w:r>
      <w:bookmarkEnd w:id="72"/>
      <w:bookmarkEnd w:id="73"/>
      <w:bookmarkEnd w:id="74"/>
      <w:bookmarkEnd w:id="75"/>
      <w:bookmarkEnd w:id="76"/>
      <w:bookmarkEnd w:id="77"/>
      <w:bookmarkEnd w:id="78"/>
    </w:p>
    <w:p w:rsidR="0030646D" w:rsidRPr="0030646D" w:rsidRDefault="0030646D" w:rsidP="0030646D"/>
    <w:p w:rsidR="00BC7B1D" w:rsidRDefault="0030646D" w:rsidP="0030646D">
      <w:pPr>
        <w:ind w:left="630"/>
        <w:jc w:val="both"/>
        <w:rPr>
          <w:rFonts w:ascii="Georgia" w:hAnsi="Georgia"/>
          <w:sz w:val="28"/>
          <w:szCs w:val="28"/>
        </w:rPr>
      </w:pPr>
      <w:r>
        <w:rPr>
          <w:rFonts w:ascii="Georgia" w:hAnsi="Georgia"/>
          <w:sz w:val="28"/>
          <w:szCs w:val="28"/>
        </w:rPr>
        <w:t>Swap c</w:t>
      </w:r>
      <w:r w:rsidR="00E74B9B">
        <w:rPr>
          <w:rFonts w:ascii="Georgia" w:hAnsi="Georgia"/>
          <w:sz w:val="28"/>
          <w:szCs w:val="28"/>
        </w:rPr>
        <w:t>ontrol</w:t>
      </w:r>
      <w:r>
        <w:rPr>
          <w:rFonts w:ascii="Georgia" w:hAnsi="Georgia"/>
          <w:sz w:val="28"/>
          <w:szCs w:val="28"/>
        </w:rPr>
        <w:t xml:space="preserve"> navigation </w:t>
      </w:r>
      <w:r w:rsidR="00343643">
        <w:rPr>
          <w:rFonts w:ascii="Georgia" w:hAnsi="Georgia"/>
          <w:sz w:val="28"/>
          <w:szCs w:val="28"/>
        </w:rPr>
        <w:t>is done when you have a multiple window layout loaded, and you are in OSD status mode. The UP and DOWN</w:t>
      </w:r>
      <w:r>
        <w:rPr>
          <w:rFonts w:ascii="Georgia" w:hAnsi="Georgia"/>
          <w:sz w:val="28"/>
          <w:szCs w:val="28"/>
        </w:rPr>
        <w:t xml:space="preserve"> keys </w:t>
      </w:r>
      <w:r w:rsidR="00343643">
        <w:rPr>
          <w:rFonts w:ascii="Georgia" w:hAnsi="Georgia"/>
          <w:sz w:val="28"/>
          <w:szCs w:val="28"/>
        </w:rPr>
        <w:t xml:space="preserve">are used </w:t>
      </w:r>
      <w:r>
        <w:rPr>
          <w:rFonts w:ascii="Georgia" w:hAnsi="Georgia"/>
          <w:sz w:val="28"/>
          <w:szCs w:val="28"/>
        </w:rPr>
        <w:t xml:space="preserve">to swap windows from one position to another. The example layout below illustrates how </w:t>
      </w:r>
      <w:r w:rsidR="00D31EA6">
        <w:rPr>
          <w:rFonts w:ascii="Georgia" w:hAnsi="Georgia"/>
          <w:sz w:val="28"/>
          <w:szCs w:val="28"/>
        </w:rPr>
        <w:t>to watch</w:t>
      </w:r>
      <w:r>
        <w:rPr>
          <w:rFonts w:ascii="Georgia" w:hAnsi="Georgia"/>
          <w:sz w:val="28"/>
          <w:szCs w:val="28"/>
        </w:rPr>
        <w:t xml:space="preserve"> a program of interest in a large window, and when another interest starts playing, you can quickly swap windows to start watch </w:t>
      </w:r>
      <w:r w:rsidR="00D12A84">
        <w:rPr>
          <w:rFonts w:ascii="Georgia" w:hAnsi="Georgia"/>
          <w:sz w:val="28"/>
          <w:szCs w:val="28"/>
        </w:rPr>
        <w:t>the other</w:t>
      </w:r>
      <w:r>
        <w:rPr>
          <w:rFonts w:ascii="Georgia" w:hAnsi="Georgia"/>
          <w:sz w:val="28"/>
          <w:szCs w:val="28"/>
        </w:rPr>
        <w:t xml:space="preserve"> program in the large window.</w:t>
      </w:r>
    </w:p>
    <w:p w:rsidR="00906F28" w:rsidRDefault="00906F28" w:rsidP="00BC7B1D">
      <w:pPr>
        <w:ind w:left="630"/>
        <w:rPr>
          <w:rFonts w:ascii="Georgia" w:hAnsi="Georgia"/>
          <w:sz w:val="28"/>
          <w:szCs w:val="28"/>
        </w:rPr>
      </w:pPr>
    </w:p>
    <w:p w:rsidR="00BC7B1D" w:rsidRDefault="00D0392C" w:rsidP="00BC7B1D">
      <w:r>
        <w:rPr>
          <w:noProof/>
        </w:rPr>
        <w:drawing>
          <wp:inline distT="0" distB="0" distL="0" distR="0">
            <wp:extent cx="4438650" cy="3676650"/>
            <wp:effectExtent l="19050" t="0" r="0" b="0"/>
            <wp:docPr id="5" name="Picture 5" descr="sw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ap"/>
                    <pic:cNvPicPr>
                      <a:picLocks noChangeAspect="1" noChangeArrowheads="1"/>
                    </pic:cNvPicPr>
                  </pic:nvPicPr>
                  <pic:blipFill>
                    <a:blip r:embed="rId15"/>
                    <a:srcRect/>
                    <a:stretch>
                      <a:fillRect/>
                    </a:stretch>
                  </pic:blipFill>
                  <pic:spPr bwMode="auto">
                    <a:xfrm>
                      <a:off x="0" y="0"/>
                      <a:ext cx="4438650" cy="3676650"/>
                    </a:xfrm>
                    <a:prstGeom prst="rect">
                      <a:avLst/>
                    </a:prstGeom>
                    <a:noFill/>
                    <a:ln w="9525">
                      <a:noFill/>
                      <a:miter lim="800000"/>
                      <a:headEnd/>
                      <a:tailEnd/>
                    </a:ln>
                  </pic:spPr>
                </pic:pic>
              </a:graphicData>
            </a:graphic>
          </wp:inline>
        </w:drawing>
      </w:r>
    </w:p>
    <w:p w:rsidR="00906F28" w:rsidRDefault="00906F28" w:rsidP="00BC7B1D"/>
    <w:p w:rsidR="00410CA2" w:rsidRDefault="00410CA2" w:rsidP="00BC7B1D"/>
    <w:p w:rsidR="00410CA2" w:rsidRDefault="00410CA2" w:rsidP="00BC7B1D"/>
    <w:p w:rsidR="00410CA2" w:rsidRDefault="00410CA2" w:rsidP="00BC7B1D"/>
    <w:p w:rsidR="00E93852" w:rsidRDefault="00E93852" w:rsidP="0027047A">
      <w:pPr>
        <w:pStyle w:val="Heading3"/>
        <w:ind w:left="720"/>
      </w:pPr>
      <w:bookmarkStart w:id="79" w:name="_Toc482005731"/>
      <w:bookmarkStart w:id="80" w:name="_Toc482006793"/>
      <w:bookmarkStart w:id="81" w:name="_Toc482006934"/>
      <w:bookmarkStart w:id="82" w:name="_Toc482007078"/>
      <w:bookmarkStart w:id="83" w:name="_Toc482007194"/>
      <w:bookmarkStart w:id="84" w:name="_Toc482011733"/>
      <w:bookmarkStart w:id="85" w:name="_Toc489539259"/>
      <w:r>
        <w:lastRenderedPageBreak/>
        <w:t>Info Control</w:t>
      </w:r>
      <w:bookmarkEnd w:id="79"/>
      <w:bookmarkEnd w:id="80"/>
      <w:bookmarkEnd w:id="81"/>
      <w:bookmarkEnd w:id="82"/>
      <w:bookmarkEnd w:id="83"/>
      <w:bookmarkEnd w:id="84"/>
      <w:bookmarkEnd w:id="85"/>
    </w:p>
    <w:p w:rsidR="00D31EA6" w:rsidRPr="00D31EA6" w:rsidRDefault="00D31EA6" w:rsidP="00D31EA6"/>
    <w:p w:rsidR="007F30B8" w:rsidRDefault="007F30B8" w:rsidP="007F30B8">
      <w:pPr>
        <w:ind w:left="630"/>
        <w:jc w:val="both"/>
        <w:rPr>
          <w:rFonts w:ascii="Georgia" w:hAnsi="Georgia"/>
          <w:sz w:val="28"/>
          <w:szCs w:val="28"/>
        </w:rPr>
      </w:pPr>
      <w:r>
        <w:rPr>
          <w:rFonts w:ascii="Georgia" w:hAnsi="Georgia"/>
          <w:sz w:val="28"/>
          <w:szCs w:val="28"/>
        </w:rPr>
        <w:t>Info</w:t>
      </w:r>
      <w:r w:rsidRPr="007F30B8">
        <w:rPr>
          <w:rFonts w:ascii="Georgia" w:hAnsi="Georgia"/>
          <w:sz w:val="28"/>
          <w:szCs w:val="28"/>
        </w:rPr>
        <w:t xml:space="preserve"> control is</w:t>
      </w:r>
      <w:r>
        <w:rPr>
          <w:rFonts w:ascii="Georgia" w:hAnsi="Georgia"/>
          <w:sz w:val="28"/>
          <w:szCs w:val="28"/>
        </w:rPr>
        <w:t xml:space="preserve"> initiated by pressing the INFO</w:t>
      </w:r>
      <w:r w:rsidRPr="007F30B8">
        <w:rPr>
          <w:rFonts w:ascii="Georgia" w:hAnsi="Georgia"/>
          <w:sz w:val="28"/>
          <w:szCs w:val="28"/>
        </w:rPr>
        <w:t xml:space="preserve"> key </w:t>
      </w:r>
      <w:r w:rsidR="006014D8">
        <w:rPr>
          <w:rFonts w:ascii="Georgia" w:hAnsi="Georgia"/>
          <w:sz w:val="28"/>
          <w:szCs w:val="28"/>
        </w:rPr>
        <w:t>on the Harmony remote.</w:t>
      </w:r>
    </w:p>
    <w:p w:rsidR="00B3155D" w:rsidRDefault="00E74B9B" w:rsidP="007F30B8">
      <w:pPr>
        <w:ind w:left="630"/>
        <w:jc w:val="both"/>
        <w:rPr>
          <w:rFonts w:ascii="Georgia" w:hAnsi="Georgia"/>
          <w:sz w:val="28"/>
          <w:szCs w:val="28"/>
        </w:rPr>
      </w:pPr>
      <w:r>
        <w:rPr>
          <w:rFonts w:ascii="Georgia" w:hAnsi="Georgia"/>
          <w:sz w:val="28"/>
          <w:szCs w:val="28"/>
        </w:rPr>
        <w:t>Info Control</w:t>
      </w:r>
      <w:r w:rsidR="00B3155D">
        <w:rPr>
          <w:rFonts w:ascii="Georgia" w:hAnsi="Georgia"/>
          <w:sz w:val="28"/>
          <w:szCs w:val="28"/>
        </w:rPr>
        <w:t xml:space="preserve"> </w:t>
      </w:r>
      <w:r w:rsidR="00D31EA6">
        <w:rPr>
          <w:rFonts w:ascii="Georgia" w:hAnsi="Georgia"/>
          <w:sz w:val="28"/>
          <w:szCs w:val="28"/>
        </w:rPr>
        <w:t>d</w:t>
      </w:r>
      <w:r w:rsidR="00D31EA6" w:rsidRPr="00D31EA6">
        <w:rPr>
          <w:rFonts w:ascii="Georgia" w:hAnsi="Georgia"/>
          <w:sz w:val="28"/>
          <w:szCs w:val="28"/>
        </w:rPr>
        <w:t xml:space="preserve">isplays the video content for all 4 inputs, plus an </w:t>
      </w:r>
      <w:r w:rsidR="00C2633C" w:rsidRPr="00D31EA6">
        <w:rPr>
          <w:rFonts w:ascii="Georgia" w:hAnsi="Georgia"/>
          <w:sz w:val="28"/>
          <w:szCs w:val="28"/>
        </w:rPr>
        <w:t>illustration of</w:t>
      </w:r>
      <w:r w:rsidR="00D31EA6" w:rsidRPr="00D31EA6">
        <w:rPr>
          <w:rFonts w:ascii="Georgia" w:hAnsi="Georgia"/>
          <w:sz w:val="28"/>
          <w:szCs w:val="28"/>
        </w:rPr>
        <w:t xml:space="preserve"> the remote control layout.</w:t>
      </w:r>
      <w:r w:rsidR="00343643">
        <w:rPr>
          <w:rFonts w:ascii="Georgia" w:hAnsi="Georgia"/>
          <w:sz w:val="28"/>
          <w:szCs w:val="28"/>
        </w:rPr>
        <w:t xml:space="preserve"> </w:t>
      </w:r>
      <w:r w:rsidR="00E62009">
        <w:rPr>
          <w:rFonts w:ascii="Georgia" w:hAnsi="Georgia"/>
          <w:sz w:val="28"/>
          <w:szCs w:val="28"/>
        </w:rPr>
        <w:t>There are audio icons for each video input so you can see when input audio is selected.</w:t>
      </w:r>
      <w:r w:rsidR="007F30B8">
        <w:rPr>
          <w:rFonts w:ascii="Georgia" w:hAnsi="Georgia"/>
          <w:sz w:val="28"/>
          <w:szCs w:val="28"/>
        </w:rPr>
        <w:t xml:space="preserve"> </w:t>
      </w:r>
      <w:r w:rsidR="00343643">
        <w:rPr>
          <w:rFonts w:ascii="Georgia" w:hAnsi="Georgia"/>
          <w:sz w:val="28"/>
          <w:szCs w:val="28"/>
        </w:rPr>
        <w:t>Use the LEFT a</w:t>
      </w:r>
      <w:r w:rsidR="007F30B8">
        <w:rPr>
          <w:rFonts w:ascii="Georgia" w:hAnsi="Georgia"/>
          <w:sz w:val="28"/>
          <w:szCs w:val="28"/>
        </w:rPr>
        <w:t>nd RIGHT keys to navigate between inputs and the FAST FORWARD and FAST REVERSE to change the audio source. Once your selections are made, pressing the OK key will loaded the selected input to full screen.</w:t>
      </w:r>
    </w:p>
    <w:bookmarkEnd w:id="38"/>
    <w:bookmarkEnd w:id="39"/>
    <w:p w:rsidR="00E93852" w:rsidRDefault="00E93852" w:rsidP="009627D2">
      <w:pPr>
        <w:ind w:left="630"/>
        <w:rPr>
          <w:rFonts w:ascii="Georgia" w:hAnsi="Georgia"/>
          <w:sz w:val="28"/>
          <w:szCs w:val="28"/>
        </w:rPr>
      </w:pPr>
    </w:p>
    <w:p w:rsidR="00906F28" w:rsidRDefault="00D0392C" w:rsidP="009627D2">
      <w:pPr>
        <w:ind w:left="630"/>
        <w:rPr>
          <w:rFonts w:ascii="Georgia" w:hAnsi="Georgia"/>
          <w:sz w:val="28"/>
          <w:szCs w:val="28"/>
        </w:rPr>
      </w:pPr>
      <w:r>
        <w:rPr>
          <w:rFonts w:ascii="Georgia" w:hAnsi="Georgia"/>
          <w:noProof/>
          <w:sz w:val="28"/>
          <w:szCs w:val="28"/>
        </w:rPr>
        <w:drawing>
          <wp:inline distT="0" distB="0" distL="0" distR="0">
            <wp:extent cx="6515100" cy="3676650"/>
            <wp:effectExtent l="19050" t="0" r="0" b="0"/>
            <wp:docPr id="6" name="Picture 6"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
                    <pic:cNvPicPr>
                      <a:picLocks noChangeAspect="1" noChangeArrowheads="1"/>
                    </pic:cNvPicPr>
                  </pic:nvPicPr>
                  <pic:blipFill>
                    <a:blip r:embed="rId16"/>
                    <a:srcRect/>
                    <a:stretch>
                      <a:fillRect/>
                    </a:stretch>
                  </pic:blipFill>
                  <pic:spPr bwMode="auto">
                    <a:xfrm>
                      <a:off x="0" y="0"/>
                      <a:ext cx="6515100" cy="3676650"/>
                    </a:xfrm>
                    <a:prstGeom prst="rect">
                      <a:avLst/>
                    </a:prstGeom>
                    <a:noFill/>
                    <a:ln w="9525">
                      <a:noFill/>
                      <a:miter lim="800000"/>
                      <a:headEnd/>
                      <a:tailEnd/>
                    </a:ln>
                  </pic:spPr>
                </pic:pic>
              </a:graphicData>
            </a:graphic>
          </wp:inline>
        </w:drawing>
      </w:r>
    </w:p>
    <w:p w:rsidR="00906F28" w:rsidRDefault="00906F28" w:rsidP="009627D2">
      <w:pPr>
        <w:ind w:left="630"/>
        <w:rPr>
          <w:rFonts w:ascii="Georgia" w:hAnsi="Georgia"/>
          <w:sz w:val="28"/>
          <w:szCs w:val="28"/>
        </w:rPr>
      </w:pPr>
    </w:p>
    <w:p w:rsidR="00410CA2" w:rsidRDefault="00410CA2" w:rsidP="009627D2">
      <w:pPr>
        <w:ind w:left="630"/>
        <w:rPr>
          <w:rFonts w:ascii="Georgia" w:hAnsi="Georgia"/>
          <w:sz w:val="28"/>
          <w:szCs w:val="28"/>
        </w:rPr>
      </w:pPr>
    </w:p>
    <w:p w:rsidR="00657FB7" w:rsidRDefault="00C85B34" w:rsidP="00200F0E">
      <w:pPr>
        <w:pStyle w:val="Heading2"/>
        <w:ind w:left="0"/>
      </w:pPr>
      <w:bookmarkStart w:id="86" w:name="_Toc482005732"/>
      <w:bookmarkStart w:id="87" w:name="_Toc482006794"/>
      <w:bookmarkStart w:id="88" w:name="_Toc482006935"/>
      <w:bookmarkStart w:id="89" w:name="_Toc482007079"/>
      <w:bookmarkStart w:id="90" w:name="_Toc482007195"/>
      <w:bookmarkStart w:id="91" w:name="_Toc482011734"/>
      <w:bookmarkStart w:id="92" w:name="_Toc489539260"/>
      <w:r>
        <w:lastRenderedPageBreak/>
        <w:t xml:space="preserve">Skreens </w:t>
      </w:r>
      <w:r w:rsidR="009627D2">
        <w:t xml:space="preserve">Remote </w:t>
      </w:r>
      <w:r w:rsidR="00C04F74">
        <w:t>Control key</w:t>
      </w:r>
      <w:r w:rsidR="009627D2">
        <w:t xml:space="preserve"> definitions</w:t>
      </w:r>
      <w:bookmarkEnd w:id="86"/>
      <w:bookmarkEnd w:id="87"/>
      <w:bookmarkEnd w:id="88"/>
      <w:bookmarkEnd w:id="89"/>
      <w:bookmarkEnd w:id="90"/>
      <w:bookmarkEnd w:id="91"/>
      <w:bookmarkEnd w:id="92"/>
    </w:p>
    <w:p w:rsidR="007F30B8" w:rsidRPr="007F30B8" w:rsidRDefault="007F30B8" w:rsidP="007F30B8"/>
    <w:p w:rsidR="00B861F7" w:rsidRPr="00B8097B" w:rsidRDefault="00B861F7" w:rsidP="007946C4">
      <w:pPr>
        <w:ind w:left="630"/>
        <w:jc w:val="both"/>
        <w:rPr>
          <w:rFonts w:ascii="Georgia" w:hAnsi="Georgia"/>
          <w:sz w:val="28"/>
          <w:szCs w:val="28"/>
        </w:rPr>
      </w:pPr>
      <w:r>
        <w:rPr>
          <w:rFonts w:ascii="Georgia" w:hAnsi="Georgia"/>
          <w:sz w:val="28"/>
          <w:szCs w:val="28"/>
        </w:rPr>
        <w:t xml:space="preserve">Skreens remote control keys are used to navigate through a series of video screen layouts and to alter audio sources. Below is </w:t>
      </w:r>
      <w:r w:rsidR="00D12A84">
        <w:rPr>
          <w:rFonts w:ascii="Georgia" w:hAnsi="Georgia"/>
          <w:sz w:val="28"/>
          <w:szCs w:val="28"/>
        </w:rPr>
        <w:t>the</w:t>
      </w:r>
      <w:r>
        <w:rPr>
          <w:rFonts w:ascii="Georgia" w:hAnsi="Georgia"/>
          <w:sz w:val="28"/>
          <w:szCs w:val="28"/>
        </w:rPr>
        <w:t xml:space="preserve"> list of keystrokes and a definition for each.</w:t>
      </w:r>
    </w:p>
    <w:p w:rsidR="00B8097B" w:rsidRPr="00B8097B" w:rsidRDefault="00B8097B" w:rsidP="00B8097B"/>
    <w:p w:rsidR="00B8097B" w:rsidRPr="00B8097B" w:rsidRDefault="00B8097B" w:rsidP="00E74B9B">
      <w:pPr>
        <w:pStyle w:val="Heading3"/>
        <w:ind w:left="720"/>
      </w:pPr>
      <w:bookmarkStart w:id="93" w:name="_Toc482005733"/>
      <w:bookmarkStart w:id="94" w:name="_Toc482006795"/>
      <w:bookmarkStart w:id="95" w:name="_Toc482006936"/>
      <w:bookmarkStart w:id="96" w:name="_Toc482007080"/>
      <w:bookmarkStart w:id="97" w:name="_Toc482007196"/>
      <w:bookmarkStart w:id="98" w:name="_Toc482011735"/>
      <w:bookmarkStart w:id="99" w:name="_Toc489539261"/>
      <w:r w:rsidRPr="00B8097B">
        <w:t>GUIDE</w:t>
      </w:r>
      <w:bookmarkEnd w:id="93"/>
      <w:bookmarkEnd w:id="94"/>
      <w:bookmarkEnd w:id="95"/>
      <w:bookmarkEnd w:id="96"/>
      <w:bookmarkEnd w:id="97"/>
      <w:bookmarkEnd w:id="98"/>
      <w:bookmarkEnd w:id="99"/>
    </w:p>
    <w:p w:rsidR="00B8097B" w:rsidRPr="00410CA2" w:rsidRDefault="00D12A84" w:rsidP="00410CA2">
      <w:pPr>
        <w:ind w:left="720"/>
        <w:rPr>
          <w:rFonts w:ascii="Georgia" w:hAnsi="Georgia"/>
          <w:sz w:val="28"/>
          <w:szCs w:val="28"/>
        </w:rPr>
      </w:pPr>
      <w:proofErr w:type="gramStart"/>
      <w:r>
        <w:rPr>
          <w:rFonts w:ascii="Georgia" w:hAnsi="Georgia"/>
          <w:sz w:val="28"/>
          <w:szCs w:val="28"/>
        </w:rPr>
        <w:t xml:space="preserve">Enters </w:t>
      </w:r>
      <w:r w:rsidR="00B3169D">
        <w:rPr>
          <w:rFonts w:ascii="Georgia" w:hAnsi="Georgia"/>
          <w:sz w:val="28"/>
          <w:szCs w:val="28"/>
        </w:rPr>
        <w:t>LAYOUT</w:t>
      </w:r>
      <w:r w:rsidR="00B8097B" w:rsidRPr="00B8097B">
        <w:rPr>
          <w:rFonts w:ascii="Georgia" w:hAnsi="Georgia"/>
          <w:sz w:val="28"/>
          <w:szCs w:val="28"/>
        </w:rPr>
        <w:t xml:space="preserve"> OSD mode</w:t>
      </w:r>
      <w:r>
        <w:rPr>
          <w:rFonts w:ascii="Georgia" w:hAnsi="Georgia"/>
          <w:sz w:val="28"/>
          <w:szCs w:val="28"/>
        </w:rPr>
        <w:t>:</w:t>
      </w:r>
      <w:r w:rsidR="00B8097B" w:rsidRPr="00B8097B">
        <w:rPr>
          <w:rFonts w:ascii="Georgia" w:hAnsi="Georgia"/>
          <w:sz w:val="28"/>
          <w:szCs w:val="28"/>
        </w:rPr>
        <w:t xml:space="preserve"> </w:t>
      </w:r>
      <w:r>
        <w:rPr>
          <w:rFonts w:ascii="Georgia" w:hAnsi="Georgia"/>
          <w:sz w:val="28"/>
          <w:szCs w:val="28"/>
        </w:rPr>
        <w:t xml:space="preserve"> D</w:t>
      </w:r>
      <w:r w:rsidR="00B8097B" w:rsidRPr="00B8097B">
        <w:rPr>
          <w:rFonts w:ascii="Georgia" w:hAnsi="Georgia"/>
          <w:sz w:val="28"/>
          <w:szCs w:val="28"/>
        </w:rPr>
        <w:t>isplays a layout selector strip on the bottom of the display</w:t>
      </w:r>
      <w:r>
        <w:rPr>
          <w:rFonts w:ascii="Georgia" w:hAnsi="Georgia"/>
          <w:sz w:val="28"/>
          <w:szCs w:val="28"/>
        </w:rPr>
        <w:t>.</w:t>
      </w:r>
      <w:proofErr w:type="gramEnd"/>
      <w:r w:rsidR="006014D8">
        <w:rPr>
          <w:rFonts w:ascii="Georgia" w:hAnsi="Georgia"/>
          <w:sz w:val="28"/>
          <w:szCs w:val="28"/>
        </w:rPr>
        <w:t xml:space="preserve"> Use the Left/Right keys for navigation.</w:t>
      </w:r>
    </w:p>
    <w:p w:rsidR="00B8097B" w:rsidRPr="00B8097B" w:rsidRDefault="00C3169B" w:rsidP="00E74B9B">
      <w:pPr>
        <w:pStyle w:val="Heading3"/>
        <w:ind w:left="720"/>
      </w:pPr>
      <w:bookmarkStart w:id="100" w:name="_Toc489539262"/>
      <w:r>
        <w:t>OK</w:t>
      </w:r>
      <w:bookmarkEnd w:id="100"/>
      <w:r w:rsidR="00B8097B" w:rsidRPr="00B8097B">
        <w:t xml:space="preserve"> </w:t>
      </w:r>
    </w:p>
    <w:p w:rsidR="00B8097B" w:rsidRPr="00B8097B" w:rsidRDefault="00C3169B" w:rsidP="00B8097B">
      <w:pPr>
        <w:ind w:left="630"/>
        <w:rPr>
          <w:rFonts w:ascii="Georgia" w:hAnsi="Georgia"/>
          <w:sz w:val="28"/>
          <w:szCs w:val="28"/>
        </w:rPr>
      </w:pPr>
      <w:r>
        <w:rPr>
          <w:rFonts w:ascii="Georgia" w:hAnsi="Georgia"/>
          <w:sz w:val="28"/>
          <w:szCs w:val="28"/>
        </w:rPr>
        <w:t>U</w:t>
      </w:r>
      <w:r w:rsidR="00B8097B" w:rsidRPr="00B8097B">
        <w:rPr>
          <w:rFonts w:ascii="Georgia" w:hAnsi="Georgia"/>
          <w:sz w:val="28"/>
          <w:szCs w:val="28"/>
        </w:rPr>
        <w:t xml:space="preserve">sed </w:t>
      </w:r>
      <w:r>
        <w:rPr>
          <w:rFonts w:ascii="Georgia" w:hAnsi="Georgia"/>
          <w:sz w:val="28"/>
          <w:szCs w:val="28"/>
        </w:rPr>
        <w:t xml:space="preserve">by many operations </w:t>
      </w:r>
      <w:r w:rsidR="00E74B9B">
        <w:rPr>
          <w:rFonts w:ascii="Georgia" w:hAnsi="Georgia"/>
          <w:sz w:val="28"/>
          <w:szCs w:val="28"/>
        </w:rPr>
        <w:t xml:space="preserve">to </w:t>
      </w:r>
      <w:r w:rsidR="00E74B9B" w:rsidRPr="00B8097B">
        <w:rPr>
          <w:rFonts w:ascii="Georgia" w:hAnsi="Georgia"/>
          <w:sz w:val="28"/>
          <w:szCs w:val="28"/>
        </w:rPr>
        <w:t>initiate</w:t>
      </w:r>
      <w:r w:rsidR="00B8097B" w:rsidRPr="00B8097B">
        <w:rPr>
          <w:rFonts w:ascii="Georgia" w:hAnsi="Georgia"/>
          <w:sz w:val="28"/>
          <w:szCs w:val="28"/>
        </w:rPr>
        <w:t xml:space="preserve"> </w:t>
      </w:r>
      <w:r>
        <w:rPr>
          <w:rFonts w:ascii="Georgia" w:hAnsi="Georgia"/>
          <w:sz w:val="28"/>
          <w:szCs w:val="28"/>
        </w:rPr>
        <w:t>a</w:t>
      </w:r>
      <w:r w:rsidR="00B8097B" w:rsidRPr="00B8097B">
        <w:rPr>
          <w:rFonts w:ascii="Georgia" w:hAnsi="Georgia"/>
          <w:sz w:val="28"/>
          <w:szCs w:val="28"/>
        </w:rPr>
        <w:t xml:space="preserve"> sequence.</w:t>
      </w:r>
      <w:r w:rsidR="00E22804">
        <w:rPr>
          <w:rFonts w:ascii="Georgia" w:hAnsi="Georgia"/>
          <w:sz w:val="28"/>
          <w:szCs w:val="28"/>
        </w:rPr>
        <w:t xml:space="preserve"> </w:t>
      </w:r>
      <w:bookmarkStart w:id="101" w:name="_GoBack"/>
      <w:bookmarkEnd w:id="101"/>
    </w:p>
    <w:p w:rsidR="00B8097B" w:rsidRPr="00B8097B" w:rsidRDefault="00B8097B" w:rsidP="00E74B9B">
      <w:pPr>
        <w:pStyle w:val="Heading3"/>
        <w:ind w:left="720"/>
      </w:pPr>
      <w:bookmarkStart w:id="102" w:name="_Toc482005736"/>
      <w:bookmarkStart w:id="103" w:name="_Toc482006798"/>
      <w:bookmarkStart w:id="104" w:name="_Toc482006939"/>
      <w:bookmarkStart w:id="105" w:name="_Toc482007083"/>
      <w:bookmarkStart w:id="106" w:name="_Toc482007199"/>
      <w:bookmarkStart w:id="107" w:name="_Toc482011738"/>
      <w:bookmarkStart w:id="108" w:name="_Toc489539263"/>
      <w:r w:rsidRPr="00B8097B">
        <w:t>INFO</w:t>
      </w:r>
      <w:bookmarkEnd w:id="102"/>
      <w:bookmarkEnd w:id="103"/>
      <w:bookmarkEnd w:id="104"/>
      <w:bookmarkEnd w:id="105"/>
      <w:bookmarkEnd w:id="106"/>
      <w:bookmarkEnd w:id="107"/>
      <w:bookmarkEnd w:id="108"/>
      <w:r w:rsidRPr="00B8097B">
        <w:t xml:space="preserve"> </w:t>
      </w:r>
    </w:p>
    <w:p w:rsidR="00B8097B" w:rsidRPr="00B8097B" w:rsidRDefault="00B8097B" w:rsidP="00B8097B">
      <w:pPr>
        <w:ind w:left="630"/>
        <w:rPr>
          <w:rFonts w:ascii="Georgia" w:hAnsi="Georgia"/>
          <w:sz w:val="28"/>
          <w:szCs w:val="28"/>
        </w:rPr>
      </w:pPr>
      <w:proofErr w:type="gramStart"/>
      <w:r w:rsidRPr="00B8097B">
        <w:rPr>
          <w:rFonts w:ascii="Georgia" w:hAnsi="Georgia"/>
          <w:sz w:val="28"/>
          <w:szCs w:val="28"/>
        </w:rPr>
        <w:t>Enters INFO OSD mode</w:t>
      </w:r>
      <w:bookmarkStart w:id="109" w:name="OLE_LINK16"/>
      <w:bookmarkStart w:id="110" w:name="OLE_LINK17"/>
      <w:r w:rsidR="00D12A84">
        <w:rPr>
          <w:rFonts w:ascii="Georgia" w:hAnsi="Georgia"/>
          <w:sz w:val="28"/>
          <w:szCs w:val="28"/>
        </w:rPr>
        <w:t>: D</w:t>
      </w:r>
      <w:r w:rsidRPr="00B8097B">
        <w:rPr>
          <w:rFonts w:ascii="Georgia" w:hAnsi="Georgia"/>
          <w:sz w:val="28"/>
          <w:szCs w:val="28"/>
        </w:rPr>
        <w:t>isplays the video content for all 4 inputs, plus a</w:t>
      </w:r>
      <w:r w:rsidR="00E74B9B">
        <w:rPr>
          <w:rFonts w:ascii="Georgia" w:hAnsi="Georgia"/>
          <w:sz w:val="28"/>
          <w:szCs w:val="28"/>
        </w:rPr>
        <w:t xml:space="preserve">n </w:t>
      </w:r>
      <w:r w:rsidR="00C04F74">
        <w:rPr>
          <w:rFonts w:ascii="Georgia" w:hAnsi="Georgia"/>
          <w:sz w:val="28"/>
          <w:szCs w:val="28"/>
        </w:rPr>
        <w:t>illustration of</w:t>
      </w:r>
      <w:r w:rsidR="00E74B9B">
        <w:rPr>
          <w:rFonts w:ascii="Georgia" w:hAnsi="Georgia"/>
          <w:sz w:val="28"/>
          <w:szCs w:val="28"/>
        </w:rPr>
        <w:t xml:space="preserve"> the remote control layout.</w:t>
      </w:r>
      <w:bookmarkEnd w:id="109"/>
      <w:bookmarkEnd w:id="110"/>
      <w:proofErr w:type="gramEnd"/>
    </w:p>
    <w:p w:rsidR="00B8097B" w:rsidRPr="00B8097B" w:rsidRDefault="00B8097B" w:rsidP="00E74B9B">
      <w:pPr>
        <w:pStyle w:val="Heading3"/>
        <w:ind w:left="720"/>
      </w:pPr>
      <w:bookmarkStart w:id="111" w:name="_Toc482005737"/>
      <w:bookmarkStart w:id="112" w:name="_Toc482006799"/>
      <w:bookmarkStart w:id="113" w:name="_Toc482006940"/>
      <w:bookmarkStart w:id="114" w:name="_Toc482007084"/>
      <w:bookmarkStart w:id="115" w:name="_Toc482007200"/>
      <w:bookmarkStart w:id="116" w:name="_Toc482011739"/>
      <w:bookmarkStart w:id="117" w:name="_Toc489539264"/>
      <w:r w:rsidRPr="00B8097B">
        <w:t>MENU</w:t>
      </w:r>
      <w:bookmarkEnd w:id="111"/>
      <w:bookmarkEnd w:id="112"/>
      <w:bookmarkEnd w:id="113"/>
      <w:bookmarkEnd w:id="114"/>
      <w:bookmarkEnd w:id="115"/>
      <w:bookmarkEnd w:id="116"/>
      <w:bookmarkEnd w:id="117"/>
      <w:r w:rsidRPr="00B8097B">
        <w:t xml:space="preserve"> </w:t>
      </w:r>
    </w:p>
    <w:p w:rsidR="00B8097B" w:rsidRPr="00B8097B" w:rsidRDefault="00E74B9B" w:rsidP="00B8097B">
      <w:pPr>
        <w:ind w:left="630"/>
        <w:rPr>
          <w:rFonts w:ascii="Georgia" w:hAnsi="Georgia"/>
          <w:sz w:val="28"/>
          <w:szCs w:val="28"/>
        </w:rPr>
      </w:pPr>
      <w:bookmarkStart w:id="118" w:name="OLE_LINK14"/>
      <w:bookmarkStart w:id="119" w:name="OLE_LINK15"/>
      <w:r>
        <w:rPr>
          <w:rFonts w:ascii="Georgia" w:hAnsi="Georgia"/>
          <w:sz w:val="28"/>
          <w:szCs w:val="28"/>
        </w:rPr>
        <w:t>Enters MENU OSD mode</w:t>
      </w:r>
      <w:r w:rsidR="00C3169B">
        <w:rPr>
          <w:rFonts w:ascii="Georgia" w:hAnsi="Georgia"/>
          <w:sz w:val="28"/>
          <w:szCs w:val="28"/>
        </w:rPr>
        <w:t>: Not available yet,</w:t>
      </w:r>
    </w:p>
    <w:p w:rsidR="00B8097B" w:rsidRPr="00B8097B" w:rsidRDefault="00B8097B" w:rsidP="00E74B9B">
      <w:pPr>
        <w:pStyle w:val="Heading3"/>
        <w:ind w:left="720"/>
      </w:pPr>
      <w:bookmarkStart w:id="120" w:name="_Toc482005738"/>
      <w:bookmarkStart w:id="121" w:name="_Toc482006800"/>
      <w:bookmarkStart w:id="122" w:name="_Toc482006941"/>
      <w:bookmarkStart w:id="123" w:name="_Toc482007085"/>
      <w:bookmarkStart w:id="124" w:name="_Toc482007201"/>
      <w:bookmarkStart w:id="125" w:name="_Toc482011740"/>
      <w:bookmarkStart w:id="126" w:name="_Toc489539265"/>
      <w:bookmarkEnd w:id="118"/>
      <w:bookmarkEnd w:id="119"/>
      <w:r w:rsidRPr="00B8097B">
        <w:t>RIGHT</w:t>
      </w:r>
      <w:bookmarkEnd w:id="120"/>
      <w:bookmarkEnd w:id="121"/>
      <w:bookmarkEnd w:id="122"/>
      <w:bookmarkEnd w:id="123"/>
      <w:bookmarkEnd w:id="124"/>
      <w:bookmarkEnd w:id="125"/>
      <w:bookmarkEnd w:id="126"/>
      <w:r w:rsidRPr="00B8097B">
        <w:t xml:space="preserve"> </w:t>
      </w:r>
    </w:p>
    <w:p w:rsidR="00B8097B" w:rsidRPr="00B8097B" w:rsidRDefault="00D12A84" w:rsidP="00B8097B">
      <w:pPr>
        <w:ind w:left="630"/>
        <w:rPr>
          <w:rFonts w:ascii="Georgia" w:hAnsi="Georgia"/>
          <w:sz w:val="28"/>
          <w:szCs w:val="28"/>
        </w:rPr>
      </w:pPr>
      <w:r>
        <w:rPr>
          <w:rFonts w:ascii="Georgia" w:hAnsi="Georgia"/>
          <w:sz w:val="28"/>
          <w:szCs w:val="28"/>
        </w:rPr>
        <w:t>N</w:t>
      </w:r>
      <w:r w:rsidR="00B8097B" w:rsidRPr="00B8097B">
        <w:rPr>
          <w:rFonts w:ascii="Georgia" w:hAnsi="Georgia"/>
          <w:sz w:val="28"/>
          <w:szCs w:val="28"/>
        </w:rPr>
        <w:t>avigate to the right by one</w:t>
      </w:r>
      <w:r w:rsidR="00C3169B">
        <w:rPr>
          <w:rFonts w:ascii="Georgia" w:hAnsi="Georgia"/>
          <w:sz w:val="28"/>
          <w:szCs w:val="28"/>
        </w:rPr>
        <w:t xml:space="preserve"> window</w:t>
      </w:r>
      <w:r w:rsidR="00B8097B" w:rsidRPr="00B8097B">
        <w:rPr>
          <w:rFonts w:ascii="Georgia" w:hAnsi="Georgia"/>
          <w:sz w:val="28"/>
          <w:szCs w:val="28"/>
        </w:rPr>
        <w:t xml:space="preserve">. </w:t>
      </w:r>
    </w:p>
    <w:p w:rsidR="00B8097B" w:rsidRPr="00B8097B" w:rsidRDefault="00B8097B" w:rsidP="00E74B9B">
      <w:pPr>
        <w:pStyle w:val="Heading3"/>
        <w:ind w:left="720"/>
      </w:pPr>
      <w:bookmarkStart w:id="127" w:name="_Toc482005739"/>
      <w:bookmarkStart w:id="128" w:name="_Toc482006801"/>
      <w:bookmarkStart w:id="129" w:name="_Toc482006942"/>
      <w:bookmarkStart w:id="130" w:name="_Toc482007086"/>
      <w:bookmarkStart w:id="131" w:name="_Toc482007202"/>
      <w:bookmarkStart w:id="132" w:name="_Toc482011741"/>
      <w:bookmarkStart w:id="133" w:name="_Toc489539266"/>
      <w:r w:rsidRPr="00B8097B">
        <w:t>LEFT</w:t>
      </w:r>
      <w:bookmarkEnd w:id="127"/>
      <w:bookmarkEnd w:id="128"/>
      <w:bookmarkEnd w:id="129"/>
      <w:bookmarkEnd w:id="130"/>
      <w:bookmarkEnd w:id="131"/>
      <w:bookmarkEnd w:id="132"/>
      <w:bookmarkEnd w:id="133"/>
      <w:r w:rsidRPr="00B8097B">
        <w:t xml:space="preserve">  </w:t>
      </w:r>
    </w:p>
    <w:p w:rsidR="00B8097B" w:rsidRPr="00B8097B" w:rsidRDefault="00D12A84" w:rsidP="00B8097B">
      <w:pPr>
        <w:ind w:left="630"/>
        <w:rPr>
          <w:rFonts w:ascii="Georgia" w:hAnsi="Georgia"/>
          <w:sz w:val="28"/>
          <w:szCs w:val="28"/>
        </w:rPr>
      </w:pPr>
      <w:r>
        <w:rPr>
          <w:rFonts w:ascii="Georgia" w:hAnsi="Georgia"/>
          <w:sz w:val="28"/>
          <w:szCs w:val="28"/>
        </w:rPr>
        <w:t>N</w:t>
      </w:r>
      <w:r w:rsidR="00B8097B" w:rsidRPr="00B8097B">
        <w:rPr>
          <w:rFonts w:ascii="Georgia" w:hAnsi="Georgia"/>
          <w:sz w:val="28"/>
          <w:szCs w:val="28"/>
        </w:rPr>
        <w:t>avigate to the left by one</w:t>
      </w:r>
      <w:r w:rsidR="00C3169B">
        <w:rPr>
          <w:rFonts w:ascii="Georgia" w:hAnsi="Georgia"/>
          <w:sz w:val="28"/>
          <w:szCs w:val="28"/>
        </w:rPr>
        <w:t xml:space="preserve"> window</w:t>
      </w:r>
      <w:r w:rsidR="00B8097B" w:rsidRPr="00B8097B">
        <w:rPr>
          <w:rFonts w:ascii="Georgia" w:hAnsi="Georgia"/>
          <w:sz w:val="28"/>
          <w:szCs w:val="28"/>
        </w:rPr>
        <w:t xml:space="preserve">. </w:t>
      </w:r>
    </w:p>
    <w:p w:rsidR="00B8097B" w:rsidRPr="00B8097B" w:rsidRDefault="00B8097B" w:rsidP="00E74B9B">
      <w:pPr>
        <w:pStyle w:val="Heading3"/>
        <w:ind w:left="720"/>
      </w:pPr>
      <w:bookmarkStart w:id="134" w:name="_Toc482005740"/>
      <w:bookmarkStart w:id="135" w:name="_Toc482006802"/>
      <w:bookmarkStart w:id="136" w:name="_Toc482006943"/>
      <w:bookmarkStart w:id="137" w:name="_Toc482007087"/>
      <w:bookmarkStart w:id="138" w:name="_Toc482007203"/>
      <w:bookmarkStart w:id="139" w:name="_Toc482011742"/>
      <w:bookmarkStart w:id="140" w:name="_Toc489539267"/>
      <w:bookmarkStart w:id="141" w:name="OLE_LINK24"/>
      <w:bookmarkStart w:id="142" w:name="OLE_LINK25"/>
      <w:r w:rsidRPr="00B8097B">
        <w:t>UP</w:t>
      </w:r>
      <w:bookmarkEnd w:id="134"/>
      <w:bookmarkEnd w:id="135"/>
      <w:bookmarkEnd w:id="136"/>
      <w:bookmarkEnd w:id="137"/>
      <w:bookmarkEnd w:id="138"/>
      <w:bookmarkEnd w:id="139"/>
      <w:bookmarkEnd w:id="140"/>
      <w:r w:rsidRPr="00B8097B">
        <w:t xml:space="preserve"> </w:t>
      </w:r>
    </w:p>
    <w:p w:rsidR="00B8097B" w:rsidRPr="00B8097B" w:rsidRDefault="00B8097B" w:rsidP="00B8097B">
      <w:pPr>
        <w:ind w:left="630"/>
        <w:rPr>
          <w:rFonts w:ascii="Georgia" w:hAnsi="Georgia"/>
          <w:sz w:val="28"/>
          <w:szCs w:val="28"/>
        </w:rPr>
      </w:pPr>
      <w:proofErr w:type="gramStart"/>
      <w:r w:rsidRPr="00B8097B">
        <w:rPr>
          <w:rFonts w:ascii="Georgia" w:hAnsi="Georgia"/>
          <w:sz w:val="28"/>
          <w:szCs w:val="28"/>
        </w:rPr>
        <w:t>While in</w:t>
      </w:r>
      <w:r w:rsidR="00D12A84">
        <w:rPr>
          <w:rFonts w:ascii="Georgia" w:hAnsi="Georgia"/>
          <w:sz w:val="28"/>
          <w:szCs w:val="28"/>
        </w:rPr>
        <w:t xml:space="preserve"> </w:t>
      </w:r>
      <w:r w:rsidRPr="00B8097B">
        <w:rPr>
          <w:rFonts w:ascii="Georgia" w:hAnsi="Georgia"/>
          <w:sz w:val="28"/>
          <w:szCs w:val="28"/>
        </w:rPr>
        <w:t xml:space="preserve">OSD </w:t>
      </w:r>
      <w:r w:rsidR="00060037">
        <w:rPr>
          <w:rFonts w:ascii="Georgia" w:hAnsi="Georgia"/>
          <w:sz w:val="28"/>
          <w:szCs w:val="28"/>
        </w:rPr>
        <w:t xml:space="preserve">status </w:t>
      </w:r>
      <w:r w:rsidRPr="00B8097B">
        <w:rPr>
          <w:rFonts w:ascii="Georgia" w:hAnsi="Georgia"/>
          <w:sz w:val="28"/>
          <w:szCs w:val="28"/>
        </w:rPr>
        <w:t>mode</w:t>
      </w:r>
      <w:r w:rsidR="00D12A84">
        <w:rPr>
          <w:rFonts w:ascii="Georgia" w:hAnsi="Georgia"/>
          <w:sz w:val="28"/>
          <w:szCs w:val="28"/>
        </w:rPr>
        <w:t xml:space="preserve"> - </w:t>
      </w:r>
      <w:r w:rsidR="00C3169B">
        <w:rPr>
          <w:rFonts w:ascii="Georgia" w:hAnsi="Georgia"/>
          <w:sz w:val="28"/>
          <w:szCs w:val="28"/>
        </w:rPr>
        <w:t>Swap UP sequence.</w:t>
      </w:r>
      <w:proofErr w:type="gramEnd"/>
      <w:r w:rsidR="00C3169B">
        <w:rPr>
          <w:rFonts w:ascii="Georgia" w:hAnsi="Georgia"/>
          <w:sz w:val="28"/>
          <w:szCs w:val="28"/>
        </w:rPr>
        <w:t xml:space="preserve"> </w:t>
      </w:r>
      <w:r w:rsidRPr="00B8097B">
        <w:rPr>
          <w:rFonts w:ascii="Georgia" w:hAnsi="Georgia"/>
          <w:sz w:val="28"/>
          <w:szCs w:val="28"/>
        </w:rPr>
        <w:t xml:space="preserve"> </w:t>
      </w:r>
    </w:p>
    <w:p w:rsidR="00B8097B" w:rsidRPr="00B8097B" w:rsidRDefault="00B8097B" w:rsidP="00E74B9B">
      <w:pPr>
        <w:pStyle w:val="Heading3"/>
        <w:ind w:left="720"/>
      </w:pPr>
      <w:bookmarkStart w:id="143" w:name="_Toc482005741"/>
      <w:bookmarkStart w:id="144" w:name="_Toc482006803"/>
      <w:bookmarkStart w:id="145" w:name="_Toc482006944"/>
      <w:bookmarkStart w:id="146" w:name="_Toc482007088"/>
      <w:bookmarkStart w:id="147" w:name="_Toc482007204"/>
      <w:bookmarkStart w:id="148" w:name="_Toc482011743"/>
      <w:bookmarkStart w:id="149" w:name="_Toc489539268"/>
      <w:r w:rsidRPr="00B8097B">
        <w:t>DOWN</w:t>
      </w:r>
      <w:bookmarkEnd w:id="143"/>
      <w:bookmarkEnd w:id="144"/>
      <w:bookmarkEnd w:id="145"/>
      <w:bookmarkEnd w:id="146"/>
      <w:bookmarkEnd w:id="147"/>
      <w:bookmarkEnd w:id="148"/>
      <w:bookmarkEnd w:id="149"/>
      <w:r w:rsidRPr="00B8097B">
        <w:t xml:space="preserve"> </w:t>
      </w:r>
    </w:p>
    <w:p w:rsidR="00B8097B" w:rsidRPr="00B8097B" w:rsidRDefault="00B8097B" w:rsidP="00B8097B">
      <w:pPr>
        <w:ind w:left="630"/>
        <w:rPr>
          <w:rFonts w:ascii="Georgia" w:hAnsi="Georgia"/>
          <w:sz w:val="28"/>
          <w:szCs w:val="28"/>
        </w:rPr>
      </w:pPr>
      <w:proofErr w:type="gramStart"/>
      <w:r w:rsidRPr="00B8097B">
        <w:rPr>
          <w:rFonts w:ascii="Georgia" w:hAnsi="Georgia"/>
          <w:sz w:val="28"/>
          <w:szCs w:val="28"/>
        </w:rPr>
        <w:t>While in</w:t>
      </w:r>
      <w:r w:rsidR="00D12A84">
        <w:rPr>
          <w:rFonts w:ascii="Georgia" w:hAnsi="Georgia"/>
          <w:sz w:val="28"/>
          <w:szCs w:val="28"/>
        </w:rPr>
        <w:t xml:space="preserve"> </w:t>
      </w:r>
      <w:r w:rsidRPr="00B8097B">
        <w:rPr>
          <w:rFonts w:ascii="Georgia" w:hAnsi="Georgia"/>
          <w:sz w:val="28"/>
          <w:szCs w:val="28"/>
        </w:rPr>
        <w:t>OSD</w:t>
      </w:r>
      <w:r w:rsidR="00060037">
        <w:rPr>
          <w:rFonts w:ascii="Georgia" w:hAnsi="Georgia"/>
          <w:sz w:val="28"/>
          <w:szCs w:val="28"/>
        </w:rPr>
        <w:t xml:space="preserve"> status</w:t>
      </w:r>
      <w:r w:rsidRPr="00B8097B">
        <w:rPr>
          <w:rFonts w:ascii="Georgia" w:hAnsi="Georgia"/>
          <w:sz w:val="28"/>
          <w:szCs w:val="28"/>
        </w:rPr>
        <w:t xml:space="preserve"> mode</w:t>
      </w:r>
      <w:r w:rsidR="00D12A84">
        <w:rPr>
          <w:rFonts w:ascii="Georgia" w:hAnsi="Georgia"/>
          <w:sz w:val="28"/>
          <w:szCs w:val="28"/>
        </w:rPr>
        <w:t xml:space="preserve"> - </w:t>
      </w:r>
      <w:r w:rsidR="00C3169B">
        <w:rPr>
          <w:rFonts w:ascii="Georgia" w:hAnsi="Georgia"/>
          <w:sz w:val="28"/>
          <w:szCs w:val="28"/>
        </w:rPr>
        <w:t>Swap Down sequence.</w:t>
      </w:r>
      <w:proofErr w:type="gramEnd"/>
      <w:r w:rsidR="00C3169B">
        <w:rPr>
          <w:rFonts w:ascii="Georgia" w:hAnsi="Georgia"/>
          <w:sz w:val="28"/>
          <w:szCs w:val="28"/>
        </w:rPr>
        <w:t xml:space="preserve"> </w:t>
      </w:r>
    </w:p>
    <w:p w:rsidR="00B8097B" w:rsidRPr="00B8097B" w:rsidRDefault="00B8097B" w:rsidP="00E74B9B">
      <w:pPr>
        <w:pStyle w:val="Heading3"/>
        <w:ind w:left="720"/>
      </w:pPr>
      <w:bookmarkStart w:id="150" w:name="_Toc482005742"/>
      <w:bookmarkStart w:id="151" w:name="_Toc482006804"/>
      <w:bookmarkStart w:id="152" w:name="_Toc482006945"/>
      <w:bookmarkStart w:id="153" w:name="_Toc482007089"/>
      <w:bookmarkStart w:id="154" w:name="_Toc482007205"/>
      <w:bookmarkStart w:id="155" w:name="_Toc482011744"/>
      <w:bookmarkStart w:id="156" w:name="_Toc489539269"/>
      <w:bookmarkEnd w:id="141"/>
      <w:bookmarkEnd w:id="142"/>
      <w:r w:rsidRPr="00B8097B">
        <w:t>CH+</w:t>
      </w:r>
      <w:bookmarkEnd w:id="150"/>
      <w:bookmarkEnd w:id="151"/>
      <w:bookmarkEnd w:id="152"/>
      <w:bookmarkEnd w:id="153"/>
      <w:bookmarkEnd w:id="154"/>
      <w:bookmarkEnd w:id="155"/>
      <w:bookmarkEnd w:id="156"/>
      <w:r w:rsidRPr="00B8097B">
        <w:t xml:space="preserve"> </w:t>
      </w:r>
    </w:p>
    <w:p w:rsidR="00B8097B" w:rsidRPr="00B8097B" w:rsidRDefault="00C3169B" w:rsidP="00B8097B">
      <w:pPr>
        <w:ind w:left="630"/>
        <w:rPr>
          <w:rFonts w:ascii="Georgia" w:hAnsi="Georgia"/>
          <w:sz w:val="28"/>
          <w:szCs w:val="28"/>
        </w:rPr>
      </w:pPr>
      <w:r>
        <w:rPr>
          <w:rFonts w:ascii="Georgia" w:hAnsi="Georgia"/>
          <w:sz w:val="28"/>
          <w:szCs w:val="28"/>
        </w:rPr>
        <w:t xml:space="preserve">Preview each </w:t>
      </w:r>
      <w:r w:rsidR="001F7615">
        <w:rPr>
          <w:rFonts w:ascii="Georgia" w:hAnsi="Georgia"/>
          <w:sz w:val="28"/>
          <w:szCs w:val="28"/>
        </w:rPr>
        <w:t xml:space="preserve">available </w:t>
      </w:r>
      <w:r>
        <w:rPr>
          <w:rFonts w:ascii="Georgia" w:hAnsi="Georgia"/>
          <w:sz w:val="28"/>
          <w:szCs w:val="28"/>
        </w:rPr>
        <w:t>layout forward.</w:t>
      </w:r>
      <w:r w:rsidR="00B8097B" w:rsidRPr="00B8097B">
        <w:rPr>
          <w:rFonts w:ascii="Georgia" w:hAnsi="Georgia"/>
          <w:sz w:val="28"/>
          <w:szCs w:val="28"/>
        </w:rPr>
        <w:t xml:space="preserve"> </w:t>
      </w:r>
    </w:p>
    <w:p w:rsidR="00B8097B" w:rsidRPr="00B8097B" w:rsidRDefault="00B8097B" w:rsidP="00E74B9B">
      <w:pPr>
        <w:pStyle w:val="Heading3"/>
        <w:ind w:left="720"/>
      </w:pPr>
      <w:bookmarkStart w:id="157" w:name="_Toc482005743"/>
      <w:bookmarkStart w:id="158" w:name="_Toc482006805"/>
      <w:bookmarkStart w:id="159" w:name="_Toc482006946"/>
      <w:bookmarkStart w:id="160" w:name="_Toc482007090"/>
      <w:bookmarkStart w:id="161" w:name="_Toc482007206"/>
      <w:bookmarkStart w:id="162" w:name="_Toc482011745"/>
      <w:bookmarkStart w:id="163" w:name="_Toc489539270"/>
      <w:r w:rsidRPr="00B8097B">
        <w:t>CH-</w:t>
      </w:r>
      <w:bookmarkEnd w:id="157"/>
      <w:bookmarkEnd w:id="158"/>
      <w:bookmarkEnd w:id="159"/>
      <w:bookmarkEnd w:id="160"/>
      <w:bookmarkEnd w:id="161"/>
      <w:bookmarkEnd w:id="162"/>
      <w:bookmarkEnd w:id="163"/>
      <w:r w:rsidRPr="00B8097B">
        <w:t xml:space="preserve"> </w:t>
      </w:r>
    </w:p>
    <w:p w:rsidR="00B8097B" w:rsidRPr="00B8097B" w:rsidRDefault="00C3169B" w:rsidP="00B8097B">
      <w:pPr>
        <w:ind w:left="630"/>
        <w:rPr>
          <w:rFonts w:ascii="Georgia" w:hAnsi="Georgia"/>
          <w:sz w:val="28"/>
          <w:szCs w:val="28"/>
        </w:rPr>
      </w:pPr>
      <w:r>
        <w:rPr>
          <w:rFonts w:ascii="Georgia" w:hAnsi="Georgia"/>
          <w:sz w:val="28"/>
          <w:szCs w:val="28"/>
        </w:rPr>
        <w:t xml:space="preserve">Preview each </w:t>
      </w:r>
      <w:r w:rsidR="001F7615">
        <w:rPr>
          <w:rFonts w:ascii="Georgia" w:hAnsi="Georgia"/>
          <w:sz w:val="28"/>
          <w:szCs w:val="28"/>
        </w:rPr>
        <w:t xml:space="preserve">available </w:t>
      </w:r>
      <w:r>
        <w:rPr>
          <w:rFonts w:ascii="Georgia" w:hAnsi="Georgia"/>
          <w:sz w:val="28"/>
          <w:szCs w:val="28"/>
        </w:rPr>
        <w:t>layout b</w:t>
      </w:r>
      <w:r w:rsidR="00B8097B" w:rsidRPr="00B8097B">
        <w:rPr>
          <w:rFonts w:ascii="Georgia" w:hAnsi="Georgia"/>
          <w:sz w:val="28"/>
          <w:szCs w:val="28"/>
        </w:rPr>
        <w:t>ackward.</w:t>
      </w:r>
    </w:p>
    <w:p w:rsidR="00B8097B" w:rsidRPr="00B8097B" w:rsidRDefault="00C3169B" w:rsidP="00E74B9B">
      <w:pPr>
        <w:pStyle w:val="Heading3"/>
        <w:ind w:left="720"/>
      </w:pPr>
      <w:bookmarkStart w:id="164" w:name="_Toc489539271"/>
      <w:r>
        <w:t>EXIT</w:t>
      </w:r>
      <w:bookmarkEnd w:id="164"/>
    </w:p>
    <w:p w:rsidR="00B8097B" w:rsidRDefault="00C3169B" w:rsidP="00B8097B">
      <w:pPr>
        <w:ind w:left="630"/>
        <w:rPr>
          <w:rFonts w:ascii="Georgia" w:hAnsi="Georgia"/>
          <w:sz w:val="28"/>
          <w:szCs w:val="28"/>
        </w:rPr>
      </w:pPr>
      <w:proofErr w:type="gramStart"/>
      <w:r>
        <w:rPr>
          <w:rFonts w:ascii="Georgia" w:hAnsi="Georgia"/>
          <w:sz w:val="28"/>
          <w:szCs w:val="28"/>
        </w:rPr>
        <w:t>Exits</w:t>
      </w:r>
      <w:r w:rsidR="00B8097B" w:rsidRPr="00B8097B">
        <w:rPr>
          <w:rFonts w:ascii="Georgia" w:hAnsi="Georgia"/>
          <w:sz w:val="28"/>
          <w:szCs w:val="28"/>
        </w:rPr>
        <w:t xml:space="preserve"> all On Screen Display (OSD) modes.</w:t>
      </w:r>
      <w:proofErr w:type="gramEnd"/>
    </w:p>
    <w:p w:rsidR="00C05800" w:rsidRDefault="00C05800" w:rsidP="00C05800">
      <w:pPr>
        <w:pStyle w:val="Heading3"/>
        <w:ind w:left="720"/>
      </w:pPr>
      <w:bookmarkStart w:id="165" w:name="_Toc489539272"/>
      <w:r w:rsidRPr="00C05800">
        <w:lastRenderedPageBreak/>
        <w:t>STOP</w:t>
      </w:r>
      <w:bookmarkEnd w:id="165"/>
      <w:r w:rsidRPr="00C05800">
        <w:tab/>
      </w:r>
    </w:p>
    <w:p w:rsidR="00C05800" w:rsidRPr="00C05800" w:rsidRDefault="000D5523" w:rsidP="00C05800">
      <w:pPr>
        <w:ind w:left="630"/>
        <w:rPr>
          <w:rFonts w:ascii="Georgia" w:hAnsi="Georgia"/>
          <w:sz w:val="28"/>
          <w:szCs w:val="28"/>
        </w:rPr>
      </w:pPr>
      <w:proofErr w:type="gramStart"/>
      <w:r>
        <w:rPr>
          <w:rFonts w:ascii="Georgia" w:hAnsi="Georgia"/>
          <w:sz w:val="28"/>
          <w:szCs w:val="28"/>
        </w:rPr>
        <w:t>Sets the current</w:t>
      </w:r>
      <w:r w:rsidR="001F7615">
        <w:rPr>
          <w:rFonts w:ascii="Georgia" w:hAnsi="Georgia"/>
          <w:sz w:val="28"/>
          <w:szCs w:val="28"/>
        </w:rPr>
        <w:t>ly loaded</w:t>
      </w:r>
      <w:r>
        <w:rPr>
          <w:rFonts w:ascii="Georgia" w:hAnsi="Georgia"/>
          <w:sz w:val="28"/>
          <w:szCs w:val="28"/>
        </w:rPr>
        <w:t xml:space="preserve"> layout as the new default layout.</w:t>
      </w:r>
      <w:proofErr w:type="gramEnd"/>
    </w:p>
    <w:p w:rsidR="00C05800" w:rsidRDefault="00C05800" w:rsidP="00C05800">
      <w:pPr>
        <w:pStyle w:val="Heading3"/>
        <w:ind w:left="720"/>
      </w:pPr>
      <w:bookmarkStart w:id="166" w:name="_Toc489539273"/>
      <w:r w:rsidRPr="00C05800">
        <w:t>BACK</w:t>
      </w:r>
      <w:bookmarkEnd w:id="166"/>
      <w:r w:rsidRPr="00C05800">
        <w:tab/>
      </w:r>
    </w:p>
    <w:p w:rsidR="00C05800" w:rsidRPr="00B8097B" w:rsidRDefault="000D5523" w:rsidP="00C05800">
      <w:pPr>
        <w:ind w:left="630"/>
        <w:rPr>
          <w:rFonts w:ascii="Georgia" w:hAnsi="Georgia"/>
          <w:sz w:val="28"/>
          <w:szCs w:val="28"/>
        </w:rPr>
      </w:pPr>
      <w:bookmarkStart w:id="167" w:name="OLE_LINK37"/>
      <w:bookmarkStart w:id="168" w:name="OLE_LINK38"/>
      <w:r w:rsidRPr="00C05800">
        <w:rPr>
          <w:rFonts w:ascii="Georgia" w:hAnsi="Georgia"/>
          <w:sz w:val="28"/>
          <w:szCs w:val="28"/>
        </w:rPr>
        <w:t>R</w:t>
      </w:r>
      <w:r w:rsidR="00C05800" w:rsidRPr="00C05800">
        <w:rPr>
          <w:rFonts w:ascii="Georgia" w:hAnsi="Georgia"/>
          <w:sz w:val="28"/>
          <w:szCs w:val="28"/>
        </w:rPr>
        <w:t>ein</w:t>
      </w:r>
      <w:r>
        <w:rPr>
          <w:rFonts w:ascii="Georgia" w:hAnsi="Georgia"/>
          <w:sz w:val="28"/>
          <w:szCs w:val="28"/>
        </w:rPr>
        <w:t xml:space="preserve">itializes </w:t>
      </w:r>
      <w:r w:rsidR="00C05800" w:rsidRPr="00C05800">
        <w:rPr>
          <w:rFonts w:ascii="Georgia" w:hAnsi="Georgia"/>
          <w:sz w:val="28"/>
          <w:szCs w:val="28"/>
        </w:rPr>
        <w:t>configuration options</w:t>
      </w:r>
      <w:bookmarkEnd w:id="167"/>
      <w:bookmarkEnd w:id="168"/>
      <w:r>
        <w:rPr>
          <w:rFonts w:ascii="Georgia" w:hAnsi="Georgia"/>
          <w:sz w:val="28"/>
          <w:szCs w:val="28"/>
        </w:rPr>
        <w:t>, and loads the default layout.</w:t>
      </w:r>
    </w:p>
    <w:p w:rsidR="00B8097B" w:rsidRPr="00B8097B" w:rsidRDefault="00B8097B" w:rsidP="00E74B9B">
      <w:pPr>
        <w:pStyle w:val="Heading3"/>
        <w:ind w:left="720"/>
      </w:pPr>
      <w:bookmarkStart w:id="169" w:name="_Toc482005745"/>
      <w:bookmarkStart w:id="170" w:name="_Toc482006807"/>
      <w:bookmarkStart w:id="171" w:name="_Toc482006948"/>
      <w:bookmarkStart w:id="172" w:name="_Toc482007092"/>
      <w:bookmarkStart w:id="173" w:name="_Toc482007208"/>
      <w:bookmarkStart w:id="174" w:name="_Toc482011747"/>
      <w:bookmarkStart w:id="175" w:name="_Toc489539274"/>
      <w:r w:rsidRPr="00B8097B">
        <w:t>P</w:t>
      </w:r>
      <w:r w:rsidR="00E74B9B">
        <w:t>L</w:t>
      </w:r>
      <w:r w:rsidRPr="00B8097B">
        <w:t>AY</w:t>
      </w:r>
      <w:bookmarkEnd w:id="169"/>
      <w:bookmarkEnd w:id="170"/>
      <w:bookmarkEnd w:id="171"/>
      <w:bookmarkEnd w:id="172"/>
      <w:bookmarkEnd w:id="173"/>
      <w:bookmarkEnd w:id="174"/>
      <w:bookmarkEnd w:id="175"/>
      <w:r w:rsidRPr="00B8097B">
        <w:t xml:space="preserve"> </w:t>
      </w:r>
    </w:p>
    <w:p w:rsidR="00B8097B" w:rsidRPr="00E06815" w:rsidRDefault="00B8097B" w:rsidP="00E06815">
      <w:pPr>
        <w:ind w:left="630"/>
        <w:rPr>
          <w:rFonts w:ascii="Georgia" w:hAnsi="Georgia"/>
          <w:sz w:val="28"/>
          <w:szCs w:val="28"/>
        </w:rPr>
      </w:pPr>
      <w:r w:rsidRPr="00B8097B">
        <w:rPr>
          <w:rFonts w:ascii="Georgia" w:hAnsi="Georgia"/>
          <w:sz w:val="28"/>
          <w:szCs w:val="28"/>
        </w:rPr>
        <w:t>While in OSD status mode</w:t>
      </w:r>
      <w:r w:rsidR="00060037">
        <w:rPr>
          <w:rFonts w:ascii="Georgia" w:hAnsi="Georgia"/>
          <w:sz w:val="28"/>
          <w:szCs w:val="28"/>
        </w:rPr>
        <w:t>:</w:t>
      </w:r>
      <w:r w:rsidRPr="00B8097B">
        <w:rPr>
          <w:rFonts w:ascii="Georgia" w:hAnsi="Georgia"/>
          <w:sz w:val="28"/>
          <w:szCs w:val="28"/>
        </w:rPr>
        <w:t xml:space="preserve"> the selected window goes to </w:t>
      </w:r>
      <w:bookmarkStart w:id="176" w:name="OLE_LINK22"/>
      <w:bookmarkStart w:id="177" w:name="OLE_LINK23"/>
      <w:r w:rsidRPr="00B8097B">
        <w:rPr>
          <w:rFonts w:ascii="Georgia" w:hAnsi="Georgia"/>
          <w:sz w:val="28"/>
          <w:szCs w:val="28"/>
        </w:rPr>
        <w:t>full screen.</w:t>
      </w:r>
      <w:bookmarkEnd w:id="176"/>
      <w:bookmarkEnd w:id="177"/>
    </w:p>
    <w:p w:rsidR="00B8097B" w:rsidRPr="00B8097B" w:rsidRDefault="00C3169B" w:rsidP="00E74B9B">
      <w:pPr>
        <w:pStyle w:val="Heading3"/>
        <w:ind w:left="720"/>
      </w:pPr>
      <w:bookmarkStart w:id="178" w:name="_Toc489539275"/>
      <w:r>
        <w:t>FAST FORWARD</w:t>
      </w:r>
      <w:bookmarkEnd w:id="178"/>
      <w:r w:rsidR="00B8097B" w:rsidRPr="00B8097B">
        <w:t xml:space="preserve"> </w:t>
      </w:r>
    </w:p>
    <w:p w:rsidR="00B8097B" w:rsidRPr="00B8097B" w:rsidRDefault="001F7615" w:rsidP="00B8097B">
      <w:pPr>
        <w:ind w:left="630"/>
        <w:rPr>
          <w:rFonts w:ascii="Georgia" w:hAnsi="Georgia"/>
          <w:sz w:val="28"/>
          <w:szCs w:val="28"/>
        </w:rPr>
      </w:pPr>
      <w:r>
        <w:rPr>
          <w:rFonts w:ascii="Georgia" w:hAnsi="Georgia"/>
          <w:sz w:val="28"/>
          <w:szCs w:val="28"/>
        </w:rPr>
        <w:t>Advance the</w:t>
      </w:r>
      <w:r w:rsidR="00B8097B" w:rsidRPr="00B8097B">
        <w:rPr>
          <w:rFonts w:ascii="Georgia" w:hAnsi="Georgia"/>
          <w:sz w:val="28"/>
          <w:szCs w:val="28"/>
        </w:rPr>
        <w:t xml:space="preserve"> audio selection forward</w:t>
      </w:r>
      <w:r>
        <w:rPr>
          <w:rFonts w:ascii="Georgia" w:hAnsi="Georgia"/>
          <w:sz w:val="28"/>
          <w:szCs w:val="28"/>
        </w:rPr>
        <w:t xml:space="preserve"> to the next HDMI device</w:t>
      </w:r>
      <w:r w:rsidR="00B8097B" w:rsidRPr="00B8097B">
        <w:rPr>
          <w:rFonts w:ascii="Georgia" w:hAnsi="Georgia"/>
          <w:sz w:val="28"/>
          <w:szCs w:val="28"/>
        </w:rPr>
        <w:t>.</w:t>
      </w:r>
    </w:p>
    <w:p w:rsidR="00B8097B" w:rsidRPr="00B8097B" w:rsidRDefault="00C3169B" w:rsidP="00E74B9B">
      <w:pPr>
        <w:pStyle w:val="Heading3"/>
        <w:ind w:left="720"/>
      </w:pPr>
      <w:bookmarkStart w:id="179" w:name="_Toc489539276"/>
      <w:r>
        <w:t>FAST REVERSE</w:t>
      </w:r>
      <w:bookmarkEnd w:id="179"/>
    </w:p>
    <w:p w:rsidR="00B8097B" w:rsidRPr="00B3169D" w:rsidRDefault="001F7615" w:rsidP="00B3169D">
      <w:pPr>
        <w:ind w:left="630"/>
        <w:rPr>
          <w:rFonts w:ascii="Georgia" w:hAnsi="Georgia"/>
          <w:sz w:val="28"/>
          <w:szCs w:val="28"/>
        </w:rPr>
      </w:pPr>
      <w:bookmarkStart w:id="180" w:name="OLE_LINK20"/>
      <w:bookmarkStart w:id="181" w:name="OLE_LINK21"/>
      <w:r>
        <w:rPr>
          <w:rFonts w:ascii="Georgia" w:hAnsi="Georgia"/>
          <w:sz w:val="28"/>
          <w:szCs w:val="28"/>
        </w:rPr>
        <w:t xml:space="preserve">Retreat </w:t>
      </w:r>
      <w:proofErr w:type="gramStart"/>
      <w:r>
        <w:rPr>
          <w:rFonts w:ascii="Georgia" w:hAnsi="Georgia"/>
          <w:sz w:val="28"/>
          <w:szCs w:val="28"/>
        </w:rPr>
        <w:t xml:space="preserve">the </w:t>
      </w:r>
      <w:r w:rsidR="00B8097B" w:rsidRPr="00B8097B">
        <w:rPr>
          <w:rFonts w:ascii="Georgia" w:hAnsi="Georgia"/>
          <w:sz w:val="28"/>
          <w:szCs w:val="28"/>
        </w:rPr>
        <w:t xml:space="preserve"> audio</w:t>
      </w:r>
      <w:proofErr w:type="gramEnd"/>
      <w:r w:rsidR="00B8097B" w:rsidRPr="00B8097B">
        <w:rPr>
          <w:rFonts w:ascii="Georgia" w:hAnsi="Georgia"/>
          <w:sz w:val="28"/>
          <w:szCs w:val="28"/>
        </w:rPr>
        <w:t xml:space="preserve"> </w:t>
      </w:r>
      <w:r>
        <w:rPr>
          <w:rFonts w:ascii="Georgia" w:hAnsi="Georgia"/>
          <w:sz w:val="28"/>
          <w:szCs w:val="28"/>
        </w:rPr>
        <w:t>selection backward to the previous HDMI device.</w:t>
      </w:r>
      <w:bookmarkEnd w:id="180"/>
      <w:bookmarkEnd w:id="181"/>
    </w:p>
    <w:p w:rsidR="00B8097B" w:rsidRPr="00B8097B" w:rsidRDefault="00C3169B" w:rsidP="00E74B9B">
      <w:pPr>
        <w:pStyle w:val="Heading3"/>
        <w:ind w:left="720"/>
      </w:pPr>
      <w:bookmarkStart w:id="182" w:name="_Toc489539277"/>
      <w:bookmarkStart w:id="183" w:name="OLE_LINK36"/>
      <w:bookmarkStart w:id="184" w:name="OLE_LINK35"/>
      <w:r>
        <w:t>NUMBER 1</w:t>
      </w:r>
      <w:bookmarkEnd w:id="182"/>
    </w:p>
    <w:p w:rsidR="00D31EA6" w:rsidRDefault="00C3169B" w:rsidP="00B8097B">
      <w:pPr>
        <w:ind w:left="630"/>
        <w:rPr>
          <w:rFonts w:ascii="Georgia" w:hAnsi="Georgia"/>
          <w:sz w:val="28"/>
          <w:szCs w:val="28"/>
        </w:rPr>
      </w:pPr>
      <w:bookmarkStart w:id="185" w:name="OLE_LINK18"/>
      <w:bookmarkStart w:id="186" w:name="OLE_LINK19"/>
      <w:r>
        <w:rPr>
          <w:rFonts w:ascii="Georgia" w:hAnsi="Georgia"/>
          <w:sz w:val="28"/>
          <w:szCs w:val="28"/>
        </w:rPr>
        <w:t>Load full screen</w:t>
      </w:r>
      <w:r w:rsidR="00B8097B" w:rsidRPr="00B8097B">
        <w:rPr>
          <w:rFonts w:ascii="Georgia" w:hAnsi="Georgia"/>
          <w:sz w:val="28"/>
          <w:szCs w:val="28"/>
        </w:rPr>
        <w:t xml:space="preserve"> layout</w:t>
      </w:r>
      <w:r>
        <w:rPr>
          <w:rFonts w:ascii="Georgia" w:hAnsi="Georgia"/>
          <w:sz w:val="28"/>
          <w:szCs w:val="28"/>
        </w:rPr>
        <w:t xml:space="preserve"> for HDMI 1</w:t>
      </w:r>
      <w:r w:rsidR="00B8097B" w:rsidRPr="00B8097B">
        <w:rPr>
          <w:rFonts w:ascii="Georgia" w:hAnsi="Georgia"/>
          <w:sz w:val="28"/>
          <w:szCs w:val="28"/>
        </w:rPr>
        <w:t>.</w:t>
      </w:r>
      <w:bookmarkEnd w:id="185"/>
      <w:bookmarkEnd w:id="186"/>
    </w:p>
    <w:p w:rsidR="00E96A84" w:rsidRPr="00E96A84" w:rsidRDefault="00E96A84" w:rsidP="003C35C3">
      <w:pPr>
        <w:pStyle w:val="Heading3"/>
        <w:ind w:left="720"/>
      </w:pPr>
      <w:bookmarkStart w:id="187" w:name="_Toc489539278"/>
      <w:r w:rsidRPr="003C35C3">
        <w:rPr>
          <w:rStyle w:val="Heading3Char"/>
          <w:b/>
        </w:rPr>
        <w:t>NUMBER 2</w:t>
      </w:r>
      <w:bookmarkEnd w:id="187"/>
    </w:p>
    <w:p w:rsidR="00C3169B" w:rsidRDefault="00E96A84" w:rsidP="00E96A84">
      <w:pPr>
        <w:ind w:left="630"/>
        <w:rPr>
          <w:rFonts w:ascii="Georgia" w:hAnsi="Georgia"/>
          <w:sz w:val="28"/>
          <w:szCs w:val="28"/>
        </w:rPr>
      </w:pPr>
      <w:r w:rsidRPr="00E96A84">
        <w:rPr>
          <w:rFonts w:ascii="Georgia" w:hAnsi="Georgia"/>
          <w:sz w:val="28"/>
          <w:szCs w:val="28"/>
        </w:rPr>
        <w:t>Lo</w:t>
      </w:r>
      <w:r>
        <w:rPr>
          <w:rFonts w:ascii="Georgia" w:hAnsi="Georgia"/>
          <w:sz w:val="28"/>
          <w:szCs w:val="28"/>
        </w:rPr>
        <w:t>ad full screen layout for HDMI 2</w:t>
      </w:r>
      <w:r w:rsidRPr="00E96A84">
        <w:rPr>
          <w:rFonts w:ascii="Georgia" w:hAnsi="Georgia"/>
          <w:sz w:val="28"/>
          <w:szCs w:val="28"/>
        </w:rPr>
        <w:t>.</w:t>
      </w:r>
    </w:p>
    <w:p w:rsidR="00E96A84" w:rsidRPr="00E96A84" w:rsidRDefault="00E96A84" w:rsidP="00E96A84">
      <w:pPr>
        <w:pStyle w:val="Heading3"/>
        <w:ind w:left="720"/>
      </w:pPr>
      <w:bookmarkStart w:id="188" w:name="_Toc489539279"/>
      <w:r>
        <w:t>NUMBER 3</w:t>
      </w:r>
      <w:bookmarkEnd w:id="188"/>
    </w:p>
    <w:p w:rsidR="00E96A84" w:rsidRDefault="00E96A84" w:rsidP="00E96A84">
      <w:pPr>
        <w:ind w:left="630"/>
        <w:rPr>
          <w:rFonts w:ascii="Georgia" w:hAnsi="Georgia"/>
          <w:sz w:val="28"/>
          <w:szCs w:val="28"/>
        </w:rPr>
      </w:pPr>
      <w:r w:rsidRPr="00E96A84">
        <w:rPr>
          <w:rFonts w:ascii="Georgia" w:hAnsi="Georgia"/>
          <w:sz w:val="28"/>
          <w:szCs w:val="28"/>
        </w:rPr>
        <w:t>Load full screen layo</w:t>
      </w:r>
      <w:r>
        <w:rPr>
          <w:rFonts w:ascii="Georgia" w:hAnsi="Georgia"/>
          <w:sz w:val="28"/>
          <w:szCs w:val="28"/>
        </w:rPr>
        <w:t>ut for HDMI 3</w:t>
      </w:r>
      <w:r w:rsidRPr="00E96A84">
        <w:rPr>
          <w:rFonts w:ascii="Georgia" w:hAnsi="Georgia"/>
          <w:sz w:val="28"/>
          <w:szCs w:val="28"/>
        </w:rPr>
        <w:t>.</w:t>
      </w:r>
    </w:p>
    <w:p w:rsidR="00E96A84" w:rsidRPr="00E96A84" w:rsidRDefault="00E96A84" w:rsidP="00E96A84">
      <w:pPr>
        <w:pStyle w:val="Heading3"/>
        <w:ind w:left="720"/>
      </w:pPr>
      <w:bookmarkStart w:id="189" w:name="_Toc489539280"/>
      <w:r>
        <w:t>NUMBER 4</w:t>
      </w:r>
      <w:bookmarkEnd w:id="189"/>
    </w:p>
    <w:p w:rsidR="00E96A84" w:rsidRDefault="00E96A84" w:rsidP="00E96A84">
      <w:pPr>
        <w:ind w:left="630"/>
        <w:rPr>
          <w:rFonts w:ascii="Georgia" w:hAnsi="Georgia"/>
          <w:sz w:val="28"/>
          <w:szCs w:val="28"/>
        </w:rPr>
      </w:pPr>
      <w:r w:rsidRPr="00E96A84">
        <w:rPr>
          <w:rFonts w:ascii="Georgia" w:hAnsi="Georgia"/>
          <w:sz w:val="28"/>
          <w:szCs w:val="28"/>
        </w:rPr>
        <w:t>Lo</w:t>
      </w:r>
      <w:r>
        <w:rPr>
          <w:rFonts w:ascii="Georgia" w:hAnsi="Georgia"/>
          <w:sz w:val="28"/>
          <w:szCs w:val="28"/>
        </w:rPr>
        <w:t>ad full screen layout for HDMI 4</w:t>
      </w:r>
      <w:r w:rsidRPr="00E96A84">
        <w:rPr>
          <w:rFonts w:ascii="Georgia" w:hAnsi="Georgia"/>
          <w:sz w:val="28"/>
          <w:szCs w:val="28"/>
        </w:rPr>
        <w:t>.</w:t>
      </w:r>
    </w:p>
    <w:p w:rsidR="00E96A84" w:rsidRPr="00E96A84" w:rsidRDefault="00E96A84" w:rsidP="00E96A84">
      <w:pPr>
        <w:pStyle w:val="Heading3"/>
        <w:ind w:left="720"/>
      </w:pPr>
      <w:bookmarkStart w:id="190" w:name="_Toc489539281"/>
      <w:bookmarkStart w:id="191" w:name="OLE_LINK45"/>
      <w:bookmarkStart w:id="192" w:name="OLE_LINK46"/>
      <w:bookmarkStart w:id="193" w:name="OLE_LINK47"/>
      <w:r>
        <w:t>NUMBER 0</w:t>
      </w:r>
      <w:bookmarkEnd w:id="190"/>
    </w:p>
    <w:p w:rsidR="00E96A84" w:rsidRDefault="000D5523" w:rsidP="00E96A84">
      <w:pPr>
        <w:ind w:left="630"/>
        <w:rPr>
          <w:rFonts w:ascii="Georgia" w:hAnsi="Georgia"/>
          <w:sz w:val="28"/>
          <w:szCs w:val="28"/>
        </w:rPr>
      </w:pPr>
      <w:bookmarkStart w:id="194" w:name="OLE_LINK42"/>
      <w:bookmarkStart w:id="195" w:name="OLE_LINK43"/>
      <w:bookmarkStart w:id="196" w:name="OLE_LINK44"/>
      <w:r>
        <w:rPr>
          <w:rFonts w:ascii="Georgia" w:hAnsi="Georgia"/>
          <w:sz w:val="28"/>
          <w:szCs w:val="28"/>
        </w:rPr>
        <w:t>Reboot the Skreens unit if pressed twice in a row.</w:t>
      </w:r>
    </w:p>
    <w:p w:rsidR="006014D8" w:rsidRPr="00E96A84" w:rsidRDefault="006014D8" w:rsidP="006014D8">
      <w:pPr>
        <w:pStyle w:val="Heading3"/>
        <w:ind w:left="720"/>
      </w:pPr>
      <w:bookmarkStart w:id="197" w:name="_Toc489539282"/>
      <w:bookmarkEnd w:id="191"/>
      <w:bookmarkEnd w:id="192"/>
      <w:bookmarkEnd w:id="193"/>
      <w:bookmarkEnd w:id="194"/>
      <w:bookmarkEnd w:id="195"/>
      <w:bookmarkEnd w:id="196"/>
      <w:r>
        <w:t>Record (Special Operation)</w:t>
      </w:r>
      <w:bookmarkEnd w:id="197"/>
    </w:p>
    <w:p w:rsidR="006014D8" w:rsidRDefault="006014D8" w:rsidP="006014D8">
      <w:pPr>
        <w:ind w:left="630"/>
        <w:rPr>
          <w:rFonts w:ascii="Georgia" w:hAnsi="Georgia"/>
          <w:sz w:val="28"/>
          <w:szCs w:val="28"/>
        </w:rPr>
      </w:pPr>
      <w:r>
        <w:rPr>
          <w:rFonts w:ascii="Georgia" w:hAnsi="Georgia"/>
          <w:sz w:val="28"/>
          <w:szCs w:val="28"/>
        </w:rPr>
        <w:t xml:space="preserve">If pressed twice in a row, will put the Skreens unit into </w:t>
      </w:r>
      <w:proofErr w:type="gramStart"/>
      <w:r>
        <w:rPr>
          <w:rFonts w:ascii="Georgia" w:hAnsi="Georgia"/>
          <w:sz w:val="28"/>
          <w:szCs w:val="28"/>
        </w:rPr>
        <w:t>a</w:t>
      </w:r>
      <w:proofErr w:type="gramEnd"/>
      <w:r>
        <w:rPr>
          <w:rFonts w:ascii="Georgia" w:hAnsi="Georgia"/>
          <w:sz w:val="28"/>
          <w:szCs w:val="28"/>
        </w:rPr>
        <w:t xml:space="preserve"> OSD demo mode. Here a macro runs, and cycles through all of the available OSD displays. While in this mode, pressing any key will exit demo mode.</w:t>
      </w:r>
    </w:p>
    <w:p w:rsidR="000D5523" w:rsidRDefault="000D5523" w:rsidP="00E96A84">
      <w:pPr>
        <w:ind w:left="630"/>
        <w:rPr>
          <w:rFonts w:ascii="Georgia" w:hAnsi="Georgia"/>
          <w:sz w:val="28"/>
          <w:szCs w:val="28"/>
        </w:rPr>
      </w:pPr>
    </w:p>
    <w:p w:rsidR="0076182E" w:rsidRDefault="0076182E" w:rsidP="00E96A84">
      <w:pPr>
        <w:ind w:left="630"/>
        <w:rPr>
          <w:rFonts w:ascii="Georgia" w:hAnsi="Georgia"/>
          <w:sz w:val="28"/>
          <w:szCs w:val="28"/>
        </w:rPr>
      </w:pPr>
    </w:p>
    <w:p w:rsidR="001E088C" w:rsidRDefault="001E088C" w:rsidP="00E96A84">
      <w:pPr>
        <w:ind w:left="630"/>
        <w:rPr>
          <w:rFonts w:ascii="Georgia" w:hAnsi="Georgia"/>
          <w:sz w:val="28"/>
          <w:szCs w:val="28"/>
        </w:rPr>
      </w:pPr>
    </w:p>
    <w:p w:rsidR="00B3169D" w:rsidRDefault="00B3169D" w:rsidP="00E96A84">
      <w:pPr>
        <w:ind w:left="630"/>
        <w:rPr>
          <w:rFonts w:ascii="Georgia" w:hAnsi="Georgia"/>
          <w:sz w:val="28"/>
          <w:szCs w:val="28"/>
        </w:rPr>
      </w:pPr>
    </w:p>
    <w:p w:rsidR="00F9298E" w:rsidRDefault="000D5523" w:rsidP="00F9298E">
      <w:pPr>
        <w:pStyle w:val="Heading2"/>
        <w:ind w:left="0"/>
      </w:pPr>
      <w:bookmarkStart w:id="198" w:name="_Toc489539283"/>
      <w:r>
        <w:lastRenderedPageBreak/>
        <w:t>Configuration web page</w:t>
      </w:r>
      <w:bookmarkEnd w:id="198"/>
    </w:p>
    <w:p w:rsidR="00097190" w:rsidRPr="00097190" w:rsidRDefault="00097190" w:rsidP="00097190"/>
    <w:p w:rsidR="00F9298E" w:rsidRDefault="00F9298E" w:rsidP="00F21467">
      <w:pPr>
        <w:ind w:left="630"/>
        <w:jc w:val="both"/>
        <w:rPr>
          <w:rFonts w:ascii="Georgia" w:hAnsi="Georgia"/>
          <w:sz w:val="28"/>
          <w:szCs w:val="28"/>
        </w:rPr>
      </w:pPr>
      <w:r>
        <w:rPr>
          <w:rFonts w:ascii="Georgia" w:hAnsi="Georgia"/>
          <w:sz w:val="28"/>
          <w:szCs w:val="28"/>
        </w:rPr>
        <w:t xml:space="preserve">The universal remote </w:t>
      </w:r>
      <w:proofErr w:type="gramStart"/>
      <w:r>
        <w:rPr>
          <w:rFonts w:ascii="Georgia" w:hAnsi="Georgia"/>
          <w:sz w:val="28"/>
          <w:szCs w:val="28"/>
        </w:rPr>
        <w:t>options</w:t>
      </w:r>
      <w:proofErr w:type="gramEnd"/>
      <w:r>
        <w:rPr>
          <w:rFonts w:ascii="Georgia" w:hAnsi="Georgia"/>
          <w:sz w:val="28"/>
          <w:szCs w:val="28"/>
        </w:rPr>
        <w:t xml:space="preserve"> configur</w:t>
      </w:r>
      <w:r w:rsidR="00BB7D86">
        <w:rPr>
          <w:rFonts w:ascii="Georgia" w:hAnsi="Georgia"/>
          <w:sz w:val="28"/>
          <w:szCs w:val="28"/>
        </w:rPr>
        <w:t xml:space="preserve">ation </w:t>
      </w:r>
      <w:r w:rsidR="006014D8">
        <w:rPr>
          <w:rFonts w:ascii="Georgia" w:hAnsi="Georgia"/>
          <w:sz w:val="28"/>
          <w:szCs w:val="28"/>
        </w:rPr>
        <w:t xml:space="preserve">web </w:t>
      </w:r>
      <w:r w:rsidR="00BB7D86">
        <w:rPr>
          <w:rFonts w:ascii="Georgia" w:hAnsi="Georgia"/>
          <w:sz w:val="28"/>
          <w:szCs w:val="28"/>
        </w:rPr>
        <w:t>page is used to configure the</w:t>
      </w:r>
      <w:r>
        <w:rPr>
          <w:rFonts w:ascii="Georgia" w:hAnsi="Georgia"/>
          <w:sz w:val="28"/>
          <w:szCs w:val="28"/>
        </w:rPr>
        <w:t xml:space="preserve"> Universal remote control communicates with the Skreens unit.  Pressing the </w:t>
      </w:r>
      <w:r w:rsidR="0076182E">
        <w:rPr>
          <w:rFonts w:ascii="Georgia" w:hAnsi="Georgia"/>
          <w:sz w:val="28"/>
          <w:szCs w:val="28"/>
        </w:rPr>
        <w:t>“</w:t>
      </w:r>
      <w:r>
        <w:rPr>
          <w:rFonts w:ascii="Georgia" w:hAnsi="Georgia"/>
          <w:sz w:val="28"/>
          <w:szCs w:val="28"/>
        </w:rPr>
        <w:t>Options Help</w:t>
      </w:r>
      <w:r w:rsidR="0076182E">
        <w:rPr>
          <w:rFonts w:ascii="Georgia" w:hAnsi="Georgia"/>
          <w:sz w:val="28"/>
          <w:szCs w:val="28"/>
        </w:rPr>
        <w:t>” button will</w:t>
      </w:r>
      <w:r>
        <w:rPr>
          <w:rFonts w:ascii="Georgia" w:hAnsi="Georgia"/>
          <w:sz w:val="28"/>
          <w:szCs w:val="28"/>
        </w:rPr>
        <w:t xml:space="preserve"> describe what all the options are used for.</w:t>
      </w:r>
      <w:r w:rsidR="00097190">
        <w:rPr>
          <w:rFonts w:ascii="Georgia" w:hAnsi="Georgia"/>
          <w:sz w:val="28"/>
          <w:szCs w:val="28"/>
        </w:rPr>
        <w:t xml:space="preserve"> </w:t>
      </w:r>
    </w:p>
    <w:p w:rsidR="00097190" w:rsidRPr="00F9298E" w:rsidRDefault="00097190" w:rsidP="00F21467">
      <w:pPr>
        <w:ind w:left="630"/>
        <w:jc w:val="both"/>
        <w:rPr>
          <w:rFonts w:ascii="Georgia" w:hAnsi="Georgia"/>
          <w:sz w:val="28"/>
          <w:szCs w:val="28"/>
        </w:rPr>
      </w:pPr>
      <w:r>
        <w:rPr>
          <w:rFonts w:ascii="Georgia" w:hAnsi="Georgia"/>
          <w:sz w:val="28"/>
          <w:szCs w:val="28"/>
        </w:rPr>
        <w:t>Start a web browser and go to the URL address for the Skreens unit. The default port number is 8081.</w:t>
      </w:r>
    </w:p>
    <w:p w:rsidR="000D5523" w:rsidRPr="000D5523" w:rsidRDefault="00BB7D86" w:rsidP="000D5523">
      <w:r>
        <w:rPr>
          <w:noProof/>
        </w:rPr>
        <w:drawing>
          <wp:inline distT="0" distB="0" distL="0" distR="0">
            <wp:extent cx="5943600" cy="5702935"/>
            <wp:effectExtent l="19050" t="0" r="0" b="0"/>
            <wp:docPr id="2" name="Picture 1" descr="UR_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_options.png"/>
                    <pic:cNvPicPr/>
                  </pic:nvPicPr>
                  <pic:blipFill>
                    <a:blip r:embed="rId17"/>
                    <a:stretch>
                      <a:fillRect/>
                    </a:stretch>
                  </pic:blipFill>
                  <pic:spPr>
                    <a:xfrm>
                      <a:off x="0" y="0"/>
                      <a:ext cx="5943600" cy="5702935"/>
                    </a:xfrm>
                    <a:prstGeom prst="rect">
                      <a:avLst/>
                    </a:prstGeom>
                  </pic:spPr>
                </pic:pic>
              </a:graphicData>
            </a:graphic>
          </wp:inline>
        </w:drawing>
      </w:r>
    </w:p>
    <w:bookmarkEnd w:id="183"/>
    <w:bookmarkEnd w:id="184"/>
    <w:p w:rsidR="001E088C" w:rsidRDefault="00895DC4">
      <w:pPr>
        <w:pStyle w:val="TOC1"/>
        <w:rPr>
          <w:rFonts w:asciiTheme="minorHAnsi" w:eastAsiaTheme="minorEastAsia" w:hAnsiTheme="minorHAnsi" w:cstheme="minorBidi"/>
          <w:b w:val="0"/>
          <w:sz w:val="22"/>
          <w:szCs w:val="22"/>
        </w:rPr>
      </w:pPr>
      <w:r w:rsidRPr="00895DC4">
        <w:rPr>
          <w:rFonts w:ascii="Georgia" w:hAnsi="Georgia"/>
          <w:sz w:val="28"/>
          <w:szCs w:val="28"/>
        </w:rPr>
        <w:lastRenderedPageBreak/>
        <w:fldChar w:fldCharType="begin"/>
      </w:r>
      <w:r w:rsidR="001E088C">
        <w:rPr>
          <w:rFonts w:ascii="Georgia" w:hAnsi="Georgia"/>
          <w:sz w:val="28"/>
          <w:szCs w:val="28"/>
        </w:rPr>
        <w:instrText xml:space="preserve"> TOC \o "1-3" \h \z \u </w:instrText>
      </w:r>
      <w:r w:rsidRPr="00895DC4">
        <w:rPr>
          <w:rFonts w:ascii="Georgia" w:hAnsi="Georgia"/>
          <w:sz w:val="28"/>
          <w:szCs w:val="28"/>
        </w:rPr>
        <w:fldChar w:fldCharType="separate"/>
      </w:r>
      <w:hyperlink w:anchor="_Toc489539248" w:history="1">
        <w:r w:rsidR="001E088C" w:rsidRPr="00B40157">
          <w:rPr>
            <w:rStyle w:val="Hyperlink"/>
          </w:rPr>
          <w:t>1</w:t>
        </w:r>
        <w:r w:rsidR="001E088C">
          <w:rPr>
            <w:rFonts w:asciiTheme="minorHAnsi" w:eastAsiaTheme="minorEastAsia" w:hAnsiTheme="minorHAnsi" w:cstheme="minorBidi"/>
            <w:b w:val="0"/>
            <w:sz w:val="22"/>
            <w:szCs w:val="22"/>
          </w:rPr>
          <w:tab/>
        </w:r>
        <w:r w:rsidR="001E088C" w:rsidRPr="00B40157">
          <w:rPr>
            <w:rStyle w:val="Hyperlink"/>
          </w:rPr>
          <w:t>Harmony Universal Remote Control</w:t>
        </w:r>
        <w:r w:rsidR="001E088C">
          <w:rPr>
            <w:webHidden/>
          </w:rPr>
          <w:tab/>
        </w:r>
        <w:r>
          <w:rPr>
            <w:webHidden/>
          </w:rPr>
          <w:fldChar w:fldCharType="begin"/>
        </w:r>
        <w:r w:rsidR="001E088C">
          <w:rPr>
            <w:webHidden/>
          </w:rPr>
          <w:instrText xml:space="preserve"> PAGEREF _Toc489539248 \h </w:instrText>
        </w:r>
        <w:r>
          <w:rPr>
            <w:webHidden/>
          </w:rPr>
        </w:r>
        <w:r>
          <w:rPr>
            <w:webHidden/>
          </w:rPr>
          <w:fldChar w:fldCharType="separate"/>
        </w:r>
        <w:r w:rsidR="001E088C">
          <w:rPr>
            <w:webHidden/>
          </w:rPr>
          <w:t>1</w:t>
        </w:r>
        <w:r>
          <w:rPr>
            <w:webHidden/>
          </w:rPr>
          <w:fldChar w:fldCharType="end"/>
        </w:r>
      </w:hyperlink>
    </w:p>
    <w:p w:rsidR="001E088C" w:rsidRDefault="00895DC4">
      <w:pPr>
        <w:pStyle w:val="TOC2"/>
        <w:tabs>
          <w:tab w:val="left" w:pos="880"/>
          <w:tab w:val="right" w:leader="dot" w:pos="9350"/>
        </w:tabs>
        <w:rPr>
          <w:rFonts w:asciiTheme="minorHAnsi" w:eastAsiaTheme="minorEastAsia" w:hAnsiTheme="minorHAnsi" w:cstheme="minorBidi"/>
          <w:noProof/>
        </w:rPr>
      </w:pPr>
      <w:hyperlink w:anchor="_Toc489539249" w:history="1">
        <w:r w:rsidR="001E088C" w:rsidRPr="00B40157">
          <w:rPr>
            <w:rStyle w:val="Hyperlink"/>
            <w:noProof/>
          </w:rPr>
          <w:t>1.1</w:t>
        </w:r>
        <w:r w:rsidR="001E088C">
          <w:rPr>
            <w:rFonts w:asciiTheme="minorHAnsi" w:eastAsiaTheme="minorEastAsia" w:hAnsiTheme="minorHAnsi" w:cstheme="minorBidi"/>
            <w:noProof/>
          </w:rPr>
          <w:tab/>
        </w:r>
        <w:r w:rsidR="001E088C" w:rsidRPr="00B40157">
          <w:rPr>
            <w:rStyle w:val="Hyperlink"/>
            <w:noProof/>
          </w:rPr>
          <w:t>System Overview</w:t>
        </w:r>
        <w:r w:rsidR="001E088C">
          <w:rPr>
            <w:noProof/>
            <w:webHidden/>
          </w:rPr>
          <w:tab/>
        </w:r>
        <w:r>
          <w:rPr>
            <w:noProof/>
            <w:webHidden/>
          </w:rPr>
          <w:fldChar w:fldCharType="begin"/>
        </w:r>
        <w:r w:rsidR="001E088C">
          <w:rPr>
            <w:noProof/>
            <w:webHidden/>
          </w:rPr>
          <w:instrText xml:space="preserve"> PAGEREF _Toc489539249 \h </w:instrText>
        </w:r>
        <w:r>
          <w:rPr>
            <w:noProof/>
            <w:webHidden/>
          </w:rPr>
        </w:r>
        <w:r>
          <w:rPr>
            <w:noProof/>
            <w:webHidden/>
          </w:rPr>
          <w:fldChar w:fldCharType="separate"/>
        </w:r>
        <w:r w:rsidR="001E088C">
          <w:rPr>
            <w:noProof/>
            <w:webHidden/>
          </w:rPr>
          <w:t>1</w:t>
        </w:r>
        <w:r>
          <w:rPr>
            <w:noProof/>
            <w:webHidden/>
          </w:rPr>
          <w:fldChar w:fldCharType="end"/>
        </w:r>
      </w:hyperlink>
    </w:p>
    <w:p w:rsidR="001E088C" w:rsidRDefault="00895DC4">
      <w:pPr>
        <w:pStyle w:val="TOC2"/>
        <w:tabs>
          <w:tab w:val="left" w:pos="880"/>
          <w:tab w:val="right" w:leader="dot" w:pos="9350"/>
        </w:tabs>
        <w:rPr>
          <w:rFonts w:asciiTheme="minorHAnsi" w:eastAsiaTheme="minorEastAsia" w:hAnsiTheme="minorHAnsi" w:cstheme="minorBidi"/>
          <w:noProof/>
        </w:rPr>
      </w:pPr>
      <w:hyperlink w:anchor="_Toc489539250" w:history="1">
        <w:r w:rsidR="001E088C" w:rsidRPr="00B40157">
          <w:rPr>
            <w:rStyle w:val="Hyperlink"/>
            <w:noProof/>
          </w:rPr>
          <w:t>1.2</w:t>
        </w:r>
        <w:r w:rsidR="001E088C">
          <w:rPr>
            <w:rFonts w:asciiTheme="minorHAnsi" w:eastAsiaTheme="minorEastAsia" w:hAnsiTheme="minorHAnsi" w:cstheme="minorBidi"/>
            <w:noProof/>
          </w:rPr>
          <w:tab/>
        </w:r>
        <w:r w:rsidR="001E088C" w:rsidRPr="00B40157">
          <w:rPr>
            <w:rStyle w:val="Hyperlink"/>
            <w:noProof/>
          </w:rPr>
          <w:t>Harmony Elite Universal Remote</w:t>
        </w:r>
        <w:r w:rsidR="001E088C">
          <w:rPr>
            <w:noProof/>
            <w:webHidden/>
          </w:rPr>
          <w:tab/>
        </w:r>
        <w:r>
          <w:rPr>
            <w:noProof/>
            <w:webHidden/>
          </w:rPr>
          <w:fldChar w:fldCharType="begin"/>
        </w:r>
        <w:r w:rsidR="001E088C">
          <w:rPr>
            <w:noProof/>
            <w:webHidden/>
          </w:rPr>
          <w:instrText xml:space="preserve"> PAGEREF _Toc489539250 \h </w:instrText>
        </w:r>
        <w:r>
          <w:rPr>
            <w:noProof/>
            <w:webHidden/>
          </w:rPr>
        </w:r>
        <w:r>
          <w:rPr>
            <w:noProof/>
            <w:webHidden/>
          </w:rPr>
          <w:fldChar w:fldCharType="separate"/>
        </w:r>
        <w:r w:rsidR="001E088C">
          <w:rPr>
            <w:noProof/>
            <w:webHidden/>
          </w:rPr>
          <w:t>2</w:t>
        </w:r>
        <w:r>
          <w:rPr>
            <w:noProof/>
            <w:webHidden/>
          </w:rPr>
          <w:fldChar w:fldCharType="end"/>
        </w:r>
      </w:hyperlink>
    </w:p>
    <w:p w:rsidR="001E088C" w:rsidRDefault="00895DC4">
      <w:pPr>
        <w:pStyle w:val="TOC2"/>
        <w:tabs>
          <w:tab w:val="left" w:pos="880"/>
          <w:tab w:val="right" w:leader="dot" w:pos="9350"/>
        </w:tabs>
        <w:rPr>
          <w:rFonts w:asciiTheme="minorHAnsi" w:eastAsiaTheme="minorEastAsia" w:hAnsiTheme="minorHAnsi" w:cstheme="minorBidi"/>
          <w:noProof/>
        </w:rPr>
      </w:pPr>
      <w:hyperlink w:anchor="_Toc489539251" w:history="1">
        <w:r w:rsidR="001E088C" w:rsidRPr="00B40157">
          <w:rPr>
            <w:rStyle w:val="Hyperlink"/>
            <w:noProof/>
          </w:rPr>
          <w:t>1.3</w:t>
        </w:r>
        <w:r w:rsidR="001E088C">
          <w:rPr>
            <w:rFonts w:asciiTheme="minorHAnsi" w:eastAsiaTheme="minorEastAsia" w:hAnsiTheme="minorHAnsi" w:cstheme="minorBidi"/>
            <w:noProof/>
          </w:rPr>
          <w:tab/>
        </w:r>
        <w:r w:rsidR="001E088C" w:rsidRPr="00B40157">
          <w:rPr>
            <w:rStyle w:val="Hyperlink"/>
            <w:noProof/>
          </w:rPr>
          <w:t>Harmony 650 Universal Remote Control</w:t>
        </w:r>
        <w:r w:rsidR="001E088C">
          <w:rPr>
            <w:noProof/>
            <w:webHidden/>
          </w:rPr>
          <w:tab/>
        </w:r>
        <w:r>
          <w:rPr>
            <w:noProof/>
            <w:webHidden/>
          </w:rPr>
          <w:fldChar w:fldCharType="begin"/>
        </w:r>
        <w:r w:rsidR="001E088C">
          <w:rPr>
            <w:noProof/>
            <w:webHidden/>
          </w:rPr>
          <w:instrText xml:space="preserve"> PAGEREF _Toc489539251 \h </w:instrText>
        </w:r>
        <w:r>
          <w:rPr>
            <w:noProof/>
            <w:webHidden/>
          </w:rPr>
        </w:r>
        <w:r>
          <w:rPr>
            <w:noProof/>
            <w:webHidden/>
          </w:rPr>
          <w:fldChar w:fldCharType="separate"/>
        </w:r>
        <w:r w:rsidR="001E088C">
          <w:rPr>
            <w:noProof/>
            <w:webHidden/>
          </w:rPr>
          <w:t>4</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52" w:history="1">
        <w:r w:rsidR="001E088C" w:rsidRPr="00B40157">
          <w:rPr>
            <w:rStyle w:val="Hyperlink"/>
            <w:noProof/>
          </w:rPr>
          <w:t>1.3.1</w:t>
        </w:r>
        <w:r w:rsidR="001E088C">
          <w:rPr>
            <w:rFonts w:asciiTheme="minorHAnsi" w:eastAsiaTheme="minorEastAsia" w:hAnsiTheme="minorHAnsi" w:cstheme="minorBidi"/>
            <w:noProof/>
          </w:rPr>
          <w:tab/>
        </w:r>
        <w:r w:rsidR="001E088C" w:rsidRPr="00B40157">
          <w:rPr>
            <w:rStyle w:val="Hyperlink"/>
            <w:noProof/>
          </w:rPr>
          <w:t>Remote Programming</w:t>
        </w:r>
        <w:r w:rsidR="001E088C">
          <w:rPr>
            <w:noProof/>
            <w:webHidden/>
          </w:rPr>
          <w:tab/>
        </w:r>
        <w:r>
          <w:rPr>
            <w:noProof/>
            <w:webHidden/>
          </w:rPr>
          <w:fldChar w:fldCharType="begin"/>
        </w:r>
        <w:r w:rsidR="001E088C">
          <w:rPr>
            <w:noProof/>
            <w:webHidden/>
          </w:rPr>
          <w:instrText xml:space="preserve"> PAGEREF _Toc489539252 \h </w:instrText>
        </w:r>
        <w:r>
          <w:rPr>
            <w:noProof/>
            <w:webHidden/>
          </w:rPr>
        </w:r>
        <w:r>
          <w:rPr>
            <w:noProof/>
            <w:webHidden/>
          </w:rPr>
          <w:fldChar w:fldCharType="separate"/>
        </w:r>
        <w:r w:rsidR="001E088C">
          <w:rPr>
            <w:noProof/>
            <w:webHidden/>
          </w:rPr>
          <w:t>5</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53" w:history="1">
        <w:r w:rsidR="001E088C" w:rsidRPr="00B40157">
          <w:rPr>
            <w:rStyle w:val="Hyperlink"/>
            <w:noProof/>
          </w:rPr>
          <w:t>1.3.2</w:t>
        </w:r>
        <w:r w:rsidR="001E088C">
          <w:rPr>
            <w:rFonts w:asciiTheme="minorHAnsi" w:eastAsiaTheme="minorEastAsia" w:hAnsiTheme="minorHAnsi" w:cstheme="minorBidi"/>
            <w:noProof/>
          </w:rPr>
          <w:tab/>
        </w:r>
        <w:r w:rsidR="001E088C" w:rsidRPr="00B40157">
          <w:rPr>
            <w:rStyle w:val="Hyperlink"/>
            <w:noProof/>
          </w:rPr>
          <w:t>Remote Keyfile synchronization</w:t>
        </w:r>
        <w:r w:rsidR="001E088C">
          <w:rPr>
            <w:noProof/>
            <w:webHidden/>
          </w:rPr>
          <w:tab/>
        </w:r>
        <w:r>
          <w:rPr>
            <w:noProof/>
            <w:webHidden/>
          </w:rPr>
          <w:fldChar w:fldCharType="begin"/>
        </w:r>
        <w:r w:rsidR="001E088C">
          <w:rPr>
            <w:noProof/>
            <w:webHidden/>
          </w:rPr>
          <w:instrText xml:space="preserve"> PAGEREF _Toc489539253 \h </w:instrText>
        </w:r>
        <w:r>
          <w:rPr>
            <w:noProof/>
            <w:webHidden/>
          </w:rPr>
        </w:r>
        <w:r>
          <w:rPr>
            <w:noProof/>
            <w:webHidden/>
          </w:rPr>
          <w:fldChar w:fldCharType="separate"/>
        </w:r>
        <w:r w:rsidR="001E088C">
          <w:rPr>
            <w:noProof/>
            <w:webHidden/>
          </w:rPr>
          <w:t>5</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54" w:history="1">
        <w:r w:rsidR="001E088C" w:rsidRPr="00B40157">
          <w:rPr>
            <w:rStyle w:val="Hyperlink"/>
            <w:noProof/>
          </w:rPr>
          <w:t>1.3.3</w:t>
        </w:r>
        <w:r w:rsidR="001E088C">
          <w:rPr>
            <w:rFonts w:asciiTheme="minorHAnsi" w:eastAsiaTheme="minorEastAsia" w:hAnsiTheme="minorHAnsi" w:cstheme="minorBidi"/>
            <w:noProof/>
          </w:rPr>
          <w:tab/>
        </w:r>
        <w:r w:rsidR="001E088C" w:rsidRPr="00B40157">
          <w:rPr>
            <w:rStyle w:val="Hyperlink"/>
            <w:noProof/>
          </w:rPr>
          <w:t>Skreens Remote control Commands</w:t>
        </w:r>
        <w:r w:rsidR="001E088C">
          <w:rPr>
            <w:noProof/>
            <w:webHidden/>
          </w:rPr>
          <w:tab/>
        </w:r>
        <w:r>
          <w:rPr>
            <w:noProof/>
            <w:webHidden/>
          </w:rPr>
          <w:fldChar w:fldCharType="begin"/>
        </w:r>
        <w:r w:rsidR="001E088C">
          <w:rPr>
            <w:noProof/>
            <w:webHidden/>
          </w:rPr>
          <w:instrText xml:space="preserve"> PAGEREF _Toc489539254 \h </w:instrText>
        </w:r>
        <w:r>
          <w:rPr>
            <w:noProof/>
            <w:webHidden/>
          </w:rPr>
        </w:r>
        <w:r>
          <w:rPr>
            <w:noProof/>
            <w:webHidden/>
          </w:rPr>
          <w:fldChar w:fldCharType="separate"/>
        </w:r>
        <w:r w:rsidR="001E088C">
          <w:rPr>
            <w:noProof/>
            <w:webHidden/>
          </w:rPr>
          <w:t>5</w:t>
        </w:r>
        <w:r>
          <w:rPr>
            <w:noProof/>
            <w:webHidden/>
          </w:rPr>
          <w:fldChar w:fldCharType="end"/>
        </w:r>
      </w:hyperlink>
    </w:p>
    <w:p w:rsidR="001E088C" w:rsidRDefault="00895DC4">
      <w:pPr>
        <w:pStyle w:val="TOC2"/>
        <w:tabs>
          <w:tab w:val="left" w:pos="880"/>
          <w:tab w:val="right" w:leader="dot" w:pos="9350"/>
        </w:tabs>
        <w:rPr>
          <w:rFonts w:asciiTheme="minorHAnsi" w:eastAsiaTheme="minorEastAsia" w:hAnsiTheme="minorHAnsi" w:cstheme="minorBidi"/>
          <w:noProof/>
        </w:rPr>
      </w:pPr>
      <w:hyperlink w:anchor="_Toc489539255" w:history="1">
        <w:r w:rsidR="001E088C" w:rsidRPr="00B40157">
          <w:rPr>
            <w:rStyle w:val="Hyperlink"/>
            <w:noProof/>
          </w:rPr>
          <w:t>1.4</w:t>
        </w:r>
        <w:r w:rsidR="001E088C">
          <w:rPr>
            <w:rFonts w:asciiTheme="minorHAnsi" w:eastAsiaTheme="minorEastAsia" w:hAnsiTheme="minorHAnsi" w:cstheme="minorBidi"/>
            <w:noProof/>
          </w:rPr>
          <w:tab/>
        </w:r>
        <w:r w:rsidR="001E088C" w:rsidRPr="00B40157">
          <w:rPr>
            <w:rStyle w:val="Hyperlink"/>
            <w:noProof/>
          </w:rPr>
          <w:t>Skreens On Screen Display  (OSD) Operation</w:t>
        </w:r>
        <w:r w:rsidR="001E088C">
          <w:rPr>
            <w:noProof/>
            <w:webHidden/>
          </w:rPr>
          <w:tab/>
        </w:r>
        <w:r>
          <w:rPr>
            <w:noProof/>
            <w:webHidden/>
          </w:rPr>
          <w:fldChar w:fldCharType="begin"/>
        </w:r>
        <w:r w:rsidR="001E088C">
          <w:rPr>
            <w:noProof/>
            <w:webHidden/>
          </w:rPr>
          <w:instrText xml:space="preserve"> PAGEREF _Toc489539255 \h </w:instrText>
        </w:r>
        <w:r>
          <w:rPr>
            <w:noProof/>
            <w:webHidden/>
          </w:rPr>
        </w:r>
        <w:r>
          <w:rPr>
            <w:noProof/>
            <w:webHidden/>
          </w:rPr>
          <w:fldChar w:fldCharType="separate"/>
        </w:r>
        <w:r w:rsidR="001E088C">
          <w:rPr>
            <w:noProof/>
            <w:webHidden/>
          </w:rPr>
          <w:t>6</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56" w:history="1">
        <w:r w:rsidR="001E088C" w:rsidRPr="00B40157">
          <w:rPr>
            <w:rStyle w:val="Hyperlink"/>
            <w:noProof/>
          </w:rPr>
          <w:t>1.4.1</w:t>
        </w:r>
        <w:r w:rsidR="001E088C">
          <w:rPr>
            <w:rFonts w:asciiTheme="minorHAnsi" w:eastAsiaTheme="minorEastAsia" w:hAnsiTheme="minorHAnsi" w:cstheme="minorBidi"/>
            <w:noProof/>
          </w:rPr>
          <w:tab/>
        </w:r>
        <w:r w:rsidR="001E088C" w:rsidRPr="00B40157">
          <w:rPr>
            <w:rStyle w:val="Hyperlink"/>
            <w:noProof/>
          </w:rPr>
          <w:t>Layouts Control</w:t>
        </w:r>
        <w:r w:rsidR="001E088C">
          <w:rPr>
            <w:noProof/>
            <w:webHidden/>
          </w:rPr>
          <w:tab/>
        </w:r>
        <w:r>
          <w:rPr>
            <w:noProof/>
            <w:webHidden/>
          </w:rPr>
          <w:fldChar w:fldCharType="begin"/>
        </w:r>
        <w:r w:rsidR="001E088C">
          <w:rPr>
            <w:noProof/>
            <w:webHidden/>
          </w:rPr>
          <w:instrText xml:space="preserve"> PAGEREF _Toc489539256 \h </w:instrText>
        </w:r>
        <w:r>
          <w:rPr>
            <w:noProof/>
            <w:webHidden/>
          </w:rPr>
        </w:r>
        <w:r>
          <w:rPr>
            <w:noProof/>
            <w:webHidden/>
          </w:rPr>
          <w:fldChar w:fldCharType="separate"/>
        </w:r>
        <w:r w:rsidR="001E088C">
          <w:rPr>
            <w:noProof/>
            <w:webHidden/>
          </w:rPr>
          <w:t>6</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57" w:history="1">
        <w:r w:rsidR="001E088C" w:rsidRPr="00B40157">
          <w:rPr>
            <w:rStyle w:val="Hyperlink"/>
            <w:noProof/>
          </w:rPr>
          <w:t>1.4.2</w:t>
        </w:r>
        <w:r w:rsidR="001E088C">
          <w:rPr>
            <w:rFonts w:asciiTheme="minorHAnsi" w:eastAsiaTheme="minorEastAsia" w:hAnsiTheme="minorHAnsi" w:cstheme="minorBidi"/>
            <w:noProof/>
          </w:rPr>
          <w:tab/>
        </w:r>
        <w:r w:rsidR="001E088C" w:rsidRPr="00B40157">
          <w:rPr>
            <w:rStyle w:val="Hyperlink"/>
            <w:noProof/>
          </w:rPr>
          <w:t>Status Control</w:t>
        </w:r>
        <w:r w:rsidR="001E088C">
          <w:rPr>
            <w:noProof/>
            <w:webHidden/>
          </w:rPr>
          <w:tab/>
        </w:r>
        <w:r>
          <w:rPr>
            <w:noProof/>
            <w:webHidden/>
          </w:rPr>
          <w:fldChar w:fldCharType="begin"/>
        </w:r>
        <w:r w:rsidR="001E088C">
          <w:rPr>
            <w:noProof/>
            <w:webHidden/>
          </w:rPr>
          <w:instrText xml:space="preserve"> PAGEREF _Toc489539257 \h </w:instrText>
        </w:r>
        <w:r>
          <w:rPr>
            <w:noProof/>
            <w:webHidden/>
          </w:rPr>
        </w:r>
        <w:r>
          <w:rPr>
            <w:noProof/>
            <w:webHidden/>
          </w:rPr>
          <w:fldChar w:fldCharType="separate"/>
        </w:r>
        <w:r w:rsidR="001E088C">
          <w:rPr>
            <w:noProof/>
            <w:webHidden/>
          </w:rPr>
          <w:t>7</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58" w:history="1">
        <w:r w:rsidR="001E088C" w:rsidRPr="00B40157">
          <w:rPr>
            <w:rStyle w:val="Hyperlink"/>
            <w:noProof/>
          </w:rPr>
          <w:t>1.4.3</w:t>
        </w:r>
        <w:r w:rsidR="001E088C">
          <w:rPr>
            <w:rFonts w:asciiTheme="minorHAnsi" w:eastAsiaTheme="minorEastAsia" w:hAnsiTheme="minorHAnsi" w:cstheme="minorBidi"/>
            <w:noProof/>
          </w:rPr>
          <w:tab/>
        </w:r>
        <w:r w:rsidR="001E088C" w:rsidRPr="00B40157">
          <w:rPr>
            <w:rStyle w:val="Hyperlink"/>
            <w:noProof/>
          </w:rPr>
          <w:t>Swap Control</w:t>
        </w:r>
        <w:r w:rsidR="001E088C">
          <w:rPr>
            <w:noProof/>
            <w:webHidden/>
          </w:rPr>
          <w:tab/>
        </w:r>
        <w:r>
          <w:rPr>
            <w:noProof/>
            <w:webHidden/>
          </w:rPr>
          <w:fldChar w:fldCharType="begin"/>
        </w:r>
        <w:r w:rsidR="001E088C">
          <w:rPr>
            <w:noProof/>
            <w:webHidden/>
          </w:rPr>
          <w:instrText xml:space="preserve"> PAGEREF _Toc489539258 \h </w:instrText>
        </w:r>
        <w:r>
          <w:rPr>
            <w:noProof/>
            <w:webHidden/>
          </w:rPr>
        </w:r>
        <w:r>
          <w:rPr>
            <w:noProof/>
            <w:webHidden/>
          </w:rPr>
          <w:fldChar w:fldCharType="separate"/>
        </w:r>
        <w:r w:rsidR="001E088C">
          <w:rPr>
            <w:noProof/>
            <w:webHidden/>
          </w:rPr>
          <w:t>8</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59" w:history="1">
        <w:r w:rsidR="001E088C" w:rsidRPr="00B40157">
          <w:rPr>
            <w:rStyle w:val="Hyperlink"/>
            <w:noProof/>
          </w:rPr>
          <w:t>1.4.4</w:t>
        </w:r>
        <w:r w:rsidR="001E088C">
          <w:rPr>
            <w:rFonts w:asciiTheme="minorHAnsi" w:eastAsiaTheme="minorEastAsia" w:hAnsiTheme="minorHAnsi" w:cstheme="minorBidi"/>
            <w:noProof/>
          </w:rPr>
          <w:tab/>
        </w:r>
        <w:r w:rsidR="001E088C" w:rsidRPr="00B40157">
          <w:rPr>
            <w:rStyle w:val="Hyperlink"/>
            <w:noProof/>
          </w:rPr>
          <w:t>Info Control</w:t>
        </w:r>
        <w:r w:rsidR="001E088C">
          <w:rPr>
            <w:noProof/>
            <w:webHidden/>
          </w:rPr>
          <w:tab/>
        </w:r>
        <w:r>
          <w:rPr>
            <w:noProof/>
            <w:webHidden/>
          </w:rPr>
          <w:fldChar w:fldCharType="begin"/>
        </w:r>
        <w:r w:rsidR="001E088C">
          <w:rPr>
            <w:noProof/>
            <w:webHidden/>
          </w:rPr>
          <w:instrText xml:space="preserve"> PAGEREF _Toc489539259 \h </w:instrText>
        </w:r>
        <w:r>
          <w:rPr>
            <w:noProof/>
            <w:webHidden/>
          </w:rPr>
        </w:r>
        <w:r>
          <w:rPr>
            <w:noProof/>
            <w:webHidden/>
          </w:rPr>
          <w:fldChar w:fldCharType="separate"/>
        </w:r>
        <w:r w:rsidR="001E088C">
          <w:rPr>
            <w:noProof/>
            <w:webHidden/>
          </w:rPr>
          <w:t>9</w:t>
        </w:r>
        <w:r>
          <w:rPr>
            <w:noProof/>
            <w:webHidden/>
          </w:rPr>
          <w:fldChar w:fldCharType="end"/>
        </w:r>
      </w:hyperlink>
    </w:p>
    <w:p w:rsidR="001E088C" w:rsidRDefault="00895DC4">
      <w:pPr>
        <w:pStyle w:val="TOC2"/>
        <w:tabs>
          <w:tab w:val="left" w:pos="880"/>
          <w:tab w:val="right" w:leader="dot" w:pos="9350"/>
        </w:tabs>
        <w:rPr>
          <w:rFonts w:asciiTheme="minorHAnsi" w:eastAsiaTheme="minorEastAsia" w:hAnsiTheme="minorHAnsi" w:cstheme="minorBidi"/>
          <w:noProof/>
        </w:rPr>
      </w:pPr>
      <w:hyperlink w:anchor="_Toc489539260" w:history="1">
        <w:r w:rsidR="001E088C" w:rsidRPr="00B40157">
          <w:rPr>
            <w:rStyle w:val="Hyperlink"/>
            <w:noProof/>
          </w:rPr>
          <w:t>1.5</w:t>
        </w:r>
        <w:r w:rsidR="001E088C">
          <w:rPr>
            <w:rFonts w:asciiTheme="minorHAnsi" w:eastAsiaTheme="minorEastAsia" w:hAnsiTheme="minorHAnsi" w:cstheme="minorBidi"/>
            <w:noProof/>
          </w:rPr>
          <w:tab/>
        </w:r>
        <w:r w:rsidR="001E088C" w:rsidRPr="00B40157">
          <w:rPr>
            <w:rStyle w:val="Hyperlink"/>
            <w:noProof/>
          </w:rPr>
          <w:t>Skreens Remote Control key definitions</w:t>
        </w:r>
        <w:r w:rsidR="001E088C">
          <w:rPr>
            <w:noProof/>
            <w:webHidden/>
          </w:rPr>
          <w:tab/>
        </w:r>
        <w:r>
          <w:rPr>
            <w:noProof/>
            <w:webHidden/>
          </w:rPr>
          <w:fldChar w:fldCharType="begin"/>
        </w:r>
        <w:r w:rsidR="001E088C">
          <w:rPr>
            <w:noProof/>
            <w:webHidden/>
          </w:rPr>
          <w:instrText xml:space="preserve"> PAGEREF _Toc489539260 \h </w:instrText>
        </w:r>
        <w:r>
          <w:rPr>
            <w:noProof/>
            <w:webHidden/>
          </w:rPr>
        </w:r>
        <w:r>
          <w:rPr>
            <w:noProof/>
            <w:webHidden/>
          </w:rPr>
          <w:fldChar w:fldCharType="separate"/>
        </w:r>
        <w:r w:rsidR="001E088C">
          <w:rPr>
            <w:noProof/>
            <w:webHidden/>
          </w:rPr>
          <w:t>10</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61" w:history="1">
        <w:r w:rsidR="001E088C" w:rsidRPr="00B40157">
          <w:rPr>
            <w:rStyle w:val="Hyperlink"/>
            <w:noProof/>
          </w:rPr>
          <w:t>1.5.1</w:t>
        </w:r>
        <w:r w:rsidR="001E088C">
          <w:rPr>
            <w:rFonts w:asciiTheme="minorHAnsi" w:eastAsiaTheme="minorEastAsia" w:hAnsiTheme="minorHAnsi" w:cstheme="minorBidi"/>
            <w:noProof/>
          </w:rPr>
          <w:tab/>
        </w:r>
        <w:r w:rsidR="001E088C" w:rsidRPr="00B40157">
          <w:rPr>
            <w:rStyle w:val="Hyperlink"/>
            <w:noProof/>
          </w:rPr>
          <w:t>GUIDE</w:t>
        </w:r>
        <w:r w:rsidR="001E088C">
          <w:rPr>
            <w:noProof/>
            <w:webHidden/>
          </w:rPr>
          <w:tab/>
        </w:r>
        <w:r>
          <w:rPr>
            <w:noProof/>
            <w:webHidden/>
          </w:rPr>
          <w:fldChar w:fldCharType="begin"/>
        </w:r>
        <w:r w:rsidR="001E088C">
          <w:rPr>
            <w:noProof/>
            <w:webHidden/>
          </w:rPr>
          <w:instrText xml:space="preserve"> PAGEREF _Toc489539261 \h </w:instrText>
        </w:r>
        <w:r>
          <w:rPr>
            <w:noProof/>
            <w:webHidden/>
          </w:rPr>
        </w:r>
        <w:r>
          <w:rPr>
            <w:noProof/>
            <w:webHidden/>
          </w:rPr>
          <w:fldChar w:fldCharType="separate"/>
        </w:r>
        <w:r w:rsidR="001E088C">
          <w:rPr>
            <w:noProof/>
            <w:webHidden/>
          </w:rPr>
          <w:t>10</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62" w:history="1">
        <w:r w:rsidR="001E088C" w:rsidRPr="00B40157">
          <w:rPr>
            <w:rStyle w:val="Hyperlink"/>
            <w:noProof/>
          </w:rPr>
          <w:t>1.5.2</w:t>
        </w:r>
        <w:r w:rsidR="001E088C">
          <w:rPr>
            <w:rFonts w:asciiTheme="minorHAnsi" w:eastAsiaTheme="minorEastAsia" w:hAnsiTheme="minorHAnsi" w:cstheme="minorBidi"/>
            <w:noProof/>
          </w:rPr>
          <w:tab/>
        </w:r>
        <w:r w:rsidR="001E088C" w:rsidRPr="00B40157">
          <w:rPr>
            <w:rStyle w:val="Hyperlink"/>
            <w:noProof/>
          </w:rPr>
          <w:t>OK</w:t>
        </w:r>
        <w:r w:rsidR="001E088C">
          <w:rPr>
            <w:noProof/>
            <w:webHidden/>
          </w:rPr>
          <w:tab/>
        </w:r>
        <w:r>
          <w:rPr>
            <w:noProof/>
            <w:webHidden/>
          </w:rPr>
          <w:fldChar w:fldCharType="begin"/>
        </w:r>
        <w:r w:rsidR="001E088C">
          <w:rPr>
            <w:noProof/>
            <w:webHidden/>
          </w:rPr>
          <w:instrText xml:space="preserve"> PAGEREF _Toc489539262 \h </w:instrText>
        </w:r>
        <w:r>
          <w:rPr>
            <w:noProof/>
            <w:webHidden/>
          </w:rPr>
        </w:r>
        <w:r>
          <w:rPr>
            <w:noProof/>
            <w:webHidden/>
          </w:rPr>
          <w:fldChar w:fldCharType="separate"/>
        </w:r>
        <w:r w:rsidR="001E088C">
          <w:rPr>
            <w:noProof/>
            <w:webHidden/>
          </w:rPr>
          <w:t>10</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63" w:history="1">
        <w:r w:rsidR="001E088C" w:rsidRPr="00B40157">
          <w:rPr>
            <w:rStyle w:val="Hyperlink"/>
            <w:noProof/>
          </w:rPr>
          <w:t>1.5.3</w:t>
        </w:r>
        <w:r w:rsidR="001E088C">
          <w:rPr>
            <w:rFonts w:asciiTheme="minorHAnsi" w:eastAsiaTheme="minorEastAsia" w:hAnsiTheme="minorHAnsi" w:cstheme="minorBidi"/>
            <w:noProof/>
          </w:rPr>
          <w:tab/>
        </w:r>
        <w:r w:rsidR="001E088C" w:rsidRPr="00B40157">
          <w:rPr>
            <w:rStyle w:val="Hyperlink"/>
            <w:noProof/>
          </w:rPr>
          <w:t>INFO</w:t>
        </w:r>
        <w:r w:rsidR="001E088C">
          <w:rPr>
            <w:noProof/>
            <w:webHidden/>
          </w:rPr>
          <w:tab/>
        </w:r>
        <w:r>
          <w:rPr>
            <w:noProof/>
            <w:webHidden/>
          </w:rPr>
          <w:fldChar w:fldCharType="begin"/>
        </w:r>
        <w:r w:rsidR="001E088C">
          <w:rPr>
            <w:noProof/>
            <w:webHidden/>
          </w:rPr>
          <w:instrText xml:space="preserve"> PAGEREF _Toc489539263 \h </w:instrText>
        </w:r>
        <w:r>
          <w:rPr>
            <w:noProof/>
            <w:webHidden/>
          </w:rPr>
        </w:r>
        <w:r>
          <w:rPr>
            <w:noProof/>
            <w:webHidden/>
          </w:rPr>
          <w:fldChar w:fldCharType="separate"/>
        </w:r>
        <w:r w:rsidR="001E088C">
          <w:rPr>
            <w:noProof/>
            <w:webHidden/>
          </w:rPr>
          <w:t>10</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64" w:history="1">
        <w:r w:rsidR="001E088C" w:rsidRPr="00B40157">
          <w:rPr>
            <w:rStyle w:val="Hyperlink"/>
            <w:noProof/>
          </w:rPr>
          <w:t>1.5.4</w:t>
        </w:r>
        <w:r w:rsidR="001E088C">
          <w:rPr>
            <w:rFonts w:asciiTheme="minorHAnsi" w:eastAsiaTheme="minorEastAsia" w:hAnsiTheme="minorHAnsi" w:cstheme="minorBidi"/>
            <w:noProof/>
          </w:rPr>
          <w:tab/>
        </w:r>
        <w:r w:rsidR="001E088C" w:rsidRPr="00B40157">
          <w:rPr>
            <w:rStyle w:val="Hyperlink"/>
            <w:noProof/>
          </w:rPr>
          <w:t>MENU</w:t>
        </w:r>
        <w:r w:rsidR="001E088C">
          <w:rPr>
            <w:noProof/>
            <w:webHidden/>
          </w:rPr>
          <w:tab/>
        </w:r>
        <w:r>
          <w:rPr>
            <w:noProof/>
            <w:webHidden/>
          </w:rPr>
          <w:fldChar w:fldCharType="begin"/>
        </w:r>
        <w:r w:rsidR="001E088C">
          <w:rPr>
            <w:noProof/>
            <w:webHidden/>
          </w:rPr>
          <w:instrText xml:space="preserve"> PAGEREF _Toc489539264 \h </w:instrText>
        </w:r>
        <w:r>
          <w:rPr>
            <w:noProof/>
            <w:webHidden/>
          </w:rPr>
        </w:r>
        <w:r>
          <w:rPr>
            <w:noProof/>
            <w:webHidden/>
          </w:rPr>
          <w:fldChar w:fldCharType="separate"/>
        </w:r>
        <w:r w:rsidR="001E088C">
          <w:rPr>
            <w:noProof/>
            <w:webHidden/>
          </w:rPr>
          <w:t>10</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65" w:history="1">
        <w:r w:rsidR="001E088C" w:rsidRPr="00B40157">
          <w:rPr>
            <w:rStyle w:val="Hyperlink"/>
            <w:noProof/>
          </w:rPr>
          <w:t>1.5.5</w:t>
        </w:r>
        <w:r w:rsidR="001E088C">
          <w:rPr>
            <w:rFonts w:asciiTheme="minorHAnsi" w:eastAsiaTheme="minorEastAsia" w:hAnsiTheme="minorHAnsi" w:cstheme="minorBidi"/>
            <w:noProof/>
          </w:rPr>
          <w:tab/>
        </w:r>
        <w:r w:rsidR="001E088C" w:rsidRPr="00B40157">
          <w:rPr>
            <w:rStyle w:val="Hyperlink"/>
            <w:noProof/>
          </w:rPr>
          <w:t>RIGHT</w:t>
        </w:r>
        <w:r w:rsidR="001E088C">
          <w:rPr>
            <w:noProof/>
            <w:webHidden/>
          </w:rPr>
          <w:tab/>
        </w:r>
        <w:r>
          <w:rPr>
            <w:noProof/>
            <w:webHidden/>
          </w:rPr>
          <w:fldChar w:fldCharType="begin"/>
        </w:r>
        <w:r w:rsidR="001E088C">
          <w:rPr>
            <w:noProof/>
            <w:webHidden/>
          </w:rPr>
          <w:instrText xml:space="preserve"> PAGEREF _Toc489539265 \h </w:instrText>
        </w:r>
        <w:r>
          <w:rPr>
            <w:noProof/>
            <w:webHidden/>
          </w:rPr>
        </w:r>
        <w:r>
          <w:rPr>
            <w:noProof/>
            <w:webHidden/>
          </w:rPr>
          <w:fldChar w:fldCharType="separate"/>
        </w:r>
        <w:r w:rsidR="001E088C">
          <w:rPr>
            <w:noProof/>
            <w:webHidden/>
          </w:rPr>
          <w:t>10</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66" w:history="1">
        <w:r w:rsidR="001E088C" w:rsidRPr="00B40157">
          <w:rPr>
            <w:rStyle w:val="Hyperlink"/>
            <w:noProof/>
          </w:rPr>
          <w:t>1.5.6</w:t>
        </w:r>
        <w:r w:rsidR="001E088C">
          <w:rPr>
            <w:rFonts w:asciiTheme="minorHAnsi" w:eastAsiaTheme="minorEastAsia" w:hAnsiTheme="minorHAnsi" w:cstheme="minorBidi"/>
            <w:noProof/>
          </w:rPr>
          <w:tab/>
        </w:r>
        <w:r w:rsidR="001E088C" w:rsidRPr="00B40157">
          <w:rPr>
            <w:rStyle w:val="Hyperlink"/>
            <w:noProof/>
          </w:rPr>
          <w:t>LEFT</w:t>
        </w:r>
        <w:r w:rsidR="001E088C">
          <w:rPr>
            <w:noProof/>
            <w:webHidden/>
          </w:rPr>
          <w:tab/>
        </w:r>
        <w:r>
          <w:rPr>
            <w:noProof/>
            <w:webHidden/>
          </w:rPr>
          <w:fldChar w:fldCharType="begin"/>
        </w:r>
        <w:r w:rsidR="001E088C">
          <w:rPr>
            <w:noProof/>
            <w:webHidden/>
          </w:rPr>
          <w:instrText xml:space="preserve"> PAGEREF _Toc489539266 \h </w:instrText>
        </w:r>
        <w:r>
          <w:rPr>
            <w:noProof/>
            <w:webHidden/>
          </w:rPr>
        </w:r>
        <w:r>
          <w:rPr>
            <w:noProof/>
            <w:webHidden/>
          </w:rPr>
          <w:fldChar w:fldCharType="separate"/>
        </w:r>
        <w:r w:rsidR="001E088C">
          <w:rPr>
            <w:noProof/>
            <w:webHidden/>
          </w:rPr>
          <w:t>10</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67" w:history="1">
        <w:r w:rsidR="001E088C" w:rsidRPr="00B40157">
          <w:rPr>
            <w:rStyle w:val="Hyperlink"/>
            <w:noProof/>
          </w:rPr>
          <w:t>1.5.7</w:t>
        </w:r>
        <w:r w:rsidR="001E088C">
          <w:rPr>
            <w:rFonts w:asciiTheme="minorHAnsi" w:eastAsiaTheme="minorEastAsia" w:hAnsiTheme="minorHAnsi" w:cstheme="minorBidi"/>
            <w:noProof/>
          </w:rPr>
          <w:tab/>
        </w:r>
        <w:r w:rsidR="001E088C" w:rsidRPr="00B40157">
          <w:rPr>
            <w:rStyle w:val="Hyperlink"/>
            <w:noProof/>
          </w:rPr>
          <w:t>UP</w:t>
        </w:r>
        <w:r w:rsidR="001E088C">
          <w:rPr>
            <w:noProof/>
            <w:webHidden/>
          </w:rPr>
          <w:tab/>
        </w:r>
        <w:r>
          <w:rPr>
            <w:noProof/>
            <w:webHidden/>
          </w:rPr>
          <w:fldChar w:fldCharType="begin"/>
        </w:r>
        <w:r w:rsidR="001E088C">
          <w:rPr>
            <w:noProof/>
            <w:webHidden/>
          </w:rPr>
          <w:instrText xml:space="preserve"> PAGEREF _Toc489539267 \h </w:instrText>
        </w:r>
        <w:r>
          <w:rPr>
            <w:noProof/>
            <w:webHidden/>
          </w:rPr>
        </w:r>
        <w:r>
          <w:rPr>
            <w:noProof/>
            <w:webHidden/>
          </w:rPr>
          <w:fldChar w:fldCharType="separate"/>
        </w:r>
        <w:r w:rsidR="001E088C">
          <w:rPr>
            <w:noProof/>
            <w:webHidden/>
          </w:rPr>
          <w:t>10</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68" w:history="1">
        <w:r w:rsidR="001E088C" w:rsidRPr="00B40157">
          <w:rPr>
            <w:rStyle w:val="Hyperlink"/>
            <w:noProof/>
          </w:rPr>
          <w:t>1.5.8</w:t>
        </w:r>
        <w:r w:rsidR="001E088C">
          <w:rPr>
            <w:rFonts w:asciiTheme="minorHAnsi" w:eastAsiaTheme="minorEastAsia" w:hAnsiTheme="minorHAnsi" w:cstheme="minorBidi"/>
            <w:noProof/>
          </w:rPr>
          <w:tab/>
        </w:r>
        <w:r w:rsidR="001E088C" w:rsidRPr="00B40157">
          <w:rPr>
            <w:rStyle w:val="Hyperlink"/>
            <w:noProof/>
          </w:rPr>
          <w:t>DOWN</w:t>
        </w:r>
        <w:r w:rsidR="001E088C">
          <w:rPr>
            <w:noProof/>
            <w:webHidden/>
          </w:rPr>
          <w:tab/>
        </w:r>
        <w:r>
          <w:rPr>
            <w:noProof/>
            <w:webHidden/>
          </w:rPr>
          <w:fldChar w:fldCharType="begin"/>
        </w:r>
        <w:r w:rsidR="001E088C">
          <w:rPr>
            <w:noProof/>
            <w:webHidden/>
          </w:rPr>
          <w:instrText xml:space="preserve"> PAGEREF _Toc489539268 \h </w:instrText>
        </w:r>
        <w:r>
          <w:rPr>
            <w:noProof/>
            <w:webHidden/>
          </w:rPr>
        </w:r>
        <w:r>
          <w:rPr>
            <w:noProof/>
            <w:webHidden/>
          </w:rPr>
          <w:fldChar w:fldCharType="separate"/>
        </w:r>
        <w:r w:rsidR="001E088C">
          <w:rPr>
            <w:noProof/>
            <w:webHidden/>
          </w:rPr>
          <w:t>10</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69" w:history="1">
        <w:r w:rsidR="001E088C" w:rsidRPr="00B40157">
          <w:rPr>
            <w:rStyle w:val="Hyperlink"/>
            <w:noProof/>
          </w:rPr>
          <w:t>1.5.9</w:t>
        </w:r>
        <w:r w:rsidR="001E088C">
          <w:rPr>
            <w:rFonts w:asciiTheme="minorHAnsi" w:eastAsiaTheme="minorEastAsia" w:hAnsiTheme="minorHAnsi" w:cstheme="minorBidi"/>
            <w:noProof/>
          </w:rPr>
          <w:tab/>
        </w:r>
        <w:r w:rsidR="001E088C" w:rsidRPr="00B40157">
          <w:rPr>
            <w:rStyle w:val="Hyperlink"/>
            <w:noProof/>
          </w:rPr>
          <w:t>CH+</w:t>
        </w:r>
        <w:r w:rsidR="001E088C">
          <w:rPr>
            <w:noProof/>
            <w:webHidden/>
          </w:rPr>
          <w:tab/>
        </w:r>
        <w:r>
          <w:rPr>
            <w:noProof/>
            <w:webHidden/>
          </w:rPr>
          <w:fldChar w:fldCharType="begin"/>
        </w:r>
        <w:r w:rsidR="001E088C">
          <w:rPr>
            <w:noProof/>
            <w:webHidden/>
          </w:rPr>
          <w:instrText xml:space="preserve"> PAGEREF _Toc489539269 \h </w:instrText>
        </w:r>
        <w:r>
          <w:rPr>
            <w:noProof/>
            <w:webHidden/>
          </w:rPr>
        </w:r>
        <w:r>
          <w:rPr>
            <w:noProof/>
            <w:webHidden/>
          </w:rPr>
          <w:fldChar w:fldCharType="separate"/>
        </w:r>
        <w:r w:rsidR="001E088C">
          <w:rPr>
            <w:noProof/>
            <w:webHidden/>
          </w:rPr>
          <w:t>10</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70" w:history="1">
        <w:r w:rsidR="001E088C" w:rsidRPr="00B40157">
          <w:rPr>
            <w:rStyle w:val="Hyperlink"/>
            <w:noProof/>
          </w:rPr>
          <w:t>1.5.10</w:t>
        </w:r>
        <w:r w:rsidR="001E088C">
          <w:rPr>
            <w:rFonts w:asciiTheme="minorHAnsi" w:eastAsiaTheme="minorEastAsia" w:hAnsiTheme="minorHAnsi" w:cstheme="minorBidi"/>
            <w:noProof/>
          </w:rPr>
          <w:tab/>
        </w:r>
        <w:r w:rsidR="001E088C" w:rsidRPr="00B40157">
          <w:rPr>
            <w:rStyle w:val="Hyperlink"/>
            <w:noProof/>
          </w:rPr>
          <w:t>CH-</w:t>
        </w:r>
        <w:r w:rsidR="001E088C">
          <w:rPr>
            <w:noProof/>
            <w:webHidden/>
          </w:rPr>
          <w:tab/>
        </w:r>
        <w:r>
          <w:rPr>
            <w:noProof/>
            <w:webHidden/>
          </w:rPr>
          <w:fldChar w:fldCharType="begin"/>
        </w:r>
        <w:r w:rsidR="001E088C">
          <w:rPr>
            <w:noProof/>
            <w:webHidden/>
          </w:rPr>
          <w:instrText xml:space="preserve"> PAGEREF _Toc489539270 \h </w:instrText>
        </w:r>
        <w:r>
          <w:rPr>
            <w:noProof/>
            <w:webHidden/>
          </w:rPr>
        </w:r>
        <w:r>
          <w:rPr>
            <w:noProof/>
            <w:webHidden/>
          </w:rPr>
          <w:fldChar w:fldCharType="separate"/>
        </w:r>
        <w:r w:rsidR="001E088C">
          <w:rPr>
            <w:noProof/>
            <w:webHidden/>
          </w:rPr>
          <w:t>10</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71" w:history="1">
        <w:r w:rsidR="001E088C" w:rsidRPr="00B40157">
          <w:rPr>
            <w:rStyle w:val="Hyperlink"/>
            <w:noProof/>
          </w:rPr>
          <w:t>1.5.11</w:t>
        </w:r>
        <w:r w:rsidR="001E088C">
          <w:rPr>
            <w:rFonts w:asciiTheme="minorHAnsi" w:eastAsiaTheme="minorEastAsia" w:hAnsiTheme="minorHAnsi" w:cstheme="minorBidi"/>
            <w:noProof/>
          </w:rPr>
          <w:tab/>
        </w:r>
        <w:r w:rsidR="001E088C" w:rsidRPr="00B40157">
          <w:rPr>
            <w:rStyle w:val="Hyperlink"/>
            <w:noProof/>
          </w:rPr>
          <w:t>EXIT</w:t>
        </w:r>
        <w:r w:rsidR="001E088C">
          <w:rPr>
            <w:noProof/>
            <w:webHidden/>
          </w:rPr>
          <w:tab/>
        </w:r>
        <w:r>
          <w:rPr>
            <w:noProof/>
            <w:webHidden/>
          </w:rPr>
          <w:fldChar w:fldCharType="begin"/>
        </w:r>
        <w:r w:rsidR="001E088C">
          <w:rPr>
            <w:noProof/>
            <w:webHidden/>
          </w:rPr>
          <w:instrText xml:space="preserve"> PAGEREF _Toc489539271 \h </w:instrText>
        </w:r>
        <w:r>
          <w:rPr>
            <w:noProof/>
            <w:webHidden/>
          </w:rPr>
        </w:r>
        <w:r>
          <w:rPr>
            <w:noProof/>
            <w:webHidden/>
          </w:rPr>
          <w:fldChar w:fldCharType="separate"/>
        </w:r>
        <w:r w:rsidR="001E088C">
          <w:rPr>
            <w:noProof/>
            <w:webHidden/>
          </w:rPr>
          <w:t>10</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72" w:history="1">
        <w:r w:rsidR="001E088C" w:rsidRPr="00B40157">
          <w:rPr>
            <w:rStyle w:val="Hyperlink"/>
            <w:noProof/>
          </w:rPr>
          <w:t>1.5.12</w:t>
        </w:r>
        <w:r w:rsidR="001E088C">
          <w:rPr>
            <w:rFonts w:asciiTheme="minorHAnsi" w:eastAsiaTheme="minorEastAsia" w:hAnsiTheme="minorHAnsi" w:cstheme="minorBidi"/>
            <w:noProof/>
          </w:rPr>
          <w:tab/>
        </w:r>
        <w:r w:rsidR="001E088C" w:rsidRPr="00B40157">
          <w:rPr>
            <w:rStyle w:val="Hyperlink"/>
            <w:noProof/>
          </w:rPr>
          <w:t>STOP</w:t>
        </w:r>
        <w:r w:rsidR="001E088C">
          <w:rPr>
            <w:noProof/>
            <w:webHidden/>
          </w:rPr>
          <w:tab/>
        </w:r>
        <w:r>
          <w:rPr>
            <w:noProof/>
            <w:webHidden/>
          </w:rPr>
          <w:fldChar w:fldCharType="begin"/>
        </w:r>
        <w:r w:rsidR="001E088C">
          <w:rPr>
            <w:noProof/>
            <w:webHidden/>
          </w:rPr>
          <w:instrText xml:space="preserve"> PAGEREF _Toc489539272 \h </w:instrText>
        </w:r>
        <w:r>
          <w:rPr>
            <w:noProof/>
            <w:webHidden/>
          </w:rPr>
        </w:r>
        <w:r>
          <w:rPr>
            <w:noProof/>
            <w:webHidden/>
          </w:rPr>
          <w:fldChar w:fldCharType="separate"/>
        </w:r>
        <w:r w:rsidR="001E088C">
          <w:rPr>
            <w:noProof/>
            <w:webHidden/>
          </w:rPr>
          <w:t>11</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73" w:history="1">
        <w:r w:rsidR="001E088C" w:rsidRPr="00B40157">
          <w:rPr>
            <w:rStyle w:val="Hyperlink"/>
            <w:noProof/>
          </w:rPr>
          <w:t>1.5.13</w:t>
        </w:r>
        <w:r w:rsidR="001E088C">
          <w:rPr>
            <w:rFonts w:asciiTheme="minorHAnsi" w:eastAsiaTheme="minorEastAsia" w:hAnsiTheme="minorHAnsi" w:cstheme="minorBidi"/>
            <w:noProof/>
          </w:rPr>
          <w:tab/>
        </w:r>
        <w:r w:rsidR="001E088C" w:rsidRPr="00B40157">
          <w:rPr>
            <w:rStyle w:val="Hyperlink"/>
            <w:noProof/>
          </w:rPr>
          <w:t>BACK</w:t>
        </w:r>
        <w:r w:rsidR="001E088C">
          <w:rPr>
            <w:noProof/>
            <w:webHidden/>
          </w:rPr>
          <w:tab/>
        </w:r>
        <w:r>
          <w:rPr>
            <w:noProof/>
            <w:webHidden/>
          </w:rPr>
          <w:fldChar w:fldCharType="begin"/>
        </w:r>
        <w:r w:rsidR="001E088C">
          <w:rPr>
            <w:noProof/>
            <w:webHidden/>
          </w:rPr>
          <w:instrText xml:space="preserve"> PAGEREF _Toc489539273 \h </w:instrText>
        </w:r>
        <w:r>
          <w:rPr>
            <w:noProof/>
            <w:webHidden/>
          </w:rPr>
        </w:r>
        <w:r>
          <w:rPr>
            <w:noProof/>
            <w:webHidden/>
          </w:rPr>
          <w:fldChar w:fldCharType="separate"/>
        </w:r>
        <w:r w:rsidR="001E088C">
          <w:rPr>
            <w:noProof/>
            <w:webHidden/>
          </w:rPr>
          <w:t>11</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74" w:history="1">
        <w:r w:rsidR="001E088C" w:rsidRPr="00B40157">
          <w:rPr>
            <w:rStyle w:val="Hyperlink"/>
            <w:noProof/>
          </w:rPr>
          <w:t>1.5.14</w:t>
        </w:r>
        <w:r w:rsidR="001E088C">
          <w:rPr>
            <w:rFonts w:asciiTheme="minorHAnsi" w:eastAsiaTheme="minorEastAsia" w:hAnsiTheme="minorHAnsi" w:cstheme="minorBidi"/>
            <w:noProof/>
          </w:rPr>
          <w:tab/>
        </w:r>
        <w:r w:rsidR="001E088C" w:rsidRPr="00B40157">
          <w:rPr>
            <w:rStyle w:val="Hyperlink"/>
            <w:noProof/>
          </w:rPr>
          <w:t>PLAY</w:t>
        </w:r>
        <w:r w:rsidR="001E088C">
          <w:rPr>
            <w:noProof/>
            <w:webHidden/>
          </w:rPr>
          <w:tab/>
        </w:r>
        <w:r>
          <w:rPr>
            <w:noProof/>
            <w:webHidden/>
          </w:rPr>
          <w:fldChar w:fldCharType="begin"/>
        </w:r>
        <w:r w:rsidR="001E088C">
          <w:rPr>
            <w:noProof/>
            <w:webHidden/>
          </w:rPr>
          <w:instrText xml:space="preserve"> PAGEREF _Toc489539274 \h </w:instrText>
        </w:r>
        <w:r>
          <w:rPr>
            <w:noProof/>
            <w:webHidden/>
          </w:rPr>
        </w:r>
        <w:r>
          <w:rPr>
            <w:noProof/>
            <w:webHidden/>
          </w:rPr>
          <w:fldChar w:fldCharType="separate"/>
        </w:r>
        <w:r w:rsidR="001E088C">
          <w:rPr>
            <w:noProof/>
            <w:webHidden/>
          </w:rPr>
          <w:t>11</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75" w:history="1">
        <w:r w:rsidR="001E088C" w:rsidRPr="00B40157">
          <w:rPr>
            <w:rStyle w:val="Hyperlink"/>
            <w:noProof/>
          </w:rPr>
          <w:t>1.5.15</w:t>
        </w:r>
        <w:r w:rsidR="001E088C">
          <w:rPr>
            <w:rFonts w:asciiTheme="minorHAnsi" w:eastAsiaTheme="minorEastAsia" w:hAnsiTheme="minorHAnsi" w:cstheme="minorBidi"/>
            <w:noProof/>
          </w:rPr>
          <w:tab/>
        </w:r>
        <w:r w:rsidR="001E088C" w:rsidRPr="00B40157">
          <w:rPr>
            <w:rStyle w:val="Hyperlink"/>
            <w:noProof/>
          </w:rPr>
          <w:t>FAST FORWARD</w:t>
        </w:r>
        <w:r w:rsidR="001E088C">
          <w:rPr>
            <w:noProof/>
            <w:webHidden/>
          </w:rPr>
          <w:tab/>
        </w:r>
        <w:r>
          <w:rPr>
            <w:noProof/>
            <w:webHidden/>
          </w:rPr>
          <w:fldChar w:fldCharType="begin"/>
        </w:r>
        <w:r w:rsidR="001E088C">
          <w:rPr>
            <w:noProof/>
            <w:webHidden/>
          </w:rPr>
          <w:instrText xml:space="preserve"> PAGEREF _Toc489539275 \h </w:instrText>
        </w:r>
        <w:r>
          <w:rPr>
            <w:noProof/>
            <w:webHidden/>
          </w:rPr>
        </w:r>
        <w:r>
          <w:rPr>
            <w:noProof/>
            <w:webHidden/>
          </w:rPr>
          <w:fldChar w:fldCharType="separate"/>
        </w:r>
        <w:r w:rsidR="001E088C">
          <w:rPr>
            <w:noProof/>
            <w:webHidden/>
          </w:rPr>
          <w:t>11</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76" w:history="1">
        <w:r w:rsidR="001E088C" w:rsidRPr="00B40157">
          <w:rPr>
            <w:rStyle w:val="Hyperlink"/>
            <w:noProof/>
          </w:rPr>
          <w:t>1.5.16</w:t>
        </w:r>
        <w:r w:rsidR="001E088C">
          <w:rPr>
            <w:rFonts w:asciiTheme="minorHAnsi" w:eastAsiaTheme="minorEastAsia" w:hAnsiTheme="minorHAnsi" w:cstheme="minorBidi"/>
            <w:noProof/>
          </w:rPr>
          <w:tab/>
        </w:r>
        <w:r w:rsidR="001E088C" w:rsidRPr="00B40157">
          <w:rPr>
            <w:rStyle w:val="Hyperlink"/>
            <w:noProof/>
          </w:rPr>
          <w:t>FAST REVERSE</w:t>
        </w:r>
        <w:r w:rsidR="001E088C">
          <w:rPr>
            <w:noProof/>
            <w:webHidden/>
          </w:rPr>
          <w:tab/>
        </w:r>
        <w:r>
          <w:rPr>
            <w:noProof/>
            <w:webHidden/>
          </w:rPr>
          <w:fldChar w:fldCharType="begin"/>
        </w:r>
        <w:r w:rsidR="001E088C">
          <w:rPr>
            <w:noProof/>
            <w:webHidden/>
          </w:rPr>
          <w:instrText xml:space="preserve"> PAGEREF _Toc489539276 \h </w:instrText>
        </w:r>
        <w:r>
          <w:rPr>
            <w:noProof/>
            <w:webHidden/>
          </w:rPr>
        </w:r>
        <w:r>
          <w:rPr>
            <w:noProof/>
            <w:webHidden/>
          </w:rPr>
          <w:fldChar w:fldCharType="separate"/>
        </w:r>
        <w:r w:rsidR="001E088C">
          <w:rPr>
            <w:noProof/>
            <w:webHidden/>
          </w:rPr>
          <w:t>11</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77" w:history="1">
        <w:r w:rsidR="001E088C" w:rsidRPr="00B40157">
          <w:rPr>
            <w:rStyle w:val="Hyperlink"/>
            <w:noProof/>
          </w:rPr>
          <w:t>1.5.17</w:t>
        </w:r>
        <w:r w:rsidR="001E088C">
          <w:rPr>
            <w:rFonts w:asciiTheme="minorHAnsi" w:eastAsiaTheme="minorEastAsia" w:hAnsiTheme="minorHAnsi" w:cstheme="minorBidi"/>
            <w:noProof/>
          </w:rPr>
          <w:tab/>
        </w:r>
        <w:r w:rsidR="001E088C" w:rsidRPr="00B40157">
          <w:rPr>
            <w:rStyle w:val="Hyperlink"/>
            <w:noProof/>
          </w:rPr>
          <w:t>NUMBER 1</w:t>
        </w:r>
        <w:r w:rsidR="001E088C">
          <w:rPr>
            <w:noProof/>
            <w:webHidden/>
          </w:rPr>
          <w:tab/>
        </w:r>
        <w:r>
          <w:rPr>
            <w:noProof/>
            <w:webHidden/>
          </w:rPr>
          <w:fldChar w:fldCharType="begin"/>
        </w:r>
        <w:r w:rsidR="001E088C">
          <w:rPr>
            <w:noProof/>
            <w:webHidden/>
          </w:rPr>
          <w:instrText xml:space="preserve"> PAGEREF _Toc489539277 \h </w:instrText>
        </w:r>
        <w:r>
          <w:rPr>
            <w:noProof/>
            <w:webHidden/>
          </w:rPr>
        </w:r>
        <w:r>
          <w:rPr>
            <w:noProof/>
            <w:webHidden/>
          </w:rPr>
          <w:fldChar w:fldCharType="separate"/>
        </w:r>
        <w:r w:rsidR="001E088C">
          <w:rPr>
            <w:noProof/>
            <w:webHidden/>
          </w:rPr>
          <w:t>11</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78" w:history="1">
        <w:r w:rsidR="001E088C" w:rsidRPr="00B40157">
          <w:rPr>
            <w:rStyle w:val="Hyperlink"/>
            <w:noProof/>
          </w:rPr>
          <w:t>1.5.18</w:t>
        </w:r>
        <w:r w:rsidR="001E088C">
          <w:rPr>
            <w:rFonts w:asciiTheme="minorHAnsi" w:eastAsiaTheme="minorEastAsia" w:hAnsiTheme="minorHAnsi" w:cstheme="minorBidi"/>
            <w:noProof/>
          </w:rPr>
          <w:tab/>
        </w:r>
        <w:r w:rsidR="001E088C" w:rsidRPr="00B40157">
          <w:rPr>
            <w:rStyle w:val="Hyperlink"/>
            <w:noProof/>
          </w:rPr>
          <w:t>NUMBER 2</w:t>
        </w:r>
        <w:r w:rsidR="001E088C">
          <w:rPr>
            <w:noProof/>
            <w:webHidden/>
          </w:rPr>
          <w:tab/>
        </w:r>
        <w:r>
          <w:rPr>
            <w:noProof/>
            <w:webHidden/>
          </w:rPr>
          <w:fldChar w:fldCharType="begin"/>
        </w:r>
        <w:r w:rsidR="001E088C">
          <w:rPr>
            <w:noProof/>
            <w:webHidden/>
          </w:rPr>
          <w:instrText xml:space="preserve"> PAGEREF _Toc489539278 \h </w:instrText>
        </w:r>
        <w:r>
          <w:rPr>
            <w:noProof/>
            <w:webHidden/>
          </w:rPr>
        </w:r>
        <w:r>
          <w:rPr>
            <w:noProof/>
            <w:webHidden/>
          </w:rPr>
          <w:fldChar w:fldCharType="separate"/>
        </w:r>
        <w:r w:rsidR="001E088C">
          <w:rPr>
            <w:noProof/>
            <w:webHidden/>
          </w:rPr>
          <w:t>11</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79" w:history="1">
        <w:r w:rsidR="001E088C" w:rsidRPr="00B40157">
          <w:rPr>
            <w:rStyle w:val="Hyperlink"/>
            <w:noProof/>
          </w:rPr>
          <w:t>1.5.19</w:t>
        </w:r>
        <w:r w:rsidR="001E088C">
          <w:rPr>
            <w:rFonts w:asciiTheme="minorHAnsi" w:eastAsiaTheme="minorEastAsia" w:hAnsiTheme="minorHAnsi" w:cstheme="minorBidi"/>
            <w:noProof/>
          </w:rPr>
          <w:tab/>
        </w:r>
        <w:r w:rsidR="001E088C" w:rsidRPr="00B40157">
          <w:rPr>
            <w:rStyle w:val="Hyperlink"/>
            <w:noProof/>
          </w:rPr>
          <w:t>NUMBER 3</w:t>
        </w:r>
        <w:r w:rsidR="001E088C">
          <w:rPr>
            <w:noProof/>
            <w:webHidden/>
          </w:rPr>
          <w:tab/>
        </w:r>
        <w:r>
          <w:rPr>
            <w:noProof/>
            <w:webHidden/>
          </w:rPr>
          <w:fldChar w:fldCharType="begin"/>
        </w:r>
        <w:r w:rsidR="001E088C">
          <w:rPr>
            <w:noProof/>
            <w:webHidden/>
          </w:rPr>
          <w:instrText xml:space="preserve"> PAGEREF _Toc489539279 \h </w:instrText>
        </w:r>
        <w:r>
          <w:rPr>
            <w:noProof/>
            <w:webHidden/>
          </w:rPr>
        </w:r>
        <w:r>
          <w:rPr>
            <w:noProof/>
            <w:webHidden/>
          </w:rPr>
          <w:fldChar w:fldCharType="separate"/>
        </w:r>
        <w:r w:rsidR="001E088C">
          <w:rPr>
            <w:noProof/>
            <w:webHidden/>
          </w:rPr>
          <w:t>11</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80" w:history="1">
        <w:r w:rsidR="001E088C" w:rsidRPr="00B40157">
          <w:rPr>
            <w:rStyle w:val="Hyperlink"/>
            <w:noProof/>
          </w:rPr>
          <w:t>1.5.20</w:t>
        </w:r>
        <w:r w:rsidR="001E088C">
          <w:rPr>
            <w:rFonts w:asciiTheme="minorHAnsi" w:eastAsiaTheme="minorEastAsia" w:hAnsiTheme="minorHAnsi" w:cstheme="minorBidi"/>
            <w:noProof/>
          </w:rPr>
          <w:tab/>
        </w:r>
        <w:r w:rsidR="001E088C" w:rsidRPr="00B40157">
          <w:rPr>
            <w:rStyle w:val="Hyperlink"/>
            <w:noProof/>
          </w:rPr>
          <w:t>NUMBER 4</w:t>
        </w:r>
        <w:r w:rsidR="001E088C">
          <w:rPr>
            <w:noProof/>
            <w:webHidden/>
          </w:rPr>
          <w:tab/>
        </w:r>
        <w:r>
          <w:rPr>
            <w:noProof/>
            <w:webHidden/>
          </w:rPr>
          <w:fldChar w:fldCharType="begin"/>
        </w:r>
        <w:r w:rsidR="001E088C">
          <w:rPr>
            <w:noProof/>
            <w:webHidden/>
          </w:rPr>
          <w:instrText xml:space="preserve"> PAGEREF _Toc489539280 \h </w:instrText>
        </w:r>
        <w:r>
          <w:rPr>
            <w:noProof/>
            <w:webHidden/>
          </w:rPr>
        </w:r>
        <w:r>
          <w:rPr>
            <w:noProof/>
            <w:webHidden/>
          </w:rPr>
          <w:fldChar w:fldCharType="separate"/>
        </w:r>
        <w:r w:rsidR="001E088C">
          <w:rPr>
            <w:noProof/>
            <w:webHidden/>
          </w:rPr>
          <w:t>11</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81" w:history="1">
        <w:r w:rsidR="001E088C" w:rsidRPr="00B40157">
          <w:rPr>
            <w:rStyle w:val="Hyperlink"/>
            <w:noProof/>
          </w:rPr>
          <w:t>1.5.21</w:t>
        </w:r>
        <w:r w:rsidR="001E088C">
          <w:rPr>
            <w:rFonts w:asciiTheme="minorHAnsi" w:eastAsiaTheme="minorEastAsia" w:hAnsiTheme="minorHAnsi" w:cstheme="minorBidi"/>
            <w:noProof/>
          </w:rPr>
          <w:tab/>
        </w:r>
        <w:r w:rsidR="001E088C" w:rsidRPr="00B40157">
          <w:rPr>
            <w:rStyle w:val="Hyperlink"/>
            <w:noProof/>
          </w:rPr>
          <w:t>NUMBER 0</w:t>
        </w:r>
        <w:r w:rsidR="001E088C">
          <w:rPr>
            <w:noProof/>
            <w:webHidden/>
          </w:rPr>
          <w:tab/>
        </w:r>
        <w:r>
          <w:rPr>
            <w:noProof/>
            <w:webHidden/>
          </w:rPr>
          <w:fldChar w:fldCharType="begin"/>
        </w:r>
        <w:r w:rsidR="001E088C">
          <w:rPr>
            <w:noProof/>
            <w:webHidden/>
          </w:rPr>
          <w:instrText xml:space="preserve"> PAGEREF _Toc489539281 \h </w:instrText>
        </w:r>
        <w:r>
          <w:rPr>
            <w:noProof/>
            <w:webHidden/>
          </w:rPr>
        </w:r>
        <w:r>
          <w:rPr>
            <w:noProof/>
            <w:webHidden/>
          </w:rPr>
          <w:fldChar w:fldCharType="separate"/>
        </w:r>
        <w:r w:rsidR="001E088C">
          <w:rPr>
            <w:noProof/>
            <w:webHidden/>
          </w:rPr>
          <w:t>11</w:t>
        </w:r>
        <w:r>
          <w:rPr>
            <w:noProof/>
            <w:webHidden/>
          </w:rPr>
          <w:fldChar w:fldCharType="end"/>
        </w:r>
      </w:hyperlink>
    </w:p>
    <w:p w:rsidR="001E088C" w:rsidRDefault="00895DC4">
      <w:pPr>
        <w:pStyle w:val="TOC3"/>
        <w:tabs>
          <w:tab w:val="left" w:pos="1320"/>
          <w:tab w:val="right" w:leader="dot" w:pos="9350"/>
        </w:tabs>
        <w:rPr>
          <w:rFonts w:asciiTheme="minorHAnsi" w:eastAsiaTheme="minorEastAsia" w:hAnsiTheme="minorHAnsi" w:cstheme="minorBidi"/>
          <w:noProof/>
        </w:rPr>
      </w:pPr>
      <w:hyperlink w:anchor="_Toc489539282" w:history="1">
        <w:r w:rsidR="001E088C" w:rsidRPr="00B40157">
          <w:rPr>
            <w:rStyle w:val="Hyperlink"/>
            <w:noProof/>
          </w:rPr>
          <w:t>1.5.22</w:t>
        </w:r>
        <w:r w:rsidR="001E088C">
          <w:rPr>
            <w:rFonts w:asciiTheme="minorHAnsi" w:eastAsiaTheme="minorEastAsia" w:hAnsiTheme="minorHAnsi" w:cstheme="minorBidi"/>
            <w:noProof/>
          </w:rPr>
          <w:tab/>
        </w:r>
        <w:r w:rsidR="001E088C" w:rsidRPr="00B40157">
          <w:rPr>
            <w:rStyle w:val="Hyperlink"/>
            <w:noProof/>
          </w:rPr>
          <w:t>Record (Special Operation)</w:t>
        </w:r>
        <w:r w:rsidR="001E088C">
          <w:rPr>
            <w:noProof/>
            <w:webHidden/>
          </w:rPr>
          <w:tab/>
        </w:r>
        <w:r>
          <w:rPr>
            <w:noProof/>
            <w:webHidden/>
          </w:rPr>
          <w:fldChar w:fldCharType="begin"/>
        </w:r>
        <w:r w:rsidR="001E088C">
          <w:rPr>
            <w:noProof/>
            <w:webHidden/>
          </w:rPr>
          <w:instrText xml:space="preserve"> PAGEREF _Toc489539282 \h </w:instrText>
        </w:r>
        <w:r>
          <w:rPr>
            <w:noProof/>
            <w:webHidden/>
          </w:rPr>
        </w:r>
        <w:r>
          <w:rPr>
            <w:noProof/>
            <w:webHidden/>
          </w:rPr>
          <w:fldChar w:fldCharType="separate"/>
        </w:r>
        <w:r w:rsidR="001E088C">
          <w:rPr>
            <w:noProof/>
            <w:webHidden/>
          </w:rPr>
          <w:t>11</w:t>
        </w:r>
        <w:r>
          <w:rPr>
            <w:noProof/>
            <w:webHidden/>
          </w:rPr>
          <w:fldChar w:fldCharType="end"/>
        </w:r>
      </w:hyperlink>
    </w:p>
    <w:p w:rsidR="001E088C" w:rsidRDefault="00895DC4">
      <w:pPr>
        <w:pStyle w:val="TOC2"/>
        <w:tabs>
          <w:tab w:val="left" w:pos="880"/>
          <w:tab w:val="right" w:leader="dot" w:pos="9350"/>
        </w:tabs>
        <w:rPr>
          <w:rFonts w:asciiTheme="minorHAnsi" w:eastAsiaTheme="minorEastAsia" w:hAnsiTheme="minorHAnsi" w:cstheme="minorBidi"/>
          <w:noProof/>
        </w:rPr>
      </w:pPr>
      <w:hyperlink w:anchor="_Toc489539283" w:history="1">
        <w:r w:rsidR="001E088C" w:rsidRPr="00B40157">
          <w:rPr>
            <w:rStyle w:val="Hyperlink"/>
            <w:noProof/>
          </w:rPr>
          <w:t>1.6</w:t>
        </w:r>
        <w:r w:rsidR="001E088C">
          <w:rPr>
            <w:rFonts w:asciiTheme="minorHAnsi" w:eastAsiaTheme="minorEastAsia" w:hAnsiTheme="minorHAnsi" w:cstheme="minorBidi"/>
            <w:noProof/>
          </w:rPr>
          <w:tab/>
        </w:r>
        <w:r w:rsidR="001E088C" w:rsidRPr="00B40157">
          <w:rPr>
            <w:rStyle w:val="Hyperlink"/>
            <w:noProof/>
          </w:rPr>
          <w:t>Configuration web page</w:t>
        </w:r>
        <w:r w:rsidR="001E088C">
          <w:rPr>
            <w:noProof/>
            <w:webHidden/>
          </w:rPr>
          <w:tab/>
        </w:r>
        <w:r>
          <w:rPr>
            <w:noProof/>
            <w:webHidden/>
          </w:rPr>
          <w:fldChar w:fldCharType="begin"/>
        </w:r>
        <w:r w:rsidR="001E088C">
          <w:rPr>
            <w:noProof/>
            <w:webHidden/>
          </w:rPr>
          <w:instrText xml:space="preserve"> PAGEREF _Toc489539283 \h </w:instrText>
        </w:r>
        <w:r>
          <w:rPr>
            <w:noProof/>
            <w:webHidden/>
          </w:rPr>
        </w:r>
        <w:r>
          <w:rPr>
            <w:noProof/>
            <w:webHidden/>
          </w:rPr>
          <w:fldChar w:fldCharType="separate"/>
        </w:r>
        <w:r w:rsidR="001E088C">
          <w:rPr>
            <w:noProof/>
            <w:webHidden/>
          </w:rPr>
          <w:t>12</w:t>
        </w:r>
        <w:r>
          <w:rPr>
            <w:noProof/>
            <w:webHidden/>
          </w:rPr>
          <w:fldChar w:fldCharType="end"/>
        </w:r>
      </w:hyperlink>
    </w:p>
    <w:p w:rsidR="00951F5B" w:rsidRDefault="00895DC4" w:rsidP="007D7B42">
      <w:pPr>
        <w:rPr>
          <w:rFonts w:ascii="Georgia" w:hAnsi="Georgia"/>
          <w:sz w:val="28"/>
          <w:szCs w:val="28"/>
        </w:rPr>
      </w:pPr>
      <w:r>
        <w:rPr>
          <w:rFonts w:ascii="Georgia" w:hAnsi="Georgia"/>
          <w:sz w:val="28"/>
          <w:szCs w:val="28"/>
        </w:rPr>
        <w:fldChar w:fldCharType="end"/>
      </w:r>
    </w:p>
    <w:sectPr w:rsidR="00951F5B" w:rsidSect="00853CA8">
      <w:headerReference w:type="even" r:id="rId18"/>
      <w:headerReference w:type="default" r:id="rId19"/>
      <w:footerReference w:type="default" r:id="rId20"/>
      <w:headerReference w:type="first" r:id="rId21"/>
      <w:footerReference w:type="first" r:id="rId22"/>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127C" w:rsidRDefault="00DC127C" w:rsidP="00347F48">
      <w:pPr>
        <w:spacing w:after="0" w:line="240" w:lineRule="auto"/>
      </w:pPr>
      <w:r>
        <w:separator/>
      </w:r>
    </w:p>
  </w:endnote>
  <w:endnote w:type="continuationSeparator" w:id="0">
    <w:p w:rsidR="00DC127C" w:rsidRDefault="00DC127C" w:rsidP="00347F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Book-Antiqua">
    <w:altName w:val="Book Antiqu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USABlack">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90" w:rsidRDefault="00895DC4">
    <w:pPr>
      <w:pStyle w:val="Footer"/>
      <w:jc w:val="center"/>
    </w:pPr>
    <w:fldSimple w:instr=" PAGE   \* MERGEFORMAT ">
      <w:r w:rsidR="00F21467">
        <w:rPr>
          <w:noProof/>
        </w:rPr>
        <w:t>14</w:t>
      </w:r>
    </w:fldSimple>
  </w:p>
  <w:p w:rsidR="00097190" w:rsidRDefault="0009719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90" w:rsidRDefault="00097190">
    <w:pPr>
      <w:pStyle w:val="Footer"/>
    </w:pPr>
    <w:r w:rsidRPr="004812E6">
      <w:t>Skreens Entertainment Technologies Incorporated</w:t>
    </w:r>
  </w:p>
  <w:p w:rsidR="00097190" w:rsidRDefault="00097190" w:rsidP="00EF6D9B">
    <w:pPr>
      <w:pStyle w:val="Footer"/>
      <w:spacing w:after="0" w:line="240" w:lineRule="auto"/>
      <w:outlineLvl w:v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127C" w:rsidRDefault="00DC127C" w:rsidP="00347F48">
      <w:pPr>
        <w:spacing w:after="0" w:line="240" w:lineRule="auto"/>
      </w:pPr>
      <w:r>
        <w:separator/>
      </w:r>
    </w:p>
  </w:footnote>
  <w:footnote w:type="continuationSeparator" w:id="0">
    <w:p w:rsidR="00DC127C" w:rsidRDefault="00DC127C" w:rsidP="00347F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90" w:rsidRDefault="00895DC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89301" o:spid="_x0000_s2050" type="#_x0000_t136" style="position:absolute;margin-left:0;margin-top:0;width:621.95pt;height:37.65pt;rotation:315;z-index:-251658752;mso-position-horizontal:center;mso-position-horizontal-relative:margin;mso-position-vertical:center;mso-position-vertical-relative:margin" o:allowincell="f" fillcolor="#8db3e2" stroked="f">
          <v:fill opacity=".5"/>
          <v:textpath style="font-family:&quot;Georgia&quot;;font-size:1pt" string="Skreens Intertainment Technologies"/>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90" w:rsidRDefault="00895DC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89302" o:spid="_x0000_s2051" type="#_x0000_t136" style="position:absolute;margin-left:0;margin-top:0;width:621.95pt;height:37.65pt;rotation:315;z-index:-251657728;mso-position-horizontal:center;mso-position-horizontal-relative:margin;mso-position-vertical:center;mso-position-vertical-relative:margin" o:allowincell="f" fillcolor="#8db3e2" stroked="f">
          <v:fill opacity=".5"/>
          <v:textpath style="font-family:&quot;Georgia&quot;;font-size:1pt" string="Skreens Intertainment Technologies"/>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097190" w:rsidRDefault="00097190">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Skreens Remote Control version 1.0, July7, 2017</w:t>
        </w:r>
      </w:p>
    </w:sdtContent>
  </w:sdt>
  <w:p w:rsidR="00097190" w:rsidRPr="00716196" w:rsidRDefault="00895DC4" w:rsidP="0071619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89300" o:spid="_x0000_s2049" type="#_x0000_t136" style="position:absolute;margin-left:0;margin-top:0;width:621.95pt;height:37.65pt;rotation:315;z-index:-251659776;mso-position-horizontal:center;mso-position-horizontal-relative:margin;mso-position-vertical:center;mso-position-vertical-relative:margin" o:allowincell="f" fillcolor="#8db3e2" stroked="f">
          <v:fill opacity=".5"/>
          <v:textpath style="font-family:&quot;Georgia&quot;;font-size:1pt" string="Skreens Intertainment Technologies"/>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18549C5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E046B4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630A03A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FE0F802"/>
    <w:lvl w:ilvl="0">
      <w:start w:val="1"/>
      <w:numFmt w:val="decimal"/>
      <w:pStyle w:val="ListNumber2"/>
      <w:lvlText w:val="%1."/>
      <w:lvlJc w:val="left"/>
      <w:pPr>
        <w:tabs>
          <w:tab w:val="num" w:pos="720"/>
        </w:tabs>
        <w:ind w:left="720" w:hanging="360"/>
      </w:pPr>
    </w:lvl>
  </w:abstractNum>
  <w:abstractNum w:abstractNumId="4">
    <w:nsid w:val="FFFFFF80"/>
    <w:multiLevelType w:val="singleLevel"/>
    <w:tmpl w:val="7376D98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E3A3FA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9F411B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ADCC1D3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FB5C8DE4"/>
    <w:lvl w:ilvl="0">
      <w:start w:val="1"/>
      <w:numFmt w:val="decimal"/>
      <w:pStyle w:val="ListNumber"/>
      <w:lvlText w:val="%1."/>
      <w:lvlJc w:val="left"/>
      <w:pPr>
        <w:tabs>
          <w:tab w:val="num" w:pos="360"/>
        </w:tabs>
        <w:ind w:left="360" w:hanging="360"/>
      </w:pPr>
    </w:lvl>
  </w:abstractNum>
  <w:abstractNum w:abstractNumId="9">
    <w:nsid w:val="FFFFFF89"/>
    <w:multiLevelType w:val="singleLevel"/>
    <w:tmpl w:val="A110811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405101"/>
    <w:multiLevelType w:val="hybridMultilevel"/>
    <w:tmpl w:val="D4207A0E"/>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1">
    <w:nsid w:val="44983F36"/>
    <w:multiLevelType w:val="hybridMultilevel"/>
    <w:tmpl w:val="74763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Aria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Arial"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75F3A29"/>
    <w:multiLevelType w:val="hybridMultilevel"/>
    <w:tmpl w:val="57A26D68"/>
    <w:lvl w:ilvl="0" w:tplc="04090001">
      <w:start w:val="1"/>
      <w:numFmt w:val="bullet"/>
      <w:lvlText w:val=""/>
      <w:lvlJc w:val="left"/>
      <w:pPr>
        <w:ind w:left="720" w:hanging="360"/>
      </w:pPr>
      <w:rPr>
        <w:rFonts w:ascii="Symbol" w:hAnsi="Symbol" w:hint="default"/>
        <w:sz w:val="18"/>
      </w:rPr>
    </w:lvl>
    <w:lvl w:ilvl="1" w:tplc="E4124C1A">
      <w:start w:val="1"/>
      <w:numFmt w:val="bullet"/>
      <w:lvlText w:val="o"/>
      <w:lvlJc w:val="left"/>
      <w:pPr>
        <w:ind w:left="1440" w:hanging="360"/>
      </w:pPr>
      <w:rPr>
        <w:rFonts w:ascii="Courier New" w:hAnsi="Courier New" w:cs="Arial" w:hint="default"/>
      </w:rPr>
    </w:lvl>
    <w:lvl w:ilvl="2" w:tplc="1116FD76" w:tentative="1">
      <w:start w:val="1"/>
      <w:numFmt w:val="bullet"/>
      <w:lvlText w:val=""/>
      <w:lvlJc w:val="left"/>
      <w:pPr>
        <w:ind w:left="2160" w:hanging="360"/>
      </w:pPr>
      <w:rPr>
        <w:rFonts w:ascii="Wingdings" w:hAnsi="Wingdings" w:hint="default"/>
      </w:rPr>
    </w:lvl>
    <w:lvl w:ilvl="3" w:tplc="2B606BF4" w:tentative="1">
      <w:start w:val="1"/>
      <w:numFmt w:val="bullet"/>
      <w:lvlText w:val=""/>
      <w:lvlJc w:val="left"/>
      <w:pPr>
        <w:ind w:left="2880" w:hanging="360"/>
      </w:pPr>
      <w:rPr>
        <w:rFonts w:ascii="Symbol" w:hAnsi="Symbol" w:hint="default"/>
      </w:rPr>
    </w:lvl>
    <w:lvl w:ilvl="4" w:tplc="01546396" w:tentative="1">
      <w:start w:val="1"/>
      <w:numFmt w:val="bullet"/>
      <w:lvlText w:val="o"/>
      <w:lvlJc w:val="left"/>
      <w:pPr>
        <w:ind w:left="3600" w:hanging="360"/>
      </w:pPr>
      <w:rPr>
        <w:rFonts w:ascii="Courier New" w:hAnsi="Courier New" w:cs="Arial" w:hint="default"/>
      </w:rPr>
    </w:lvl>
    <w:lvl w:ilvl="5" w:tplc="0E728144" w:tentative="1">
      <w:start w:val="1"/>
      <w:numFmt w:val="bullet"/>
      <w:lvlText w:val=""/>
      <w:lvlJc w:val="left"/>
      <w:pPr>
        <w:ind w:left="4320" w:hanging="360"/>
      </w:pPr>
      <w:rPr>
        <w:rFonts w:ascii="Wingdings" w:hAnsi="Wingdings" w:hint="default"/>
      </w:rPr>
    </w:lvl>
    <w:lvl w:ilvl="6" w:tplc="844249F2" w:tentative="1">
      <w:start w:val="1"/>
      <w:numFmt w:val="bullet"/>
      <w:lvlText w:val=""/>
      <w:lvlJc w:val="left"/>
      <w:pPr>
        <w:ind w:left="5040" w:hanging="360"/>
      </w:pPr>
      <w:rPr>
        <w:rFonts w:ascii="Symbol" w:hAnsi="Symbol" w:hint="default"/>
      </w:rPr>
    </w:lvl>
    <w:lvl w:ilvl="7" w:tplc="5E4C0FAC" w:tentative="1">
      <w:start w:val="1"/>
      <w:numFmt w:val="bullet"/>
      <w:lvlText w:val="o"/>
      <w:lvlJc w:val="left"/>
      <w:pPr>
        <w:ind w:left="5760" w:hanging="360"/>
      </w:pPr>
      <w:rPr>
        <w:rFonts w:ascii="Courier New" w:hAnsi="Courier New" w:cs="Arial" w:hint="default"/>
      </w:rPr>
    </w:lvl>
    <w:lvl w:ilvl="8" w:tplc="9BB6FF9E" w:tentative="1">
      <w:start w:val="1"/>
      <w:numFmt w:val="bullet"/>
      <w:lvlText w:val=""/>
      <w:lvlJc w:val="left"/>
      <w:pPr>
        <w:ind w:left="6480" w:hanging="360"/>
      </w:pPr>
      <w:rPr>
        <w:rFonts w:ascii="Wingdings" w:hAnsi="Wingdings" w:hint="default"/>
      </w:rPr>
    </w:lvl>
  </w:abstractNum>
  <w:abstractNum w:abstractNumId="13">
    <w:nsid w:val="4A6A09C5"/>
    <w:multiLevelType w:val="hybridMultilevel"/>
    <w:tmpl w:val="F57A0430"/>
    <w:lvl w:ilvl="0" w:tplc="BC8A6D94">
      <w:start w:val="1"/>
      <w:numFmt w:val="bullet"/>
      <w:lvlText w:val=""/>
      <w:lvlJc w:val="left"/>
      <w:pPr>
        <w:ind w:left="1620" w:hanging="360"/>
      </w:pPr>
      <w:rPr>
        <w:rFonts w:ascii="Wingdings" w:hAnsi="Wingdings" w:hint="default"/>
        <w:sz w:val="18"/>
      </w:rPr>
    </w:lvl>
    <w:lvl w:ilvl="1" w:tplc="04090019">
      <w:start w:val="1"/>
      <w:numFmt w:val="bullet"/>
      <w:lvlText w:val="o"/>
      <w:lvlJc w:val="left"/>
      <w:pPr>
        <w:ind w:left="2340" w:hanging="360"/>
      </w:pPr>
      <w:rPr>
        <w:rFonts w:ascii="Courier New" w:hAnsi="Courier New" w:cs="Arial" w:hint="default"/>
      </w:rPr>
    </w:lvl>
    <w:lvl w:ilvl="2" w:tplc="0409001B">
      <w:start w:val="1"/>
      <w:numFmt w:val="bullet"/>
      <w:lvlText w:val=""/>
      <w:lvlJc w:val="left"/>
      <w:pPr>
        <w:ind w:left="3060" w:hanging="360"/>
      </w:pPr>
      <w:rPr>
        <w:rFonts w:ascii="Wingdings" w:hAnsi="Wingdings" w:hint="default"/>
      </w:rPr>
    </w:lvl>
    <w:lvl w:ilvl="3" w:tplc="0409000F" w:tentative="1">
      <w:start w:val="1"/>
      <w:numFmt w:val="bullet"/>
      <w:lvlText w:val=""/>
      <w:lvlJc w:val="left"/>
      <w:pPr>
        <w:ind w:left="3780" w:hanging="360"/>
      </w:pPr>
      <w:rPr>
        <w:rFonts w:ascii="Symbol" w:hAnsi="Symbol" w:hint="default"/>
      </w:rPr>
    </w:lvl>
    <w:lvl w:ilvl="4" w:tplc="04090019" w:tentative="1">
      <w:start w:val="1"/>
      <w:numFmt w:val="bullet"/>
      <w:lvlText w:val="o"/>
      <w:lvlJc w:val="left"/>
      <w:pPr>
        <w:ind w:left="4500" w:hanging="360"/>
      </w:pPr>
      <w:rPr>
        <w:rFonts w:ascii="Courier New" w:hAnsi="Courier New" w:cs="Arial" w:hint="default"/>
      </w:rPr>
    </w:lvl>
    <w:lvl w:ilvl="5" w:tplc="0409001B" w:tentative="1">
      <w:start w:val="1"/>
      <w:numFmt w:val="bullet"/>
      <w:lvlText w:val=""/>
      <w:lvlJc w:val="left"/>
      <w:pPr>
        <w:ind w:left="5220" w:hanging="360"/>
      </w:pPr>
      <w:rPr>
        <w:rFonts w:ascii="Wingdings" w:hAnsi="Wingdings" w:hint="default"/>
      </w:rPr>
    </w:lvl>
    <w:lvl w:ilvl="6" w:tplc="0409000F" w:tentative="1">
      <w:start w:val="1"/>
      <w:numFmt w:val="bullet"/>
      <w:lvlText w:val=""/>
      <w:lvlJc w:val="left"/>
      <w:pPr>
        <w:ind w:left="5940" w:hanging="360"/>
      </w:pPr>
      <w:rPr>
        <w:rFonts w:ascii="Symbol" w:hAnsi="Symbol" w:hint="default"/>
      </w:rPr>
    </w:lvl>
    <w:lvl w:ilvl="7" w:tplc="04090019" w:tentative="1">
      <w:start w:val="1"/>
      <w:numFmt w:val="bullet"/>
      <w:lvlText w:val="o"/>
      <w:lvlJc w:val="left"/>
      <w:pPr>
        <w:ind w:left="6660" w:hanging="360"/>
      </w:pPr>
      <w:rPr>
        <w:rFonts w:ascii="Courier New" w:hAnsi="Courier New" w:cs="Arial" w:hint="default"/>
      </w:rPr>
    </w:lvl>
    <w:lvl w:ilvl="8" w:tplc="0409001B" w:tentative="1">
      <w:start w:val="1"/>
      <w:numFmt w:val="bullet"/>
      <w:lvlText w:val=""/>
      <w:lvlJc w:val="left"/>
      <w:pPr>
        <w:ind w:left="7380" w:hanging="360"/>
      </w:pPr>
      <w:rPr>
        <w:rFonts w:ascii="Wingdings" w:hAnsi="Wingdings" w:hint="default"/>
      </w:rPr>
    </w:lvl>
  </w:abstractNum>
  <w:abstractNum w:abstractNumId="14">
    <w:nsid w:val="4B4D7CE4"/>
    <w:multiLevelType w:val="hybridMultilevel"/>
    <w:tmpl w:val="43A69A22"/>
    <w:lvl w:ilvl="0" w:tplc="4BD6D170">
      <w:numFmt w:val="bullet"/>
      <w:lvlText w:val="-"/>
      <w:lvlJc w:val="left"/>
      <w:pPr>
        <w:ind w:left="720" w:hanging="360"/>
      </w:pPr>
      <w:rPr>
        <w:rFonts w:ascii="Cambria" w:eastAsia="Times New Roman"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EA735A"/>
    <w:multiLevelType w:val="hybridMultilevel"/>
    <w:tmpl w:val="5CA6A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0A3C41"/>
    <w:multiLevelType w:val="multilevel"/>
    <w:tmpl w:val="BAF4A262"/>
    <w:lvl w:ilvl="0">
      <w:start w:val="1"/>
      <w:numFmt w:val="decimal"/>
      <w:pStyle w:val="Heading1"/>
      <w:lvlText w:val="%1"/>
      <w:lvlJc w:val="left"/>
      <w:pPr>
        <w:ind w:left="2952" w:hanging="432"/>
      </w:pPr>
    </w:lvl>
    <w:lvl w:ilvl="1">
      <w:start w:val="1"/>
      <w:numFmt w:val="decimal"/>
      <w:pStyle w:val="Heading2"/>
      <w:lvlText w:val="%1.%2"/>
      <w:lvlJc w:val="left"/>
      <w:pPr>
        <w:ind w:left="3096" w:hanging="576"/>
      </w:pPr>
    </w:lvl>
    <w:lvl w:ilvl="2">
      <w:start w:val="1"/>
      <w:numFmt w:val="decimal"/>
      <w:pStyle w:val="Heading3"/>
      <w:lvlText w:val="%1.%2.%3"/>
      <w:lvlJc w:val="left"/>
      <w:pPr>
        <w:ind w:left="3240" w:hanging="720"/>
      </w:pPr>
    </w:lvl>
    <w:lvl w:ilvl="3">
      <w:start w:val="1"/>
      <w:numFmt w:val="decimal"/>
      <w:pStyle w:val="Heading4"/>
      <w:lvlText w:val="%1.%2.%3.%4"/>
      <w:lvlJc w:val="left"/>
      <w:pPr>
        <w:ind w:left="3384" w:hanging="864"/>
      </w:pPr>
    </w:lvl>
    <w:lvl w:ilvl="4">
      <w:start w:val="1"/>
      <w:numFmt w:val="decimal"/>
      <w:pStyle w:val="Heading5"/>
      <w:lvlText w:val="%1.%2.%3.%4.%5"/>
      <w:lvlJc w:val="left"/>
      <w:pPr>
        <w:ind w:left="3528" w:hanging="1008"/>
      </w:pPr>
    </w:lvl>
    <w:lvl w:ilvl="5">
      <w:start w:val="1"/>
      <w:numFmt w:val="decimal"/>
      <w:pStyle w:val="Heading6"/>
      <w:lvlText w:val="%1.%2.%3.%4.%5.%6"/>
      <w:lvlJc w:val="left"/>
      <w:pPr>
        <w:ind w:left="3672" w:hanging="1152"/>
      </w:pPr>
    </w:lvl>
    <w:lvl w:ilvl="6">
      <w:start w:val="1"/>
      <w:numFmt w:val="decimal"/>
      <w:pStyle w:val="Heading7"/>
      <w:lvlText w:val="%1.%2.%3.%4.%5.%6.%7"/>
      <w:lvlJc w:val="left"/>
      <w:pPr>
        <w:ind w:left="3816" w:hanging="1296"/>
      </w:pPr>
    </w:lvl>
    <w:lvl w:ilvl="7">
      <w:start w:val="1"/>
      <w:numFmt w:val="decimal"/>
      <w:pStyle w:val="Heading8"/>
      <w:lvlText w:val="%1.%2.%3.%4.%5.%6.%7.%8"/>
      <w:lvlJc w:val="left"/>
      <w:pPr>
        <w:ind w:left="3960" w:hanging="1440"/>
      </w:pPr>
    </w:lvl>
    <w:lvl w:ilvl="8">
      <w:start w:val="1"/>
      <w:numFmt w:val="decimal"/>
      <w:pStyle w:val="Heading9"/>
      <w:lvlText w:val="%1.%2.%3.%4.%5.%6.%7.%8.%9"/>
      <w:lvlJc w:val="left"/>
      <w:pPr>
        <w:ind w:left="4104" w:hanging="1584"/>
      </w:pPr>
    </w:lvl>
  </w:abstractNum>
  <w:abstractNum w:abstractNumId="17">
    <w:nsid w:val="78B170C8"/>
    <w:multiLevelType w:val="hybridMultilevel"/>
    <w:tmpl w:val="E07C9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B209C2"/>
    <w:multiLevelType w:val="hybridMultilevel"/>
    <w:tmpl w:val="F934DBB4"/>
    <w:lvl w:ilvl="0" w:tplc="70A85D04">
      <w:numFmt w:val="bullet"/>
      <w:lvlText w:val="-"/>
      <w:lvlJc w:val="left"/>
      <w:pPr>
        <w:ind w:left="1080" w:hanging="360"/>
      </w:pPr>
      <w:rPr>
        <w:rFonts w:ascii="Georgia" w:eastAsia="Times New Roman" w:hAnsi="Georgia" w:cs="Helvetic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A795502"/>
    <w:multiLevelType w:val="hybridMultilevel"/>
    <w:tmpl w:val="57BC1C04"/>
    <w:lvl w:ilvl="0" w:tplc="04090001">
      <w:start w:val="1"/>
      <w:numFmt w:val="bullet"/>
      <w:lvlText w:val=""/>
      <w:lvlJc w:val="left"/>
      <w:pPr>
        <w:ind w:left="1080" w:hanging="360"/>
      </w:pPr>
      <w:rPr>
        <w:rFonts w:ascii="Symbol" w:hAnsi="Symbol" w:hint="default"/>
        <w:sz w:val="18"/>
      </w:rPr>
    </w:lvl>
    <w:lvl w:ilvl="1" w:tplc="BC8A6D94">
      <w:start w:val="1"/>
      <w:numFmt w:val="bullet"/>
      <w:lvlText w:val=""/>
      <w:lvlJc w:val="left"/>
      <w:pPr>
        <w:ind w:left="1800" w:hanging="360"/>
      </w:pPr>
      <w:rPr>
        <w:rFonts w:ascii="Wingdings" w:hAnsi="Wingdings" w:hint="default"/>
        <w:sz w:val="18"/>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C161897"/>
    <w:multiLevelType w:val="hybridMultilevel"/>
    <w:tmpl w:val="00725FD0"/>
    <w:lvl w:ilvl="0" w:tplc="F386DEA6">
      <w:numFmt w:val="bullet"/>
      <w:lvlText w:val="-"/>
      <w:lvlJc w:val="left"/>
      <w:pPr>
        <w:ind w:left="720" w:hanging="360"/>
      </w:pPr>
      <w:rPr>
        <w:rFonts w:ascii="Georgia" w:eastAsia="Times New Roman" w:hAnsi="Georg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9"/>
  </w:num>
  <w:num w:numId="14">
    <w:abstractNumId w:val="13"/>
  </w:num>
  <w:num w:numId="15">
    <w:abstractNumId w:val="15"/>
  </w:num>
  <w:num w:numId="16">
    <w:abstractNumId w:val="11"/>
  </w:num>
  <w:num w:numId="17">
    <w:abstractNumId w:val="17"/>
  </w:num>
  <w:num w:numId="18">
    <w:abstractNumId w:val="14"/>
  </w:num>
  <w:num w:numId="19">
    <w:abstractNumId w:val="18"/>
  </w:num>
  <w:num w:numId="20">
    <w:abstractNumId w:val="10"/>
  </w:num>
  <w:num w:numId="21">
    <w:abstractNumId w:val="20"/>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720"/>
  <w:drawingGridHorizontalSpacing w:val="110"/>
  <w:displayHorizontalDrawingGridEvery w:val="2"/>
  <w:characterSpacingControl w:val="doNotCompress"/>
  <w:doNotValidateAgainstSchema/>
  <w:doNotDemarcateInvalidXml/>
  <w:hdrShapeDefaults>
    <o:shapedefaults v:ext="edit" spidmax="18434"/>
    <o:shapelayout v:ext="edit">
      <o:idmap v:ext="edit" data="2"/>
    </o:shapelayout>
  </w:hdrShapeDefaults>
  <w:footnotePr>
    <w:footnote w:id="-1"/>
    <w:footnote w:id="0"/>
  </w:footnotePr>
  <w:endnotePr>
    <w:endnote w:id="-1"/>
    <w:endnote w:id="0"/>
  </w:endnotePr>
  <w:compat/>
  <w:rsids>
    <w:rsidRoot w:val="00D51923"/>
    <w:rsid w:val="000004AD"/>
    <w:rsid w:val="00011C56"/>
    <w:rsid w:val="000164E6"/>
    <w:rsid w:val="00020B9D"/>
    <w:rsid w:val="00022B33"/>
    <w:rsid w:val="00031743"/>
    <w:rsid w:val="000459B4"/>
    <w:rsid w:val="00045EEC"/>
    <w:rsid w:val="00051E89"/>
    <w:rsid w:val="00054570"/>
    <w:rsid w:val="00054E69"/>
    <w:rsid w:val="00060037"/>
    <w:rsid w:val="0006109A"/>
    <w:rsid w:val="000616FF"/>
    <w:rsid w:val="0007031C"/>
    <w:rsid w:val="00072884"/>
    <w:rsid w:val="000730BA"/>
    <w:rsid w:val="0007629C"/>
    <w:rsid w:val="000764C6"/>
    <w:rsid w:val="00090C21"/>
    <w:rsid w:val="00095086"/>
    <w:rsid w:val="00097190"/>
    <w:rsid w:val="000A34CD"/>
    <w:rsid w:val="000A664F"/>
    <w:rsid w:val="000C0119"/>
    <w:rsid w:val="000C1E27"/>
    <w:rsid w:val="000C48A4"/>
    <w:rsid w:val="000C5383"/>
    <w:rsid w:val="000C75F8"/>
    <w:rsid w:val="000D226D"/>
    <w:rsid w:val="000D4D5C"/>
    <w:rsid w:val="000D5523"/>
    <w:rsid w:val="000E27BB"/>
    <w:rsid w:val="000E3A7C"/>
    <w:rsid w:val="000F71E4"/>
    <w:rsid w:val="0010266E"/>
    <w:rsid w:val="001064C9"/>
    <w:rsid w:val="00110148"/>
    <w:rsid w:val="001121C7"/>
    <w:rsid w:val="00117B19"/>
    <w:rsid w:val="00123CAA"/>
    <w:rsid w:val="00127CDE"/>
    <w:rsid w:val="00136123"/>
    <w:rsid w:val="0013674B"/>
    <w:rsid w:val="00140D7B"/>
    <w:rsid w:val="00141C67"/>
    <w:rsid w:val="0014760D"/>
    <w:rsid w:val="0015297B"/>
    <w:rsid w:val="00160C15"/>
    <w:rsid w:val="00163C31"/>
    <w:rsid w:val="00166763"/>
    <w:rsid w:val="00167B43"/>
    <w:rsid w:val="0017039C"/>
    <w:rsid w:val="00170E43"/>
    <w:rsid w:val="00181C75"/>
    <w:rsid w:val="001844DE"/>
    <w:rsid w:val="00185270"/>
    <w:rsid w:val="00186342"/>
    <w:rsid w:val="00194422"/>
    <w:rsid w:val="001964A8"/>
    <w:rsid w:val="001A189E"/>
    <w:rsid w:val="001A1D44"/>
    <w:rsid w:val="001B11FC"/>
    <w:rsid w:val="001B3C0E"/>
    <w:rsid w:val="001B4388"/>
    <w:rsid w:val="001B6725"/>
    <w:rsid w:val="001D0303"/>
    <w:rsid w:val="001D305D"/>
    <w:rsid w:val="001D3C39"/>
    <w:rsid w:val="001D54B7"/>
    <w:rsid w:val="001D68ED"/>
    <w:rsid w:val="001D7E00"/>
    <w:rsid w:val="001E088C"/>
    <w:rsid w:val="001E13C6"/>
    <w:rsid w:val="001E1DD5"/>
    <w:rsid w:val="001E2CF7"/>
    <w:rsid w:val="001F1FBF"/>
    <w:rsid w:val="001F2F2F"/>
    <w:rsid w:val="001F49D1"/>
    <w:rsid w:val="001F5531"/>
    <w:rsid w:val="001F7615"/>
    <w:rsid w:val="00200F0E"/>
    <w:rsid w:val="002011F5"/>
    <w:rsid w:val="0020156D"/>
    <w:rsid w:val="0020290B"/>
    <w:rsid w:val="002075F4"/>
    <w:rsid w:val="00210572"/>
    <w:rsid w:val="00220FBA"/>
    <w:rsid w:val="00232244"/>
    <w:rsid w:val="0023453E"/>
    <w:rsid w:val="00240E4E"/>
    <w:rsid w:val="0024152D"/>
    <w:rsid w:val="002474A6"/>
    <w:rsid w:val="0024775F"/>
    <w:rsid w:val="002536CB"/>
    <w:rsid w:val="00257FC7"/>
    <w:rsid w:val="002620CF"/>
    <w:rsid w:val="00264C5A"/>
    <w:rsid w:val="00267381"/>
    <w:rsid w:val="0027047A"/>
    <w:rsid w:val="00281D83"/>
    <w:rsid w:val="0028241F"/>
    <w:rsid w:val="00286CCD"/>
    <w:rsid w:val="00290BB7"/>
    <w:rsid w:val="00291AB8"/>
    <w:rsid w:val="00292CBB"/>
    <w:rsid w:val="00295E28"/>
    <w:rsid w:val="002A37DD"/>
    <w:rsid w:val="002B0DF2"/>
    <w:rsid w:val="002B74B1"/>
    <w:rsid w:val="002C0936"/>
    <w:rsid w:val="002C4EE1"/>
    <w:rsid w:val="002D0F13"/>
    <w:rsid w:val="002D2229"/>
    <w:rsid w:val="002D4791"/>
    <w:rsid w:val="002E10CA"/>
    <w:rsid w:val="002E6772"/>
    <w:rsid w:val="002E68BF"/>
    <w:rsid w:val="002F5BCF"/>
    <w:rsid w:val="002F5E4D"/>
    <w:rsid w:val="0030519C"/>
    <w:rsid w:val="0030646D"/>
    <w:rsid w:val="0030689F"/>
    <w:rsid w:val="003104CD"/>
    <w:rsid w:val="003211B6"/>
    <w:rsid w:val="003309BC"/>
    <w:rsid w:val="00333A7C"/>
    <w:rsid w:val="00335962"/>
    <w:rsid w:val="0033613B"/>
    <w:rsid w:val="00336B90"/>
    <w:rsid w:val="003423AF"/>
    <w:rsid w:val="003429CF"/>
    <w:rsid w:val="00343643"/>
    <w:rsid w:val="00345B18"/>
    <w:rsid w:val="00347F48"/>
    <w:rsid w:val="00352DD9"/>
    <w:rsid w:val="00357391"/>
    <w:rsid w:val="00367808"/>
    <w:rsid w:val="00376B6C"/>
    <w:rsid w:val="00384A2C"/>
    <w:rsid w:val="00384C68"/>
    <w:rsid w:val="003A5C06"/>
    <w:rsid w:val="003B242B"/>
    <w:rsid w:val="003B281A"/>
    <w:rsid w:val="003B292A"/>
    <w:rsid w:val="003C2526"/>
    <w:rsid w:val="003C29A1"/>
    <w:rsid w:val="003C35C3"/>
    <w:rsid w:val="003C40AB"/>
    <w:rsid w:val="003C676B"/>
    <w:rsid w:val="003D2939"/>
    <w:rsid w:val="003D5719"/>
    <w:rsid w:val="003D5F88"/>
    <w:rsid w:val="003E0781"/>
    <w:rsid w:val="003E2A33"/>
    <w:rsid w:val="003E5368"/>
    <w:rsid w:val="003F496D"/>
    <w:rsid w:val="003F760C"/>
    <w:rsid w:val="00401745"/>
    <w:rsid w:val="00405AEA"/>
    <w:rsid w:val="004109C0"/>
    <w:rsid w:val="00410CA2"/>
    <w:rsid w:val="0041592E"/>
    <w:rsid w:val="004312BD"/>
    <w:rsid w:val="004315FC"/>
    <w:rsid w:val="00432457"/>
    <w:rsid w:val="0043679B"/>
    <w:rsid w:val="00436D41"/>
    <w:rsid w:val="00440B39"/>
    <w:rsid w:val="0044172A"/>
    <w:rsid w:val="00442D96"/>
    <w:rsid w:val="00444CC2"/>
    <w:rsid w:val="00445B1C"/>
    <w:rsid w:val="0044604C"/>
    <w:rsid w:val="00452F04"/>
    <w:rsid w:val="0045678F"/>
    <w:rsid w:val="00460AA4"/>
    <w:rsid w:val="004708D2"/>
    <w:rsid w:val="00472123"/>
    <w:rsid w:val="004726B1"/>
    <w:rsid w:val="004747EE"/>
    <w:rsid w:val="00474F18"/>
    <w:rsid w:val="004812E6"/>
    <w:rsid w:val="00482CF1"/>
    <w:rsid w:val="0048583E"/>
    <w:rsid w:val="00485C56"/>
    <w:rsid w:val="00486F32"/>
    <w:rsid w:val="00487F56"/>
    <w:rsid w:val="00490323"/>
    <w:rsid w:val="00492754"/>
    <w:rsid w:val="00495244"/>
    <w:rsid w:val="00495FD9"/>
    <w:rsid w:val="004A2C8B"/>
    <w:rsid w:val="004A381D"/>
    <w:rsid w:val="004A41CA"/>
    <w:rsid w:val="004A5090"/>
    <w:rsid w:val="004B272C"/>
    <w:rsid w:val="004B42E1"/>
    <w:rsid w:val="004C7EE6"/>
    <w:rsid w:val="004D1780"/>
    <w:rsid w:val="004D282F"/>
    <w:rsid w:val="004D2B2C"/>
    <w:rsid w:val="004D5F73"/>
    <w:rsid w:val="004E2B19"/>
    <w:rsid w:val="004E2D35"/>
    <w:rsid w:val="004F2A96"/>
    <w:rsid w:val="004F2DB1"/>
    <w:rsid w:val="004F5B85"/>
    <w:rsid w:val="0050091D"/>
    <w:rsid w:val="005019F1"/>
    <w:rsid w:val="00502216"/>
    <w:rsid w:val="00502654"/>
    <w:rsid w:val="00503D3E"/>
    <w:rsid w:val="00512FAE"/>
    <w:rsid w:val="0051427F"/>
    <w:rsid w:val="00516F1B"/>
    <w:rsid w:val="005227C0"/>
    <w:rsid w:val="005228A2"/>
    <w:rsid w:val="00522E1E"/>
    <w:rsid w:val="005232C1"/>
    <w:rsid w:val="00530F7F"/>
    <w:rsid w:val="005342C6"/>
    <w:rsid w:val="0053451A"/>
    <w:rsid w:val="00546E87"/>
    <w:rsid w:val="00551F1F"/>
    <w:rsid w:val="00560364"/>
    <w:rsid w:val="005672B1"/>
    <w:rsid w:val="00571FB8"/>
    <w:rsid w:val="00572F18"/>
    <w:rsid w:val="005733E7"/>
    <w:rsid w:val="00573735"/>
    <w:rsid w:val="00577100"/>
    <w:rsid w:val="00582B1F"/>
    <w:rsid w:val="005A1793"/>
    <w:rsid w:val="005A2106"/>
    <w:rsid w:val="005A6164"/>
    <w:rsid w:val="005A683A"/>
    <w:rsid w:val="005D6652"/>
    <w:rsid w:val="005E1110"/>
    <w:rsid w:val="005F166C"/>
    <w:rsid w:val="005F2EE1"/>
    <w:rsid w:val="005F32ED"/>
    <w:rsid w:val="005F373D"/>
    <w:rsid w:val="005F3CED"/>
    <w:rsid w:val="006014D8"/>
    <w:rsid w:val="00603D75"/>
    <w:rsid w:val="00604BBA"/>
    <w:rsid w:val="00607B07"/>
    <w:rsid w:val="00610045"/>
    <w:rsid w:val="006114D0"/>
    <w:rsid w:val="006146FC"/>
    <w:rsid w:val="00621A6B"/>
    <w:rsid w:val="00624C80"/>
    <w:rsid w:val="00630CDB"/>
    <w:rsid w:val="006322ED"/>
    <w:rsid w:val="00632C15"/>
    <w:rsid w:val="00634BB7"/>
    <w:rsid w:val="00642568"/>
    <w:rsid w:val="00647AC7"/>
    <w:rsid w:val="0065252E"/>
    <w:rsid w:val="00653788"/>
    <w:rsid w:val="00655A0A"/>
    <w:rsid w:val="00657FB7"/>
    <w:rsid w:val="00663B7B"/>
    <w:rsid w:val="00666B3B"/>
    <w:rsid w:val="0067735F"/>
    <w:rsid w:val="00696991"/>
    <w:rsid w:val="006A2157"/>
    <w:rsid w:val="006A41B5"/>
    <w:rsid w:val="006B313D"/>
    <w:rsid w:val="006B69FA"/>
    <w:rsid w:val="006C100A"/>
    <w:rsid w:val="006D11CB"/>
    <w:rsid w:val="006D1D0C"/>
    <w:rsid w:val="006E5415"/>
    <w:rsid w:val="006F0E72"/>
    <w:rsid w:val="006F1763"/>
    <w:rsid w:val="006F237B"/>
    <w:rsid w:val="006F6971"/>
    <w:rsid w:val="0071026A"/>
    <w:rsid w:val="007111A0"/>
    <w:rsid w:val="00711748"/>
    <w:rsid w:val="0071605F"/>
    <w:rsid w:val="00716196"/>
    <w:rsid w:val="00725E1A"/>
    <w:rsid w:val="00732DF2"/>
    <w:rsid w:val="00741916"/>
    <w:rsid w:val="007542EA"/>
    <w:rsid w:val="00760E03"/>
    <w:rsid w:val="0076182E"/>
    <w:rsid w:val="00761DC3"/>
    <w:rsid w:val="0077229E"/>
    <w:rsid w:val="00773A46"/>
    <w:rsid w:val="00781218"/>
    <w:rsid w:val="00781E5C"/>
    <w:rsid w:val="00785C02"/>
    <w:rsid w:val="007946C4"/>
    <w:rsid w:val="007B2F84"/>
    <w:rsid w:val="007B77AE"/>
    <w:rsid w:val="007C0EB0"/>
    <w:rsid w:val="007D1203"/>
    <w:rsid w:val="007D7B42"/>
    <w:rsid w:val="007E4F1E"/>
    <w:rsid w:val="007E53CD"/>
    <w:rsid w:val="007F0A9A"/>
    <w:rsid w:val="007F0C3B"/>
    <w:rsid w:val="007F0CF4"/>
    <w:rsid w:val="007F2268"/>
    <w:rsid w:val="007F30B8"/>
    <w:rsid w:val="00800183"/>
    <w:rsid w:val="0080272F"/>
    <w:rsid w:val="00814AFC"/>
    <w:rsid w:val="00822CE9"/>
    <w:rsid w:val="008243BC"/>
    <w:rsid w:val="00835978"/>
    <w:rsid w:val="00835F09"/>
    <w:rsid w:val="0083793E"/>
    <w:rsid w:val="00841556"/>
    <w:rsid w:val="00841946"/>
    <w:rsid w:val="00853CA8"/>
    <w:rsid w:val="00854C22"/>
    <w:rsid w:val="00856717"/>
    <w:rsid w:val="008628C6"/>
    <w:rsid w:val="0087070B"/>
    <w:rsid w:val="00870C99"/>
    <w:rsid w:val="00871662"/>
    <w:rsid w:val="00874D6F"/>
    <w:rsid w:val="008806B4"/>
    <w:rsid w:val="00884ADC"/>
    <w:rsid w:val="00890E38"/>
    <w:rsid w:val="008919A3"/>
    <w:rsid w:val="00893231"/>
    <w:rsid w:val="00893983"/>
    <w:rsid w:val="00893A79"/>
    <w:rsid w:val="00895DC4"/>
    <w:rsid w:val="008A1488"/>
    <w:rsid w:val="008A281E"/>
    <w:rsid w:val="008A3CFD"/>
    <w:rsid w:val="008A3D3E"/>
    <w:rsid w:val="008B32A2"/>
    <w:rsid w:val="008B3B0C"/>
    <w:rsid w:val="008B67D7"/>
    <w:rsid w:val="008B6B9C"/>
    <w:rsid w:val="008D0E7F"/>
    <w:rsid w:val="008E2142"/>
    <w:rsid w:val="008E3E05"/>
    <w:rsid w:val="008E76FC"/>
    <w:rsid w:val="008F3D48"/>
    <w:rsid w:val="00906F28"/>
    <w:rsid w:val="009211FD"/>
    <w:rsid w:val="0092236E"/>
    <w:rsid w:val="0092434F"/>
    <w:rsid w:val="0093547C"/>
    <w:rsid w:val="009377F9"/>
    <w:rsid w:val="00946A80"/>
    <w:rsid w:val="00950511"/>
    <w:rsid w:val="00950A48"/>
    <w:rsid w:val="00951F5B"/>
    <w:rsid w:val="009559DF"/>
    <w:rsid w:val="009627D2"/>
    <w:rsid w:val="009806D0"/>
    <w:rsid w:val="0098259A"/>
    <w:rsid w:val="00984668"/>
    <w:rsid w:val="0099148D"/>
    <w:rsid w:val="009A1E58"/>
    <w:rsid w:val="009B0750"/>
    <w:rsid w:val="009B2592"/>
    <w:rsid w:val="009B5E56"/>
    <w:rsid w:val="009C138B"/>
    <w:rsid w:val="009C1E9B"/>
    <w:rsid w:val="009C3527"/>
    <w:rsid w:val="009C4D97"/>
    <w:rsid w:val="009C4EE2"/>
    <w:rsid w:val="009C6B5E"/>
    <w:rsid w:val="009D19BF"/>
    <w:rsid w:val="009E597E"/>
    <w:rsid w:val="009E68E0"/>
    <w:rsid w:val="009F2311"/>
    <w:rsid w:val="00A120E3"/>
    <w:rsid w:val="00A26193"/>
    <w:rsid w:val="00A36B1F"/>
    <w:rsid w:val="00A53BE0"/>
    <w:rsid w:val="00A54AEE"/>
    <w:rsid w:val="00A5597D"/>
    <w:rsid w:val="00A608BE"/>
    <w:rsid w:val="00A70763"/>
    <w:rsid w:val="00A80088"/>
    <w:rsid w:val="00A81A27"/>
    <w:rsid w:val="00A820B5"/>
    <w:rsid w:val="00A8423C"/>
    <w:rsid w:val="00A8735D"/>
    <w:rsid w:val="00A920F3"/>
    <w:rsid w:val="00A92672"/>
    <w:rsid w:val="00A927C9"/>
    <w:rsid w:val="00AA0745"/>
    <w:rsid w:val="00AA58DC"/>
    <w:rsid w:val="00AB5F2C"/>
    <w:rsid w:val="00AC2E4A"/>
    <w:rsid w:val="00AC55A8"/>
    <w:rsid w:val="00AD3256"/>
    <w:rsid w:val="00AD326B"/>
    <w:rsid w:val="00AD39AB"/>
    <w:rsid w:val="00AD4FF4"/>
    <w:rsid w:val="00AE05D9"/>
    <w:rsid w:val="00AE4C07"/>
    <w:rsid w:val="00AF233F"/>
    <w:rsid w:val="00AF53A5"/>
    <w:rsid w:val="00AF561A"/>
    <w:rsid w:val="00B03147"/>
    <w:rsid w:val="00B0382A"/>
    <w:rsid w:val="00B07CE0"/>
    <w:rsid w:val="00B07D43"/>
    <w:rsid w:val="00B17990"/>
    <w:rsid w:val="00B25586"/>
    <w:rsid w:val="00B26022"/>
    <w:rsid w:val="00B3155D"/>
    <w:rsid w:val="00B3169D"/>
    <w:rsid w:val="00B3292D"/>
    <w:rsid w:val="00B346A5"/>
    <w:rsid w:val="00B35245"/>
    <w:rsid w:val="00B43789"/>
    <w:rsid w:val="00B53F57"/>
    <w:rsid w:val="00B55EFA"/>
    <w:rsid w:val="00B57722"/>
    <w:rsid w:val="00B579AB"/>
    <w:rsid w:val="00B61F6F"/>
    <w:rsid w:val="00B64081"/>
    <w:rsid w:val="00B64859"/>
    <w:rsid w:val="00B7268C"/>
    <w:rsid w:val="00B8097B"/>
    <w:rsid w:val="00B814CD"/>
    <w:rsid w:val="00B82603"/>
    <w:rsid w:val="00B861F7"/>
    <w:rsid w:val="00B90436"/>
    <w:rsid w:val="00B92737"/>
    <w:rsid w:val="00BA0A8D"/>
    <w:rsid w:val="00BA1F81"/>
    <w:rsid w:val="00BA50A1"/>
    <w:rsid w:val="00BB13EF"/>
    <w:rsid w:val="00BB5230"/>
    <w:rsid w:val="00BB61B4"/>
    <w:rsid w:val="00BB7189"/>
    <w:rsid w:val="00BB7D86"/>
    <w:rsid w:val="00BC1CD7"/>
    <w:rsid w:val="00BC6866"/>
    <w:rsid w:val="00BC7B1D"/>
    <w:rsid w:val="00BE0C65"/>
    <w:rsid w:val="00BE50D9"/>
    <w:rsid w:val="00BE5495"/>
    <w:rsid w:val="00BE76A8"/>
    <w:rsid w:val="00BF0432"/>
    <w:rsid w:val="00BF0D6E"/>
    <w:rsid w:val="00BF47C2"/>
    <w:rsid w:val="00BF48AB"/>
    <w:rsid w:val="00C03900"/>
    <w:rsid w:val="00C04F74"/>
    <w:rsid w:val="00C05800"/>
    <w:rsid w:val="00C07C71"/>
    <w:rsid w:val="00C10F02"/>
    <w:rsid w:val="00C13D1A"/>
    <w:rsid w:val="00C207D7"/>
    <w:rsid w:val="00C24CB6"/>
    <w:rsid w:val="00C2633C"/>
    <w:rsid w:val="00C30E4A"/>
    <w:rsid w:val="00C3169B"/>
    <w:rsid w:val="00C32641"/>
    <w:rsid w:val="00C40BBC"/>
    <w:rsid w:val="00C47BEB"/>
    <w:rsid w:val="00C50685"/>
    <w:rsid w:val="00C50D0B"/>
    <w:rsid w:val="00C538FE"/>
    <w:rsid w:val="00C55835"/>
    <w:rsid w:val="00C565AF"/>
    <w:rsid w:val="00C56A94"/>
    <w:rsid w:val="00C56D59"/>
    <w:rsid w:val="00C62EC8"/>
    <w:rsid w:val="00C71CE5"/>
    <w:rsid w:val="00C774CF"/>
    <w:rsid w:val="00C804F0"/>
    <w:rsid w:val="00C822D1"/>
    <w:rsid w:val="00C85341"/>
    <w:rsid w:val="00C8553F"/>
    <w:rsid w:val="00C85B34"/>
    <w:rsid w:val="00C86791"/>
    <w:rsid w:val="00C874D8"/>
    <w:rsid w:val="00C90F6D"/>
    <w:rsid w:val="00C90FE7"/>
    <w:rsid w:val="00C93397"/>
    <w:rsid w:val="00C93DB9"/>
    <w:rsid w:val="00CA1840"/>
    <w:rsid w:val="00CA2219"/>
    <w:rsid w:val="00CA2F94"/>
    <w:rsid w:val="00CA428F"/>
    <w:rsid w:val="00CB240C"/>
    <w:rsid w:val="00CB2A2B"/>
    <w:rsid w:val="00CB6035"/>
    <w:rsid w:val="00CB7784"/>
    <w:rsid w:val="00CC28D0"/>
    <w:rsid w:val="00CC4681"/>
    <w:rsid w:val="00CC4B9C"/>
    <w:rsid w:val="00CD33BE"/>
    <w:rsid w:val="00CD6A10"/>
    <w:rsid w:val="00CE5CCE"/>
    <w:rsid w:val="00CE684E"/>
    <w:rsid w:val="00CF49ED"/>
    <w:rsid w:val="00CF763C"/>
    <w:rsid w:val="00D0392C"/>
    <w:rsid w:val="00D03CAB"/>
    <w:rsid w:val="00D10DD9"/>
    <w:rsid w:val="00D12A84"/>
    <w:rsid w:val="00D1337B"/>
    <w:rsid w:val="00D14343"/>
    <w:rsid w:val="00D14599"/>
    <w:rsid w:val="00D1517C"/>
    <w:rsid w:val="00D20CC4"/>
    <w:rsid w:val="00D24165"/>
    <w:rsid w:val="00D31EA6"/>
    <w:rsid w:val="00D3282A"/>
    <w:rsid w:val="00D36ACE"/>
    <w:rsid w:val="00D4637A"/>
    <w:rsid w:val="00D5161A"/>
    <w:rsid w:val="00D51923"/>
    <w:rsid w:val="00D531FC"/>
    <w:rsid w:val="00D55846"/>
    <w:rsid w:val="00D63824"/>
    <w:rsid w:val="00D72C0F"/>
    <w:rsid w:val="00D76EB8"/>
    <w:rsid w:val="00D8290C"/>
    <w:rsid w:val="00D872C6"/>
    <w:rsid w:val="00D91ED1"/>
    <w:rsid w:val="00D92F6A"/>
    <w:rsid w:val="00D9363E"/>
    <w:rsid w:val="00D97CC3"/>
    <w:rsid w:val="00D97FCB"/>
    <w:rsid w:val="00DA0715"/>
    <w:rsid w:val="00DA19D2"/>
    <w:rsid w:val="00DA2B52"/>
    <w:rsid w:val="00DB42F4"/>
    <w:rsid w:val="00DB5506"/>
    <w:rsid w:val="00DB5690"/>
    <w:rsid w:val="00DB5D14"/>
    <w:rsid w:val="00DB7347"/>
    <w:rsid w:val="00DC127C"/>
    <w:rsid w:val="00DC164D"/>
    <w:rsid w:val="00DD1FAD"/>
    <w:rsid w:val="00DD2924"/>
    <w:rsid w:val="00DD30C2"/>
    <w:rsid w:val="00DE40DB"/>
    <w:rsid w:val="00E0435A"/>
    <w:rsid w:val="00E046C4"/>
    <w:rsid w:val="00E06815"/>
    <w:rsid w:val="00E13415"/>
    <w:rsid w:val="00E13763"/>
    <w:rsid w:val="00E22804"/>
    <w:rsid w:val="00E2394C"/>
    <w:rsid w:val="00E257E3"/>
    <w:rsid w:val="00E4010D"/>
    <w:rsid w:val="00E42306"/>
    <w:rsid w:val="00E430B7"/>
    <w:rsid w:val="00E4315A"/>
    <w:rsid w:val="00E44DE4"/>
    <w:rsid w:val="00E47153"/>
    <w:rsid w:val="00E50CB8"/>
    <w:rsid w:val="00E54B0D"/>
    <w:rsid w:val="00E62009"/>
    <w:rsid w:val="00E67AEE"/>
    <w:rsid w:val="00E702B6"/>
    <w:rsid w:val="00E7108E"/>
    <w:rsid w:val="00E74B9B"/>
    <w:rsid w:val="00E81386"/>
    <w:rsid w:val="00E8496A"/>
    <w:rsid w:val="00E84FD2"/>
    <w:rsid w:val="00E8532C"/>
    <w:rsid w:val="00E85C89"/>
    <w:rsid w:val="00E91B44"/>
    <w:rsid w:val="00E9378C"/>
    <w:rsid w:val="00E93852"/>
    <w:rsid w:val="00E93895"/>
    <w:rsid w:val="00E96A84"/>
    <w:rsid w:val="00EA7C76"/>
    <w:rsid w:val="00EC068F"/>
    <w:rsid w:val="00EC0E39"/>
    <w:rsid w:val="00EC6ADD"/>
    <w:rsid w:val="00ED1AB4"/>
    <w:rsid w:val="00ED20BB"/>
    <w:rsid w:val="00ED74D9"/>
    <w:rsid w:val="00EE0D7E"/>
    <w:rsid w:val="00EE1149"/>
    <w:rsid w:val="00EF6D9B"/>
    <w:rsid w:val="00F02650"/>
    <w:rsid w:val="00F04D0A"/>
    <w:rsid w:val="00F0515E"/>
    <w:rsid w:val="00F06B14"/>
    <w:rsid w:val="00F14197"/>
    <w:rsid w:val="00F20816"/>
    <w:rsid w:val="00F21467"/>
    <w:rsid w:val="00F25ADB"/>
    <w:rsid w:val="00F40CAE"/>
    <w:rsid w:val="00F456BD"/>
    <w:rsid w:val="00F51BA7"/>
    <w:rsid w:val="00F53D26"/>
    <w:rsid w:val="00F54947"/>
    <w:rsid w:val="00F57DE8"/>
    <w:rsid w:val="00F62488"/>
    <w:rsid w:val="00F6425B"/>
    <w:rsid w:val="00F650C2"/>
    <w:rsid w:val="00F650C3"/>
    <w:rsid w:val="00F706FF"/>
    <w:rsid w:val="00F7447F"/>
    <w:rsid w:val="00F74A3F"/>
    <w:rsid w:val="00F76382"/>
    <w:rsid w:val="00F86E73"/>
    <w:rsid w:val="00F9298E"/>
    <w:rsid w:val="00F938F0"/>
    <w:rsid w:val="00F962EE"/>
    <w:rsid w:val="00FB07CA"/>
    <w:rsid w:val="00FB4A10"/>
    <w:rsid w:val="00FB57B5"/>
    <w:rsid w:val="00FC19B4"/>
    <w:rsid w:val="00FC22A8"/>
    <w:rsid w:val="00FC3CC0"/>
    <w:rsid w:val="00FC5D66"/>
    <w:rsid w:val="00FD769A"/>
    <w:rsid w:val="00FE48DA"/>
    <w:rsid w:val="00FE76C8"/>
    <w:rsid w:val="00FF2D30"/>
    <w:rsid w:val="00FF3108"/>
    <w:rsid w:val="00FF61A0"/>
    <w:rsid w:val="00FF75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page number" w:uiPriority="0"/>
    <w:lsdException w:name="List Number 4" w:uiPriority="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98E"/>
    <w:pPr>
      <w:spacing w:after="200" w:line="276" w:lineRule="auto"/>
    </w:pPr>
    <w:rPr>
      <w:rFonts w:eastAsia="Times New Roman" w:cs="Calibri"/>
      <w:sz w:val="22"/>
      <w:szCs w:val="22"/>
    </w:rPr>
  </w:style>
  <w:style w:type="paragraph" w:styleId="Heading1">
    <w:name w:val="heading 1"/>
    <w:basedOn w:val="Normal"/>
    <w:next w:val="Normal"/>
    <w:link w:val="Heading1Char"/>
    <w:qFormat/>
    <w:rsid w:val="00734F77"/>
    <w:pPr>
      <w:keepNext/>
      <w:numPr>
        <w:numId w:val="1"/>
      </w:numPr>
      <w:pBdr>
        <w:top w:val="single" w:sz="12" w:space="1" w:color="auto"/>
        <w:bottom w:val="single" w:sz="12" w:space="1" w:color="auto"/>
      </w:pBdr>
      <w:tabs>
        <w:tab w:val="left" w:pos="432"/>
      </w:tabs>
      <w:overflowPunct w:val="0"/>
      <w:autoSpaceDE w:val="0"/>
      <w:autoSpaceDN w:val="0"/>
      <w:adjustRightInd w:val="0"/>
      <w:spacing w:before="480" w:after="480" w:line="240" w:lineRule="auto"/>
      <w:ind w:right="-288"/>
      <w:textAlignment w:val="baseline"/>
      <w:outlineLvl w:val="0"/>
    </w:pPr>
    <w:rPr>
      <w:rFonts w:ascii="Book Antiqua" w:hAnsi="Book Antiqua" w:cs="Times New Roman"/>
      <w:b/>
      <w:bCs/>
      <w:color w:val="000000"/>
      <w:sz w:val="48"/>
      <w:szCs w:val="48"/>
    </w:rPr>
  </w:style>
  <w:style w:type="paragraph" w:styleId="Heading2">
    <w:name w:val="heading 2"/>
    <w:basedOn w:val="Normal"/>
    <w:next w:val="Normal"/>
    <w:link w:val="Heading2Char"/>
    <w:qFormat/>
    <w:rsid w:val="001E192A"/>
    <w:pPr>
      <w:keepNext/>
      <w:keepLines/>
      <w:numPr>
        <w:ilvl w:val="1"/>
        <w:numId w:val="1"/>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qFormat/>
    <w:rsid w:val="001E192A"/>
    <w:pPr>
      <w:keepNext/>
      <w:keepLines/>
      <w:numPr>
        <w:ilvl w:val="2"/>
        <w:numId w:val="1"/>
      </w:numPr>
      <w:spacing w:before="200" w:after="0"/>
      <w:outlineLvl w:val="2"/>
    </w:pPr>
    <w:rPr>
      <w:rFonts w:ascii="Cambria" w:hAnsi="Cambria" w:cs="Times New Roman"/>
      <w:b/>
      <w:bCs/>
      <w:color w:val="4F81BD"/>
    </w:rPr>
  </w:style>
  <w:style w:type="paragraph" w:styleId="Heading4">
    <w:name w:val="heading 4"/>
    <w:basedOn w:val="Normal"/>
    <w:next w:val="Normal"/>
    <w:link w:val="Heading4Char"/>
    <w:qFormat/>
    <w:rsid w:val="001E192A"/>
    <w:pPr>
      <w:keepNext/>
      <w:keepLines/>
      <w:numPr>
        <w:ilvl w:val="3"/>
        <w:numId w:val="1"/>
      </w:numPr>
      <w:spacing w:before="200" w:after="0"/>
      <w:outlineLvl w:val="3"/>
    </w:pPr>
    <w:rPr>
      <w:rFonts w:ascii="Cambria" w:hAnsi="Cambria" w:cs="Times New Roman"/>
      <w:b/>
      <w:bCs/>
      <w:i/>
      <w:iCs/>
      <w:color w:val="4F81BD"/>
    </w:rPr>
  </w:style>
  <w:style w:type="paragraph" w:styleId="Heading5">
    <w:name w:val="heading 5"/>
    <w:basedOn w:val="Normal"/>
    <w:next w:val="Normal"/>
    <w:link w:val="Heading5Char"/>
    <w:qFormat/>
    <w:rsid w:val="001E192A"/>
    <w:pPr>
      <w:keepNext/>
      <w:keepLines/>
      <w:numPr>
        <w:ilvl w:val="4"/>
        <w:numId w:val="1"/>
      </w:numPr>
      <w:spacing w:before="200" w:after="0"/>
      <w:outlineLvl w:val="4"/>
    </w:pPr>
    <w:rPr>
      <w:rFonts w:ascii="Cambria" w:hAnsi="Cambria" w:cs="Times New Roman"/>
      <w:color w:val="243F60"/>
    </w:rPr>
  </w:style>
  <w:style w:type="paragraph" w:styleId="Heading6">
    <w:name w:val="heading 6"/>
    <w:basedOn w:val="Normal"/>
    <w:next w:val="Normal"/>
    <w:link w:val="Heading6Char"/>
    <w:qFormat/>
    <w:rsid w:val="001E192A"/>
    <w:pPr>
      <w:keepNext/>
      <w:keepLines/>
      <w:numPr>
        <w:ilvl w:val="5"/>
        <w:numId w:val="1"/>
      </w:numPr>
      <w:spacing w:before="200" w:after="0"/>
      <w:outlineLvl w:val="5"/>
    </w:pPr>
    <w:rPr>
      <w:rFonts w:ascii="Cambria" w:hAnsi="Cambria" w:cs="Times New Roman"/>
      <w:i/>
      <w:iCs/>
      <w:color w:val="243F60"/>
    </w:rPr>
  </w:style>
  <w:style w:type="paragraph" w:styleId="Heading7">
    <w:name w:val="heading 7"/>
    <w:basedOn w:val="Normal"/>
    <w:next w:val="Normal"/>
    <w:link w:val="Heading7Char"/>
    <w:qFormat/>
    <w:rsid w:val="001E192A"/>
    <w:pPr>
      <w:keepNext/>
      <w:keepLines/>
      <w:numPr>
        <w:ilvl w:val="6"/>
        <w:numId w:val="1"/>
      </w:numPr>
      <w:spacing w:before="200" w:after="0"/>
      <w:outlineLvl w:val="6"/>
    </w:pPr>
    <w:rPr>
      <w:rFonts w:ascii="Cambria" w:hAnsi="Cambria" w:cs="Times New Roman"/>
      <w:i/>
      <w:iCs/>
      <w:color w:val="404040"/>
    </w:rPr>
  </w:style>
  <w:style w:type="paragraph" w:styleId="Heading8">
    <w:name w:val="heading 8"/>
    <w:basedOn w:val="Normal"/>
    <w:next w:val="Normal"/>
    <w:link w:val="Heading8Char"/>
    <w:qFormat/>
    <w:rsid w:val="001E192A"/>
    <w:pPr>
      <w:keepNext/>
      <w:keepLines/>
      <w:numPr>
        <w:ilvl w:val="7"/>
        <w:numId w:val="1"/>
      </w:numPr>
      <w:spacing w:before="200" w:after="0"/>
      <w:outlineLvl w:val="7"/>
    </w:pPr>
    <w:rPr>
      <w:rFonts w:ascii="Cambria" w:hAnsi="Cambria" w:cs="Times New Roman"/>
      <w:color w:val="404040"/>
      <w:sz w:val="20"/>
      <w:szCs w:val="20"/>
    </w:rPr>
  </w:style>
  <w:style w:type="paragraph" w:styleId="Heading9">
    <w:name w:val="heading 9"/>
    <w:basedOn w:val="Normal"/>
    <w:next w:val="Normal"/>
    <w:link w:val="Heading9Char"/>
    <w:qFormat/>
    <w:rsid w:val="001E192A"/>
    <w:pPr>
      <w:keepNext/>
      <w:keepLines/>
      <w:numPr>
        <w:ilvl w:val="8"/>
        <w:numId w:val="1"/>
      </w:numPr>
      <w:spacing w:before="200" w:after="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34F77"/>
    <w:rPr>
      <w:rFonts w:ascii="Book Antiqua" w:eastAsia="Times New Roman" w:hAnsi="Book Antiqua"/>
      <w:b/>
      <w:bCs/>
      <w:color w:val="000000"/>
      <w:sz w:val="48"/>
      <w:szCs w:val="48"/>
    </w:rPr>
  </w:style>
  <w:style w:type="character" w:customStyle="1" w:styleId="Heading2Char">
    <w:name w:val="Heading 2 Char"/>
    <w:link w:val="Heading2"/>
    <w:rsid w:val="001E192A"/>
    <w:rPr>
      <w:rFonts w:ascii="Cambria" w:eastAsia="Times New Roman" w:hAnsi="Cambria"/>
      <w:b/>
      <w:bCs/>
      <w:color w:val="4F81BD"/>
      <w:sz w:val="26"/>
      <w:szCs w:val="26"/>
    </w:rPr>
  </w:style>
  <w:style w:type="character" w:customStyle="1" w:styleId="Heading3Char">
    <w:name w:val="Heading 3 Char"/>
    <w:link w:val="Heading3"/>
    <w:rsid w:val="001E192A"/>
    <w:rPr>
      <w:rFonts w:ascii="Cambria" w:eastAsia="Times New Roman" w:hAnsi="Cambria"/>
      <w:b/>
      <w:bCs/>
      <w:color w:val="4F81BD"/>
      <w:sz w:val="22"/>
      <w:szCs w:val="22"/>
    </w:rPr>
  </w:style>
  <w:style w:type="character" w:customStyle="1" w:styleId="Heading4Char">
    <w:name w:val="Heading 4 Char"/>
    <w:link w:val="Heading4"/>
    <w:rsid w:val="001E192A"/>
    <w:rPr>
      <w:rFonts w:ascii="Cambria" w:eastAsia="Times New Roman" w:hAnsi="Cambria"/>
      <w:b/>
      <w:bCs/>
      <w:i/>
      <w:iCs/>
      <w:color w:val="4F81BD"/>
      <w:sz w:val="22"/>
      <w:szCs w:val="22"/>
    </w:rPr>
  </w:style>
  <w:style w:type="character" w:customStyle="1" w:styleId="Heading5Char">
    <w:name w:val="Heading 5 Char"/>
    <w:link w:val="Heading5"/>
    <w:rsid w:val="001E192A"/>
    <w:rPr>
      <w:rFonts w:ascii="Cambria" w:eastAsia="Times New Roman" w:hAnsi="Cambria"/>
      <w:color w:val="243F60"/>
      <w:sz w:val="22"/>
      <w:szCs w:val="22"/>
    </w:rPr>
  </w:style>
  <w:style w:type="character" w:customStyle="1" w:styleId="Heading6Char">
    <w:name w:val="Heading 6 Char"/>
    <w:link w:val="Heading6"/>
    <w:rsid w:val="001E192A"/>
    <w:rPr>
      <w:rFonts w:ascii="Cambria" w:eastAsia="Times New Roman" w:hAnsi="Cambria"/>
      <w:i/>
      <w:iCs/>
      <w:color w:val="243F60"/>
      <w:sz w:val="22"/>
      <w:szCs w:val="22"/>
    </w:rPr>
  </w:style>
  <w:style w:type="character" w:customStyle="1" w:styleId="Heading7Char">
    <w:name w:val="Heading 7 Char"/>
    <w:link w:val="Heading7"/>
    <w:rsid w:val="001E192A"/>
    <w:rPr>
      <w:rFonts w:ascii="Cambria" w:eastAsia="Times New Roman" w:hAnsi="Cambria"/>
      <w:i/>
      <w:iCs/>
      <w:color w:val="404040"/>
      <w:sz w:val="22"/>
      <w:szCs w:val="22"/>
    </w:rPr>
  </w:style>
  <w:style w:type="character" w:customStyle="1" w:styleId="Heading8Char">
    <w:name w:val="Heading 8 Char"/>
    <w:link w:val="Heading8"/>
    <w:rsid w:val="001E192A"/>
    <w:rPr>
      <w:rFonts w:ascii="Cambria" w:eastAsia="Times New Roman" w:hAnsi="Cambria"/>
      <w:color w:val="404040"/>
    </w:rPr>
  </w:style>
  <w:style w:type="character" w:customStyle="1" w:styleId="Heading9Char">
    <w:name w:val="Heading 9 Char"/>
    <w:link w:val="Heading9"/>
    <w:rsid w:val="001E192A"/>
    <w:rPr>
      <w:rFonts w:ascii="Cambria" w:eastAsia="Times New Roman" w:hAnsi="Cambria"/>
      <w:i/>
      <w:iCs/>
      <w:color w:val="404040"/>
    </w:rPr>
  </w:style>
  <w:style w:type="paragraph" w:customStyle="1" w:styleId="Default">
    <w:name w:val="Default"/>
    <w:uiPriority w:val="99"/>
    <w:rsid w:val="00D51923"/>
    <w:pPr>
      <w:widowControl w:val="0"/>
      <w:autoSpaceDE w:val="0"/>
      <w:autoSpaceDN w:val="0"/>
      <w:adjustRightInd w:val="0"/>
    </w:pPr>
    <w:rPr>
      <w:rFonts w:ascii="Book-Antiqua" w:eastAsia="Times New Roman" w:hAnsi="Book-Antiqua" w:cs="Book-Antiqua"/>
      <w:color w:val="000000"/>
      <w:sz w:val="24"/>
      <w:szCs w:val="24"/>
    </w:rPr>
  </w:style>
  <w:style w:type="paragraph" w:styleId="BalloonText">
    <w:name w:val="Balloon Text"/>
    <w:basedOn w:val="Normal"/>
    <w:link w:val="BalloonTextChar"/>
    <w:uiPriority w:val="99"/>
    <w:semiHidden/>
    <w:rsid w:val="00D51923"/>
    <w:pPr>
      <w:spacing w:after="0" w:line="240" w:lineRule="auto"/>
    </w:pPr>
    <w:rPr>
      <w:rFonts w:ascii="Tahoma" w:eastAsia="Calibri" w:hAnsi="Tahoma" w:cs="Times New Roman"/>
      <w:sz w:val="16"/>
      <w:szCs w:val="16"/>
    </w:rPr>
  </w:style>
  <w:style w:type="character" w:customStyle="1" w:styleId="BalloonTextChar">
    <w:name w:val="Balloon Text Char"/>
    <w:link w:val="BalloonText"/>
    <w:uiPriority w:val="99"/>
    <w:semiHidden/>
    <w:rsid w:val="00D51923"/>
    <w:rPr>
      <w:rFonts w:ascii="Tahoma" w:hAnsi="Tahoma" w:cs="Tahoma"/>
      <w:sz w:val="16"/>
      <w:szCs w:val="16"/>
    </w:rPr>
  </w:style>
  <w:style w:type="character" w:styleId="Hyperlink">
    <w:name w:val="Hyperlink"/>
    <w:uiPriority w:val="99"/>
    <w:rsid w:val="00D51923"/>
    <w:rPr>
      <w:color w:val="0000FF"/>
      <w:u w:val="single"/>
    </w:rPr>
  </w:style>
  <w:style w:type="paragraph" w:customStyle="1" w:styleId="ColorfulList-Accent11">
    <w:name w:val="Colorful List - Accent 11"/>
    <w:basedOn w:val="Normal"/>
    <w:uiPriority w:val="34"/>
    <w:qFormat/>
    <w:rsid w:val="001E192A"/>
    <w:pPr>
      <w:ind w:left="720"/>
      <w:contextualSpacing/>
    </w:pPr>
  </w:style>
  <w:style w:type="paragraph" w:styleId="Header">
    <w:name w:val="header"/>
    <w:basedOn w:val="Normal"/>
    <w:link w:val="HeaderChar"/>
    <w:uiPriority w:val="99"/>
    <w:unhideWhenUsed/>
    <w:rsid w:val="009547E0"/>
    <w:pPr>
      <w:tabs>
        <w:tab w:val="center" w:pos="4680"/>
        <w:tab w:val="right" w:pos="9360"/>
      </w:tabs>
    </w:pPr>
    <w:rPr>
      <w:rFonts w:cs="Times New Roman"/>
      <w:sz w:val="20"/>
      <w:szCs w:val="20"/>
    </w:rPr>
  </w:style>
  <w:style w:type="character" w:customStyle="1" w:styleId="HeaderChar">
    <w:name w:val="Header Char"/>
    <w:link w:val="Header"/>
    <w:uiPriority w:val="99"/>
    <w:rsid w:val="009547E0"/>
    <w:rPr>
      <w:rFonts w:eastAsia="Times New Roman" w:cs="Calibri"/>
    </w:rPr>
  </w:style>
  <w:style w:type="paragraph" w:styleId="Footer">
    <w:name w:val="footer"/>
    <w:basedOn w:val="Normal"/>
    <w:link w:val="FooterChar"/>
    <w:uiPriority w:val="99"/>
    <w:unhideWhenUsed/>
    <w:rsid w:val="009547E0"/>
    <w:pPr>
      <w:tabs>
        <w:tab w:val="center" w:pos="4680"/>
        <w:tab w:val="right" w:pos="9360"/>
      </w:tabs>
    </w:pPr>
    <w:rPr>
      <w:rFonts w:cs="Times New Roman"/>
      <w:sz w:val="20"/>
      <w:szCs w:val="20"/>
    </w:rPr>
  </w:style>
  <w:style w:type="character" w:customStyle="1" w:styleId="FooterChar">
    <w:name w:val="Footer Char"/>
    <w:link w:val="Footer"/>
    <w:uiPriority w:val="99"/>
    <w:rsid w:val="009547E0"/>
    <w:rPr>
      <w:rFonts w:eastAsia="Times New Roman" w:cs="Calibri"/>
    </w:rPr>
  </w:style>
  <w:style w:type="paragraph" w:customStyle="1" w:styleId="Bibliography1">
    <w:name w:val="Bibliography1"/>
    <w:basedOn w:val="Normal"/>
    <w:next w:val="Normal"/>
    <w:uiPriority w:val="37"/>
    <w:semiHidden/>
    <w:unhideWhenUsed/>
    <w:rsid w:val="00B31B54"/>
  </w:style>
  <w:style w:type="paragraph" w:styleId="BlockText">
    <w:name w:val="Block Text"/>
    <w:basedOn w:val="Normal"/>
    <w:uiPriority w:val="99"/>
    <w:semiHidden/>
    <w:unhideWhenUsed/>
    <w:rsid w:val="00B31B54"/>
    <w:pPr>
      <w:spacing w:after="120"/>
      <w:ind w:left="1440" w:right="1440"/>
    </w:pPr>
  </w:style>
  <w:style w:type="paragraph" w:styleId="BodyText">
    <w:name w:val="Body Text"/>
    <w:basedOn w:val="Normal"/>
    <w:link w:val="BodyTextChar"/>
    <w:uiPriority w:val="99"/>
    <w:unhideWhenUsed/>
    <w:rsid w:val="00B31B54"/>
    <w:pPr>
      <w:spacing w:after="120"/>
    </w:pPr>
    <w:rPr>
      <w:rFonts w:cs="Times New Roman"/>
    </w:rPr>
  </w:style>
  <w:style w:type="character" w:customStyle="1" w:styleId="BodyTextChar">
    <w:name w:val="Body Text Char"/>
    <w:link w:val="BodyText"/>
    <w:uiPriority w:val="99"/>
    <w:rsid w:val="00B31B54"/>
    <w:rPr>
      <w:rFonts w:eastAsia="Times New Roman" w:cs="Calibri"/>
      <w:sz w:val="22"/>
      <w:szCs w:val="22"/>
    </w:rPr>
  </w:style>
  <w:style w:type="paragraph" w:styleId="BodyText2">
    <w:name w:val="Body Text 2"/>
    <w:basedOn w:val="Normal"/>
    <w:link w:val="BodyText2Char"/>
    <w:uiPriority w:val="99"/>
    <w:semiHidden/>
    <w:unhideWhenUsed/>
    <w:rsid w:val="00B31B54"/>
    <w:pPr>
      <w:spacing w:after="120" w:line="480" w:lineRule="auto"/>
    </w:pPr>
    <w:rPr>
      <w:rFonts w:cs="Times New Roman"/>
    </w:rPr>
  </w:style>
  <w:style w:type="character" w:customStyle="1" w:styleId="BodyText2Char">
    <w:name w:val="Body Text 2 Char"/>
    <w:link w:val="BodyText2"/>
    <w:uiPriority w:val="99"/>
    <w:semiHidden/>
    <w:rsid w:val="00B31B54"/>
    <w:rPr>
      <w:rFonts w:eastAsia="Times New Roman" w:cs="Calibri"/>
      <w:sz w:val="22"/>
      <w:szCs w:val="22"/>
    </w:rPr>
  </w:style>
  <w:style w:type="paragraph" w:styleId="BodyText3">
    <w:name w:val="Body Text 3"/>
    <w:basedOn w:val="Normal"/>
    <w:link w:val="BodyText3Char"/>
    <w:uiPriority w:val="99"/>
    <w:semiHidden/>
    <w:unhideWhenUsed/>
    <w:rsid w:val="00B31B54"/>
    <w:pPr>
      <w:spacing w:after="120"/>
    </w:pPr>
    <w:rPr>
      <w:rFonts w:cs="Times New Roman"/>
      <w:sz w:val="16"/>
      <w:szCs w:val="16"/>
    </w:rPr>
  </w:style>
  <w:style w:type="character" w:customStyle="1" w:styleId="BodyText3Char">
    <w:name w:val="Body Text 3 Char"/>
    <w:link w:val="BodyText3"/>
    <w:uiPriority w:val="99"/>
    <w:semiHidden/>
    <w:rsid w:val="00B31B54"/>
    <w:rPr>
      <w:rFonts w:eastAsia="Times New Roman" w:cs="Calibri"/>
      <w:sz w:val="16"/>
      <w:szCs w:val="16"/>
    </w:rPr>
  </w:style>
  <w:style w:type="paragraph" w:styleId="BodyTextFirstIndent">
    <w:name w:val="Body Text First Indent"/>
    <w:basedOn w:val="BodyText"/>
    <w:link w:val="BodyTextFirstIndentChar"/>
    <w:uiPriority w:val="99"/>
    <w:semiHidden/>
    <w:unhideWhenUsed/>
    <w:rsid w:val="00B31B54"/>
    <w:pPr>
      <w:ind w:firstLine="210"/>
    </w:pPr>
  </w:style>
  <w:style w:type="character" w:customStyle="1" w:styleId="BodyTextFirstIndentChar">
    <w:name w:val="Body Text First Indent Char"/>
    <w:basedOn w:val="BodyTextChar"/>
    <w:link w:val="BodyTextFirstIndent"/>
    <w:uiPriority w:val="99"/>
    <w:semiHidden/>
    <w:rsid w:val="00B31B54"/>
    <w:rPr>
      <w:rFonts w:eastAsia="Times New Roman" w:cs="Calibri"/>
      <w:sz w:val="22"/>
      <w:szCs w:val="22"/>
    </w:rPr>
  </w:style>
  <w:style w:type="paragraph" w:styleId="BodyTextIndent">
    <w:name w:val="Body Text Indent"/>
    <w:basedOn w:val="Normal"/>
    <w:link w:val="BodyTextIndentChar"/>
    <w:uiPriority w:val="99"/>
    <w:semiHidden/>
    <w:unhideWhenUsed/>
    <w:rsid w:val="00B31B54"/>
    <w:pPr>
      <w:spacing w:after="120"/>
      <w:ind w:left="360"/>
    </w:pPr>
    <w:rPr>
      <w:rFonts w:cs="Times New Roman"/>
    </w:rPr>
  </w:style>
  <w:style w:type="character" w:customStyle="1" w:styleId="BodyTextIndentChar">
    <w:name w:val="Body Text Indent Char"/>
    <w:link w:val="BodyTextIndent"/>
    <w:uiPriority w:val="99"/>
    <w:semiHidden/>
    <w:rsid w:val="00B31B54"/>
    <w:rPr>
      <w:rFonts w:eastAsia="Times New Roman" w:cs="Calibri"/>
      <w:sz w:val="22"/>
      <w:szCs w:val="22"/>
    </w:rPr>
  </w:style>
  <w:style w:type="paragraph" w:styleId="BodyTextFirstIndent2">
    <w:name w:val="Body Text First Indent 2"/>
    <w:basedOn w:val="BodyTextIndent"/>
    <w:link w:val="BodyTextFirstIndent2Char"/>
    <w:uiPriority w:val="99"/>
    <w:semiHidden/>
    <w:unhideWhenUsed/>
    <w:rsid w:val="00B31B54"/>
    <w:pPr>
      <w:ind w:firstLine="210"/>
    </w:pPr>
  </w:style>
  <w:style w:type="character" w:customStyle="1" w:styleId="BodyTextFirstIndent2Char">
    <w:name w:val="Body Text First Indent 2 Char"/>
    <w:basedOn w:val="BodyTextIndentChar"/>
    <w:link w:val="BodyTextFirstIndent2"/>
    <w:uiPriority w:val="99"/>
    <w:semiHidden/>
    <w:rsid w:val="00B31B54"/>
    <w:rPr>
      <w:rFonts w:eastAsia="Times New Roman" w:cs="Calibri"/>
      <w:sz w:val="22"/>
      <w:szCs w:val="22"/>
    </w:rPr>
  </w:style>
  <w:style w:type="paragraph" w:styleId="BodyTextIndent2">
    <w:name w:val="Body Text Indent 2"/>
    <w:basedOn w:val="Normal"/>
    <w:link w:val="BodyTextIndent2Char"/>
    <w:uiPriority w:val="99"/>
    <w:semiHidden/>
    <w:unhideWhenUsed/>
    <w:rsid w:val="00B31B54"/>
    <w:pPr>
      <w:spacing w:after="120" w:line="480" w:lineRule="auto"/>
      <w:ind w:left="360"/>
    </w:pPr>
    <w:rPr>
      <w:rFonts w:cs="Times New Roman"/>
    </w:rPr>
  </w:style>
  <w:style w:type="character" w:customStyle="1" w:styleId="BodyTextIndent2Char">
    <w:name w:val="Body Text Indent 2 Char"/>
    <w:link w:val="BodyTextIndent2"/>
    <w:uiPriority w:val="99"/>
    <w:semiHidden/>
    <w:rsid w:val="00B31B54"/>
    <w:rPr>
      <w:rFonts w:eastAsia="Times New Roman" w:cs="Calibri"/>
      <w:sz w:val="22"/>
      <w:szCs w:val="22"/>
    </w:rPr>
  </w:style>
  <w:style w:type="paragraph" w:styleId="BodyTextIndent3">
    <w:name w:val="Body Text Indent 3"/>
    <w:basedOn w:val="Normal"/>
    <w:link w:val="BodyTextIndent3Char"/>
    <w:uiPriority w:val="99"/>
    <w:semiHidden/>
    <w:unhideWhenUsed/>
    <w:rsid w:val="00B31B54"/>
    <w:pPr>
      <w:spacing w:after="120"/>
      <w:ind w:left="360"/>
    </w:pPr>
    <w:rPr>
      <w:rFonts w:cs="Times New Roman"/>
      <w:sz w:val="16"/>
      <w:szCs w:val="16"/>
    </w:rPr>
  </w:style>
  <w:style w:type="character" w:customStyle="1" w:styleId="BodyTextIndent3Char">
    <w:name w:val="Body Text Indent 3 Char"/>
    <w:link w:val="BodyTextIndent3"/>
    <w:uiPriority w:val="99"/>
    <w:semiHidden/>
    <w:rsid w:val="00B31B54"/>
    <w:rPr>
      <w:rFonts w:eastAsia="Times New Roman" w:cs="Calibri"/>
      <w:sz w:val="16"/>
      <w:szCs w:val="16"/>
    </w:rPr>
  </w:style>
  <w:style w:type="paragraph" w:styleId="Caption">
    <w:name w:val="caption"/>
    <w:basedOn w:val="Normal"/>
    <w:next w:val="Normal"/>
    <w:uiPriority w:val="35"/>
    <w:qFormat/>
    <w:rsid w:val="00B31B54"/>
    <w:rPr>
      <w:b/>
      <w:bCs/>
      <w:sz w:val="20"/>
      <w:szCs w:val="20"/>
    </w:rPr>
  </w:style>
  <w:style w:type="paragraph" w:styleId="Closing">
    <w:name w:val="Closing"/>
    <w:basedOn w:val="Normal"/>
    <w:link w:val="ClosingChar"/>
    <w:uiPriority w:val="99"/>
    <w:semiHidden/>
    <w:unhideWhenUsed/>
    <w:rsid w:val="00B31B54"/>
    <w:pPr>
      <w:ind w:left="4320"/>
    </w:pPr>
    <w:rPr>
      <w:rFonts w:cs="Times New Roman"/>
    </w:rPr>
  </w:style>
  <w:style w:type="character" w:customStyle="1" w:styleId="ClosingChar">
    <w:name w:val="Closing Char"/>
    <w:link w:val="Closing"/>
    <w:uiPriority w:val="99"/>
    <w:semiHidden/>
    <w:rsid w:val="00B31B54"/>
    <w:rPr>
      <w:rFonts w:eastAsia="Times New Roman" w:cs="Calibri"/>
      <w:sz w:val="22"/>
      <w:szCs w:val="22"/>
    </w:rPr>
  </w:style>
  <w:style w:type="paragraph" w:styleId="CommentText">
    <w:name w:val="annotation text"/>
    <w:basedOn w:val="Normal"/>
    <w:link w:val="CommentTextChar"/>
    <w:uiPriority w:val="99"/>
    <w:semiHidden/>
    <w:unhideWhenUsed/>
    <w:rsid w:val="00B31B54"/>
    <w:rPr>
      <w:rFonts w:cs="Times New Roman"/>
      <w:sz w:val="20"/>
      <w:szCs w:val="20"/>
    </w:rPr>
  </w:style>
  <w:style w:type="character" w:customStyle="1" w:styleId="CommentTextChar">
    <w:name w:val="Comment Text Char"/>
    <w:link w:val="CommentText"/>
    <w:uiPriority w:val="99"/>
    <w:semiHidden/>
    <w:rsid w:val="00B31B54"/>
    <w:rPr>
      <w:rFonts w:eastAsia="Times New Roman" w:cs="Calibri"/>
    </w:rPr>
  </w:style>
  <w:style w:type="paragraph" w:styleId="CommentSubject">
    <w:name w:val="annotation subject"/>
    <w:basedOn w:val="CommentText"/>
    <w:next w:val="CommentText"/>
    <w:link w:val="CommentSubjectChar"/>
    <w:uiPriority w:val="99"/>
    <w:semiHidden/>
    <w:unhideWhenUsed/>
    <w:rsid w:val="00B31B54"/>
    <w:rPr>
      <w:b/>
      <w:bCs/>
    </w:rPr>
  </w:style>
  <w:style w:type="character" w:customStyle="1" w:styleId="CommentSubjectChar">
    <w:name w:val="Comment Subject Char"/>
    <w:link w:val="CommentSubject"/>
    <w:uiPriority w:val="99"/>
    <w:semiHidden/>
    <w:rsid w:val="00B31B54"/>
    <w:rPr>
      <w:rFonts w:eastAsia="Times New Roman" w:cs="Calibri"/>
      <w:b/>
      <w:bCs/>
    </w:rPr>
  </w:style>
  <w:style w:type="paragraph" w:styleId="Date">
    <w:name w:val="Date"/>
    <w:basedOn w:val="Normal"/>
    <w:next w:val="Normal"/>
    <w:link w:val="DateChar"/>
    <w:uiPriority w:val="99"/>
    <w:semiHidden/>
    <w:unhideWhenUsed/>
    <w:rsid w:val="00B31B54"/>
    <w:rPr>
      <w:rFonts w:cs="Times New Roman"/>
    </w:rPr>
  </w:style>
  <w:style w:type="character" w:customStyle="1" w:styleId="DateChar">
    <w:name w:val="Date Char"/>
    <w:link w:val="Date"/>
    <w:uiPriority w:val="99"/>
    <w:semiHidden/>
    <w:rsid w:val="00B31B54"/>
    <w:rPr>
      <w:rFonts w:eastAsia="Times New Roman" w:cs="Calibri"/>
      <w:sz w:val="22"/>
      <w:szCs w:val="22"/>
    </w:rPr>
  </w:style>
  <w:style w:type="paragraph" w:styleId="DocumentMap">
    <w:name w:val="Document Map"/>
    <w:basedOn w:val="Normal"/>
    <w:link w:val="DocumentMapChar"/>
    <w:uiPriority w:val="99"/>
    <w:semiHidden/>
    <w:unhideWhenUsed/>
    <w:rsid w:val="00B31B54"/>
    <w:rPr>
      <w:rFonts w:ascii="Tahoma" w:hAnsi="Tahoma" w:cs="Times New Roman"/>
      <w:sz w:val="16"/>
      <w:szCs w:val="16"/>
    </w:rPr>
  </w:style>
  <w:style w:type="character" w:customStyle="1" w:styleId="DocumentMapChar">
    <w:name w:val="Document Map Char"/>
    <w:link w:val="DocumentMap"/>
    <w:uiPriority w:val="99"/>
    <w:semiHidden/>
    <w:rsid w:val="00B31B54"/>
    <w:rPr>
      <w:rFonts w:ascii="Tahoma" w:eastAsia="Times New Roman" w:hAnsi="Tahoma" w:cs="Tahoma"/>
      <w:sz w:val="16"/>
      <w:szCs w:val="16"/>
    </w:rPr>
  </w:style>
  <w:style w:type="paragraph" w:styleId="E-mailSignature">
    <w:name w:val="E-mail Signature"/>
    <w:basedOn w:val="Normal"/>
    <w:link w:val="E-mailSignatureChar"/>
    <w:uiPriority w:val="99"/>
    <w:semiHidden/>
    <w:unhideWhenUsed/>
    <w:rsid w:val="00B31B54"/>
    <w:rPr>
      <w:rFonts w:cs="Times New Roman"/>
    </w:rPr>
  </w:style>
  <w:style w:type="character" w:customStyle="1" w:styleId="E-mailSignatureChar">
    <w:name w:val="E-mail Signature Char"/>
    <w:link w:val="E-mailSignature"/>
    <w:uiPriority w:val="99"/>
    <w:semiHidden/>
    <w:rsid w:val="00B31B54"/>
    <w:rPr>
      <w:rFonts w:eastAsia="Times New Roman" w:cs="Calibri"/>
      <w:sz w:val="22"/>
      <w:szCs w:val="22"/>
    </w:rPr>
  </w:style>
  <w:style w:type="paragraph" w:styleId="EndnoteText">
    <w:name w:val="endnote text"/>
    <w:basedOn w:val="Normal"/>
    <w:link w:val="EndnoteTextChar"/>
    <w:uiPriority w:val="99"/>
    <w:semiHidden/>
    <w:unhideWhenUsed/>
    <w:rsid w:val="00B31B54"/>
    <w:rPr>
      <w:rFonts w:cs="Times New Roman"/>
      <w:sz w:val="20"/>
      <w:szCs w:val="20"/>
    </w:rPr>
  </w:style>
  <w:style w:type="character" w:customStyle="1" w:styleId="EndnoteTextChar">
    <w:name w:val="Endnote Text Char"/>
    <w:link w:val="EndnoteText"/>
    <w:uiPriority w:val="99"/>
    <w:semiHidden/>
    <w:rsid w:val="00B31B54"/>
    <w:rPr>
      <w:rFonts w:eastAsia="Times New Roman" w:cs="Calibri"/>
    </w:rPr>
  </w:style>
  <w:style w:type="paragraph" w:styleId="EnvelopeAddress">
    <w:name w:val="envelope address"/>
    <w:basedOn w:val="Normal"/>
    <w:uiPriority w:val="99"/>
    <w:semiHidden/>
    <w:unhideWhenUsed/>
    <w:rsid w:val="00B31B54"/>
    <w:pPr>
      <w:framePr w:w="7920" w:h="1980" w:hRule="exact" w:hSpace="180" w:wrap="auto" w:hAnchor="page" w:xAlign="center" w:yAlign="bottom"/>
      <w:ind w:left="2880"/>
    </w:pPr>
    <w:rPr>
      <w:rFonts w:ascii="Cambria" w:hAnsi="Cambria" w:cs="Times New Roman"/>
      <w:sz w:val="24"/>
      <w:szCs w:val="24"/>
    </w:rPr>
  </w:style>
  <w:style w:type="paragraph" w:styleId="EnvelopeReturn">
    <w:name w:val="envelope return"/>
    <w:basedOn w:val="Normal"/>
    <w:uiPriority w:val="99"/>
    <w:semiHidden/>
    <w:unhideWhenUsed/>
    <w:rsid w:val="00B31B54"/>
    <w:rPr>
      <w:rFonts w:ascii="Cambria" w:hAnsi="Cambria" w:cs="Times New Roman"/>
      <w:sz w:val="20"/>
      <w:szCs w:val="20"/>
    </w:rPr>
  </w:style>
  <w:style w:type="paragraph" w:styleId="FootnoteText">
    <w:name w:val="footnote text"/>
    <w:basedOn w:val="Normal"/>
    <w:link w:val="FootnoteTextChar"/>
    <w:uiPriority w:val="99"/>
    <w:semiHidden/>
    <w:unhideWhenUsed/>
    <w:rsid w:val="00B31B54"/>
    <w:rPr>
      <w:rFonts w:cs="Times New Roman"/>
      <w:sz w:val="20"/>
      <w:szCs w:val="20"/>
    </w:rPr>
  </w:style>
  <w:style w:type="character" w:customStyle="1" w:styleId="FootnoteTextChar">
    <w:name w:val="Footnote Text Char"/>
    <w:link w:val="FootnoteText"/>
    <w:uiPriority w:val="99"/>
    <w:semiHidden/>
    <w:rsid w:val="00B31B54"/>
    <w:rPr>
      <w:rFonts w:eastAsia="Times New Roman" w:cs="Calibri"/>
    </w:rPr>
  </w:style>
  <w:style w:type="paragraph" w:styleId="HTMLAddress">
    <w:name w:val="HTML Address"/>
    <w:basedOn w:val="Normal"/>
    <w:link w:val="HTMLAddressChar"/>
    <w:uiPriority w:val="99"/>
    <w:semiHidden/>
    <w:unhideWhenUsed/>
    <w:rsid w:val="00B31B54"/>
    <w:rPr>
      <w:rFonts w:cs="Times New Roman"/>
      <w:i/>
      <w:iCs/>
    </w:rPr>
  </w:style>
  <w:style w:type="character" w:customStyle="1" w:styleId="HTMLAddressChar">
    <w:name w:val="HTML Address Char"/>
    <w:link w:val="HTMLAddress"/>
    <w:uiPriority w:val="99"/>
    <w:semiHidden/>
    <w:rsid w:val="00B31B54"/>
    <w:rPr>
      <w:rFonts w:eastAsia="Times New Roman" w:cs="Calibri"/>
      <w:i/>
      <w:iCs/>
      <w:sz w:val="22"/>
      <w:szCs w:val="22"/>
    </w:rPr>
  </w:style>
  <w:style w:type="paragraph" w:styleId="HTMLPreformatted">
    <w:name w:val="HTML Preformatted"/>
    <w:basedOn w:val="Normal"/>
    <w:link w:val="HTMLPreformattedChar"/>
    <w:uiPriority w:val="99"/>
    <w:unhideWhenUsed/>
    <w:rsid w:val="00B31B54"/>
    <w:rPr>
      <w:rFonts w:ascii="Courier New" w:hAnsi="Courier New" w:cs="Times New Roman"/>
      <w:sz w:val="20"/>
      <w:szCs w:val="20"/>
    </w:rPr>
  </w:style>
  <w:style w:type="character" w:customStyle="1" w:styleId="HTMLPreformattedChar">
    <w:name w:val="HTML Preformatted Char"/>
    <w:link w:val="HTMLPreformatted"/>
    <w:uiPriority w:val="99"/>
    <w:rsid w:val="00B31B54"/>
    <w:rPr>
      <w:rFonts w:ascii="Courier New" w:eastAsia="Times New Roman" w:hAnsi="Courier New" w:cs="Courier New"/>
    </w:rPr>
  </w:style>
  <w:style w:type="paragraph" w:styleId="Index1">
    <w:name w:val="index 1"/>
    <w:basedOn w:val="Normal"/>
    <w:next w:val="Normal"/>
    <w:autoRedefine/>
    <w:uiPriority w:val="99"/>
    <w:semiHidden/>
    <w:unhideWhenUsed/>
    <w:rsid w:val="00B31B54"/>
    <w:pPr>
      <w:ind w:left="220" w:hanging="220"/>
    </w:pPr>
  </w:style>
  <w:style w:type="paragraph" w:styleId="Index2">
    <w:name w:val="index 2"/>
    <w:basedOn w:val="Normal"/>
    <w:next w:val="Normal"/>
    <w:autoRedefine/>
    <w:uiPriority w:val="99"/>
    <w:semiHidden/>
    <w:unhideWhenUsed/>
    <w:rsid w:val="00B31B54"/>
    <w:pPr>
      <w:ind w:left="440" w:hanging="220"/>
    </w:pPr>
  </w:style>
  <w:style w:type="paragraph" w:styleId="Index3">
    <w:name w:val="index 3"/>
    <w:basedOn w:val="Normal"/>
    <w:next w:val="Normal"/>
    <w:autoRedefine/>
    <w:uiPriority w:val="99"/>
    <w:semiHidden/>
    <w:unhideWhenUsed/>
    <w:rsid w:val="00B31B54"/>
    <w:pPr>
      <w:ind w:left="660" w:hanging="220"/>
    </w:pPr>
  </w:style>
  <w:style w:type="paragraph" w:styleId="Index4">
    <w:name w:val="index 4"/>
    <w:basedOn w:val="Normal"/>
    <w:next w:val="Normal"/>
    <w:autoRedefine/>
    <w:uiPriority w:val="99"/>
    <w:semiHidden/>
    <w:unhideWhenUsed/>
    <w:rsid w:val="00B31B54"/>
    <w:pPr>
      <w:ind w:left="880" w:hanging="220"/>
    </w:pPr>
  </w:style>
  <w:style w:type="paragraph" w:styleId="Index5">
    <w:name w:val="index 5"/>
    <w:basedOn w:val="Normal"/>
    <w:next w:val="Normal"/>
    <w:autoRedefine/>
    <w:uiPriority w:val="99"/>
    <w:semiHidden/>
    <w:unhideWhenUsed/>
    <w:rsid w:val="00B31B54"/>
    <w:pPr>
      <w:ind w:left="1100" w:hanging="220"/>
    </w:pPr>
  </w:style>
  <w:style w:type="paragraph" w:styleId="Index6">
    <w:name w:val="index 6"/>
    <w:basedOn w:val="Normal"/>
    <w:next w:val="Normal"/>
    <w:autoRedefine/>
    <w:uiPriority w:val="99"/>
    <w:semiHidden/>
    <w:unhideWhenUsed/>
    <w:rsid w:val="00B31B54"/>
    <w:pPr>
      <w:ind w:left="1320" w:hanging="220"/>
    </w:pPr>
  </w:style>
  <w:style w:type="paragraph" w:styleId="Index7">
    <w:name w:val="index 7"/>
    <w:basedOn w:val="Normal"/>
    <w:next w:val="Normal"/>
    <w:autoRedefine/>
    <w:uiPriority w:val="99"/>
    <w:semiHidden/>
    <w:unhideWhenUsed/>
    <w:rsid w:val="00B31B54"/>
    <w:pPr>
      <w:ind w:left="1540" w:hanging="220"/>
    </w:pPr>
  </w:style>
  <w:style w:type="paragraph" w:styleId="Index8">
    <w:name w:val="index 8"/>
    <w:basedOn w:val="Normal"/>
    <w:next w:val="Normal"/>
    <w:autoRedefine/>
    <w:uiPriority w:val="99"/>
    <w:semiHidden/>
    <w:unhideWhenUsed/>
    <w:rsid w:val="00B31B54"/>
    <w:pPr>
      <w:ind w:left="1760" w:hanging="220"/>
    </w:pPr>
  </w:style>
  <w:style w:type="paragraph" w:styleId="Index9">
    <w:name w:val="index 9"/>
    <w:basedOn w:val="Normal"/>
    <w:next w:val="Normal"/>
    <w:autoRedefine/>
    <w:uiPriority w:val="99"/>
    <w:semiHidden/>
    <w:unhideWhenUsed/>
    <w:rsid w:val="00B31B54"/>
    <w:pPr>
      <w:ind w:left="1980" w:hanging="220"/>
    </w:pPr>
  </w:style>
  <w:style w:type="paragraph" w:styleId="IndexHeading">
    <w:name w:val="index heading"/>
    <w:basedOn w:val="Normal"/>
    <w:next w:val="Index1"/>
    <w:uiPriority w:val="99"/>
    <w:semiHidden/>
    <w:unhideWhenUsed/>
    <w:rsid w:val="00B31B54"/>
    <w:rPr>
      <w:rFonts w:ascii="Cambria" w:hAnsi="Cambria" w:cs="Times New Roman"/>
      <w:b/>
      <w:bCs/>
    </w:rPr>
  </w:style>
  <w:style w:type="paragraph" w:customStyle="1" w:styleId="LightShading-Accent21">
    <w:name w:val="Light Shading - Accent 21"/>
    <w:basedOn w:val="Normal"/>
    <w:next w:val="Normal"/>
    <w:link w:val="LightShading-Accent2Char"/>
    <w:uiPriority w:val="30"/>
    <w:qFormat/>
    <w:rsid w:val="00B31B54"/>
    <w:pPr>
      <w:pBdr>
        <w:bottom w:val="single" w:sz="4" w:space="4" w:color="4F81BD"/>
      </w:pBdr>
      <w:spacing w:before="200" w:after="280"/>
      <w:ind w:left="936" w:right="936"/>
    </w:pPr>
    <w:rPr>
      <w:rFonts w:cs="Times New Roman"/>
      <w:b/>
      <w:bCs/>
      <w:i/>
      <w:iCs/>
      <w:color w:val="4F81BD"/>
    </w:rPr>
  </w:style>
  <w:style w:type="character" w:customStyle="1" w:styleId="LightShading-Accent2Char">
    <w:name w:val="Light Shading - Accent 2 Char"/>
    <w:link w:val="LightShading-Accent21"/>
    <w:uiPriority w:val="30"/>
    <w:rsid w:val="00B31B54"/>
    <w:rPr>
      <w:rFonts w:eastAsia="Times New Roman" w:cs="Calibri"/>
      <w:b/>
      <w:bCs/>
      <w:i/>
      <w:iCs/>
      <w:color w:val="4F81BD"/>
      <w:sz w:val="22"/>
      <w:szCs w:val="22"/>
    </w:rPr>
  </w:style>
  <w:style w:type="paragraph" w:styleId="List">
    <w:name w:val="List"/>
    <w:basedOn w:val="Normal"/>
    <w:uiPriority w:val="99"/>
    <w:semiHidden/>
    <w:unhideWhenUsed/>
    <w:rsid w:val="00B31B54"/>
    <w:pPr>
      <w:ind w:left="360" w:hanging="360"/>
      <w:contextualSpacing/>
    </w:pPr>
  </w:style>
  <w:style w:type="paragraph" w:styleId="List2">
    <w:name w:val="List 2"/>
    <w:basedOn w:val="Normal"/>
    <w:uiPriority w:val="99"/>
    <w:unhideWhenUsed/>
    <w:rsid w:val="00B31B54"/>
    <w:pPr>
      <w:ind w:left="720" w:hanging="360"/>
      <w:contextualSpacing/>
    </w:pPr>
  </w:style>
  <w:style w:type="paragraph" w:styleId="List3">
    <w:name w:val="List 3"/>
    <w:basedOn w:val="Normal"/>
    <w:uiPriority w:val="99"/>
    <w:semiHidden/>
    <w:unhideWhenUsed/>
    <w:rsid w:val="00B31B54"/>
    <w:pPr>
      <w:ind w:left="1080" w:hanging="360"/>
      <w:contextualSpacing/>
    </w:pPr>
  </w:style>
  <w:style w:type="paragraph" w:styleId="List4">
    <w:name w:val="List 4"/>
    <w:basedOn w:val="Normal"/>
    <w:uiPriority w:val="99"/>
    <w:semiHidden/>
    <w:unhideWhenUsed/>
    <w:rsid w:val="00B31B54"/>
    <w:pPr>
      <w:ind w:left="1440" w:hanging="360"/>
      <w:contextualSpacing/>
    </w:pPr>
  </w:style>
  <w:style w:type="paragraph" w:styleId="List5">
    <w:name w:val="List 5"/>
    <w:basedOn w:val="Normal"/>
    <w:uiPriority w:val="99"/>
    <w:semiHidden/>
    <w:unhideWhenUsed/>
    <w:rsid w:val="00B31B54"/>
    <w:pPr>
      <w:ind w:left="1800" w:hanging="360"/>
      <w:contextualSpacing/>
    </w:pPr>
  </w:style>
  <w:style w:type="paragraph" w:styleId="ListBullet">
    <w:name w:val="List Bullet"/>
    <w:basedOn w:val="Normal"/>
    <w:uiPriority w:val="99"/>
    <w:unhideWhenUsed/>
    <w:rsid w:val="00B31B54"/>
    <w:pPr>
      <w:numPr>
        <w:numId w:val="2"/>
      </w:numPr>
      <w:contextualSpacing/>
    </w:pPr>
  </w:style>
  <w:style w:type="paragraph" w:styleId="ListBullet2">
    <w:name w:val="List Bullet 2"/>
    <w:basedOn w:val="Normal"/>
    <w:uiPriority w:val="99"/>
    <w:semiHidden/>
    <w:unhideWhenUsed/>
    <w:rsid w:val="00B31B54"/>
    <w:pPr>
      <w:numPr>
        <w:numId w:val="3"/>
      </w:numPr>
      <w:contextualSpacing/>
    </w:pPr>
  </w:style>
  <w:style w:type="paragraph" w:styleId="ListBullet3">
    <w:name w:val="List Bullet 3"/>
    <w:basedOn w:val="Normal"/>
    <w:uiPriority w:val="99"/>
    <w:semiHidden/>
    <w:unhideWhenUsed/>
    <w:rsid w:val="00B31B54"/>
    <w:pPr>
      <w:numPr>
        <w:numId w:val="4"/>
      </w:numPr>
      <w:contextualSpacing/>
    </w:pPr>
  </w:style>
  <w:style w:type="paragraph" w:styleId="ListBullet4">
    <w:name w:val="List Bullet 4"/>
    <w:basedOn w:val="Normal"/>
    <w:uiPriority w:val="99"/>
    <w:semiHidden/>
    <w:unhideWhenUsed/>
    <w:rsid w:val="00B31B54"/>
    <w:pPr>
      <w:numPr>
        <w:numId w:val="5"/>
      </w:numPr>
      <w:contextualSpacing/>
    </w:pPr>
  </w:style>
  <w:style w:type="paragraph" w:styleId="ListBullet5">
    <w:name w:val="List Bullet 5"/>
    <w:basedOn w:val="Normal"/>
    <w:uiPriority w:val="99"/>
    <w:semiHidden/>
    <w:unhideWhenUsed/>
    <w:rsid w:val="00B31B54"/>
    <w:pPr>
      <w:numPr>
        <w:numId w:val="6"/>
      </w:numPr>
      <w:contextualSpacing/>
    </w:pPr>
  </w:style>
  <w:style w:type="paragraph" w:styleId="ListContinue">
    <w:name w:val="List Continue"/>
    <w:basedOn w:val="Normal"/>
    <w:uiPriority w:val="99"/>
    <w:semiHidden/>
    <w:unhideWhenUsed/>
    <w:rsid w:val="00B31B54"/>
    <w:pPr>
      <w:spacing w:after="120"/>
      <w:ind w:left="360"/>
      <w:contextualSpacing/>
    </w:pPr>
  </w:style>
  <w:style w:type="paragraph" w:styleId="ListContinue2">
    <w:name w:val="List Continue 2"/>
    <w:basedOn w:val="Normal"/>
    <w:uiPriority w:val="99"/>
    <w:semiHidden/>
    <w:unhideWhenUsed/>
    <w:rsid w:val="00B31B54"/>
    <w:pPr>
      <w:spacing w:after="120"/>
      <w:ind w:left="720"/>
      <w:contextualSpacing/>
    </w:pPr>
  </w:style>
  <w:style w:type="paragraph" w:styleId="ListContinue3">
    <w:name w:val="List Continue 3"/>
    <w:basedOn w:val="Normal"/>
    <w:uiPriority w:val="99"/>
    <w:semiHidden/>
    <w:unhideWhenUsed/>
    <w:rsid w:val="00B31B54"/>
    <w:pPr>
      <w:spacing w:after="120"/>
      <w:ind w:left="1080"/>
      <w:contextualSpacing/>
    </w:pPr>
  </w:style>
  <w:style w:type="paragraph" w:styleId="ListContinue4">
    <w:name w:val="List Continue 4"/>
    <w:basedOn w:val="Normal"/>
    <w:uiPriority w:val="99"/>
    <w:semiHidden/>
    <w:unhideWhenUsed/>
    <w:rsid w:val="00B31B54"/>
    <w:pPr>
      <w:spacing w:after="120"/>
      <w:ind w:left="1440"/>
      <w:contextualSpacing/>
    </w:pPr>
  </w:style>
  <w:style w:type="paragraph" w:styleId="ListContinue5">
    <w:name w:val="List Continue 5"/>
    <w:basedOn w:val="Normal"/>
    <w:uiPriority w:val="99"/>
    <w:semiHidden/>
    <w:unhideWhenUsed/>
    <w:rsid w:val="00B31B54"/>
    <w:pPr>
      <w:spacing w:after="120"/>
      <w:ind w:left="1800"/>
      <w:contextualSpacing/>
    </w:pPr>
  </w:style>
  <w:style w:type="paragraph" w:styleId="ListNumber">
    <w:name w:val="List Number"/>
    <w:basedOn w:val="Normal"/>
    <w:uiPriority w:val="99"/>
    <w:semiHidden/>
    <w:unhideWhenUsed/>
    <w:rsid w:val="00B31B54"/>
    <w:pPr>
      <w:numPr>
        <w:numId w:val="7"/>
      </w:numPr>
      <w:contextualSpacing/>
    </w:pPr>
  </w:style>
  <w:style w:type="paragraph" w:styleId="ListNumber2">
    <w:name w:val="List Number 2"/>
    <w:basedOn w:val="Normal"/>
    <w:uiPriority w:val="99"/>
    <w:semiHidden/>
    <w:unhideWhenUsed/>
    <w:rsid w:val="00B31B54"/>
    <w:pPr>
      <w:numPr>
        <w:numId w:val="8"/>
      </w:numPr>
      <w:contextualSpacing/>
    </w:pPr>
  </w:style>
  <w:style w:type="paragraph" w:styleId="ListNumber3">
    <w:name w:val="List Number 3"/>
    <w:basedOn w:val="Normal"/>
    <w:uiPriority w:val="99"/>
    <w:semiHidden/>
    <w:unhideWhenUsed/>
    <w:rsid w:val="00B31B54"/>
    <w:pPr>
      <w:numPr>
        <w:numId w:val="9"/>
      </w:numPr>
      <w:contextualSpacing/>
    </w:pPr>
  </w:style>
  <w:style w:type="paragraph" w:styleId="ListNumber4">
    <w:name w:val="List Number 4"/>
    <w:basedOn w:val="Normal"/>
    <w:unhideWhenUsed/>
    <w:rsid w:val="00B31B54"/>
    <w:pPr>
      <w:numPr>
        <w:numId w:val="10"/>
      </w:numPr>
      <w:contextualSpacing/>
    </w:pPr>
  </w:style>
  <w:style w:type="paragraph" w:styleId="ListNumber5">
    <w:name w:val="List Number 5"/>
    <w:basedOn w:val="Normal"/>
    <w:uiPriority w:val="99"/>
    <w:semiHidden/>
    <w:unhideWhenUsed/>
    <w:rsid w:val="00B31B54"/>
    <w:pPr>
      <w:numPr>
        <w:numId w:val="11"/>
      </w:numPr>
      <w:contextualSpacing/>
    </w:pPr>
  </w:style>
  <w:style w:type="paragraph" w:styleId="MacroText">
    <w:name w:val="macro"/>
    <w:link w:val="MacroTextChar"/>
    <w:uiPriority w:val="99"/>
    <w:semiHidden/>
    <w:unhideWhenUsed/>
    <w:rsid w:val="00B31B54"/>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Times New Roman" w:hAnsi="Courier New" w:cs="Courier New"/>
    </w:rPr>
  </w:style>
  <w:style w:type="character" w:customStyle="1" w:styleId="MacroTextChar">
    <w:name w:val="Macro Text Char"/>
    <w:link w:val="MacroText"/>
    <w:uiPriority w:val="99"/>
    <w:semiHidden/>
    <w:rsid w:val="00B31B54"/>
    <w:rPr>
      <w:rFonts w:ascii="Courier New" w:eastAsia="Times New Roman" w:hAnsi="Courier New" w:cs="Courier New"/>
      <w:lang w:val="en-US" w:eastAsia="en-US" w:bidi="ar-SA"/>
    </w:rPr>
  </w:style>
  <w:style w:type="paragraph" w:styleId="MessageHeader">
    <w:name w:val="Message Header"/>
    <w:basedOn w:val="Normal"/>
    <w:link w:val="MessageHeaderChar"/>
    <w:uiPriority w:val="99"/>
    <w:semiHidden/>
    <w:unhideWhenUsed/>
    <w:rsid w:val="00B31B54"/>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cs="Times New Roman"/>
      <w:sz w:val="24"/>
      <w:szCs w:val="24"/>
    </w:rPr>
  </w:style>
  <w:style w:type="character" w:customStyle="1" w:styleId="MessageHeaderChar">
    <w:name w:val="Message Header Char"/>
    <w:link w:val="MessageHeader"/>
    <w:uiPriority w:val="99"/>
    <w:semiHidden/>
    <w:rsid w:val="00B31B54"/>
    <w:rPr>
      <w:rFonts w:ascii="Cambria" w:eastAsia="Times New Roman" w:hAnsi="Cambria" w:cs="Times New Roman"/>
      <w:sz w:val="24"/>
      <w:szCs w:val="24"/>
      <w:shd w:val="pct20" w:color="auto" w:fill="auto"/>
    </w:rPr>
  </w:style>
  <w:style w:type="paragraph" w:customStyle="1" w:styleId="NoSpacing1">
    <w:name w:val="No Spacing1"/>
    <w:uiPriority w:val="1"/>
    <w:qFormat/>
    <w:rsid w:val="00B31B54"/>
    <w:rPr>
      <w:rFonts w:eastAsia="Times New Roman" w:cs="Calibri"/>
      <w:sz w:val="22"/>
      <w:szCs w:val="22"/>
    </w:rPr>
  </w:style>
  <w:style w:type="paragraph" w:styleId="NormalWeb">
    <w:name w:val="Normal (Web)"/>
    <w:basedOn w:val="Normal"/>
    <w:uiPriority w:val="99"/>
    <w:semiHidden/>
    <w:unhideWhenUsed/>
    <w:rsid w:val="00B31B54"/>
    <w:rPr>
      <w:rFonts w:ascii="Times New Roman" w:hAnsi="Times New Roman" w:cs="Times New Roman"/>
      <w:sz w:val="24"/>
      <w:szCs w:val="24"/>
    </w:rPr>
  </w:style>
  <w:style w:type="paragraph" w:styleId="NormalIndent">
    <w:name w:val="Normal Indent"/>
    <w:basedOn w:val="Normal"/>
    <w:uiPriority w:val="99"/>
    <w:semiHidden/>
    <w:unhideWhenUsed/>
    <w:rsid w:val="00B31B54"/>
    <w:pPr>
      <w:ind w:left="720"/>
    </w:pPr>
  </w:style>
  <w:style w:type="paragraph" w:styleId="NoteHeading">
    <w:name w:val="Note Heading"/>
    <w:basedOn w:val="Normal"/>
    <w:next w:val="Normal"/>
    <w:link w:val="NoteHeadingChar"/>
    <w:uiPriority w:val="99"/>
    <w:semiHidden/>
    <w:unhideWhenUsed/>
    <w:rsid w:val="00B31B54"/>
    <w:rPr>
      <w:rFonts w:cs="Times New Roman"/>
    </w:rPr>
  </w:style>
  <w:style w:type="character" w:customStyle="1" w:styleId="NoteHeadingChar">
    <w:name w:val="Note Heading Char"/>
    <w:link w:val="NoteHeading"/>
    <w:uiPriority w:val="99"/>
    <w:semiHidden/>
    <w:rsid w:val="00B31B54"/>
    <w:rPr>
      <w:rFonts w:eastAsia="Times New Roman" w:cs="Calibri"/>
      <w:sz w:val="22"/>
      <w:szCs w:val="22"/>
    </w:rPr>
  </w:style>
  <w:style w:type="paragraph" w:styleId="PlainText">
    <w:name w:val="Plain Text"/>
    <w:basedOn w:val="Normal"/>
    <w:link w:val="PlainTextChar"/>
    <w:uiPriority w:val="99"/>
    <w:semiHidden/>
    <w:unhideWhenUsed/>
    <w:rsid w:val="00B31B54"/>
    <w:rPr>
      <w:rFonts w:ascii="Courier New" w:hAnsi="Courier New" w:cs="Times New Roman"/>
      <w:sz w:val="20"/>
      <w:szCs w:val="20"/>
    </w:rPr>
  </w:style>
  <w:style w:type="character" w:customStyle="1" w:styleId="PlainTextChar">
    <w:name w:val="Plain Text Char"/>
    <w:link w:val="PlainText"/>
    <w:uiPriority w:val="99"/>
    <w:semiHidden/>
    <w:rsid w:val="00B31B54"/>
    <w:rPr>
      <w:rFonts w:ascii="Courier New" w:eastAsia="Times New Roman" w:hAnsi="Courier New" w:cs="Courier New"/>
    </w:rPr>
  </w:style>
  <w:style w:type="paragraph" w:customStyle="1" w:styleId="ColorfulGrid-Accent11">
    <w:name w:val="Colorful Grid - Accent 11"/>
    <w:basedOn w:val="Normal"/>
    <w:next w:val="Normal"/>
    <w:link w:val="ColorfulGrid-Accent1Char"/>
    <w:uiPriority w:val="29"/>
    <w:qFormat/>
    <w:rsid w:val="00B31B54"/>
    <w:rPr>
      <w:rFonts w:cs="Times New Roman"/>
      <w:i/>
      <w:iCs/>
      <w:color w:val="000000"/>
    </w:rPr>
  </w:style>
  <w:style w:type="character" w:customStyle="1" w:styleId="ColorfulGrid-Accent1Char">
    <w:name w:val="Colorful Grid - Accent 1 Char"/>
    <w:link w:val="ColorfulGrid-Accent11"/>
    <w:uiPriority w:val="29"/>
    <w:rsid w:val="00B31B54"/>
    <w:rPr>
      <w:rFonts w:eastAsia="Times New Roman" w:cs="Calibri"/>
      <w:i/>
      <w:iCs/>
      <w:color w:val="000000"/>
      <w:sz w:val="22"/>
      <w:szCs w:val="22"/>
    </w:rPr>
  </w:style>
  <w:style w:type="paragraph" w:styleId="Salutation">
    <w:name w:val="Salutation"/>
    <w:basedOn w:val="Normal"/>
    <w:next w:val="Normal"/>
    <w:link w:val="SalutationChar"/>
    <w:uiPriority w:val="99"/>
    <w:semiHidden/>
    <w:unhideWhenUsed/>
    <w:rsid w:val="00B31B54"/>
    <w:rPr>
      <w:rFonts w:cs="Times New Roman"/>
    </w:rPr>
  </w:style>
  <w:style w:type="character" w:customStyle="1" w:styleId="SalutationChar">
    <w:name w:val="Salutation Char"/>
    <w:link w:val="Salutation"/>
    <w:uiPriority w:val="99"/>
    <w:semiHidden/>
    <w:rsid w:val="00B31B54"/>
    <w:rPr>
      <w:rFonts w:eastAsia="Times New Roman" w:cs="Calibri"/>
      <w:sz w:val="22"/>
      <w:szCs w:val="22"/>
    </w:rPr>
  </w:style>
  <w:style w:type="paragraph" w:styleId="Signature">
    <w:name w:val="Signature"/>
    <w:basedOn w:val="Normal"/>
    <w:link w:val="SignatureChar"/>
    <w:uiPriority w:val="99"/>
    <w:semiHidden/>
    <w:unhideWhenUsed/>
    <w:rsid w:val="00B31B54"/>
    <w:pPr>
      <w:ind w:left="4320"/>
    </w:pPr>
    <w:rPr>
      <w:rFonts w:cs="Times New Roman"/>
    </w:rPr>
  </w:style>
  <w:style w:type="character" w:customStyle="1" w:styleId="SignatureChar">
    <w:name w:val="Signature Char"/>
    <w:link w:val="Signature"/>
    <w:uiPriority w:val="99"/>
    <w:semiHidden/>
    <w:rsid w:val="00B31B54"/>
    <w:rPr>
      <w:rFonts w:eastAsia="Times New Roman" w:cs="Calibri"/>
      <w:sz w:val="22"/>
      <w:szCs w:val="22"/>
    </w:rPr>
  </w:style>
  <w:style w:type="paragraph" w:styleId="Subtitle">
    <w:name w:val="Subtitle"/>
    <w:basedOn w:val="Normal"/>
    <w:next w:val="Normal"/>
    <w:link w:val="SubtitleChar"/>
    <w:uiPriority w:val="11"/>
    <w:qFormat/>
    <w:rsid w:val="00B31B54"/>
    <w:pPr>
      <w:spacing w:after="60"/>
      <w:jc w:val="center"/>
      <w:outlineLvl w:val="1"/>
    </w:pPr>
    <w:rPr>
      <w:rFonts w:ascii="Cambria" w:hAnsi="Cambria" w:cs="Times New Roman"/>
      <w:sz w:val="24"/>
      <w:szCs w:val="24"/>
    </w:rPr>
  </w:style>
  <w:style w:type="character" w:customStyle="1" w:styleId="SubtitleChar">
    <w:name w:val="Subtitle Char"/>
    <w:link w:val="Subtitle"/>
    <w:uiPriority w:val="11"/>
    <w:rsid w:val="00B31B54"/>
    <w:rPr>
      <w:rFonts w:ascii="Cambria" w:eastAsia="Times New Roman" w:hAnsi="Cambria" w:cs="Times New Roman"/>
      <w:sz w:val="24"/>
      <w:szCs w:val="24"/>
    </w:rPr>
  </w:style>
  <w:style w:type="paragraph" w:styleId="TableofAuthorities">
    <w:name w:val="table of authorities"/>
    <w:basedOn w:val="Normal"/>
    <w:next w:val="Normal"/>
    <w:uiPriority w:val="99"/>
    <w:semiHidden/>
    <w:unhideWhenUsed/>
    <w:rsid w:val="00B31B54"/>
    <w:pPr>
      <w:ind w:left="220" w:hanging="220"/>
    </w:pPr>
  </w:style>
  <w:style w:type="paragraph" w:styleId="TableofFigures">
    <w:name w:val="table of figures"/>
    <w:basedOn w:val="Normal"/>
    <w:next w:val="Normal"/>
    <w:uiPriority w:val="99"/>
    <w:semiHidden/>
    <w:unhideWhenUsed/>
    <w:rsid w:val="00B31B54"/>
  </w:style>
  <w:style w:type="paragraph" w:styleId="Title">
    <w:name w:val="Title"/>
    <w:basedOn w:val="Normal"/>
    <w:next w:val="Normal"/>
    <w:link w:val="TitleChar"/>
    <w:uiPriority w:val="10"/>
    <w:qFormat/>
    <w:rsid w:val="00B31B54"/>
    <w:pPr>
      <w:spacing w:before="240" w:after="60"/>
      <w:jc w:val="center"/>
      <w:outlineLvl w:val="0"/>
    </w:pPr>
    <w:rPr>
      <w:rFonts w:ascii="Cambria" w:hAnsi="Cambria" w:cs="Times New Roman"/>
      <w:b/>
      <w:bCs/>
      <w:kern w:val="28"/>
      <w:sz w:val="32"/>
      <w:szCs w:val="32"/>
    </w:rPr>
  </w:style>
  <w:style w:type="character" w:customStyle="1" w:styleId="TitleChar">
    <w:name w:val="Title Char"/>
    <w:link w:val="Title"/>
    <w:uiPriority w:val="10"/>
    <w:rsid w:val="00B31B54"/>
    <w:rPr>
      <w:rFonts w:ascii="Cambria" w:eastAsia="Times New Roman" w:hAnsi="Cambria" w:cs="Times New Roman"/>
      <w:b/>
      <w:bCs/>
      <w:kern w:val="28"/>
      <w:sz w:val="32"/>
      <w:szCs w:val="32"/>
    </w:rPr>
  </w:style>
  <w:style w:type="paragraph" w:styleId="TOAHeading">
    <w:name w:val="toa heading"/>
    <w:basedOn w:val="Normal"/>
    <w:next w:val="Normal"/>
    <w:uiPriority w:val="99"/>
    <w:semiHidden/>
    <w:unhideWhenUsed/>
    <w:rsid w:val="00B31B54"/>
    <w:pPr>
      <w:spacing w:before="120"/>
    </w:pPr>
    <w:rPr>
      <w:rFonts w:ascii="Cambria" w:hAnsi="Cambria" w:cs="Times New Roman"/>
      <w:b/>
      <w:bCs/>
      <w:sz w:val="24"/>
      <w:szCs w:val="24"/>
    </w:rPr>
  </w:style>
  <w:style w:type="paragraph" w:styleId="TOC1">
    <w:name w:val="toc 1"/>
    <w:basedOn w:val="Normal"/>
    <w:next w:val="Normal"/>
    <w:autoRedefine/>
    <w:uiPriority w:val="39"/>
    <w:unhideWhenUsed/>
    <w:rsid w:val="00B92737"/>
    <w:pPr>
      <w:tabs>
        <w:tab w:val="left" w:pos="440"/>
        <w:tab w:val="right" w:leader="dot" w:pos="9360"/>
      </w:tabs>
    </w:pPr>
    <w:rPr>
      <w:rFonts w:ascii="Book Antiqua" w:hAnsi="Book Antiqua"/>
      <w:b/>
      <w:noProof/>
      <w:sz w:val="20"/>
      <w:szCs w:val="20"/>
    </w:rPr>
  </w:style>
  <w:style w:type="paragraph" w:styleId="TOC2">
    <w:name w:val="toc 2"/>
    <w:basedOn w:val="Normal"/>
    <w:next w:val="Normal"/>
    <w:autoRedefine/>
    <w:uiPriority w:val="39"/>
    <w:unhideWhenUsed/>
    <w:rsid w:val="00B31B54"/>
    <w:pPr>
      <w:ind w:left="220"/>
    </w:pPr>
  </w:style>
  <w:style w:type="paragraph" w:styleId="TOC3">
    <w:name w:val="toc 3"/>
    <w:basedOn w:val="Normal"/>
    <w:next w:val="Normal"/>
    <w:autoRedefine/>
    <w:uiPriority w:val="39"/>
    <w:unhideWhenUsed/>
    <w:rsid w:val="00B31B54"/>
    <w:pPr>
      <w:ind w:left="440"/>
    </w:pPr>
  </w:style>
  <w:style w:type="paragraph" w:styleId="TOC4">
    <w:name w:val="toc 4"/>
    <w:basedOn w:val="Normal"/>
    <w:next w:val="Normal"/>
    <w:autoRedefine/>
    <w:uiPriority w:val="39"/>
    <w:semiHidden/>
    <w:unhideWhenUsed/>
    <w:rsid w:val="00B31B54"/>
    <w:pPr>
      <w:ind w:left="660"/>
    </w:pPr>
  </w:style>
  <w:style w:type="paragraph" w:styleId="TOC5">
    <w:name w:val="toc 5"/>
    <w:basedOn w:val="Normal"/>
    <w:next w:val="Normal"/>
    <w:autoRedefine/>
    <w:uiPriority w:val="39"/>
    <w:semiHidden/>
    <w:unhideWhenUsed/>
    <w:rsid w:val="00B31B54"/>
    <w:pPr>
      <w:ind w:left="880"/>
    </w:pPr>
  </w:style>
  <w:style w:type="paragraph" w:styleId="TOC6">
    <w:name w:val="toc 6"/>
    <w:basedOn w:val="Normal"/>
    <w:next w:val="Normal"/>
    <w:autoRedefine/>
    <w:uiPriority w:val="39"/>
    <w:semiHidden/>
    <w:unhideWhenUsed/>
    <w:rsid w:val="00B31B54"/>
    <w:pPr>
      <w:ind w:left="1100"/>
    </w:pPr>
  </w:style>
  <w:style w:type="paragraph" w:styleId="TOC7">
    <w:name w:val="toc 7"/>
    <w:basedOn w:val="Normal"/>
    <w:next w:val="Normal"/>
    <w:autoRedefine/>
    <w:uiPriority w:val="39"/>
    <w:semiHidden/>
    <w:unhideWhenUsed/>
    <w:rsid w:val="00B31B54"/>
    <w:pPr>
      <w:ind w:left="1320"/>
    </w:pPr>
  </w:style>
  <w:style w:type="paragraph" w:styleId="TOC8">
    <w:name w:val="toc 8"/>
    <w:basedOn w:val="Normal"/>
    <w:next w:val="Normal"/>
    <w:autoRedefine/>
    <w:uiPriority w:val="39"/>
    <w:semiHidden/>
    <w:unhideWhenUsed/>
    <w:rsid w:val="00B31B54"/>
    <w:pPr>
      <w:ind w:left="1540"/>
    </w:pPr>
  </w:style>
  <w:style w:type="paragraph" w:styleId="TOC9">
    <w:name w:val="toc 9"/>
    <w:basedOn w:val="Normal"/>
    <w:next w:val="Normal"/>
    <w:autoRedefine/>
    <w:uiPriority w:val="39"/>
    <w:semiHidden/>
    <w:unhideWhenUsed/>
    <w:rsid w:val="00B31B54"/>
    <w:pPr>
      <w:ind w:left="1760"/>
    </w:pPr>
  </w:style>
  <w:style w:type="paragraph" w:customStyle="1" w:styleId="TOCHeading1">
    <w:name w:val="TOC Heading1"/>
    <w:basedOn w:val="Heading1"/>
    <w:next w:val="Normal"/>
    <w:uiPriority w:val="39"/>
    <w:semiHidden/>
    <w:unhideWhenUsed/>
    <w:qFormat/>
    <w:rsid w:val="00B31B54"/>
    <w:pPr>
      <w:numPr>
        <w:numId w:val="0"/>
      </w:numPr>
      <w:spacing w:before="240" w:after="60"/>
      <w:outlineLvl w:val="9"/>
    </w:pPr>
    <w:rPr>
      <w:color w:val="auto"/>
      <w:kern w:val="32"/>
      <w:sz w:val="32"/>
      <w:szCs w:val="32"/>
    </w:rPr>
  </w:style>
  <w:style w:type="character" w:styleId="FollowedHyperlink">
    <w:name w:val="FollowedHyperlink"/>
    <w:uiPriority w:val="99"/>
    <w:semiHidden/>
    <w:unhideWhenUsed/>
    <w:rsid w:val="00E30163"/>
    <w:rPr>
      <w:color w:val="0000FF"/>
      <w:u w:val="single"/>
    </w:rPr>
  </w:style>
  <w:style w:type="paragraph" w:customStyle="1" w:styleId="HeaderEven">
    <w:name w:val="Header Even"/>
    <w:basedOn w:val="Header"/>
    <w:rsid w:val="00711901"/>
    <w:pPr>
      <w:keepLines/>
      <w:pBdr>
        <w:bottom w:val="single" w:sz="12" w:space="1" w:color="auto"/>
      </w:pBdr>
      <w:tabs>
        <w:tab w:val="clear" w:pos="4680"/>
        <w:tab w:val="clear" w:pos="9360"/>
        <w:tab w:val="center" w:pos="7200"/>
        <w:tab w:val="right" w:pos="14400"/>
      </w:tabs>
      <w:overflowPunct w:val="0"/>
      <w:autoSpaceDE w:val="0"/>
      <w:autoSpaceDN w:val="0"/>
      <w:adjustRightInd w:val="0"/>
      <w:spacing w:after="0" w:line="240" w:lineRule="auto"/>
      <w:ind w:left="-288" w:right="-720"/>
      <w:jc w:val="right"/>
      <w:textAlignment w:val="baseline"/>
    </w:pPr>
    <w:rPr>
      <w:rFonts w:ascii="Book Antiqua" w:hAnsi="Book Antiqua"/>
      <w:color w:val="808080"/>
      <w:spacing w:val="80"/>
      <w:sz w:val="16"/>
      <w:szCs w:val="16"/>
    </w:rPr>
  </w:style>
  <w:style w:type="paragraph" w:customStyle="1" w:styleId="HeaderOdd">
    <w:name w:val="Header Odd"/>
    <w:basedOn w:val="Normal"/>
    <w:autoRedefine/>
    <w:rsid w:val="00711901"/>
    <w:pPr>
      <w:keepLines/>
      <w:pBdr>
        <w:bottom w:val="single" w:sz="12" w:space="1" w:color="auto"/>
      </w:pBdr>
      <w:tabs>
        <w:tab w:val="right" w:pos="0"/>
        <w:tab w:val="center" w:pos="7200"/>
        <w:tab w:val="right" w:pos="14400"/>
      </w:tabs>
      <w:overflowPunct w:val="0"/>
      <w:autoSpaceDE w:val="0"/>
      <w:autoSpaceDN w:val="0"/>
      <w:adjustRightInd w:val="0"/>
      <w:spacing w:after="0" w:line="240" w:lineRule="auto"/>
      <w:ind w:left="-720" w:right="-288"/>
      <w:textAlignment w:val="baseline"/>
    </w:pPr>
    <w:rPr>
      <w:rFonts w:ascii="Book Antiqua" w:hAnsi="Book Antiqua" w:cs="Times New Roman"/>
      <w:color w:val="808080"/>
      <w:spacing w:val="80"/>
      <w:sz w:val="16"/>
      <w:szCs w:val="20"/>
    </w:rPr>
  </w:style>
  <w:style w:type="paragraph" w:customStyle="1" w:styleId="SubtitleCover">
    <w:name w:val="Subtitle Cover"/>
    <w:basedOn w:val="Normal"/>
    <w:next w:val="BodyText"/>
    <w:rsid w:val="002B4C73"/>
    <w:pPr>
      <w:keepNext/>
      <w:overflowPunct w:val="0"/>
      <w:autoSpaceDE w:val="0"/>
      <w:autoSpaceDN w:val="0"/>
      <w:adjustRightInd w:val="0"/>
      <w:spacing w:before="240" w:after="480" w:line="240" w:lineRule="auto"/>
      <w:jc w:val="center"/>
      <w:textAlignment w:val="baseline"/>
    </w:pPr>
    <w:rPr>
      <w:rFonts w:ascii="Book Antiqua" w:hAnsi="Book Antiqua" w:cs="Times New Roman"/>
      <w:i/>
      <w:kern w:val="28"/>
      <w:sz w:val="32"/>
      <w:szCs w:val="20"/>
    </w:rPr>
  </w:style>
  <w:style w:type="paragraph" w:customStyle="1" w:styleId="CoverTitle">
    <w:name w:val="Cover Title"/>
    <w:basedOn w:val="Normal"/>
    <w:rsid w:val="002B4C73"/>
    <w:pPr>
      <w:autoSpaceDE w:val="0"/>
      <w:autoSpaceDN w:val="0"/>
      <w:adjustRightInd w:val="0"/>
      <w:spacing w:after="0" w:line="240" w:lineRule="auto"/>
      <w:jc w:val="right"/>
    </w:pPr>
    <w:rPr>
      <w:rFonts w:ascii="Book Antiqua" w:hAnsi="Book Antiqua" w:cs="Times New Roman"/>
      <w:b/>
      <w:iCs/>
      <w:sz w:val="56"/>
      <w:szCs w:val="72"/>
    </w:rPr>
  </w:style>
  <w:style w:type="paragraph" w:customStyle="1" w:styleId="CoverTitle2">
    <w:name w:val="Cover Title 2"/>
    <w:basedOn w:val="Normal"/>
    <w:rsid w:val="002B4C73"/>
    <w:pPr>
      <w:autoSpaceDE w:val="0"/>
      <w:autoSpaceDN w:val="0"/>
      <w:adjustRightInd w:val="0"/>
      <w:spacing w:after="0" w:line="240" w:lineRule="auto"/>
      <w:jc w:val="right"/>
    </w:pPr>
    <w:rPr>
      <w:rFonts w:ascii="Book Antiqua" w:hAnsi="Book Antiqua" w:cs="Times New Roman"/>
      <w:i/>
      <w:iCs/>
      <w:sz w:val="36"/>
      <w:szCs w:val="36"/>
    </w:rPr>
  </w:style>
  <w:style w:type="paragraph" w:customStyle="1" w:styleId="CoverText">
    <w:name w:val="Cover Text"/>
    <w:basedOn w:val="BodyText"/>
    <w:rsid w:val="002B4C73"/>
    <w:pPr>
      <w:overflowPunct w:val="0"/>
      <w:autoSpaceDE w:val="0"/>
      <w:autoSpaceDN w:val="0"/>
      <w:adjustRightInd w:val="0"/>
      <w:spacing w:before="120" w:line="240" w:lineRule="auto"/>
      <w:ind w:left="1440"/>
      <w:jc w:val="right"/>
      <w:textAlignment w:val="baseline"/>
    </w:pPr>
    <w:rPr>
      <w:rFonts w:ascii="Book Antiqua" w:hAnsi="Book Antiqua"/>
      <w:sz w:val="20"/>
      <w:szCs w:val="20"/>
    </w:rPr>
  </w:style>
  <w:style w:type="character" w:customStyle="1" w:styleId="BookTitle1">
    <w:name w:val="Book Title1"/>
    <w:uiPriority w:val="33"/>
    <w:qFormat/>
    <w:rsid w:val="002B4C73"/>
    <w:rPr>
      <w:b/>
      <w:bCs/>
      <w:smallCaps/>
      <w:spacing w:val="5"/>
    </w:rPr>
  </w:style>
  <w:style w:type="character" w:styleId="PageNumber">
    <w:name w:val="page number"/>
    <w:rsid w:val="00334015"/>
    <w:rPr>
      <w:rFonts w:ascii="USABlack" w:hAnsi="USABlack"/>
      <w:sz w:val="20"/>
    </w:rPr>
  </w:style>
  <w:style w:type="character" w:styleId="FootnoteReference">
    <w:name w:val="footnote reference"/>
    <w:uiPriority w:val="99"/>
    <w:semiHidden/>
    <w:unhideWhenUsed/>
    <w:rsid w:val="00DB5506"/>
    <w:rPr>
      <w:vertAlign w:val="superscript"/>
    </w:rPr>
  </w:style>
  <w:style w:type="paragraph" w:styleId="ListParagraph">
    <w:name w:val="List Paragraph"/>
    <w:basedOn w:val="Normal"/>
    <w:uiPriority w:val="34"/>
    <w:qFormat/>
    <w:rsid w:val="00410CA2"/>
    <w:pPr>
      <w:ind w:left="720"/>
      <w:contextualSpacing/>
    </w:pPr>
  </w:style>
  <w:style w:type="paragraph" w:styleId="TOCHeading">
    <w:name w:val="TOC Heading"/>
    <w:basedOn w:val="Heading1"/>
    <w:next w:val="Normal"/>
    <w:uiPriority w:val="39"/>
    <w:semiHidden/>
    <w:unhideWhenUsed/>
    <w:qFormat/>
    <w:rsid w:val="003C35C3"/>
    <w:pPr>
      <w:keepLines/>
      <w:numPr>
        <w:numId w:val="0"/>
      </w:numPr>
      <w:pBdr>
        <w:top w:val="none" w:sz="0" w:space="0" w:color="auto"/>
        <w:bottom w:val="none" w:sz="0" w:space="0" w:color="auto"/>
      </w:pBdr>
      <w:tabs>
        <w:tab w:val="clear" w:pos="432"/>
      </w:tabs>
      <w:overflowPunct/>
      <w:autoSpaceDE/>
      <w:autoSpaceDN/>
      <w:adjustRightInd/>
      <w:spacing w:after="0" w:line="276" w:lineRule="auto"/>
      <w:ind w:right="0"/>
      <w:textAlignment w:val="auto"/>
      <w:outlineLvl w:val="9"/>
    </w:pPr>
    <w:rPr>
      <w:rFonts w:asciiTheme="majorHAnsi" w:eastAsiaTheme="majorEastAsia" w:hAnsiTheme="majorHAnsi" w:cstheme="majorBidi"/>
      <w:color w:val="365F91"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page number" w:uiPriority="0"/>
    <w:lsdException w:name="List Number 4" w:uiPriority="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216"/>
    <w:pPr>
      <w:spacing w:after="200" w:line="276" w:lineRule="auto"/>
    </w:pPr>
    <w:rPr>
      <w:rFonts w:eastAsia="Times New Roman" w:cs="Calibri"/>
      <w:sz w:val="22"/>
      <w:szCs w:val="22"/>
    </w:rPr>
  </w:style>
  <w:style w:type="paragraph" w:styleId="Heading1">
    <w:name w:val="heading 1"/>
    <w:basedOn w:val="Normal"/>
    <w:next w:val="Normal"/>
    <w:link w:val="Heading1Char"/>
    <w:qFormat/>
    <w:rsid w:val="00734F77"/>
    <w:pPr>
      <w:keepNext/>
      <w:numPr>
        <w:numId w:val="1"/>
      </w:numPr>
      <w:pBdr>
        <w:top w:val="single" w:sz="12" w:space="1" w:color="auto"/>
        <w:bottom w:val="single" w:sz="12" w:space="1" w:color="auto"/>
      </w:pBdr>
      <w:tabs>
        <w:tab w:val="left" w:pos="432"/>
      </w:tabs>
      <w:overflowPunct w:val="0"/>
      <w:autoSpaceDE w:val="0"/>
      <w:autoSpaceDN w:val="0"/>
      <w:adjustRightInd w:val="0"/>
      <w:spacing w:before="480" w:after="480" w:line="240" w:lineRule="auto"/>
      <w:ind w:right="-288"/>
      <w:textAlignment w:val="baseline"/>
      <w:outlineLvl w:val="0"/>
    </w:pPr>
    <w:rPr>
      <w:rFonts w:ascii="Book Antiqua" w:hAnsi="Book Antiqua" w:cs="Times New Roman"/>
      <w:b/>
      <w:bCs/>
      <w:color w:val="000000"/>
      <w:sz w:val="48"/>
      <w:szCs w:val="48"/>
    </w:rPr>
  </w:style>
  <w:style w:type="paragraph" w:styleId="Heading2">
    <w:name w:val="heading 2"/>
    <w:basedOn w:val="Normal"/>
    <w:next w:val="Normal"/>
    <w:link w:val="Heading2Char"/>
    <w:qFormat/>
    <w:rsid w:val="001E192A"/>
    <w:pPr>
      <w:keepNext/>
      <w:keepLines/>
      <w:numPr>
        <w:ilvl w:val="1"/>
        <w:numId w:val="1"/>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qFormat/>
    <w:rsid w:val="001E192A"/>
    <w:pPr>
      <w:keepNext/>
      <w:keepLines/>
      <w:numPr>
        <w:ilvl w:val="2"/>
        <w:numId w:val="1"/>
      </w:numPr>
      <w:spacing w:before="200" w:after="0"/>
      <w:outlineLvl w:val="2"/>
    </w:pPr>
    <w:rPr>
      <w:rFonts w:ascii="Cambria" w:hAnsi="Cambria" w:cs="Times New Roman"/>
      <w:b/>
      <w:bCs/>
      <w:color w:val="4F81BD"/>
    </w:rPr>
  </w:style>
  <w:style w:type="paragraph" w:styleId="Heading4">
    <w:name w:val="heading 4"/>
    <w:basedOn w:val="Normal"/>
    <w:next w:val="Normal"/>
    <w:link w:val="Heading4Char"/>
    <w:qFormat/>
    <w:rsid w:val="001E192A"/>
    <w:pPr>
      <w:keepNext/>
      <w:keepLines/>
      <w:numPr>
        <w:ilvl w:val="3"/>
        <w:numId w:val="1"/>
      </w:numPr>
      <w:spacing w:before="200" w:after="0"/>
      <w:outlineLvl w:val="3"/>
    </w:pPr>
    <w:rPr>
      <w:rFonts w:ascii="Cambria" w:hAnsi="Cambria" w:cs="Times New Roman"/>
      <w:b/>
      <w:bCs/>
      <w:i/>
      <w:iCs/>
      <w:color w:val="4F81BD"/>
    </w:rPr>
  </w:style>
  <w:style w:type="paragraph" w:styleId="Heading5">
    <w:name w:val="heading 5"/>
    <w:basedOn w:val="Normal"/>
    <w:next w:val="Normal"/>
    <w:link w:val="Heading5Char"/>
    <w:qFormat/>
    <w:rsid w:val="001E192A"/>
    <w:pPr>
      <w:keepNext/>
      <w:keepLines/>
      <w:numPr>
        <w:ilvl w:val="4"/>
        <w:numId w:val="1"/>
      </w:numPr>
      <w:spacing w:before="200" w:after="0"/>
      <w:outlineLvl w:val="4"/>
    </w:pPr>
    <w:rPr>
      <w:rFonts w:ascii="Cambria" w:hAnsi="Cambria" w:cs="Times New Roman"/>
      <w:color w:val="243F60"/>
    </w:rPr>
  </w:style>
  <w:style w:type="paragraph" w:styleId="Heading6">
    <w:name w:val="heading 6"/>
    <w:basedOn w:val="Normal"/>
    <w:next w:val="Normal"/>
    <w:link w:val="Heading6Char"/>
    <w:qFormat/>
    <w:rsid w:val="001E192A"/>
    <w:pPr>
      <w:keepNext/>
      <w:keepLines/>
      <w:numPr>
        <w:ilvl w:val="5"/>
        <w:numId w:val="1"/>
      </w:numPr>
      <w:spacing w:before="200" w:after="0"/>
      <w:outlineLvl w:val="5"/>
    </w:pPr>
    <w:rPr>
      <w:rFonts w:ascii="Cambria" w:hAnsi="Cambria" w:cs="Times New Roman"/>
      <w:i/>
      <w:iCs/>
      <w:color w:val="243F60"/>
    </w:rPr>
  </w:style>
  <w:style w:type="paragraph" w:styleId="Heading7">
    <w:name w:val="heading 7"/>
    <w:basedOn w:val="Normal"/>
    <w:next w:val="Normal"/>
    <w:link w:val="Heading7Char"/>
    <w:qFormat/>
    <w:rsid w:val="001E192A"/>
    <w:pPr>
      <w:keepNext/>
      <w:keepLines/>
      <w:numPr>
        <w:ilvl w:val="6"/>
        <w:numId w:val="1"/>
      </w:numPr>
      <w:spacing w:before="200" w:after="0"/>
      <w:outlineLvl w:val="6"/>
    </w:pPr>
    <w:rPr>
      <w:rFonts w:ascii="Cambria" w:hAnsi="Cambria" w:cs="Times New Roman"/>
      <w:i/>
      <w:iCs/>
      <w:color w:val="404040"/>
    </w:rPr>
  </w:style>
  <w:style w:type="paragraph" w:styleId="Heading8">
    <w:name w:val="heading 8"/>
    <w:basedOn w:val="Normal"/>
    <w:next w:val="Normal"/>
    <w:link w:val="Heading8Char"/>
    <w:qFormat/>
    <w:rsid w:val="001E192A"/>
    <w:pPr>
      <w:keepNext/>
      <w:keepLines/>
      <w:numPr>
        <w:ilvl w:val="7"/>
        <w:numId w:val="1"/>
      </w:numPr>
      <w:spacing w:before="200" w:after="0"/>
      <w:outlineLvl w:val="7"/>
    </w:pPr>
    <w:rPr>
      <w:rFonts w:ascii="Cambria" w:hAnsi="Cambria" w:cs="Times New Roman"/>
      <w:color w:val="404040"/>
      <w:sz w:val="20"/>
      <w:szCs w:val="20"/>
    </w:rPr>
  </w:style>
  <w:style w:type="paragraph" w:styleId="Heading9">
    <w:name w:val="heading 9"/>
    <w:basedOn w:val="Normal"/>
    <w:next w:val="Normal"/>
    <w:link w:val="Heading9Char"/>
    <w:qFormat/>
    <w:rsid w:val="001E192A"/>
    <w:pPr>
      <w:keepNext/>
      <w:keepLines/>
      <w:numPr>
        <w:ilvl w:val="8"/>
        <w:numId w:val="1"/>
      </w:numPr>
      <w:spacing w:before="200" w:after="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34F77"/>
    <w:rPr>
      <w:rFonts w:ascii="Book Antiqua" w:eastAsia="Times New Roman" w:hAnsi="Book Antiqua"/>
      <w:b/>
      <w:bCs/>
      <w:color w:val="000000"/>
      <w:sz w:val="48"/>
      <w:szCs w:val="48"/>
    </w:rPr>
  </w:style>
  <w:style w:type="character" w:customStyle="1" w:styleId="Heading2Char">
    <w:name w:val="Heading 2 Char"/>
    <w:link w:val="Heading2"/>
    <w:rsid w:val="001E192A"/>
    <w:rPr>
      <w:rFonts w:ascii="Cambria" w:eastAsia="Times New Roman" w:hAnsi="Cambria"/>
      <w:b/>
      <w:bCs/>
      <w:color w:val="4F81BD"/>
      <w:sz w:val="26"/>
      <w:szCs w:val="26"/>
    </w:rPr>
  </w:style>
  <w:style w:type="character" w:customStyle="1" w:styleId="Heading3Char">
    <w:name w:val="Heading 3 Char"/>
    <w:link w:val="Heading3"/>
    <w:rsid w:val="001E192A"/>
    <w:rPr>
      <w:rFonts w:ascii="Cambria" w:eastAsia="Times New Roman" w:hAnsi="Cambria"/>
      <w:b/>
      <w:bCs/>
      <w:color w:val="4F81BD"/>
      <w:sz w:val="22"/>
      <w:szCs w:val="22"/>
    </w:rPr>
  </w:style>
  <w:style w:type="character" w:customStyle="1" w:styleId="Heading4Char">
    <w:name w:val="Heading 4 Char"/>
    <w:link w:val="Heading4"/>
    <w:rsid w:val="001E192A"/>
    <w:rPr>
      <w:rFonts w:ascii="Cambria" w:eastAsia="Times New Roman" w:hAnsi="Cambria"/>
      <w:b/>
      <w:bCs/>
      <w:i/>
      <w:iCs/>
      <w:color w:val="4F81BD"/>
      <w:sz w:val="22"/>
      <w:szCs w:val="22"/>
    </w:rPr>
  </w:style>
  <w:style w:type="character" w:customStyle="1" w:styleId="Heading5Char">
    <w:name w:val="Heading 5 Char"/>
    <w:link w:val="Heading5"/>
    <w:rsid w:val="001E192A"/>
    <w:rPr>
      <w:rFonts w:ascii="Cambria" w:eastAsia="Times New Roman" w:hAnsi="Cambria"/>
      <w:color w:val="243F60"/>
      <w:sz w:val="22"/>
      <w:szCs w:val="22"/>
    </w:rPr>
  </w:style>
  <w:style w:type="character" w:customStyle="1" w:styleId="Heading6Char">
    <w:name w:val="Heading 6 Char"/>
    <w:link w:val="Heading6"/>
    <w:rsid w:val="001E192A"/>
    <w:rPr>
      <w:rFonts w:ascii="Cambria" w:eastAsia="Times New Roman" w:hAnsi="Cambria"/>
      <w:i/>
      <w:iCs/>
      <w:color w:val="243F60"/>
      <w:sz w:val="22"/>
      <w:szCs w:val="22"/>
    </w:rPr>
  </w:style>
  <w:style w:type="character" w:customStyle="1" w:styleId="Heading7Char">
    <w:name w:val="Heading 7 Char"/>
    <w:link w:val="Heading7"/>
    <w:rsid w:val="001E192A"/>
    <w:rPr>
      <w:rFonts w:ascii="Cambria" w:eastAsia="Times New Roman" w:hAnsi="Cambria"/>
      <w:i/>
      <w:iCs/>
      <w:color w:val="404040"/>
      <w:sz w:val="22"/>
      <w:szCs w:val="22"/>
    </w:rPr>
  </w:style>
  <w:style w:type="character" w:customStyle="1" w:styleId="Heading8Char">
    <w:name w:val="Heading 8 Char"/>
    <w:link w:val="Heading8"/>
    <w:rsid w:val="001E192A"/>
    <w:rPr>
      <w:rFonts w:ascii="Cambria" w:eastAsia="Times New Roman" w:hAnsi="Cambria"/>
      <w:color w:val="404040"/>
    </w:rPr>
  </w:style>
  <w:style w:type="character" w:customStyle="1" w:styleId="Heading9Char">
    <w:name w:val="Heading 9 Char"/>
    <w:link w:val="Heading9"/>
    <w:rsid w:val="001E192A"/>
    <w:rPr>
      <w:rFonts w:ascii="Cambria" w:eastAsia="Times New Roman" w:hAnsi="Cambria"/>
      <w:i/>
      <w:iCs/>
      <w:color w:val="404040"/>
    </w:rPr>
  </w:style>
  <w:style w:type="paragraph" w:customStyle="1" w:styleId="Default">
    <w:name w:val="Default"/>
    <w:uiPriority w:val="99"/>
    <w:rsid w:val="00D51923"/>
    <w:pPr>
      <w:widowControl w:val="0"/>
      <w:autoSpaceDE w:val="0"/>
      <w:autoSpaceDN w:val="0"/>
      <w:adjustRightInd w:val="0"/>
    </w:pPr>
    <w:rPr>
      <w:rFonts w:ascii="Book-Antiqua" w:eastAsia="Times New Roman" w:hAnsi="Book-Antiqua" w:cs="Book-Antiqua"/>
      <w:color w:val="000000"/>
      <w:sz w:val="24"/>
      <w:szCs w:val="24"/>
    </w:rPr>
  </w:style>
  <w:style w:type="paragraph" w:styleId="BalloonText">
    <w:name w:val="Balloon Text"/>
    <w:basedOn w:val="Normal"/>
    <w:link w:val="BalloonTextChar"/>
    <w:uiPriority w:val="99"/>
    <w:semiHidden/>
    <w:rsid w:val="00D51923"/>
    <w:pPr>
      <w:spacing w:after="0" w:line="240" w:lineRule="auto"/>
    </w:pPr>
    <w:rPr>
      <w:rFonts w:ascii="Tahoma" w:eastAsia="Calibri" w:hAnsi="Tahoma" w:cs="Times New Roman"/>
      <w:sz w:val="16"/>
      <w:szCs w:val="16"/>
    </w:rPr>
  </w:style>
  <w:style w:type="character" w:customStyle="1" w:styleId="BalloonTextChar">
    <w:name w:val="Balloon Text Char"/>
    <w:link w:val="BalloonText"/>
    <w:uiPriority w:val="99"/>
    <w:semiHidden/>
    <w:rsid w:val="00D51923"/>
    <w:rPr>
      <w:rFonts w:ascii="Tahoma" w:hAnsi="Tahoma" w:cs="Tahoma"/>
      <w:sz w:val="16"/>
      <w:szCs w:val="16"/>
    </w:rPr>
  </w:style>
  <w:style w:type="character" w:styleId="Hyperlink">
    <w:name w:val="Hyperlink"/>
    <w:uiPriority w:val="99"/>
    <w:rsid w:val="00D51923"/>
    <w:rPr>
      <w:color w:val="0000FF"/>
      <w:u w:val="single"/>
    </w:rPr>
  </w:style>
  <w:style w:type="paragraph" w:customStyle="1" w:styleId="ColorfulList-Accent11">
    <w:name w:val="Colorful List - Accent 11"/>
    <w:basedOn w:val="Normal"/>
    <w:uiPriority w:val="34"/>
    <w:qFormat/>
    <w:rsid w:val="001E192A"/>
    <w:pPr>
      <w:ind w:left="720"/>
      <w:contextualSpacing/>
    </w:pPr>
  </w:style>
  <w:style w:type="paragraph" w:styleId="Header">
    <w:name w:val="header"/>
    <w:basedOn w:val="Normal"/>
    <w:link w:val="HeaderChar"/>
    <w:uiPriority w:val="99"/>
    <w:unhideWhenUsed/>
    <w:rsid w:val="009547E0"/>
    <w:pPr>
      <w:tabs>
        <w:tab w:val="center" w:pos="4680"/>
        <w:tab w:val="right" w:pos="9360"/>
      </w:tabs>
    </w:pPr>
    <w:rPr>
      <w:rFonts w:cs="Times New Roman"/>
      <w:sz w:val="20"/>
      <w:szCs w:val="20"/>
    </w:rPr>
  </w:style>
  <w:style w:type="character" w:customStyle="1" w:styleId="HeaderChar">
    <w:name w:val="Header Char"/>
    <w:link w:val="Header"/>
    <w:uiPriority w:val="99"/>
    <w:rsid w:val="009547E0"/>
    <w:rPr>
      <w:rFonts w:eastAsia="Times New Roman" w:cs="Calibri"/>
    </w:rPr>
  </w:style>
  <w:style w:type="paragraph" w:styleId="Footer">
    <w:name w:val="footer"/>
    <w:basedOn w:val="Normal"/>
    <w:link w:val="FooterChar"/>
    <w:uiPriority w:val="99"/>
    <w:unhideWhenUsed/>
    <w:rsid w:val="009547E0"/>
    <w:pPr>
      <w:tabs>
        <w:tab w:val="center" w:pos="4680"/>
        <w:tab w:val="right" w:pos="9360"/>
      </w:tabs>
    </w:pPr>
    <w:rPr>
      <w:rFonts w:cs="Times New Roman"/>
      <w:sz w:val="20"/>
      <w:szCs w:val="20"/>
    </w:rPr>
  </w:style>
  <w:style w:type="character" w:customStyle="1" w:styleId="FooterChar">
    <w:name w:val="Footer Char"/>
    <w:link w:val="Footer"/>
    <w:uiPriority w:val="99"/>
    <w:rsid w:val="009547E0"/>
    <w:rPr>
      <w:rFonts w:eastAsia="Times New Roman" w:cs="Calibri"/>
    </w:rPr>
  </w:style>
  <w:style w:type="paragraph" w:customStyle="1" w:styleId="Bibliography1">
    <w:name w:val="Bibliography1"/>
    <w:basedOn w:val="Normal"/>
    <w:next w:val="Normal"/>
    <w:uiPriority w:val="37"/>
    <w:semiHidden/>
    <w:unhideWhenUsed/>
    <w:rsid w:val="00B31B54"/>
  </w:style>
  <w:style w:type="paragraph" w:styleId="BlockText">
    <w:name w:val="Block Text"/>
    <w:basedOn w:val="Normal"/>
    <w:uiPriority w:val="99"/>
    <w:semiHidden/>
    <w:unhideWhenUsed/>
    <w:rsid w:val="00B31B54"/>
    <w:pPr>
      <w:spacing w:after="120"/>
      <w:ind w:left="1440" w:right="1440"/>
    </w:pPr>
  </w:style>
  <w:style w:type="paragraph" w:styleId="BodyText">
    <w:name w:val="Body Text"/>
    <w:basedOn w:val="Normal"/>
    <w:link w:val="BodyTextChar"/>
    <w:uiPriority w:val="99"/>
    <w:unhideWhenUsed/>
    <w:rsid w:val="00B31B54"/>
    <w:pPr>
      <w:spacing w:after="120"/>
    </w:pPr>
    <w:rPr>
      <w:rFonts w:cs="Times New Roman"/>
    </w:rPr>
  </w:style>
  <w:style w:type="character" w:customStyle="1" w:styleId="BodyTextChar">
    <w:name w:val="Body Text Char"/>
    <w:link w:val="BodyText"/>
    <w:uiPriority w:val="99"/>
    <w:rsid w:val="00B31B54"/>
    <w:rPr>
      <w:rFonts w:eastAsia="Times New Roman" w:cs="Calibri"/>
      <w:sz w:val="22"/>
      <w:szCs w:val="22"/>
    </w:rPr>
  </w:style>
  <w:style w:type="paragraph" w:styleId="BodyText2">
    <w:name w:val="Body Text 2"/>
    <w:basedOn w:val="Normal"/>
    <w:link w:val="BodyText2Char"/>
    <w:uiPriority w:val="99"/>
    <w:semiHidden/>
    <w:unhideWhenUsed/>
    <w:rsid w:val="00B31B54"/>
    <w:pPr>
      <w:spacing w:after="120" w:line="480" w:lineRule="auto"/>
    </w:pPr>
    <w:rPr>
      <w:rFonts w:cs="Times New Roman"/>
    </w:rPr>
  </w:style>
  <w:style w:type="character" w:customStyle="1" w:styleId="BodyText2Char">
    <w:name w:val="Body Text 2 Char"/>
    <w:link w:val="BodyText2"/>
    <w:uiPriority w:val="99"/>
    <w:semiHidden/>
    <w:rsid w:val="00B31B54"/>
    <w:rPr>
      <w:rFonts w:eastAsia="Times New Roman" w:cs="Calibri"/>
      <w:sz w:val="22"/>
      <w:szCs w:val="22"/>
    </w:rPr>
  </w:style>
  <w:style w:type="paragraph" w:styleId="BodyText3">
    <w:name w:val="Body Text 3"/>
    <w:basedOn w:val="Normal"/>
    <w:link w:val="BodyText3Char"/>
    <w:uiPriority w:val="99"/>
    <w:semiHidden/>
    <w:unhideWhenUsed/>
    <w:rsid w:val="00B31B54"/>
    <w:pPr>
      <w:spacing w:after="120"/>
    </w:pPr>
    <w:rPr>
      <w:rFonts w:cs="Times New Roman"/>
      <w:sz w:val="16"/>
      <w:szCs w:val="16"/>
    </w:rPr>
  </w:style>
  <w:style w:type="character" w:customStyle="1" w:styleId="BodyText3Char">
    <w:name w:val="Body Text 3 Char"/>
    <w:link w:val="BodyText3"/>
    <w:uiPriority w:val="99"/>
    <w:semiHidden/>
    <w:rsid w:val="00B31B54"/>
    <w:rPr>
      <w:rFonts w:eastAsia="Times New Roman" w:cs="Calibri"/>
      <w:sz w:val="16"/>
      <w:szCs w:val="16"/>
    </w:rPr>
  </w:style>
  <w:style w:type="paragraph" w:styleId="BodyTextFirstIndent">
    <w:name w:val="Body Text First Indent"/>
    <w:basedOn w:val="BodyText"/>
    <w:link w:val="BodyTextFirstIndentChar"/>
    <w:uiPriority w:val="99"/>
    <w:semiHidden/>
    <w:unhideWhenUsed/>
    <w:rsid w:val="00B31B54"/>
    <w:pPr>
      <w:ind w:firstLine="210"/>
    </w:pPr>
  </w:style>
  <w:style w:type="character" w:customStyle="1" w:styleId="BodyTextFirstIndentChar">
    <w:name w:val="Body Text First Indent Char"/>
    <w:basedOn w:val="BodyTextChar"/>
    <w:link w:val="BodyTextFirstIndent"/>
    <w:uiPriority w:val="99"/>
    <w:semiHidden/>
    <w:rsid w:val="00B31B54"/>
    <w:rPr>
      <w:rFonts w:eastAsia="Times New Roman" w:cs="Calibri"/>
      <w:sz w:val="22"/>
      <w:szCs w:val="22"/>
    </w:rPr>
  </w:style>
  <w:style w:type="paragraph" w:styleId="BodyTextIndent">
    <w:name w:val="Body Text Indent"/>
    <w:basedOn w:val="Normal"/>
    <w:link w:val="BodyTextIndentChar"/>
    <w:uiPriority w:val="99"/>
    <w:semiHidden/>
    <w:unhideWhenUsed/>
    <w:rsid w:val="00B31B54"/>
    <w:pPr>
      <w:spacing w:after="120"/>
      <w:ind w:left="360"/>
    </w:pPr>
    <w:rPr>
      <w:rFonts w:cs="Times New Roman"/>
    </w:rPr>
  </w:style>
  <w:style w:type="character" w:customStyle="1" w:styleId="BodyTextIndentChar">
    <w:name w:val="Body Text Indent Char"/>
    <w:link w:val="BodyTextIndent"/>
    <w:uiPriority w:val="99"/>
    <w:semiHidden/>
    <w:rsid w:val="00B31B54"/>
    <w:rPr>
      <w:rFonts w:eastAsia="Times New Roman" w:cs="Calibri"/>
      <w:sz w:val="22"/>
      <w:szCs w:val="22"/>
    </w:rPr>
  </w:style>
  <w:style w:type="paragraph" w:styleId="BodyTextFirstIndent2">
    <w:name w:val="Body Text First Indent 2"/>
    <w:basedOn w:val="BodyTextIndent"/>
    <w:link w:val="BodyTextFirstIndent2Char"/>
    <w:uiPriority w:val="99"/>
    <w:semiHidden/>
    <w:unhideWhenUsed/>
    <w:rsid w:val="00B31B54"/>
    <w:pPr>
      <w:ind w:firstLine="210"/>
    </w:pPr>
  </w:style>
  <w:style w:type="character" w:customStyle="1" w:styleId="BodyTextFirstIndent2Char">
    <w:name w:val="Body Text First Indent 2 Char"/>
    <w:basedOn w:val="BodyTextIndentChar"/>
    <w:link w:val="BodyTextFirstIndent2"/>
    <w:uiPriority w:val="99"/>
    <w:semiHidden/>
    <w:rsid w:val="00B31B54"/>
    <w:rPr>
      <w:rFonts w:eastAsia="Times New Roman" w:cs="Calibri"/>
      <w:sz w:val="22"/>
      <w:szCs w:val="22"/>
    </w:rPr>
  </w:style>
  <w:style w:type="paragraph" w:styleId="BodyTextIndent2">
    <w:name w:val="Body Text Indent 2"/>
    <w:basedOn w:val="Normal"/>
    <w:link w:val="BodyTextIndent2Char"/>
    <w:uiPriority w:val="99"/>
    <w:semiHidden/>
    <w:unhideWhenUsed/>
    <w:rsid w:val="00B31B54"/>
    <w:pPr>
      <w:spacing w:after="120" w:line="480" w:lineRule="auto"/>
      <w:ind w:left="360"/>
    </w:pPr>
    <w:rPr>
      <w:rFonts w:cs="Times New Roman"/>
    </w:rPr>
  </w:style>
  <w:style w:type="character" w:customStyle="1" w:styleId="BodyTextIndent2Char">
    <w:name w:val="Body Text Indent 2 Char"/>
    <w:link w:val="BodyTextIndent2"/>
    <w:uiPriority w:val="99"/>
    <w:semiHidden/>
    <w:rsid w:val="00B31B54"/>
    <w:rPr>
      <w:rFonts w:eastAsia="Times New Roman" w:cs="Calibri"/>
      <w:sz w:val="22"/>
      <w:szCs w:val="22"/>
    </w:rPr>
  </w:style>
  <w:style w:type="paragraph" w:styleId="BodyTextIndent3">
    <w:name w:val="Body Text Indent 3"/>
    <w:basedOn w:val="Normal"/>
    <w:link w:val="BodyTextIndent3Char"/>
    <w:uiPriority w:val="99"/>
    <w:semiHidden/>
    <w:unhideWhenUsed/>
    <w:rsid w:val="00B31B54"/>
    <w:pPr>
      <w:spacing w:after="120"/>
      <w:ind w:left="360"/>
    </w:pPr>
    <w:rPr>
      <w:rFonts w:cs="Times New Roman"/>
      <w:sz w:val="16"/>
      <w:szCs w:val="16"/>
    </w:rPr>
  </w:style>
  <w:style w:type="character" w:customStyle="1" w:styleId="BodyTextIndent3Char">
    <w:name w:val="Body Text Indent 3 Char"/>
    <w:link w:val="BodyTextIndent3"/>
    <w:uiPriority w:val="99"/>
    <w:semiHidden/>
    <w:rsid w:val="00B31B54"/>
    <w:rPr>
      <w:rFonts w:eastAsia="Times New Roman" w:cs="Calibri"/>
      <w:sz w:val="16"/>
      <w:szCs w:val="16"/>
    </w:rPr>
  </w:style>
  <w:style w:type="paragraph" w:styleId="Caption">
    <w:name w:val="caption"/>
    <w:basedOn w:val="Normal"/>
    <w:next w:val="Normal"/>
    <w:uiPriority w:val="35"/>
    <w:qFormat/>
    <w:rsid w:val="00B31B54"/>
    <w:rPr>
      <w:b/>
      <w:bCs/>
      <w:sz w:val="20"/>
      <w:szCs w:val="20"/>
    </w:rPr>
  </w:style>
  <w:style w:type="paragraph" w:styleId="Closing">
    <w:name w:val="Closing"/>
    <w:basedOn w:val="Normal"/>
    <w:link w:val="ClosingChar"/>
    <w:uiPriority w:val="99"/>
    <w:semiHidden/>
    <w:unhideWhenUsed/>
    <w:rsid w:val="00B31B54"/>
    <w:pPr>
      <w:ind w:left="4320"/>
    </w:pPr>
    <w:rPr>
      <w:rFonts w:cs="Times New Roman"/>
    </w:rPr>
  </w:style>
  <w:style w:type="character" w:customStyle="1" w:styleId="ClosingChar">
    <w:name w:val="Closing Char"/>
    <w:link w:val="Closing"/>
    <w:uiPriority w:val="99"/>
    <w:semiHidden/>
    <w:rsid w:val="00B31B54"/>
    <w:rPr>
      <w:rFonts w:eastAsia="Times New Roman" w:cs="Calibri"/>
      <w:sz w:val="22"/>
      <w:szCs w:val="22"/>
    </w:rPr>
  </w:style>
  <w:style w:type="paragraph" w:styleId="CommentText">
    <w:name w:val="annotation text"/>
    <w:basedOn w:val="Normal"/>
    <w:link w:val="CommentTextChar"/>
    <w:uiPriority w:val="99"/>
    <w:semiHidden/>
    <w:unhideWhenUsed/>
    <w:rsid w:val="00B31B54"/>
    <w:rPr>
      <w:rFonts w:cs="Times New Roman"/>
      <w:sz w:val="20"/>
      <w:szCs w:val="20"/>
    </w:rPr>
  </w:style>
  <w:style w:type="character" w:customStyle="1" w:styleId="CommentTextChar">
    <w:name w:val="Comment Text Char"/>
    <w:link w:val="CommentText"/>
    <w:uiPriority w:val="99"/>
    <w:semiHidden/>
    <w:rsid w:val="00B31B54"/>
    <w:rPr>
      <w:rFonts w:eastAsia="Times New Roman" w:cs="Calibri"/>
    </w:rPr>
  </w:style>
  <w:style w:type="paragraph" w:styleId="CommentSubject">
    <w:name w:val="annotation subject"/>
    <w:basedOn w:val="CommentText"/>
    <w:next w:val="CommentText"/>
    <w:link w:val="CommentSubjectChar"/>
    <w:uiPriority w:val="99"/>
    <w:semiHidden/>
    <w:unhideWhenUsed/>
    <w:rsid w:val="00B31B54"/>
    <w:rPr>
      <w:b/>
      <w:bCs/>
    </w:rPr>
  </w:style>
  <w:style w:type="character" w:customStyle="1" w:styleId="CommentSubjectChar">
    <w:name w:val="Comment Subject Char"/>
    <w:link w:val="CommentSubject"/>
    <w:uiPriority w:val="99"/>
    <w:semiHidden/>
    <w:rsid w:val="00B31B54"/>
    <w:rPr>
      <w:rFonts w:eastAsia="Times New Roman" w:cs="Calibri"/>
      <w:b/>
      <w:bCs/>
    </w:rPr>
  </w:style>
  <w:style w:type="paragraph" w:styleId="Date">
    <w:name w:val="Date"/>
    <w:basedOn w:val="Normal"/>
    <w:next w:val="Normal"/>
    <w:link w:val="DateChar"/>
    <w:uiPriority w:val="99"/>
    <w:semiHidden/>
    <w:unhideWhenUsed/>
    <w:rsid w:val="00B31B54"/>
    <w:rPr>
      <w:rFonts w:cs="Times New Roman"/>
    </w:rPr>
  </w:style>
  <w:style w:type="character" w:customStyle="1" w:styleId="DateChar">
    <w:name w:val="Date Char"/>
    <w:link w:val="Date"/>
    <w:uiPriority w:val="99"/>
    <w:semiHidden/>
    <w:rsid w:val="00B31B54"/>
    <w:rPr>
      <w:rFonts w:eastAsia="Times New Roman" w:cs="Calibri"/>
      <w:sz w:val="22"/>
      <w:szCs w:val="22"/>
    </w:rPr>
  </w:style>
  <w:style w:type="paragraph" w:styleId="DocumentMap">
    <w:name w:val="Document Map"/>
    <w:basedOn w:val="Normal"/>
    <w:link w:val="DocumentMapChar"/>
    <w:uiPriority w:val="99"/>
    <w:semiHidden/>
    <w:unhideWhenUsed/>
    <w:rsid w:val="00B31B54"/>
    <w:rPr>
      <w:rFonts w:ascii="Tahoma" w:hAnsi="Tahoma" w:cs="Times New Roman"/>
      <w:sz w:val="16"/>
      <w:szCs w:val="16"/>
    </w:rPr>
  </w:style>
  <w:style w:type="character" w:customStyle="1" w:styleId="DocumentMapChar">
    <w:name w:val="Document Map Char"/>
    <w:link w:val="DocumentMap"/>
    <w:uiPriority w:val="99"/>
    <w:semiHidden/>
    <w:rsid w:val="00B31B54"/>
    <w:rPr>
      <w:rFonts w:ascii="Tahoma" w:eastAsia="Times New Roman" w:hAnsi="Tahoma" w:cs="Tahoma"/>
      <w:sz w:val="16"/>
      <w:szCs w:val="16"/>
    </w:rPr>
  </w:style>
  <w:style w:type="paragraph" w:styleId="E-mailSignature">
    <w:name w:val="E-mail Signature"/>
    <w:basedOn w:val="Normal"/>
    <w:link w:val="E-mailSignatureChar"/>
    <w:uiPriority w:val="99"/>
    <w:semiHidden/>
    <w:unhideWhenUsed/>
    <w:rsid w:val="00B31B54"/>
    <w:rPr>
      <w:rFonts w:cs="Times New Roman"/>
    </w:rPr>
  </w:style>
  <w:style w:type="character" w:customStyle="1" w:styleId="E-mailSignatureChar">
    <w:name w:val="E-mail Signature Char"/>
    <w:link w:val="E-mailSignature"/>
    <w:uiPriority w:val="99"/>
    <w:semiHidden/>
    <w:rsid w:val="00B31B54"/>
    <w:rPr>
      <w:rFonts w:eastAsia="Times New Roman" w:cs="Calibri"/>
      <w:sz w:val="22"/>
      <w:szCs w:val="22"/>
    </w:rPr>
  </w:style>
  <w:style w:type="paragraph" w:styleId="EndnoteText">
    <w:name w:val="endnote text"/>
    <w:basedOn w:val="Normal"/>
    <w:link w:val="EndnoteTextChar"/>
    <w:uiPriority w:val="99"/>
    <w:semiHidden/>
    <w:unhideWhenUsed/>
    <w:rsid w:val="00B31B54"/>
    <w:rPr>
      <w:rFonts w:cs="Times New Roman"/>
      <w:sz w:val="20"/>
      <w:szCs w:val="20"/>
    </w:rPr>
  </w:style>
  <w:style w:type="character" w:customStyle="1" w:styleId="EndnoteTextChar">
    <w:name w:val="Endnote Text Char"/>
    <w:link w:val="EndnoteText"/>
    <w:uiPriority w:val="99"/>
    <w:semiHidden/>
    <w:rsid w:val="00B31B54"/>
    <w:rPr>
      <w:rFonts w:eastAsia="Times New Roman" w:cs="Calibri"/>
    </w:rPr>
  </w:style>
  <w:style w:type="paragraph" w:styleId="EnvelopeAddress">
    <w:name w:val="envelope address"/>
    <w:basedOn w:val="Normal"/>
    <w:uiPriority w:val="99"/>
    <w:semiHidden/>
    <w:unhideWhenUsed/>
    <w:rsid w:val="00B31B54"/>
    <w:pPr>
      <w:framePr w:w="7920" w:h="1980" w:hRule="exact" w:hSpace="180" w:wrap="auto" w:hAnchor="page" w:xAlign="center" w:yAlign="bottom"/>
      <w:ind w:left="2880"/>
    </w:pPr>
    <w:rPr>
      <w:rFonts w:ascii="Cambria" w:hAnsi="Cambria" w:cs="Times New Roman"/>
      <w:sz w:val="24"/>
      <w:szCs w:val="24"/>
    </w:rPr>
  </w:style>
  <w:style w:type="paragraph" w:styleId="EnvelopeReturn">
    <w:name w:val="envelope return"/>
    <w:basedOn w:val="Normal"/>
    <w:uiPriority w:val="99"/>
    <w:semiHidden/>
    <w:unhideWhenUsed/>
    <w:rsid w:val="00B31B54"/>
    <w:rPr>
      <w:rFonts w:ascii="Cambria" w:hAnsi="Cambria" w:cs="Times New Roman"/>
      <w:sz w:val="20"/>
      <w:szCs w:val="20"/>
    </w:rPr>
  </w:style>
  <w:style w:type="paragraph" w:styleId="FootnoteText">
    <w:name w:val="footnote text"/>
    <w:basedOn w:val="Normal"/>
    <w:link w:val="FootnoteTextChar"/>
    <w:uiPriority w:val="99"/>
    <w:semiHidden/>
    <w:unhideWhenUsed/>
    <w:rsid w:val="00B31B54"/>
    <w:rPr>
      <w:rFonts w:cs="Times New Roman"/>
      <w:sz w:val="20"/>
      <w:szCs w:val="20"/>
    </w:rPr>
  </w:style>
  <w:style w:type="character" w:customStyle="1" w:styleId="FootnoteTextChar">
    <w:name w:val="Footnote Text Char"/>
    <w:link w:val="FootnoteText"/>
    <w:uiPriority w:val="99"/>
    <w:semiHidden/>
    <w:rsid w:val="00B31B54"/>
    <w:rPr>
      <w:rFonts w:eastAsia="Times New Roman" w:cs="Calibri"/>
    </w:rPr>
  </w:style>
  <w:style w:type="paragraph" w:styleId="HTMLAddress">
    <w:name w:val="HTML Address"/>
    <w:basedOn w:val="Normal"/>
    <w:link w:val="HTMLAddressChar"/>
    <w:uiPriority w:val="99"/>
    <w:semiHidden/>
    <w:unhideWhenUsed/>
    <w:rsid w:val="00B31B54"/>
    <w:rPr>
      <w:rFonts w:cs="Times New Roman"/>
      <w:i/>
      <w:iCs/>
    </w:rPr>
  </w:style>
  <w:style w:type="character" w:customStyle="1" w:styleId="HTMLAddressChar">
    <w:name w:val="HTML Address Char"/>
    <w:link w:val="HTMLAddress"/>
    <w:uiPriority w:val="99"/>
    <w:semiHidden/>
    <w:rsid w:val="00B31B54"/>
    <w:rPr>
      <w:rFonts w:eastAsia="Times New Roman" w:cs="Calibri"/>
      <w:i/>
      <w:iCs/>
      <w:sz w:val="22"/>
      <w:szCs w:val="22"/>
    </w:rPr>
  </w:style>
  <w:style w:type="paragraph" w:styleId="HTMLPreformatted">
    <w:name w:val="HTML Preformatted"/>
    <w:basedOn w:val="Normal"/>
    <w:link w:val="HTMLPreformattedChar"/>
    <w:uiPriority w:val="99"/>
    <w:unhideWhenUsed/>
    <w:rsid w:val="00B31B54"/>
    <w:rPr>
      <w:rFonts w:ascii="Courier New" w:hAnsi="Courier New" w:cs="Times New Roman"/>
      <w:sz w:val="20"/>
      <w:szCs w:val="20"/>
    </w:rPr>
  </w:style>
  <w:style w:type="character" w:customStyle="1" w:styleId="HTMLPreformattedChar">
    <w:name w:val="HTML Preformatted Char"/>
    <w:link w:val="HTMLPreformatted"/>
    <w:uiPriority w:val="99"/>
    <w:rsid w:val="00B31B54"/>
    <w:rPr>
      <w:rFonts w:ascii="Courier New" w:eastAsia="Times New Roman" w:hAnsi="Courier New" w:cs="Courier New"/>
    </w:rPr>
  </w:style>
  <w:style w:type="paragraph" w:styleId="Index1">
    <w:name w:val="index 1"/>
    <w:basedOn w:val="Normal"/>
    <w:next w:val="Normal"/>
    <w:autoRedefine/>
    <w:uiPriority w:val="99"/>
    <w:semiHidden/>
    <w:unhideWhenUsed/>
    <w:rsid w:val="00B31B54"/>
    <w:pPr>
      <w:ind w:left="220" w:hanging="220"/>
    </w:pPr>
  </w:style>
  <w:style w:type="paragraph" w:styleId="Index2">
    <w:name w:val="index 2"/>
    <w:basedOn w:val="Normal"/>
    <w:next w:val="Normal"/>
    <w:autoRedefine/>
    <w:uiPriority w:val="99"/>
    <w:semiHidden/>
    <w:unhideWhenUsed/>
    <w:rsid w:val="00B31B54"/>
    <w:pPr>
      <w:ind w:left="440" w:hanging="220"/>
    </w:pPr>
  </w:style>
  <w:style w:type="paragraph" w:styleId="Index3">
    <w:name w:val="index 3"/>
    <w:basedOn w:val="Normal"/>
    <w:next w:val="Normal"/>
    <w:autoRedefine/>
    <w:uiPriority w:val="99"/>
    <w:semiHidden/>
    <w:unhideWhenUsed/>
    <w:rsid w:val="00B31B54"/>
    <w:pPr>
      <w:ind w:left="660" w:hanging="220"/>
    </w:pPr>
  </w:style>
  <w:style w:type="paragraph" w:styleId="Index4">
    <w:name w:val="index 4"/>
    <w:basedOn w:val="Normal"/>
    <w:next w:val="Normal"/>
    <w:autoRedefine/>
    <w:uiPriority w:val="99"/>
    <w:semiHidden/>
    <w:unhideWhenUsed/>
    <w:rsid w:val="00B31B54"/>
    <w:pPr>
      <w:ind w:left="880" w:hanging="220"/>
    </w:pPr>
  </w:style>
  <w:style w:type="paragraph" w:styleId="Index5">
    <w:name w:val="index 5"/>
    <w:basedOn w:val="Normal"/>
    <w:next w:val="Normal"/>
    <w:autoRedefine/>
    <w:uiPriority w:val="99"/>
    <w:semiHidden/>
    <w:unhideWhenUsed/>
    <w:rsid w:val="00B31B54"/>
    <w:pPr>
      <w:ind w:left="1100" w:hanging="220"/>
    </w:pPr>
  </w:style>
  <w:style w:type="paragraph" w:styleId="Index6">
    <w:name w:val="index 6"/>
    <w:basedOn w:val="Normal"/>
    <w:next w:val="Normal"/>
    <w:autoRedefine/>
    <w:uiPriority w:val="99"/>
    <w:semiHidden/>
    <w:unhideWhenUsed/>
    <w:rsid w:val="00B31B54"/>
    <w:pPr>
      <w:ind w:left="1320" w:hanging="220"/>
    </w:pPr>
  </w:style>
  <w:style w:type="paragraph" w:styleId="Index7">
    <w:name w:val="index 7"/>
    <w:basedOn w:val="Normal"/>
    <w:next w:val="Normal"/>
    <w:autoRedefine/>
    <w:uiPriority w:val="99"/>
    <w:semiHidden/>
    <w:unhideWhenUsed/>
    <w:rsid w:val="00B31B54"/>
    <w:pPr>
      <w:ind w:left="1540" w:hanging="220"/>
    </w:pPr>
  </w:style>
  <w:style w:type="paragraph" w:styleId="Index8">
    <w:name w:val="index 8"/>
    <w:basedOn w:val="Normal"/>
    <w:next w:val="Normal"/>
    <w:autoRedefine/>
    <w:uiPriority w:val="99"/>
    <w:semiHidden/>
    <w:unhideWhenUsed/>
    <w:rsid w:val="00B31B54"/>
    <w:pPr>
      <w:ind w:left="1760" w:hanging="220"/>
    </w:pPr>
  </w:style>
  <w:style w:type="paragraph" w:styleId="Index9">
    <w:name w:val="index 9"/>
    <w:basedOn w:val="Normal"/>
    <w:next w:val="Normal"/>
    <w:autoRedefine/>
    <w:uiPriority w:val="99"/>
    <w:semiHidden/>
    <w:unhideWhenUsed/>
    <w:rsid w:val="00B31B54"/>
    <w:pPr>
      <w:ind w:left="1980" w:hanging="220"/>
    </w:pPr>
  </w:style>
  <w:style w:type="paragraph" w:styleId="IndexHeading">
    <w:name w:val="index heading"/>
    <w:basedOn w:val="Normal"/>
    <w:next w:val="Index1"/>
    <w:uiPriority w:val="99"/>
    <w:semiHidden/>
    <w:unhideWhenUsed/>
    <w:rsid w:val="00B31B54"/>
    <w:rPr>
      <w:rFonts w:ascii="Cambria" w:hAnsi="Cambria" w:cs="Times New Roman"/>
      <w:b/>
      <w:bCs/>
    </w:rPr>
  </w:style>
  <w:style w:type="paragraph" w:customStyle="1" w:styleId="LightShading-Accent21">
    <w:name w:val="Light Shading - Accent 21"/>
    <w:basedOn w:val="Normal"/>
    <w:next w:val="Normal"/>
    <w:link w:val="LightShading-Accent2Char"/>
    <w:uiPriority w:val="30"/>
    <w:qFormat/>
    <w:rsid w:val="00B31B54"/>
    <w:pPr>
      <w:pBdr>
        <w:bottom w:val="single" w:sz="4" w:space="4" w:color="4F81BD"/>
      </w:pBdr>
      <w:spacing w:before="200" w:after="280"/>
      <w:ind w:left="936" w:right="936"/>
    </w:pPr>
    <w:rPr>
      <w:rFonts w:cs="Times New Roman"/>
      <w:b/>
      <w:bCs/>
      <w:i/>
      <w:iCs/>
      <w:color w:val="4F81BD"/>
    </w:rPr>
  </w:style>
  <w:style w:type="character" w:customStyle="1" w:styleId="LightShading-Accent2Char">
    <w:name w:val="Light Shading - Accent 2 Char"/>
    <w:link w:val="LightShading-Accent21"/>
    <w:uiPriority w:val="30"/>
    <w:rsid w:val="00B31B54"/>
    <w:rPr>
      <w:rFonts w:eastAsia="Times New Roman" w:cs="Calibri"/>
      <w:b/>
      <w:bCs/>
      <w:i/>
      <w:iCs/>
      <w:color w:val="4F81BD"/>
      <w:sz w:val="22"/>
      <w:szCs w:val="22"/>
    </w:rPr>
  </w:style>
  <w:style w:type="paragraph" w:styleId="List">
    <w:name w:val="List"/>
    <w:basedOn w:val="Normal"/>
    <w:uiPriority w:val="99"/>
    <w:semiHidden/>
    <w:unhideWhenUsed/>
    <w:rsid w:val="00B31B54"/>
    <w:pPr>
      <w:ind w:left="360" w:hanging="360"/>
      <w:contextualSpacing/>
    </w:pPr>
  </w:style>
  <w:style w:type="paragraph" w:styleId="List2">
    <w:name w:val="List 2"/>
    <w:basedOn w:val="Normal"/>
    <w:uiPriority w:val="99"/>
    <w:unhideWhenUsed/>
    <w:rsid w:val="00B31B54"/>
    <w:pPr>
      <w:ind w:left="720" w:hanging="360"/>
      <w:contextualSpacing/>
    </w:pPr>
  </w:style>
  <w:style w:type="paragraph" w:styleId="List3">
    <w:name w:val="List 3"/>
    <w:basedOn w:val="Normal"/>
    <w:uiPriority w:val="99"/>
    <w:semiHidden/>
    <w:unhideWhenUsed/>
    <w:rsid w:val="00B31B54"/>
    <w:pPr>
      <w:ind w:left="1080" w:hanging="360"/>
      <w:contextualSpacing/>
    </w:pPr>
  </w:style>
  <w:style w:type="paragraph" w:styleId="List4">
    <w:name w:val="List 4"/>
    <w:basedOn w:val="Normal"/>
    <w:uiPriority w:val="99"/>
    <w:semiHidden/>
    <w:unhideWhenUsed/>
    <w:rsid w:val="00B31B54"/>
    <w:pPr>
      <w:ind w:left="1440" w:hanging="360"/>
      <w:contextualSpacing/>
    </w:pPr>
  </w:style>
  <w:style w:type="paragraph" w:styleId="List5">
    <w:name w:val="List 5"/>
    <w:basedOn w:val="Normal"/>
    <w:uiPriority w:val="99"/>
    <w:semiHidden/>
    <w:unhideWhenUsed/>
    <w:rsid w:val="00B31B54"/>
    <w:pPr>
      <w:ind w:left="1800" w:hanging="360"/>
      <w:contextualSpacing/>
    </w:pPr>
  </w:style>
  <w:style w:type="paragraph" w:styleId="ListBullet">
    <w:name w:val="List Bullet"/>
    <w:basedOn w:val="Normal"/>
    <w:uiPriority w:val="99"/>
    <w:unhideWhenUsed/>
    <w:rsid w:val="00B31B54"/>
    <w:pPr>
      <w:numPr>
        <w:numId w:val="2"/>
      </w:numPr>
      <w:contextualSpacing/>
    </w:pPr>
  </w:style>
  <w:style w:type="paragraph" w:styleId="ListBullet2">
    <w:name w:val="List Bullet 2"/>
    <w:basedOn w:val="Normal"/>
    <w:uiPriority w:val="99"/>
    <w:semiHidden/>
    <w:unhideWhenUsed/>
    <w:rsid w:val="00B31B54"/>
    <w:pPr>
      <w:numPr>
        <w:numId w:val="3"/>
      </w:numPr>
      <w:contextualSpacing/>
    </w:pPr>
  </w:style>
  <w:style w:type="paragraph" w:styleId="ListBullet3">
    <w:name w:val="List Bullet 3"/>
    <w:basedOn w:val="Normal"/>
    <w:uiPriority w:val="99"/>
    <w:semiHidden/>
    <w:unhideWhenUsed/>
    <w:rsid w:val="00B31B54"/>
    <w:pPr>
      <w:numPr>
        <w:numId w:val="4"/>
      </w:numPr>
      <w:contextualSpacing/>
    </w:pPr>
  </w:style>
  <w:style w:type="paragraph" w:styleId="ListBullet4">
    <w:name w:val="List Bullet 4"/>
    <w:basedOn w:val="Normal"/>
    <w:uiPriority w:val="99"/>
    <w:semiHidden/>
    <w:unhideWhenUsed/>
    <w:rsid w:val="00B31B54"/>
    <w:pPr>
      <w:numPr>
        <w:numId w:val="5"/>
      </w:numPr>
      <w:contextualSpacing/>
    </w:pPr>
  </w:style>
  <w:style w:type="paragraph" w:styleId="ListBullet5">
    <w:name w:val="List Bullet 5"/>
    <w:basedOn w:val="Normal"/>
    <w:uiPriority w:val="99"/>
    <w:semiHidden/>
    <w:unhideWhenUsed/>
    <w:rsid w:val="00B31B54"/>
    <w:pPr>
      <w:numPr>
        <w:numId w:val="6"/>
      </w:numPr>
      <w:contextualSpacing/>
    </w:pPr>
  </w:style>
  <w:style w:type="paragraph" w:styleId="ListContinue">
    <w:name w:val="List Continue"/>
    <w:basedOn w:val="Normal"/>
    <w:uiPriority w:val="99"/>
    <w:semiHidden/>
    <w:unhideWhenUsed/>
    <w:rsid w:val="00B31B54"/>
    <w:pPr>
      <w:spacing w:after="120"/>
      <w:ind w:left="360"/>
      <w:contextualSpacing/>
    </w:pPr>
  </w:style>
  <w:style w:type="paragraph" w:styleId="ListContinue2">
    <w:name w:val="List Continue 2"/>
    <w:basedOn w:val="Normal"/>
    <w:uiPriority w:val="99"/>
    <w:semiHidden/>
    <w:unhideWhenUsed/>
    <w:rsid w:val="00B31B54"/>
    <w:pPr>
      <w:spacing w:after="120"/>
      <w:ind w:left="720"/>
      <w:contextualSpacing/>
    </w:pPr>
  </w:style>
  <w:style w:type="paragraph" w:styleId="ListContinue3">
    <w:name w:val="List Continue 3"/>
    <w:basedOn w:val="Normal"/>
    <w:uiPriority w:val="99"/>
    <w:semiHidden/>
    <w:unhideWhenUsed/>
    <w:rsid w:val="00B31B54"/>
    <w:pPr>
      <w:spacing w:after="120"/>
      <w:ind w:left="1080"/>
      <w:contextualSpacing/>
    </w:pPr>
  </w:style>
  <w:style w:type="paragraph" w:styleId="ListContinue4">
    <w:name w:val="List Continue 4"/>
    <w:basedOn w:val="Normal"/>
    <w:uiPriority w:val="99"/>
    <w:semiHidden/>
    <w:unhideWhenUsed/>
    <w:rsid w:val="00B31B54"/>
    <w:pPr>
      <w:spacing w:after="120"/>
      <w:ind w:left="1440"/>
      <w:contextualSpacing/>
    </w:pPr>
  </w:style>
  <w:style w:type="paragraph" w:styleId="ListContinue5">
    <w:name w:val="List Continue 5"/>
    <w:basedOn w:val="Normal"/>
    <w:uiPriority w:val="99"/>
    <w:semiHidden/>
    <w:unhideWhenUsed/>
    <w:rsid w:val="00B31B54"/>
    <w:pPr>
      <w:spacing w:after="120"/>
      <w:ind w:left="1800"/>
      <w:contextualSpacing/>
    </w:pPr>
  </w:style>
  <w:style w:type="paragraph" w:styleId="ListNumber">
    <w:name w:val="List Number"/>
    <w:basedOn w:val="Normal"/>
    <w:uiPriority w:val="99"/>
    <w:semiHidden/>
    <w:unhideWhenUsed/>
    <w:rsid w:val="00B31B54"/>
    <w:pPr>
      <w:numPr>
        <w:numId w:val="7"/>
      </w:numPr>
      <w:contextualSpacing/>
    </w:pPr>
  </w:style>
  <w:style w:type="paragraph" w:styleId="ListNumber2">
    <w:name w:val="List Number 2"/>
    <w:basedOn w:val="Normal"/>
    <w:uiPriority w:val="99"/>
    <w:semiHidden/>
    <w:unhideWhenUsed/>
    <w:rsid w:val="00B31B54"/>
    <w:pPr>
      <w:numPr>
        <w:numId w:val="8"/>
      </w:numPr>
      <w:contextualSpacing/>
    </w:pPr>
  </w:style>
  <w:style w:type="paragraph" w:styleId="ListNumber3">
    <w:name w:val="List Number 3"/>
    <w:basedOn w:val="Normal"/>
    <w:uiPriority w:val="99"/>
    <w:semiHidden/>
    <w:unhideWhenUsed/>
    <w:rsid w:val="00B31B54"/>
    <w:pPr>
      <w:numPr>
        <w:numId w:val="9"/>
      </w:numPr>
      <w:contextualSpacing/>
    </w:pPr>
  </w:style>
  <w:style w:type="paragraph" w:styleId="ListNumber4">
    <w:name w:val="List Number 4"/>
    <w:basedOn w:val="Normal"/>
    <w:unhideWhenUsed/>
    <w:rsid w:val="00B31B54"/>
    <w:pPr>
      <w:numPr>
        <w:numId w:val="10"/>
      </w:numPr>
      <w:contextualSpacing/>
    </w:pPr>
  </w:style>
  <w:style w:type="paragraph" w:styleId="ListNumber5">
    <w:name w:val="List Number 5"/>
    <w:basedOn w:val="Normal"/>
    <w:uiPriority w:val="99"/>
    <w:semiHidden/>
    <w:unhideWhenUsed/>
    <w:rsid w:val="00B31B54"/>
    <w:pPr>
      <w:numPr>
        <w:numId w:val="11"/>
      </w:numPr>
      <w:contextualSpacing/>
    </w:pPr>
  </w:style>
  <w:style w:type="paragraph" w:styleId="MacroText">
    <w:name w:val="macro"/>
    <w:link w:val="MacroTextChar"/>
    <w:uiPriority w:val="99"/>
    <w:semiHidden/>
    <w:unhideWhenUsed/>
    <w:rsid w:val="00B31B54"/>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Times New Roman" w:hAnsi="Courier New" w:cs="Courier New"/>
    </w:rPr>
  </w:style>
  <w:style w:type="character" w:customStyle="1" w:styleId="MacroTextChar">
    <w:name w:val="Macro Text Char"/>
    <w:link w:val="MacroText"/>
    <w:uiPriority w:val="99"/>
    <w:semiHidden/>
    <w:rsid w:val="00B31B54"/>
    <w:rPr>
      <w:rFonts w:ascii="Courier New" w:eastAsia="Times New Roman" w:hAnsi="Courier New" w:cs="Courier New"/>
      <w:lang w:val="en-US" w:eastAsia="en-US" w:bidi="ar-SA"/>
    </w:rPr>
  </w:style>
  <w:style w:type="paragraph" w:styleId="MessageHeader">
    <w:name w:val="Message Header"/>
    <w:basedOn w:val="Normal"/>
    <w:link w:val="MessageHeaderChar"/>
    <w:uiPriority w:val="99"/>
    <w:semiHidden/>
    <w:unhideWhenUsed/>
    <w:rsid w:val="00B31B54"/>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cs="Times New Roman"/>
      <w:sz w:val="24"/>
      <w:szCs w:val="24"/>
    </w:rPr>
  </w:style>
  <w:style w:type="character" w:customStyle="1" w:styleId="MessageHeaderChar">
    <w:name w:val="Message Header Char"/>
    <w:link w:val="MessageHeader"/>
    <w:uiPriority w:val="99"/>
    <w:semiHidden/>
    <w:rsid w:val="00B31B54"/>
    <w:rPr>
      <w:rFonts w:ascii="Cambria" w:eastAsia="Times New Roman" w:hAnsi="Cambria" w:cs="Times New Roman"/>
      <w:sz w:val="24"/>
      <w:szCs w:val="24"/>
      <w:shd w:val="pct20" w:color="auto" w:fill="auto"/>
    </w:rPr>
  </w:style>
  <w:style w:type="paragraph" w:customStyle="1" w:styleId="NoSpacing1">
    <w:name w:val="No Spacing1"/>
    <w:uiPriority w:val="1"/>
    <w:qFormat/>
    <w:rsid w:val="00B31B54"/>
    <w:rPr>
      <w:rFonts w:eastAsia="Times New Roman" w:cs="Calibri"/>
      <w:sz w:val="22"/>
      <w:szCs w:val="22"/>
    </w:rPr>
  </w:style>
  <w:style w:type="paragraph" w:styleId="NormalWeb">
    <w:name w:val="Normal (Web)"/>
    <w:basedOn w:val="Normal"/>
    <w:uiPriority w:val="99"/>
    <w:semiHidden/>
    <w:unhideWhenUsed/>
    <w:rsid w:val="00B31B54"/>
    <w:rPr>
      <w:rFonts w:ascii="Times New Roman" w:hAnsi="Times New Roman" w:cs="Times New Roman"/>
      <w:sz w:val="24"/>
      <w:szCs w:val="24"/>
    </w:rPr>
  </w:style>
  <w:style w:type="paragraph" w:styleId="NormalIndent">
    <w:name w:val="Normal Indent"/>
    <w:basedOn w:val="Normal"/>
    <w:uiPriority w:val="99"/>
    <w:semiHidden/>
    <w:unhideWhenUsed/>
    <w:rsid w:val="00B31B54"/>
    <w:pPr>
      <w:ind w:left="720"/>
    </w:pPr>
  </w:style>
  <w:style w:type="paragraph" w:styleId="NoteHeading">
    <w:name w:val="Note Heading"/>
    <w:basedOn w:val="Normal"/>
    <w:next w:val="Normal"/>
    <w:link w:val="NoteHeadingChar"/>
    <w:uiPriority w:val="99"/>
    <w:semiHidden/>
    <w:unhideWhenUsed/>
    <w:rsid w:val="00B31B54"/>
    <w:rPr>
      <w:rFonts w:cs="Times New Roman"/>
    </w:rPr>
  </w:style>
  <w:style w:type="character" w:customStyle="1" w:styleId="NoteHeadingChar">
    <w:name w:val="Note Heading Char"/>
    <w:link w:val="NoteHeading"/>
    <w:uiPriority w:val="99"/>
    <w:semiHidden/>
    <w:rsid w:val="00B31B54"/>
    <w:rPr>
      <w:rFonts w:eastAsia="Times New Roman" w:cs="Calibri"/>
      <w:sz w:val="22"/>
      <w:szCs w:val="22"/>
    </w:rPr>
  </w:style>
  <w:style w:type="paragraph" w:styleId="PlainText">
    <w:name w:val="Plain Text"/>
    <w:basedOn w:val="Normal"/>
    <w:link w:val="PlainTextChar"/>
    <w:uiPriority w:val="99"/>
    <w:semiHidden/>
    <w:unhideWhenUsed/>
    <w:rsid w:val="00B31B54"/>
    <w:rPr>
      <w:rFonts w:ascii="Courier New" w:hAnsi="Courier New" w:cs="Times New Roman"/>
      <w:sz w:val="20"/>
      <w:szCs w:val="20"/>
    </w:rPr>
  </w:style>
  <w:style w:type="character" w:customStyle="1" w:styleId="PlainTextChar">
    <w:name w:val="Plain Text Char"/>
    <w:link w:val="PlainText"/>
    <w:uiPriority w:val="99"/>
    <w:semiHidden/>
    <w:rsid w:val="00B31B54"/>
    <w:rPr>
      <w:rFonts w:ascii="Courier New" w:eastAsia="Times New Roman" w:hAnsi="Courier New" w:cs="Courier New"/>
    </w:rPr>
  </w:style>
  <w:style w:type="paragraph" w:customStyle="1" w:styleId="ColorfulGrid-Accent11">
    <w:name w:val="Colorful Grid - Accent 11"/>
    <w:basedOn w:val="Normal"/>
    <w:next w:val="Normal"/>
    <w:link w:val="ColorfulGrid-Accent1Char"/>
    <w:uiPriority w:val="29"/>
    <w:qFormat/>
    <w:rsid w:val="00B31B54"/>
    <w:rPr>
      <w:rFonts w:cs="Times New Roman"/>
      <w:i/>
      <w:iCs/>
      <w:color w:val="000000"/>
    </w:rPr>
  </w:style>
  <w:style w:type="character" w:customStyle="1" w:styleId="ColorfulGrid-Accent1Char">
    <w:name w:val="Colorful Grid - Accent 1 Char"/>
    <w:link w:val="ColorfulGrid-Accent11"/>
    <w:uiPriority w:val="29"/>
    <w:rsid w:val="00B31B54"/>
    <w:rPr>
      <w:rFonts w:eastAsia="Times New Roman" w:cs="Calibri"/>
      <w:i/>
      <w:iCs/>
      <w:color w:val="000000"/>
      <w:sz w:val="22"/>
      <w:szCs w:val="22"/>
    </w:rPr>
  </w:style>
  <w:style w:type="paragraph" w:styleId="Salutation">
    <w:name w:val="Salutation"/>
    <w:basedOn w:val="Normal"/>
    <w:next w:val="Normal"/>
    <w:link w:val="SalutationChar"/>
    <w:uiPriority w:val="99"/>
    <w:semiHidden/>
    <w:unhideWhenUsed/>
    <w:rsid w:val="00B31B54"/>
    <w:rPr>
      <w:rFonts w:cs="Times New Roman"/>
    </w:rPr>
  </w:style>
  <w:style w:type="character" w:customStyle="1" w:styleId="SalutationChar">
    <w:name w:val="Salutation Char"/>
    <w:link w:val="Salutation"/>
    <w:uiPriority w:val="99"/>
    <w:semiHidden/>
    <w:rsid w:val="00B31B54"/>
    <w:rPr>
      <w:rFonts w:eastAsia="Times New Roman" w:cs="Calibri"/>
      <w:sz w:val="22"/>
      <w:szCs w:val="22"/>
    </w:rPr>
  </w:style>
  <w:style w:type="paragraph" w:styleId="Signature">
    <w:name w:val="Signature"/>
    <w:basedOn w:val="Normal"/>
    <w:link w:val="SignatureChar"/>
    <w:uiPriority w:val="99"/>
    <w:semiHidden/>
    <w:unhideWhenUsed/>
    <w:rsid w:val="00B31B54"/>
    <w:pPr>
      <w:ind w:left="4320"/>
    </w:pPr>
    <w:rPr>
      <w:rFonts w:cs="Times New Roman"/>
    </w:rPr>
  </w:style>
  <w:style w:type="character" w:customStyle="1" w:styleId="SignatureChar">
    <w:name w:val="Signature Char"/>
    <w:link w:val="Signature"/>
    <w:uiPriority w:val="99"/>
    <w:semiHidden/>
    <w:rsid w:val="00B31B54"/>
    <w:rPr>
      <w:rFonts w:eastAsia="Times New Roman" w:cs="Calibri"/>
      <w:sz w:val="22"/>
      <w:szCs w:val="22"/>
    </w:rPr>
  </w:style>
  <w:style w:type="paragraph" w:styleId="Subtitle">
    <w:name w:val="Subtitle"/>
    <w:basedOn w:val="Normal"/>
    <w:next w:val="Normal"/>
    <w:link w:val="SubtitleChar"/>
    <w:uiPriority w:val="11"/>
    <w:qFormat/>
    <w:rsid w:val="00B31B54"/>
    <w:pPr>
      <w:spacing w:after="60"/>
      <w:jc w:val="center"/>
      <w:outlineLvl w:val="1"/>
    </w:pPr>
    <w:rPr>
      <w:rFonts w:ascii="Cambria" w:hAnsi="Cambria" w:cs="Times New Roman"/>
      <w:sz w:val="24"/>
      <w:szCs w:val="24"/>
    </w:rPr>
  </w:style>
  <w:style w:type="character" w:customStyle="1" w:styleId="SubtitleChar">
    <w:name w:val="Subtitle Char"/>
    <w:link w:val="Subtitle"/>
    <w:uiPriority w:val="11"/>
    <w:rsid w:val="00B31B54"/>
    <w:rPr>
      <w:rFonts w:ascii="Cambria" w:eastAsia="Times New Roman" w:hAnsi="Cambria" w:cs="Times New Roman"/>
      <w:sz w:val="24"/>
      <w:szCs w:val="24"/>
    </w:rPr>
  </w:style>
  <w:style w:type="paragraph" w:styleId="TableofAuthorities">
    <w:name w:val="table of authorities"/>
    <w:basedOn w:val="Normal"/>
    <w:next w:val="Normal"/>
    <w:uiPriority w:val="99"/>
    <w:semiHidden/>
    <w:unhideWhenUsed/>
    <w:rsid w:val="00B31B54"/>
    <w:pPr>
      <w:ind w:left="220" w:hanging="220"/>
    </w:pPr>
  </w:style>
  <w:style w:type="paragraph" w:styleId="TableofFigures">
    <w:name w:val="table of figures"/>
    <w:basedOn w:val="Normal"/>
    <w:next w:val="Normal"/>
    <w:uiPriority w:val="99"/>
    <w:semiHidden/>
    <w:unhideWhenUsed/>
    <w:rsid w:val="00B31B54"/>
  </w:style>
  <w:style w:type="paragraph" w:styleId="Title">
    <w:name w:val="Title"/>
    <w:basedOn w:val="Normal"/>
    <w:next w:val="Normal"/>
    <w:link w:val="TitleChar"/>
    <w:uiPriority w:val="10"/>
    <w:qFormat/>
    <w:rsid w:val="00B31B54"/>
    <w:pPr>
      <w:spacing w:before="240" w:after="60"/>
      <w:jc w:val="center"/>
      <w:outlineLvl w:val="0"/>
    </w:pPr>
    <w:rPr>
      <w:rFonts w:ascii="Cambria" w:hAnsi="Cambria" w:cs="Times New Roman"/>
      <w:b/>
      <w:bCs/>
      <w:kern w:val="28"/>
      <w:sz w:val="32"/>
      <w:szCs w:val="32"/>
    </w:rPr>
  </w:style>
  <w:style w:type="character" w:customStyle="1" w:styleId="TitleChar">
    <w:name w:val="Title Char"/>
    <w:link w:val="Title"/>
    <w:uiPriority w:val="10"/>
    <w:rsid w:val="00B31B54"/>
    <w:rPr>
      <w:rFonts w:ascii="Cambria" w:eastAsia="Times New Roman" w:hAnsi="Cambria" w:cs="Times New Roman"/>
      <w:b/>
      <w:bCs/>
      <w:kern w:val="28"/>
      <w:sz w:val="32"/>
      <w:szCs w:val="32"/>
    </w:rPr>
  </w:style>
  <w:style w:type="paragraph" w:styleId="TOAHeading">
    <w:name w:val="toa heading"/>
    <w:basedOn w:val="Normal"/>
    <w:next w:val="Normal"/>
    <w:uiPriority w:val="99"/>
    <w:semiHidden/>
    <w:unhideWhenUsed/>
    <w:rsid w:val="00B31B54"/>
    <w:pPr>
      <w:spacing w:before="120"/>
    </w:pPr>
    <w:rPr>
      <w:rFonts w:ascii="Cambria" w:hAnsi="Cambria" w:cs="Times New Roman"/>
      <w:b/>
      <w:bCs/>
      <w:sz w:val="24"/>
      <w:szCs w:val="24"/>
    </w:rPr>
  </w:style>
  <w:style w:type="paragraph" w:styleId="TOC1">
    <w:name w:val="toc 1"/>
    <w:basedOn w:val="Normal"/>
    <w:next w:val="Normal"/>
    <w:autoRedefine/>
    <w:uiPriority w:val="39"/>
    <w:unhideWhenUsed/>
    <w:rsid w:val="00B92737"/>
    <w:pPr>
      <w:tabs>
        <w:tab w:val="left" w:pos="440"/>
        <w:tab w:val="right" w:leader="dot" w:pos="9360"/>
      </w:tabs>
    </w:pPr>
    <w:rPr>
      <w:rFonts w:ascii="Book Antiqua" w:hAnsi="Book Antiqua"/>
      <w:b/>
      <w:noProof/>
      <w:sz w:val="20"/>
      <w:szCs w:val="20"/>
    </w:rPr>
  </w:style>
  <w:style w:type="paragraph" w:styleId="TOC2">
    <w:name w:val="toc 2"/>
    <w:basedOn w:val="Normal"/>
    <w:next w:val="Normal"/>
    <w:autoRedefine/>
    <w:uiPriority w:val="39"/>
    <w:unhideWhenUsed/>
    <w:rsid w:val="00B31B54"/>
    <w:pPr>
      <w:ind w:left="220"/>
    </w:pPr>
  </w:style>
  <w:style w:type="paragraph" w:styleId="TOC3">
    <w:name w:val="toc 3"/>
    <w:basedOn w:val="Normal"/>
    <w:next w:val="Normal"/>
    <w:autoRedefine/>
    <w:uiPriority w:val="39"/>
    <w:unhideWhenUsed/>
    <w:rsid w:val="00B31B54"/>
    <w:pPr>
      <w:ind w:left="440"/>
    </w:pPr>
  </w:style>
  <w:style w:type="paragraph" w:styleId="TOC4">
    <w:name w:val="toc 4"/>
    <w:basedOn w:val="Normal"/>
    <w:next w:val="Normal"/>
    <w:autoRedefine/>
    <w:uiPriority w:val="39"/>
    <w:semiHidden/>
    <w:unhideWhenUsed/>
    <w:rsid w:val="00B31B54"/>
    <w:pPr>
      <w:ind w:left="660"/>
    </w:pPr>
  </w:style>
  <w:style w:type="paragraph" w:styleId="TOC5">
    <w:name w:val="toc 5"/>
    <w:basedOn w:val="Normal"/>
    <w:next w:val="Normal"/>
    <w:autoRedefine/>
    <w:uiPriority w:val="39"/>
    <w:semiHidden/>
    <w:unhideWhenUsed/>
    <w:rsid w:val="00B31B54"/>
    <w:pPr>
      <w:ind w:left="880"/>
    </w:pPr>
  </w:style>
  <w:style w:type="paragraph" w:styleId="TOC6">
    <w:name w:val="toc 6"/>
    <w:basedOn w:val="Normal"/>
    <w:next w:val="Normal"/>
    <w:autoRedefine/>
    <w:uiPriority w:val="39"/>
    <w:semiHidden/>
    <w:unhideWhenUsed/>
    <w:rsid w:val="00B31B54"/>
    <w:pPr>
      <w:ind w:left="1100"/>
    </w:pPr>
  </w:style>
  <w:style w:type="paragraph" w:styleId="TOC7">
    <w:name w:val="toc 7"/>
    <w:basedOn w:val="Normal"/>
    <w:next w:val="Normal"/>
    <w:autoRedefine/>
    <w:uiPriority w:val="39"/>
    <w:semiHidden/>
    <w:unhideWhenUsed/>
    <w:rsid w:val="00B31B54"/>
    <w:pPr>
      <w:ind w:left="1320"/>
    </w:pPr>
  </w:style>
  <w:style w:type="paragraph" w:styleId="TOC8">
    <w:name w:val="toc 8"/>
    <w:basedOn w:val="Normal"/>
    <w:next w:val="Normal"/>
    <w:autoRedefine/>
    <w:uiPriority w:val="39"/>
    <w:semiHidden/>
    <w:unhideWhenUsed/>
    <w:rsid w:val="00B31B54"/>
    <w:pPr>
      <w:ind w:left="1540"/>
    </w:pPr>
  </w:style>
  <w:style w:type="paragraph" w:styleId="TOC9">
    <w:name w:val="toc 9"/>
    <w:basedOn w:val="Normal"/>
    <w:next w:val="Normal"/>
    <w:autoRedefine/>
    <w:uiPriority w:val="39"/>
    <w:semiHidden/>
    <w:unhideWhenUsed/>
    <w:rsid w:val="00B31B54"/>
    <w:pPr>
      <w:ind w:left="1760"/>
    </w:pPr>
  </w:style>
  <w:style w:type="paragraph" w:customStyle="1" w:styleId="TOCHeading1">
    <w:name w:val="TOC Heading1"/>
    <w:basedOn w:val="Heading1"/>
    <w:next w:val="Normal"/>
    <w:uiPriority w:val="39"/>
    <w:semiHidden/>
    <w:unhideWhenUsed/>
    <w:qFormat/>
    <w:rsid w:val="00B31B54"/>
    <w:pPr>
      <w:numPr>
        <w:numId w:val="0"/>
      </w:numPr>
      <w:spacing w:before="240" w:after="60"/>
      <w:outlineLvl w:val="9"/>
    </w:pPr>
    <w:rPr>
      <w:color w:val="auto"/>
      <w:kern w:val="32"/>
      <w:sz w:val="32"/>
      <w:szCs w:val="32"/>
    </w:rPr>
  </w:style>
  <w:style w:type="character" w:styleId="FollowedHyperlink">
    <w:name w:val="FollowedHyperlink"/>
    <w:uiPriority w:val="99"/>
    <w:semiHidden/>
    <w:unhideWhenUsed/>
    <w:rsid w:val="00E30163"/>
    <w:rPr>
      <w:color w:val="0000FF"/>
      <w:u w:val="single"/>
    </w:rPr>
  </w:style>
  <w:style w:type="paragraph" w:customStyle="1" w:styleId="HeaderEven">
    <w:name w:val="Header Even"/>
    <w:basedOn w:val="Header"/>
    <w:rsid w:val="00711901"/>
    <w:pPr>
      <w:keepLines/>
      <w:pBdr>
        <w:bottom w:val="single" w:sz="12" w:space="1" w:color="auto"/>
      </w:pBdr>
      <w:tabs>
        <w:tab w:val="clear" w:pos="4680"/>
        <w:tab w:val="clear" w:pos="9360"/>
        <w:tab w:val="center" w:pos="7200"/>
        <w:tab w:val="right" w:pos="14400"/>
      </w:tabs>
      <w:overflowPunct w:val="0"/>
      <w:autoSpaceDE w:val="0"/>
      <w:autoSpaceDN w:val="0"/>
      <w:adjustRightInd w:val="0"/>
      <w:spacing w:after="0" w:line="240" w:lineRule="auto"/>
      <w:ind w:left="-288" w:right="-720"/>
      <w:jc w:val="right"/>
      <w:textAlignment w:val="baseline"/>
    </w:pPr>
    <w:rPr>
      <w:rFonts w:ascii="Book Antiqua" w:hAnsi="Book Antiqua"/>
      <w:color w:val="808080"/>
      <w:spacing w:val="80"/>
      <w:sz w:val="16"/>
      <w:szCs w:val="16"/>
    </w:rPr>
  </w:style>
  <w:style w:type="paragraph" w:customStyle="1" w:styleId="HeaderOdd">
    <w:name w:val="Header Odd"/>
    <w:basedOn w:val="Normal"/>
    <w:autoRedefine/>
    <w:rsid w:val="00711901"/>
    <w:pPr>
      <w:keepLines/>
      <w:pBdr>
        <w:bottom w:val="single" w:sz="12" w:space="1" w:color="auto"/>
      </w:pBdr>
      <w:tabs>
        <w:tab w:val="right" w:pos="0"/>
        <w:tab w:val="center" w:pos="7200"/>
        <w:tab w:val="right" w:pos="14400"/>
      </w:tabs>
      <w:overflowPunct w:val="0"/>
      <w:autoSpaceDE w:val="0"/>
      <w:autoSpaceDN w:val="0"/>
      <w:adjustRightInd w:val="0"/>
      <w:spacing w:after="0" w:line="240" w:lineRule="auto"/>
      <w:ind w:left="-720" w:right="-288"/>
      <w:textAlignment w:val="baseline"/>
    </w:pPr>
    <w:rPr>
      <w:rFonts w:ascii="Book Antiqua" w:hAnsi="Book Antiqua" w:cs="Times New Roman"/>
      <w:color w:val="808080"/>
      <w:spacing w:val="80"/>
      <w:sz w:val="16"/>
      <w:szCs w:val="20"/>
    </w:rPr>
  </w:style>
  <w:style w:type="paragraph" w:customStyle="1" w:styleId="SubtitleCover">
    <w:name w:val="Subtitle Cover"/>
    <w:basedOn w:val="Normal"/>
    <w:next w:val="BodyText"/>
    <w:rsid w:val="002B4C73"/>
    <w:pPr>
      <w:keepNext/>
      <w:overflowPunct w:val="0"/>
      <w:autoSpaceDE w:val="0"/>
      <w:autoSpaceDN w:val="0"/>
      <w:adjustRightInd w:val="0"/>
      <w:spacing w:before="240" w:after="480" w:line="240" w:lineRule="auto"/>
      <w:jc w:val="center"/>
      <w:textAlignment w:val="baseline"/>
    </w:pPr>
    <w:rPr>
      <w:rFonts w:ascii="Book Antiqua" w:hAnsi="Book Antiqua" w:cs="Times New Roman"/>
      <w:i/>
      <w:kern w:val="28"/>
      <w:sz w:val="32"/>
      <w:szCs w:val="20"/>
    </w:rPr>
  </w:style>
  <w:style w:type="paragraph" w:customStyle="1" w:styleId="CoverTitle">
    <w:name w:val="Cover Title"/>
    <w:basedOn w:val="Normal"/>
    <w:rsid w:val="002B4C73"/>
    <w:pPr>
      <w:autoSpaceDE w:val="0"/>
      <w:autoSpaceDN w:val="0"/>
      <w:adjustRightInd w:val="0"/>
      <w:spacing w:after="0" w:line="240" w:lineRule="auto"/>
      <w:jc w:val="right"/>
    </w:pPr>
    <w:rPr>
      <w:rFonts w:ascii="Book Antiqua" w:hAnsi="Book Antiqua" w:cs="Times New Roman"/>
      <w:b/>
      <w:iCs/>
      <w:sz w:val="56"/>
      <w:szCs w:val="72"/>
    </w:rPr>
  </w:style>
  <w:style w:type="paragraph" w:customStyle="1" w:styleId="CoverTitle2">
    <w:name w:val="Cover Title 2"/>
    <w:basedOn w:val="Normal"/>
    <w:rsid w:val="002B4C73"/>
    <w:pPr>
      <w:autoSpaceDE w:val="0"/>
      <w:autoSpaceDN w:val="0"/>
      <w:adjustRightInd w:val="0"/>
      <w:spacing w:after="0" w:line="240" w:lineRule="auto"/>
      <w:jc w:val="right"/>
    </w:pPr>
    <w:rPr>
      <w:rFonts w:ascii="Book Antiqua" w:hAnsi="Book Antiqua" w:cs="Times New Roman"/>
      <w:i/>
      <w:iCs/>
      <w:sz w:val="36"/>
      <w:szCs w:val="36"/>
    </w:rPr>
  </w:style>
  <w:style w:type="paragraph" w:customStyle="1" w:styleId="CoverText">
    <w:name w:val="Cover Text"/>
    <w:basedOn w:val="BodyText"/>
    <w:rsid w:val="002B4C73"/>
    <w:pPr>
      <w:overflowPunct w:val="0"/>
      <w:autoSpaceDE w:val="0"/>
      <w:autoSpaceDN w:val="0"/>
      <w:adjustRightInd w:val="0"/>
      <w:spacing w:before="120" w:line="240" w:lineRule="auto"/>
      <w:ind w:left="1440"/>
      <w:jc w:val="right"/>
      <w:textAlignment w:val="baseline"/>
    </w:pPr>
    <w:rPr>
      <w:rFonts w:ascii="Book Antiqua" w:hAnsi="Book Antiqua"/>
      <w:sz w:val="20"/>
      <w:szCs w:val="20"/>
    </w:rPr>
  </w:style>
  <w:style w:type="character" w:customStyle="1" w:styleId="BookTitle1">
    <w:name w:val="Book Title1"/>
    <w:uiPriority w:val="33"/>
    <w:qFormat/>
    <w:rsid w:val="002B4C73"/>
    <w:rPr>
      <w:b/>
      <w:bCs/>
      <w:smallCaps/>
      <w:spacing w:val="5"/>
    </w:rPr>
  </w:style>
  <w:style w:type="character" w:styleId="PageNumber">
    <w:name w:val="page number"/>
    <w:rsid w:val="00334015"/>
    <w:rPr>
      <w:rFonts w:ascii="USABlack" w:hAnsi="USABlack"/>
      <w:sz w:val="20"/>
    </w:rPr>
  </w:style>
  <w:style w:type="character" w:styleId="FootnoteReference">
    <w:name w:val="footnote reference"/>
    <w:uiPriority w:val="99"/>
    <w:semiHidden/>
    <w:unhideWhenUsed/>
    <w:rsid w:val="00DB5506"/>
    <w:rPr>
      <w:vertAlign w:val="superscript"/>
    </w:rPr>
  </w:style>
  <w:style w:type="paragraph" w:styleId="ListParagraph">
    <w:name w:val="List Paragraph"/>
    <w:basedOn w:val="Normal"/>
    <w:uiPriority w:val="34"/>
    <w:qFormat/>
    <w:rsid w:val="00410CA2"/>
    <w:pPr>
      <w:ind w:left="720"/>
      <w:contextualSpacing/>
    </w:pPr>
  </w:style>
  <w:style w:type="paragraph" w:styleId="TOCHeading">
    <w:name w:val="TOC Heading"/>
    <w:basedOn w:val="Heading1"/>
    <w:next w:val="Normal"/>
    <w:uiPriority w:val="39"/>
    <w:semiHidden/>
    <w:unhideWhenUsed/>
    <w:qFormat/>
    <w:rsid w:val="003C35C3"/>
    <w:pPr>
      <w:keepLines/>
      <w:numPr>
        <w:numId w:val="0"/>
      </w:numPr>
      <w:pBdr>
        <w:top w:val="none" w:sz="0" w:space="0" w:color="auto"/>
        <w:bottom w:val="none" w:sz="0" w:space="0" w:color="auto"/>
      </w:pBdr>
      <w:tabs>
        <w:tab w:val="clear" w:pos="432"/>
      </w:tabs>
      <w:overflowPunct/>
      <w:autoSpaceDE/>
      <w:autoSpaceDN/>
      <w:adjustRightInd/>
      <w:spacing w:after="0" w:line="276" w:lineRule="auto"/>
      <w:ind w:right="0"/>
      <w:textAlignment w:val="auto"/>
      <w:outlineLvl w:val="9"/>
    </w:pPr>
    <w:rPr>
      <w:rFonts w:asciiTheme="majorHAnsi" w:eastAsiaTheme="majorEastAsia" w:hAnsiTheme="majorHAnsi" w:cstheme="majorBidi"/>
      <w:color w:val="365F91" w:themeColor="accent1" w:themeShade="BF"/>
      <w:sz w:val="28"/>
      <w:szCs w:val="28"/>
      <w:lang w:eastAsia="ja-JP"/>
    </w:rPr>
  </w:style>
</w:styles>
</file>

<file path=word/webSettings.xml><?xml version="1.0" encoding="utf-8"?>
<w:webSettings xmlns:r="http://schemas.openxmlformats.org/officeDocument/2006/relationships" xmlns:w="http://schemas.openxmlformats.org/wordprocessingml/2006/main">
  <w:divs>
    <w:div w:id="20788790">
      <w:bodyDiv w:val="1"/>
      <w:marLeft w:val="0"/>
      <w:marRight w:val="0"/>
      <w:marTop w:val="0"/>
      <w:marBottom w:val="0"/>
      <w:divBdr>
        <w:top w:val="none" w:sz="0" w:space="0" w:color="auto"/>
        <w:left w:val="none" w:sz="0" w:space="0" w:color="auto"/>
        <w:bottom w:val="none" w:sz="0" w:space="0" w:color="auto"/>
        <w:right w:val="none" w:sz="0" w:space="0" w:color="auto"/>
      </w:divBdr>
    </w:div>
    <w:div w:id="102500597">
      <w:bodyDiv w:val="1"/>
      <w:marLeft w:val="0"/>
      <w:marRight w:val="0"/>
      <w:marTop w:val="0"/>
      <w:marBottom w:val="0"/>
      <w:divBdr>
        <w:top w:val="none" w:sz="0" w:space="0" w:color="auto"/>
        <w:left w:val="none" w:sz="0" w:space="0" w:color="auto"/>
        <w:bottom w:val="none" w:sz="0" w:space="0" w:color="auto"/>
        <w:right w:val="none" w:sz="0" w:space="0" w:color="auto"/>
      </w:divBdr>
    </w:div>
    <w:div w:id="105468132">
      <w:bodyDiv w:val="1"/>
      <w:marLeft w:val="0"/>
      <w:marRight w:val="0"/>
      <w:marTop w:val="0"/>
      <w:marBottom w:val="0"/>
      <w:divBdr>
        <w:top w:val="none" w:sz="0" w:space="0" w:color="auto"/>
        <w:left w:val="none" w:sz="0" w:space="0" w:color="auto"/>
        <w:bottom w:val="none" w:sz="0" w:space="0" w:color="auto"/>
        <w:right w:val="none" w:sz="0" w:space="0" w:color="auto"/>
      </w:divBdr>
    </w:div>
    <w:div w:id="225148413">
      <w:bodyDiv w:val="1"/>
      <w:marLeft w:val="0"/>
      <w:marRight w:val="0"/>
      <w:marTop w:val="0"/>
      <w:marBottom w:val="0"/>
      <w:divBdr>
        <w:top w:val="none" w:sz="0" w:space="0" w:color="auto"/>
        <w:left w:val="none" w:sz="0" w:space="0" w:color="auto"/>
        <w:bottom w:val="none" w:sz="0" w:space="0" w:color="auto"/>
        <w:right w:val="none" w:sz="0" w:space="0" w:color="auto"/>
      </w:divBdr>
    </w:div>
    <w:div w:id="265620373">
      <w:bodyDiv w:val="1"/>
      <w:marLeft w:val="0"/>
      <w:marRight w:val="0"/>
      <w:marTop w:val="0"/>
      <w:marBottom w:val="0"/>
      <w:divBdr>
        <w:top w:val="none" w:sz="0" w:space="0" w:color="auto"/>
        <w:left w:val="none" w:sz="0" w:space="0" w:color="auto"/>
        <w:bottom w:val="none" w:sz="0" w:space="0" w:color="auto"/>
        <w:right w:val="none" w:sz="0" w:space="0" w:color="auto"/>
      </w:divBdr>
    </w:div>
    <w:div w:id="324435497">
      <w:bodyDiv w:val="1"/>
      <w:marLeft w:val="0"/>
      <w:marRight w:val="0"/>
      <w:marTop w:val="0"/>
      <w:marBottom w:val="0"/>
      <w:divBdr>
        <w:top w:val="none" w:sz="0" w:space="0" w:color="auto"/>
        <w:left w:val="none" w:sz="0" w:space="0" w:color="auto"/>
        <w:bottom w:val="none" w:sz="0" w:space="0" w:color="auto"/>
        <w:right w:val="none" w:sz="0" w:space="0" w:color="auto"/>
      </w:divBdr>
    </w:div>
    <w:div w:id="349915324">
      <w:bodyDiv w:val="1"/>
      <w:marLeft w:val="0"/>
      <w:marRight w:val="0"/>
      <w:marTop w:val="0"/>
      <w:marBottom w:val="0"/>
      <w:divBdr>
        <w:top w:val="none" w:sz="0" w:space="0" w:color="auto"/>
        <w:left w:val="none" w:sz="0" w:space="0" w:color="auto"/>
        <w:bottom w:val="none" w:sz="0" w:space="0" w:color="auto"/>
        <w:right w:val="none" w:sz="0" w:space="0" w:color="auto"/>
      </w:divBdr>
    </w:div>
    <w:div w:id="485245196">
      <w:bodyDiv w:val="1"/>
      <w:marLeft w:val="0"/>
      <w:marRight w:val="0"/>
      <w:marTop w:val="0"/>
      <w:marBottom w:val="0"/>
      <w:divBdr>
        <w:top w:val="none" w:sz="0" w:space="0" w:color="auto"/>
        <w:left w:val="none" w:sz="0" w:space="0" w:color="auto"/>
        <w:bottom w:val="none" w:sz="0" w:space="0" w:color="auto"/>
        <w:right w:val="none" w:sz="0" w:space="0" w:color="auto"/>
      </w:divBdr>
    </w:div>
    <w:div w:id="511339818">
      <w:bodyDiv w:val="1"/>
      <w:marLeft w:val="0"/>
      <w:marRight w:val="0"/>
      <w:marTop w:val="0"/>
      <w:marBottom w:val="0"/>
      <w:divBdr>
        <w:top w:val="none" w:sz="0" w:space="0" w:color="auto"/>
        <w:left w:val="none" w:sz="0" w:space="0" w:color="auto"/>
        <w:bottom w:val="none" w:sz="0" w:space="0" w:color="auto"/>
        <w:right w:val="none" w:sz="0" w:space="0" w:color="auto"/>
      </w:divBdr>
    </w:div>
    <w:div w:id="675380610">
      <w:bodyDiv w:val="1"/>
      <w:marLeft w:val="0"/>
      <w:marRight w:val="0"/>
      <w:marTop w:val="0"/>
      <w:marBottom w:val="0"/>
      <w:divBdr>
        <w:top w:val="none" w:sz="0" w:space="0" w:color="auto"/>
        <w:left w:val="none" w:sz="0" w:space="0" w:color="auto"/>
        <w:bottom w:val="none" w:sz="0" w:space="0" w:color="auto"/>
        <w:right w:val="none" w:sz="0" w:space="0" w:color="auto"/>
      </w:divBdr>
    </w:div>
    <w:div w:id="799685164">
      <w:bodyDiv w:val="1"/>
      <w:marLeft w:val="0"/>
      <w:marRight w:val="0"/>
      <w:marTop w:val="0"/>
      <w:marBottom w:val="0"/>
      <w:divBdr>
        <w:top w:val="none" w:sz="0" w:space="0" w:color="auto"/>
        <w:left w:val="none" w:sz="0" w:space="0" w:color="auto"/>
        <w:bottom w:val="none" w:sz="0" w:space="0" w:color="auto"/>
        <w:right w:val="none" w:sz="0" w:space="0" w:color="auto"/>
      </w:divBdr>
    </w:div>
    <w:div w:id="876890880">
      <w:bodyDiv w:val="1"/>
      <w:marLeft w:val="0"/>
      <w:marRight w:val="0"/>
      <w:marTop w:val="0"/>
      <w:marBottom w:val="0"/>
      <w:divBdr>
        <w:top w:val="none" w:sz="0" w:space="0" w:color="auto"/>
        <w:left w:val="none" w:sz="0" w:space="0" w:color="auto"/>
        <w:bottom w:val="none" w:sz="0" w:space="0" w:color="auto"/>
        <w:right w:val="none" w:sz="0" w:space="0" w:color="auto"/>
      </w:divBdr>
    </w:div>
    <w:div w:id="932664193">
      <w:marLeft w:val="0"/>
      <w:marRight w:val="0"/>
      <w:marTop w:val="0"/>
      <w:marBottom w:val="0"/>
      <w:divBdr>
        <w:top w:val="none" w:sz="0" w:space="0" w:color="auto"/>
        <w:left w:val="none" w:sz="0" w:space="0" w:color="auto"/>
        <w:bottom w:val="none" w:sz="0" w:space="0" w:color="auto"/>
        <w:right w:val="none" w:sz="0" w:space="0" w:color="auto"/>
      </w:divBdr>
    </w:div>
    <w:div w:id="995037092">
      <w:bodyDiv w:val="1"/>
      <w:marLeft w:val="0"/>
      <w:marRight w:val="0"/>
      <w:marTop w:val="0"/>
      <w:marBottom w:val="0"/>
      <w:divBdr>
        <w:top w:val="none" w:sz="0" w:space="0" w:color="auto"/>
        <w:left w:val="none" w:sz="0" w:space="0" w:color="auto"/>
        <w:bottom w:val="none" w:sz="0" w:space="0" w:color="auto"/>
        <w:right w:val="none" w:sz="0" w:space="0" w:color="auto"/>
      </w:divBdr>
    </w:div>
    <w:div w:id="1002585309">
      <w:bodyDiv w:val="1"/>
      <w:marLeft w:val="0"/>
      <w:marRight w:val="0"/>
      <w:marTop w:val="0"/>
      <w:marBottom w:val="0"/>
      <w:divBdr>
        <w:top w:val="none" w:sz="0" w:space="0" w:color="auto"/>
        <w:left w:val="none" w:sz="0" w:space="0" w:color="auto"/>
        <w:bottom w:val="none" w:sz="0" w:space="0" w:color="auto"/>
        <w:right w:val="none" w:sz="0" w:space="0" w:color="auto"/>
      </w:divBdr>
    </w:div>
    <w:div w:id="1068922531">
      <w:bodyDiv w:val="1"/>
      <w:marLeft w:val="0"/>
      <w:marRight w:val="0"/>
      <w:marTop w:val="0"/>
      <w:marBottom w:val="0"/>
      <w:divBdr>
        <w:top w:val="none" w:sz="0" w:space="0" w:color="auto"/>
        <w:left w:val="none" w:sz="0" w:space="0" w:color="auto"/>
        <w:bottom w:val="none" w:sz="0" w:space="0" w:color="auto"/>
        <w:right w:val="none" w:sz="0" w:space="0" w:color="auto"/>
      </w:divBdr>
    </w:div>
    <w:div w:id="1119714557">
      <w:bodyDiv w:val="1"/>
      <w:marLeft w:val="0"/>
      <w:marRight w:val="0"/>
      <w:marTop w:val="0"/>
      <w:marBottom w:val="0"/>
      <w:divBdr>
        <w:top w:val="none" w:sz="0" w:space="0" w:color="auto"/>
        <w:left w:val="none" w:sz="0" w:space="0" w:color="auto"/>
        <w:bottom w:val="none" w:sz="0" w:space="0" w:color="auto"/>
        <w:right w:val="none" w:sz="0" w:space="0" w:color="auto"/>
      </w:divBdr>
    </w:div>
    <w:div w:id="1481731293">
      <w:bodyDiv w:val="1"/>
      <w:marLeft w:val="0"/>
      <w:marRight w:val="0"/>
      <w:marTop w:val="0"/>
      <w:marBottom w:val="0"/>
      <w:divBdr>
        <w:top w:val="none" w:sz="0" w:space="0" w:color="auto"/>
        <w:left w:val="none" w:sz="0" w:space="0" w:color="auto"/>
        <w:bottom w:val="none" w:sz="0" w:space="0" w:color="auto"/>
        <w:right w:val="none" w:sz="0" w:space="0" w:color="auto"/>
      </w:divBdr>
    </w:div>
    <w:div w:id="1591232061">
      <w:bodyDiv w:val="1"/>
      <w:marLeft w:val="0"/>
      <w:marRight w:val="0"/>
      <w:marTop w:val="0"/>
      <w:marBottom w:val="0"/>
      <w:divBdr>
        <w:top w:val="none" w:sz="0" w:space="0" w:color="auto"/>
        <w:left w:val="none" w:sz="0" w:space="0" w:color="auto"/>
        <w:bottom w:val="none" w:sz="0" w:space="0" w:color="auto"/>
        <w:right w:val="none" w:sz="0" w:space="0" w:color="auto"/>
      </w:divBdr>
    </w:div>
    <w:div w:id="1766149762">
      <w:bodyDiv w:val="1"/>
      <w:marLeft w:val="0"/>
      <w:marRight w:val="0"/>
      <w:marTop w:val="0"/>
      <w:marBottom w:val="0"/>
      <w:divBdr>
        <w:top w:val="none" w:sz="0" w:space="0" w:color="auto"/>
        <w:left w:val="none" w:sz="0" w:space="0" w:color="auto"/>
        <w:bottom w:val="none" w:sz="0" w:space="0" w:color="auto"/>
        <w:right w:val="none" w:sz="0" w:space="0" w:color="auto"/>
      </w:divBdr>
    </w:div>
    <w:div w:id="1769275934">
      <w:bodyDiv w:val="1"/>
      <w:marLeft w:val="0"/>
      <w:marRight w:val="0"/>
      <w:marTop w:val="0"/>
      <w:marBottom w:val="0"/>
      <w:divBdr>
        <w:top w:val="none" w:sz="0" w:space="0" w:color="auto"/>
        <w:left w:val="none" w:sz="0" w:space="0" w:color="auto"/>
        <w:bottom w:val="none" w:sz="0" w:space="0" w:color="auto"/>
        <w:right w:val="none" w:sz="0" w:space="0" w:color="auto"/>
      </w:divBdr>
      <w:divsChild>
        <w:div w:id="1398430706">
          <w:marLeft w:val="0"/>
          <w:marRight w:val="0"/>
          <w:marTop w:val="150"/>
          <w:marBottom w:val="150"/>
          <w:divBdr>
            <w:top w:val="single" w:sz="6" w:space="8" w:color="747E93"/>
            <w:left w:val="single" w:sz="6" w:space="8" w:color="747E93"/>
            <w:bottom w:val="single" w:sz="6" w:space="8" w:color="747E93"/>
            <w:right w:val="single" w:sz="6" w:space="8" w:color="747E93"/>
          </w:divBdr>
          <w:divsChild>
            <w:div w:id="345404283">
              <w:marLeft w:val="0"/>
              <w:marRight w:val="0"/>
              <w:marTop w:val="0"/>
              <w:marBottom w:val="0"/>
              <w:divBdr>
                <w:top w:val="none" w:sz="0" w:space="0" w:color="auto"/>
                <w:left w:val="none" w:sz="0" w:space="0" w:color="auto"/>
                <w:bottom w:val="none" w:sz="0" w:space="0" w:color="auto"/>
                <w:right w:val="none" w:sz="0" w:space="0" w:color="auto"/>
              </w:divBdr>
              <w:divsChild>
                <w:div w:id="1544097867">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771505485">
      <w:bodyDiv w:val="1"/>
      <w:marLeft w:val="0"/>
      <w:marRight w:val="0"/>
      <w:marTop w:val="0"/>
      <w:marBottom w:val="0"/>
      <w:divBdr>
        <w:top w:val="none" w:sz="0" w:space="0" w:color="auto"/>
        <w:left w:val="none" w:sz="0" w:space="0" w:color="auto"/>
        <w:bottom w:val="none" w:sz="0" w:space="0" w:color="auto"/>
        <w:right w:val="none" w:sz="0" w:space="0" w:color="auto"/>
      </w:divBdr>
    </w:div>
    <w:div w:id="1870992259">
      <w:bodyDiv w:val="1"/>
      <w:marLeft w:val="0"/>
      <w:marRight w:val="0"/>
      <w:marTop w:val="0"/>
      <w:marBottom w:val="0"/>
      <w:divBdr>
        <w:top w:val="none" w:sz="0" w:space="0" w:color="auto"/>
        <w:left w:val="none" w:sz="0" w:space="0" w:color="auto"/>
        <w:bottom w:val="none" w:sz="0" w:space="0" w:color="auto"/>
        <w:right w:val="none" w:sz="0" w:space="0" w:color="auto"/>
      </w:divBdr>
    </w:div>
    <w:div w:id="1920674809">
      <w:bodyDiv w:val="1"/>
      <w:marLeft w:val="0"/>
      <w:marRight w:val="0"/>
      <w:marTop w:val="0"/>
      <w:marBottom w:val="0"/>
      <w:divBdr>
        <w:top w:val="none" w:sz="0" w:space="0" w:color="auto"/>
        <w:left w:val="none" w:sz="0" w:space="0" w:color="auto"/>
        <w:bottom w:val="none" w:sz="0" w:space="0" w:color="auto"/>
        <w:right w:val="none" w:sz="0" w:space="0" w:color="auto"/>
      </w:divBdr>
    </w:div>
    <w:div w:id="1937593607">
      <w:bodyDiv w:val="1"/>
      <w:marLeft w:val="0"/>
      <w:marRight w:val="0"/>
      <w:marTop w:val="0"/>
      <w:marBottom w:val="0"/>
      <w:divBdr>
        <w:top w:val="none" w:sz="0" w:space="0" w:color="auto"/>
        <w:left w:val="none" w:sz="0" w:space="0" w:color="auto"/>
        <w:bottom w:val="none" w:sz="0" w:space="0" w:color="auto"/>
        <w:right w:val="none" w:sz="0" w:space="0" w:color="auto"/>
      </w:divBdr>
    </w:div>
    <w:div w:id="1972855862">
      <w:bodyDiv w:val="1"/>
      <w:marLeft w:val="0"/>
      <w:marRight w:val="0"/>
      <w:marTop w:val="0"/>
      <w:marBottom w:val="0"/>
      <w:divBdr>
        <w:top w:val="none" w:sz="0" w:space="0" w:color="auto"/>
        <w:left w:val="none" w:sz="0" w:space="0" w:color="auto"/>
        <w:bottom w:val="none" w:sz="0" w:space="0" w:color="auto"/>
        <w:right w:val="none" w:sz="0" w:space="0" w:color="auto"/>
      </w:divBdr>
    </w:div>
    <w:div w:id="197991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mailto:skreensurc@gmail.com" TargetMode="External"/><Relationship Id="rId17" Type="http://schemas.openxmlformats.org/officeDocument/2006/relationships/image" Target="media/image9.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file>

<file path=customXml/itemProps1.xml><?xml version="1.0" encoding="utf-8"?>
<ds:datastoreItem xmlns:ds="http://schemas.openxmlformats.org/officeDocument/2006/customXml" ds:itemID="{BB7123E7-93A7-44C7-A7E1-55BFCA07E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1597</Words>
  <Characters>9109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Skreens Remote Control version 1.0, July7, 2017</vt:lpstr>
    </vt:vector>
  </TitlesOfParts>
  <Company>Microsoft</Company>
  <LinksUpToDate>false</LinksUpToDate>
  <CharactersWithSpaces>10685</CharactersWithSpaces>
  <SharedDoc>false</SharedDoc>
  <HLinks>
    <vt:vector size="270" baseType="variant">
      <vt:variant>
        <vt:i4>1703988</vt:i4>
      </vt:variant>
      <vt:variant>
        <vt:i4>266</vt:i4>
      </vt:variant>
      <vt:variant>
        <vt:i4>0</vt:i4>
      </vt:variant>
      <vt:variant>
        <vt:i4>5</vt:i4>
      </vt:variant>
      <vt:variant>
        <vt:lpwstr/>
      </vt:variant>
      <vt:variant>
        <vt:lpwstr>_Toc482007228</vt:lpwstr>
      </vt:variant>
      <vt:variant>
        <vt:i4>1703988</vt:i4>
      </vt:variant>
      <vt:variant>
        <vt:i4>260</vt:i4>
      </vt:variant>
      <vt:variant>
        <vt:i4>0</vt:i4>
      </vt:variant>
      <vt:variant>
        <vt:i4>5</vt:i4>
      </vt:variant>
      <vt:variant>
        <vt:lpwstr/>
      </vt:variant>
      <vt:variant>
        <vt:lpwstr>_Toc482007227</vt:lpwstr>
      </vt:variant>
      <vt:variant>
        <vt:i4>1703988</vt:i4>
      </vt:variant>
      <vt:variant>
        <vt:i4>254</vt:i4>
      </vt:variant>
      <vt:variant>
        <vt:i4>0</vt:i4>
      </vt:variant>
      <vt:variant>
        <vt:i4>5</vt:i4>
      </vt:variant>
      <vt:variant>
        <vt:lpwstr/>
      </vt:variant>
      <vt:variant>
        <vt:lpwstr>_Toc482007226</vt:lpwstr>
      </vt:variant>
      <vt:variant>
        <vt:i4>1703988</vt:i4>
      </vt:variant>
      <vt:variant>
        <vt:i4>248</vt:i4>
      </vt:variant>
      <vt:variant>
        <vt:i4>0</vt:i4>
      </vt:variant>
      <vt:variant>
        <vt:i4>5</vt:i4>
      </vt:variant>
      <vt:variant>
        <vt:lpwstr/>
      </vt:variant>
      <vt:variant>
        <vt:lpwstr>_Toc482007225</vt:lpwstr>
      </vt:variant>
      <vt:variant>
        <vt:i4>1703988</vt:i4>
      </vt:variant>
      <vt:variant>
        <vt:i4>242</vt:i4>
      </vt:variant>
      <vt:variant>
        <vt:i4>0</vt:i4>
      </vt:variant>
      <vt:variant>
        <vt:i4>5</vt:i4>
      </vt:variant>
      <vt:variant>
        <vt:lpwstr/>
      </vt:variant>
      <vt:variant>
        <vt:lpwstr>_Toc482007224</vt:lpwstr>
      </vt:variant>
      <vt:variant>
        <vt:i4>1703988</vt:i4>
      </vt:variant>
      <vt:variant>
        <vt:i4>236</vt:i4>
      </vt:variant>
      <vt:variant>
        <vt:i4>0</vt:i4>
      </vt:variant>
      <vt:variant>
        <vt:i4>5</vt:i4>
      </vt:variant>
      <vt:variant>
        <vt:lpwstr/>
      </vt:variant>
      <vt:variant>
        <vt:lpwstr>_Toc482007223</vt:lpwstr>
      </vt:variant>
      <vt:variant>
        <vt:i4>1703988</vt:i4>
      </vt:variant>
      <vt:variant>
        <vt:i4>230</vt:i4>
      </vt:variant>
      <vt:variant>
        <vt:i4>0</vt:i4>
      </vt:variant>
      <vt:variant>
        <vt:i4>5</vt:i4>
      </vt:variant>
      <vt:variant>
        <vt:lpwstr/>
      </vt:variant>
      <vt:variant>
        <vt:lpwstr>_Toc482007222</vt:lpwstr>
      </vt:variant>
      <vt:variant>
        <vt:i4>1703988</vt:i4>
      </vt:variant>
      <vt:variant>
        <vt:i4>224</vt:i4>
      </vt:variant>
      <vt:variant>
        <vt:i4>0</vt:i4>
      </vt:variant>
      <vt:variant>
        <vt:i4>5</vt:i4>
      </vt:variant>
      <vt:variant>
        <vt:lpwstr/>
      </vt:variant>
      <vt:variant>
        <vt:lpwstr>_Toc482007221</vt:lpwstr>
      </vt:variant>
      <vt:variant>
        <vt:i4>1703988</vt:i4>
      </vt:variant>
      <vt:variant>
        <vt:i4>218</vt:i4>
      </vt:variant>
      <vt:variant>
        <vt:i4>0</vt:i4>
      </vt:variant>
      <vt:variant>
        <vt:i4>5</vt:i4>
      </vt:variant>
      <vt:variant>
        <vt:lpwstr/>
      </vt:variant>
      <vt:variant>
        <vt:lpwstr>_Toc482007220</vt:lpwstr>
      </vt:variant>
      <vt:variant>
        <vt:i4>1638452</vt:i4>
      </vt:variant>
      <vt:variant>
        <vt:i4>212</vt:i4>
      </vt:variant>
      <vt:variant>
        <vt:i4>0</vt:i4>
      </vt:variant>
      <vt:variant>
        <vt:i4>5</vt:i4>
      </vt:variant>
      <vt:variant>
        <vt:lpwstr/>
      </vt:variant>
      <vt:variant>
        <vt:lpwstr>_Toc482007219</vt:lpwstr>
      </vt:variant>
      <vt:variant>
        <vt:i4>1638452</vt:i4>
      </vt:variant>
      <vt:variant>
        <vt:i4>206</vt:i4>
      </vt:variant>
      <vt:variant>
        <vt:i4>0</vt:i4>
      </vt:variant>
      <vt:variant>
        <vt:i4>5</vt:i4>
      </vt:variant>
      <vt:variant>
        <vt:lpwstr/>
      </vt:variant>
      <vt:variant>
        <vt:lpwstr>_Toc482007218</vt:lpwstr>
      </vt:variant>
      <vt:variant>
        <vt:i4>1638452</vt:i4>
      </vt:variant>
      <vt:variant>
        <vt:i4>200</vt:i4>
      </vt:variant>
      <vt:variant>
        <vt:i4>0</vt:i4>
      </vt:variant>
      <vt:variant>
        <vt:i4>5</vt:i4>
      </vt:variant>
      <vt:variant>
        <vt:lpwstr/>
      </vt:variant>
      <vt:variant>
        <vt:lpwstr>_Toc482007217</vt:lpwstr>
      </vt:variant>
      <vt:variant>
        <vt:i4>1638452</vt:i4>
      </vt:variant>
      <vt:variant>
        <vt:i4>194</vt:i4>
      </vt:variant>
      <vt:variant>
        <vt:i4>0</vt:i4>
      </vt:variant>
      <vt:variant>
        <vt:i4>5</vt:i4>
      </vt:variant>
      <vt:variant>
        <vt:lpwstr/>
      </vt:variant>
      <vt:variant>
        <vt:lpwstr>_Toc482007216</vt:lpwstr>
      </vt:variant>
      <vt:variant>
        <vt:i4>1638452</vt:i4>
      </vt:variant>
      <vt:variant>
        <vt:i4>188</vt:i4>
      </vt:variant>
      <vt:variant>
        <vt:i4>0</vt:i4>
      </vt:variant>
      <vt:variant>
        <vt:i4>5</vt:i4>
      </vt:variant>
      <vt:variant>
        <vt:lpwstr/>
      </vt:variant>
      <vt:variant>
        <vt:lpwstr>_Toc482007215</vt:lpwstr>
      </vt:variant>
      <vt:variant>
        <vt:i4>1638452</vt:i4>
      </vt:variant>
      <vt:variant>
        <vt:i4>182</vt:i4>
      </vt:variant>
      <vt:variant>
        <vt:i4>0</vt:i4>
      </vt:variant>
      <vt:variant>
        <vt:i4>5</vt:i4>
      </vt:variant>
      <vt:variant>
        <vt:lpwstr/>
      </vt:variant>
      <vt:variant>
        <vt:lpwstr>_Toc482007214</vt:lpwstr>
      </vt:variant>
      <vt:variant>
        <vt:i4>1638452</vt:i4>
      </vt:variant>
      <vt:variant>
        <vt:i4>176</vt:i4>
      </vt:variant>
      <vt:variant>
        <vt:i4>0</vt:i4>
      </vt:variant>
      <vt:variant>
        <vt:i4>5</vt:i4>
      </vt:variant>
      <vt:variant>
        <vt:lpwstr/>
      </vt:variant>
      <vt:variant>
        <vt:lpwstr>_Toc482007213</vt:lpwstr>
      </vt:variant>
      <vt:variant>
        <vt:i4>1638452</vt:i4>
      </vt:variant>
      <vt:variant>
        <vt:i4>170</vt:i4>
      </vt:variant>
      <vt:variant>
        <vt:i4>0</vt:i4>
      </vt:variant>
      <vt:variant>
        <vt:i4>5</vt:i4>
      </vt:variant>
      <vt:variant>
        <vt:lpwstr/>
      </vt:variant>
      <vt:variant>
        <vt:lpwstr>_Toc482007212</vt:lpwstr>
      </vt:variant>
      <vt:variant>
        <vt:i4>1638452</vt:i4>
      </vt:variant>
      <vt:variant>
        <vt:i4>164</vt:i4>
      </vt:variant>
      <vt:variant>
        <vt:i4>0</vt:i4>
      </vt:variant>
      <vt:variant>
        <vt:i4>5</vt:i4>
      </vt:variant>
      <vt:variant>
        <vt:lpwstr/>
      </vt:variant>
      <vt:variant>
        <vt:lpwstr>_Toc482007211</vt:lpwstr>
      </vt:variant>
      <vt:variant>
        <vt:i4>1638452</vt:i4>
      </vt:variant>
      <vt:variant>
        <vt:i4>158</vt:i4>
      </vt:variant>
      <vt:variant>
        <vt:i4>0</vt:i4>
      </vt:variant>
      <vt:variant>
        <vt:i4>5</vt:i4>
      </vt:variant>
      <vt:variant>
        <vt:lpwstr/>
      </vt:variant>
      <vt:variant>
        <vt:lpwstr>_Toc482007210</vt:lpwstr>
      </vt:variant>
      <vt:variant>
        <vt:i4>1572916</vt:i4>
      </vt:variant>
      <vt:variant>
        <vt:i4>152</vt:i4>
      </vt:variant>
      <vt:variant>
        <vt:i4>0</vt:i4>
      </vt:variant>
      <vt:variant>
        <vt:i4>5</vt:i4>
      </vt:variant>
      <vt:variant>
        <vt:lpwstr/>
      </vt:variant>
      <vt:variant>
        <vt:lpwstr>_Toc482007209</vt:lpwstr>
      </vt:variant>
      <vt:variant>
        <vt:i4>1572916</vt:i4>
      </vt:variant>
      <vt:variant>
        <vt:i4>146</vt:i4>
      </vt:variant>
      <vt:variant>
        <vt:i4>0</vt:i4>
      </vt:variant>
      <vt:variant>
        <vt:i4>5</vt:i4>
      </vt:variant>
      <vt:variant>
        <vt:lpwstr/>
      </vt:variant>
      <vt:variant>
        <vt:lpwstr>_Toc482007208</vt:lpwstr>
      </vt:variant>
      <vt:variant>
        <vt:i4>1572916</vt:i4>
      </vt:variant>
      <vt:variant>
        <vt:i4>140</vt:i4>
      </vt:variant>
      <vt:variant>
        <vt:i4>0</vt:i4>
      </vt:variant>
      <vt:variant>
        <vt:i4>5</vt:i4>
      </vt:variant>
      <vt:variant>
        <vt:lpwstr/>
      </vt:variant>
      <vt:variant>
        <vt:lpwstr>_Toc482007207</vt:lpwstr>
      </vt:variant>
      <vt:variant>
        <vt:i4>1572916</vt:i4>
      </vt:variant>
      <vt:variant>
        <vt:i4>134</vt:i4>
      </vt:variant>
      <vt:variant>
        <vt:i4>0</vt:i4>
      </vt:variant>
      <vt:variant>
        <vt:i4>5</vt:i4>
      </vt:variant>
      <vt:variant>
        <vt:lpwstr/>
      </vt:variant>
      <vt:variant>
        <vt:lpwstr>_Toc482007206</vt:lpwstr>
      </vt:variant>
      <vt:variant>
        <vt:i4>1572916</vt:i4>
      </vt:variant>
      <vt:variant>
        <vt:i4>128</vt:i4>
      </vt:variant>
      <vt:variant>
        <vt:i4>0</vt:i4>
      </vt:variant>
      <vt:variant>
        <vt:i4>5</vt:i4>
      </vt:variant>
      <vt:variant>
        <vt:lpwstr/>
      </vt:variant>
      <vt:variant>
        <vt:lpwstr>_Toc482007205</vt:lpwstr>
      </vt:variant>
      <vt:variant>
        <vt:i4>1572916</vt:i4>
      </vt:variant>
      <vt:variant>
        <vt:i4>122</vt:i4>
      </vt:variant>
      <vt:variant>
        <vt:i4>0</vt:i4>
      </vt:variant>
      <vt:variant>
        <vt:i4>5</vt:i4>
      </vt:variant>
      <vt:variant>
        <vt:lpwstr/>
      </vt:variant>
      <vt:variant>
        <vt:lpwstr>_Toc482007204</vt:lpwstr>
      </vt:variant>
      <vt:variant>
        <vt:i4>1572916</vt:i4>
      </vt:variant>
      <vt:variant>
        <vt:i4>116</vt:i4>
      </vt:variant>
      <vt:variant>
        <vt:i4>0</vt:i4>
      </vt:variant>
      <vt:variant>
        <vt:i4>5</vt:i4>
      </vt:variant>
      <vt:variant>
        <vt:lpwstr/>
      </vt:variant>
      <vt:variant>
        <vt:lpwstr>_Toc482007203</vt:lpwstr>
      </vt:variant>
      <vt:variant>
        <vt:i4>1572916</vt:i4>
      </vt:variant>
      <vt:variant>
        <vt:i4>110</vt:i4>
      </vt:variant>
      <vt:variant>
        <vt:i4>0</vt:i4>
      </vt:variant>
      <vt:variant>
        <vt:i4>5</vt:i4>
      </vt:variant>
      <vt:variant>
        <vt:lpwstr/>
      </vt:variant>
      <vt:variant>
        <vt:lpwstr>_Toc482007202</vt:lpwstr>
      </vt:variant>
      <vt:variant>
        <vt:i4>1572916</vt:i4>
      </vt:variant>
      <vt:variant>
        <vt:i4>104</vt:i4>
      </vt:variant>
      <vt:variant>
        <vt:i4>0</vt:i4>
      </vt:variant>
      <vt:variant>
        <vt:i4>5</vt:i4>
      </vt:variant>
      <vt:variant>
        <vt:lpwstr/>
      </vt:variant>
      <vt:variant>
        <vt:lpwstr>_Toc482007201</vt:lpwstr>
      </vt:variant>
      <vt:variant>
        <vt:i4>1572916</vt:i4>
      </vt:variant>
      <vt:variant>
        <vt:i4>98</vt:i4>
      </vt:variant>
      <vt:variant>
        <vt:i4>0</vt:i4>
      </vt:variant>
      <vt:variant>
        <vt:i4>5</vt:i4>
      </vt:variant>
      <vt:variant>
        <vt:lpwstr/>
      </vt:variant>
      <vt:variant>
        <vt:lpwstr>_Toc482007200</vt:lpwstr>
      </vt:variant>
      <vt:variant>
        <vt:i4>1114167</vt:i4>
      </vt:variant>
      <vt:variant>
        <vt:i4>92</vt:i4>
      </vt:variant>
      <vt:variant>
        <vt:i4>0</vt:i4>
      </vt:variant>
      <vt:variant>
        <vt:i4>5</vt:i4>
      </vt:variant>
      <vt:variant>
        <vt:lpwstr/>
      </vt:variant>
      <vt:variant>
        <vt:lpwstr>_Toc482007199</vt:lpwstr>
      </vt:variant>
      <vt:variant>
        <vt:i4>1114167</vt:i4>
      </vt:variant>
      <vt:variant>
        <vt:i4>86</vt:i4>
      </vt:variant>
      <vt:variant>
        <vt:i4>0</vt:i4>
      </vt:variant>
      <vt:variant>
        <vt:i4>5</vt:i4>
      </vt:variant>
      <vt:variant>
        <vt:lpwstr/>
      </vt:variant>
      <vt:variant>
        <vt:lpwstr>_Toc482007198</vt:lpwstr>
      </vt:variant>
      <vt:variant>
        <vt:i4>1114167</vt:i4>
      </vt:variant>
      <vt:variant>
        <vt:i4>80</vt:i4>
      </vt:variant>
      <vt:variant>
        <vt:i4>0</vt:i4>
      </vt:variant>
      <vt:variant>
        <vt:i4>5</vt:i4>
      </vt:variant>
      <vt:variant>
        <vt:lpwstr/>
      </vt:variant>
      <vt:variant>
        <vt:lpwstr>_Toc482007197</vt:lpwstr>
      </vt:variant>
      <vt:variant>
        <vt:i4>1114167</vt:i4>
      </vt:variant>
      <vt:variant>
        <vt:i4>74</vt:i4>
      </vt:variant>
      <vt:variant>
        <vt:i4>0</vt:i4>
      </vt:variant>
      <vt:variant>
        <vt:i4>5</vt:i4>
      </vt:variant>
      <vt:variant>
        <vt:lpwstr/>
      </vt:variant>
      <vt:variant>
        <vt:lpwstr>_Toc482007196</vt:lpwstr>
      </vt:variant>
      <vt:variant>
        <vt:i4>1114167</vt:i4>
      </vt:variant>
      <vt:variant>
        <vt:i4>68</vt:i4>
      </vt:variant>
      <vt:variant>
        <vt:i4>0</vt:i4>
      </vt:variant>
      <vt:variant>
        <vt:i4>5</vt:i4>
      </vt:variant>
      <vt:variant>
        <vt:lpwstr/>
      </vt:variant>
      <vt:variant>
        <vt:lpwstr>_Toc482007195</vt:lpwstr>
      </vt:variant>
      <vt:variant>
        <vt:i4>1114167</vt:i4>
      </vt:variant>
      <vt:variant>
        <vt:i4>62</vt:i4>
      </vt:variant>
      <vt:variant>
        <vt:i4>0</vt:i4>
      </vt:variant>
      <vt:variant>
        <vt:i4>5</vt:i4>
      </vt:variant>
      <vt:variant>
        <vt:lpwstr/>
      </vt:variant>
      <vt:variant>
        <vt:lpwstr>_Toc482007194</vt:lpwstr>
      </vt:variant>
      <vt:variant>
        <vt:i4>1114167</vt:i4>
      </vt:variant>
      <vt:variant>
        <vt:i4>56</vt:i4>
      </vt:variant>
      <vt:variant>
        <vt:i4>0</vt:i4>
      </vt:variant>
      <vt:variant>
        <vt:i4>5</vt:i4>
      </vt:variant>
      <vt:variant>
        <vt:lpwstr/>
      </vt:variant>
      <vt:variant>
        <vt:lpwstr>_Toc482007193</vt:lpwstr>
      </vt:variant>
      <vt:variant>
        <vt:i4>1114167</vt:i4>
      </vt:variant>
      <vt:variant>
        <vt:i4>50</vt:i4>
      </vt:variant>
      <vt:variant>
        <vt:i4>0</vt:i4>
      </vt:variant>
      <vt:variant>
        <vt:i4>5</vt:i4>
      </vt:variant>
      <vt:variant>
        <vt:lpwstr/>
      </vt:variant>
      <vt:variant>
        <vt:lpwstr>_Toc482007192</vt:lpwstr>
      </vt:variant>
      <vt:variant>
        <vt:i4>1114167</vt:i4>
      </vt:variant>
      <vt:variant>
        <vt:i4>44</vt:i4>
      </vt:variant>
      <vt:variant>
        <vt:i4>0</vt:i4>
      </vt:variant>
      <vt:variant>
        <vt:i4>5</vt:i4>
      </vt:variant>
      <vt:variant>
        <vt:lpwstr/>
      </vt:variant>
      <vt:variant>
        <vt:lpwstr>_Toc482007191</vt:lpwstr>
      </vt:variant>
      <vt:variant>
        <vt:i4>1114167</vt:i4>
      </vt:variant>
      <vt:variant>
        <vt:i4>38</vt:i4>
      </vt:variant>
      <vt:variant>
        <vt:i4>0</vt:i4>
      </vt:variant>
      <vt:variant>
        <vt:i4>5</vt:i4>
      </vt:variant>
      <vt:variant>
        <vt:lpwstr/>
      </vt:variant>
      <vt:variant>
        <vt:lpwstr>_Toc482007190</vt:lpwstr>
      </vt:variant>
      <vt:variant>
        <vt:i4>1048631</vt:i4>
      </vt:variant>
      <vt:variant>
        <vt:i4>32</vt:i4>
      </vt:variant>
      <vt:variant>
        <vt:i4>0</vt:i4>
      </vt:variant>
      <vt:variant>
        <vt:i4>5</vt:i4>
      </vt:variant>
      <vt:variant>
        <vt:lpwstr/>
      </vt:variant>
      <vt:variant>
        <vt:lpwstr>_Toc482007189</vt:lpwstr>
      </vt:variant>
      <vt:variant>
        <vt:i4>1048631</vt:i4>
      </vt:variant>
      <vt:variant>
        <vt:i4>26</vt:i4>
      </vt:variant>
      <vt:variant>
        <vt:i4>0</vt:i4>
      </vt:variant>
      <vt:variant>
        <vt:i4>5</vt:i4>
      </vt:variant>
      <vt:variant>
        <vt:lpwstr/>
      </vt:variant>
      <vt:variant>
        <vt:lpwstr>_Toc482007188</vt:lpwstr>
      </vt:variant>
      <vt:variant>
        <vt:i4>1048631</vt:i4>
      </vt:variant>
      <vt:variant>
        <vt:i4>20</vt:i4>
      </vt:variant>
      <vt:variant>
        <vt:i4>0</vt:i4>
      </vt:variant>
      <vt:variant>
        <vt:i4>5</vt:i4>
      </vt:variant>
      <vt:variant>
        <vt:lpwstr/>
      </vt:variant>
      <vt:variant>
        <vt:lpwstr>_Toc482007187</vt:lpwstr>
      </vt:variant>
      <vt:variant>
        <vt:i4>1048631</vt:i4>
      </vt:variant>
      <vt:variant>
        <vt:i4>14</vt:i4>
      </vt:variant>
      <vt:variant>
        <vt:i4>0</vt:i4>
      </vt:variant>
      <vt:variant>
        <vt:i4>5</vt:i4>
      </vt:variant>
      <vt:variant>
        <vt:lpwstr/>
      </vt:variant>
      <vt:variant>
        <vt:lpwstr>_Toc482007186</vt:lpwstr>
      </vt:variant>
      <vt:variant>
        <vt:i4>1048631</vt:i4>
      </vt:variant>
      <vt:variant>
        <vt:i4>8</vt:i4>
      </vt:variant>
      <vt:variant>
        <vt:i4>0</vt:i4>
      </vt:variant>
      <vt:variant>
        <vt:i4>5</vt:i4>
      </vt:variant>
      <vt:variant>
        <vt:lpwstr/>
      </vt:variant>
      <vt:variant>
        <vt:lpwstr>_Toc482007185</vt:lpwstr>
      </vt:variant>
      <vt:variant>
        <vt:i4>1048631</vt:i4>
      </vt:variant>
      <vt:variant>
        <vt:i4>2</vt:i4>
      </vt:variant>
      <vt:variant>
        <vt:i4>0</vt:i4>
      </vt:variant>
      <vt:variant>
        <vt:i4>5</vt:i4>
      </vt:variant>
      <vt:variant>
        <vt:lpwstr/>
      </vt:variant>
      <vt:variant>
        <vt:lpwstr>_Toc482007184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Skreens Remote Control version 1.0, July7, 2017</dc:title>
  <dc:subject>Release Notes</dc:subject>
  <dc:creator>Adilson Fontes</dc:creator>
  <cp:lastModifiedBy>User</cp:lastModifiedBy>
  <cp:revision>5</cp:revision>
  <cp:lastPrinted>2017-07-10T14:02:00Z</cp:lastPrinted>
  <dcterms:created xsi:type="dcterms:W3CDTF">2017-08-03T19:55:00Z</dcterms:created>
  <dcterms:modified xsi:type="dcterms:W3CDTF">2017-08-08T19:39:00Z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1</vt:lpwstr>
  </property>
  <property fmtid="{D5CDD505-2E9C-101B-9397-08002B2CF9AE}" pid="3" name="Document Date">
    <vt:filetime>2011-11-04T04:00:00Z</vt:filetime>
  </property>
  <property fmtid="{D5CDD505-2E9C-101B-9397-08002B2CF9AE}" pid="4" name="Release Date">
    <vt:filetime>2011-11-04T04:00:00Z</vt:filetime>
  </property>
</Properties>
</file>