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7EA08" w14:textId="0129B700" w:rsidR="005B0160" w:rsidRPr="00E23ECE" w:rsidRDefault="00893FB7" w:rsidP="008B0B41">
      <w:pPr>
        <w:spacing w:after="369" w:line="259" w:lineRule="auto"/>
        <w:ind w:left="1" w:firstLine="0"/>
        <w:jc w:val="center"/>
        <w:rPr>
          <w:rFonts w:ascii="Times New Roman" w:eastAsia="Courier New" w:hAnsi="Times New Roman" w:cs="Times New Roman"/>
          <w:b/>
          <w:color w:val="4777CD"/>
          <w:sz w:val="32"/>
        </w:rPr>
      </w:pPr>
      <w:bookmarkStart w:id="0" w:name="_Hlk56290386"/>
      <w:bookmarkEnd w:id="0"/>
      <w:r w:rsidRPr="004433EF">
        <w:rPr>
          <w:rFonts w:ascii="Times New Roman" w:eastAsia="Courier New" w:hAnsi="Times New Roman" w:cs="Times New Roman"/>
          <w:b/>
          <w:color w:val="4777CD"/>
          <w:sz w:val="32"/>
        </w:rPr>
        <w:t>Εργαστήριο</w:t>
      </w:r>
      <w:r w:rsidRPr="00E23ECE">
        <w:rPr>
          <w:rFonts w:ascii="Times New Roman" w:eastAsia="Courier New" w:hAnsi="Times New Roman" w:cs="Times New Roman"/>
          <w:b/>
          <w:color w:val="4777CD"/>
          <w:sz w:val="32"/>
        </w:rPr>
        <w:t xml:space="preserve"> </w:t>
      </w:r>
      <w:r w:rsidR="00647CEB">
        <w:rPr>
          <w:rFonts w:ascii="Times New Roman" w:eastAsia="Courier New" w:hAnsi="Times New Roman" w:cs="Times New Roman"/>
          <w:b/>
          <w:color w:val="4777CD"/>
          <w:sz w:val="32"/>
        </w:rPr>
        <w:t>10</w:t>
      </w:r>
    </w:p>
    <w:p w14:paraId="14BB0BA6" w14:textId="643A0D31" w:rsidR="00766B77" w:rsidRPr="00E23ECE" w:rsidRDefault="00647CEB" w:rsidP="008B0B41">
      <w:pPr>
        <w:spacing w:after="369" w:line="259" w:lineRule="auto"/>
        <w:ind w:left="1" w:firstLine="0"/>
        <w:jc w:val="center"/>
        <w:rPr>
          <w:rFonts w:ascii="Times New Roman" w:hAnsi="Times New Roman" w:cs="Times New Roman"/>
        </w:rPr>
      </w:pPr>
      <w:r>
        <w:rPr>
          <w:rFonts w:ascii="Times New Roman" w:eastAsia="Courier New" w:hAnsi="Times New Roman" w:cs="Times New Roman"/>
          <w:b/>
          <w:color w:val="4777CD"/>
          <w:sz w:val="32"/>
        </w:rPr>
        <w:t>23</w:t>
      </w:r>
      <w:r w:rsidR="00766B77" w:rsidRPr="00E23ECE">
        <w:rPr>
          <w:rFonts w:ascii="Times New Roman" w:eastAsia="Courier New" w:hAnsi="Times New Roman" w:cs="Times New Roman"/>
          <w:b/>
          <w:color w:val="4777CD"/>
          <w:sz w:val="32"/>
        </w:rPr>
        <w:t>/1</w:t>
      </w:r>
      <w:r w:rsidR="006545AE" w:rsidRPr="00E23ECE">
        <w:rPr>
          <w:rFonts w:ascii="Times New Roman" w:eastAsia="Courier New" w:hAnsi="Times New Roman" w:cs="Times New Roman"/>
          <w:b/>
          <w:color w:val="4777CD"/>
          <w:sz w:val="32"/>
        </w:rPr>
        <w:t>2</w:t>
      </w:r>
      <w:r w:rsidR="00766B77" w:rsidRPr="00E23ECE">
        <w:rPr>
          <w:rFonts w:ascii="Times New Roman" w:eastAsia="Courier New" w:hAnsi="Times New Roman" w:cs="Times New Roman"/>
          <w:b/>
          <w:color w:val="4777CD"/>
          <w:sz w:val="32"/>
        </w:rPr>
        <w:t>/2020</w:t>
      </w:r>
    </w:p>
    <w:p w14:paraId="0369DE94" w14:textId="77777777" w:rsidR="001A07F6" w:rsidRPr="00E23ECE" w:rsidRDefault="001A07F6" w:rsidP="001A07F6">
      <w:pPr>
        <w:spacing w:after="0" w:line="259" w:lineRule="auto"/>
        <w:ind w:left="0" w:firstLine="0"/>
        <w:jc w:val="center"/>
        <w:rPr>
          <w:rFonts w:ascii="Times New Roman" w:eastAsia="Courier New" w:hAnsi="Times New Roman" w:cs="Times New Roman"/>
          <w:b/>
          <w:color w:val="4777CD"/>
          <w:sz w:val="28"/>
        </w:rPr>
      </w:pPr>
    </w:p>
    <w:p w14:paraId="1A57CB84" w14:textId="77777777" w:rsidR="00E249AA" w:rsidRDefault="00E249AA" w:rsidP="00E249AA">
      <w:pPr>
        <w:spacing w:after="0" w:line="259" w:lineRule="auto"/>
        <w:ind w:left="0" w:firstLine="0"/>
        <w:jc w:val="center"/>
        <w:rPr>
          <w:rFonts w:ascii="Times New Roman" w:eastAsia="Courier New" w:hAnsi="Times New Roman" w:cs="Times New Roman"/>
          <w:b/>
          <w:bCs/>
          <w:color w:val="4777CD"/>
          <w:sz w:val="32"/>
          <w:szCs w:val="24"/>
        </w:rPr>
      </w:pPr>
      <w:r w:rsidRPr="00E249AA">
        <w:rPr>
          <w:rFonts w:ascii="Times New Roman" w:eastAsia="Courier New" w:hAnsi="Times New Roman" w:cs="Times New Roman"/>
          <w:b/>
          <w:bCs/>
          <w:color w:val="4777CD"/>
          <w:sz w:val="32"/>
          <w:szCs w:val="24"/>
        </w:rPr>
        <w:t xml:space="preserve">Κάνοντας υπολογισμούς με «μικρούς» μικροελεγκτές – πολλαπλασιασμός 3X3 πινάκων float και int </w:t>
      </w:r>
    </w:p>
    <w:p w14:paraId="3FE3973B" w14:textId="3F14C1B3" w:rsidR="005B0160" w:rsidRPr="004433EF" w:rsidRDefault="004F4A01" w:rsidP="00E249AA">
      <w:pPr>
        <w:spacing w:after="0" w:line="259" w:lineRule="auto"/>
        <w:ind w:left="0" w:firstLine="0"/>
        <w:rPr>
          <w:rFonts w:ascii="Times New Roman" w:hAnsi="Times New Roman" w:cs="Times New Roman"/>
        </w:rPr>
      </w:pPr>
      <w:r w:rsidRPr="004433EF">
        <w:rPr>
          <w:rFonts w:ascii="Times New Roman" w:hAnsi="Times New Roman" w:cs="Times New Roman"/>
        </w:rPr>
        <w:t>Ντουνέτας Δημήτρης</w:t>
      </w:r>
    </w:p>
    <w:p w14:paraId="01576308" w14:textId="6DA331A4" w:rsidR="005B0160" w:rsidRPr="004433EF" w:rsidRDefault="00EE6E76" w:rsidP="00D5599F">
      <w:pPr>
        <w:spacing w:after="0" w:line="259" w:lineRule="auto"/>
        <w:ind w:left="0" w:firstLine="0"/>
        <w:jc w:val="left"/>
        <w:rPr>
          <w:rFonts w:ascii="Times New Roman" w:hAnsi="Times New Roman" w:cs="Times New Roman"/>
        </w:rPr>
      </w:pPr>
      <w:r w:rsidRPr="004433EF">
        <w:rPr>
          <w:rFonts w:ascii="Times New Roman" w:hAnsi="Times New Roman" w:cs="Times New Roman"/>
        </w:rPr>
        <w:t>ΑΜ: 2016030141</w:t>
      </w:r>
    </w:p>
    <w:p w14:paraId="6D33B374" w14:textId="2E58D166" w:rsidR="005B0160" w:rsidRDefault="004F4A01" w:rsidP="00B46937">
      <w:pPr>
        <w:pStyle w:val="Heading1"/>
        <w:ind w:left="0" w:firstLine="0"/>
        <w:jc w:val="center"/>
        <w:rPr>
          <w:rFonts w:ascii="Times New Roman" w:hAnsi="Times New Roman" w:cs="Times New Roman"/>
          <w:sz w:val="32"/>
        </w:rPr>
      </w:pPr>
      <w:r w:rsidRPr="004433EF">
        <w:rPr>
          <w:rFonts w:ascii="Times New Roman" w:hAnsi="Times New Roman" w:cs="Times New Roman"/>
          <w:sz w:val="32"/>
        </w:rPr>
        <w:t>Εισαγωγή</w:t>
      </w:r>
    </w:p>
    <w:p w14:paraId="2066075B" w14:textId="77777777" w:rsidR="00B46937" w:rsidRPr="00B46937" w:rsidRDefault="00B46937" w:rsidP="00B46937"/>
    <w:p w14:paraId="050A7E65" w14:textId="18184DC1" w:rsidR="005B0160" w:rsidRPr="00755169" w:rsidRDefault="00B534BF" w:rsidP="008B0B41">
      <w:pPr>
        <w:spacing w:after="46" w:line="259" w:lineRule="auto"/>
        <w:ind w:left="0" w:firstLine="0"/>
        <w:jc w:val="left"/>
        <w:rPr>
          <w:rFonts w:ascii="Times New Roman" w:hAnsi="Times New Roman" w:cs="Times New Roman"/>
        </w:rPr>
      </w:pPr>
      <w:r w:rsidRPr="004433EF">
        <w:rPr>
          <w:rFonts w:ascii="Times New Roman" w:hAnsi="Times New Roman" w:cs="Times New Roman"/>
        </w:rPr>
        <w:t xml:space="preserve">Σκοπός του εργαστηρίου είναι η </w:t>
      </w:r>
      <w:r w:rsidR="00E23ECE">
        <w:rPr>
          <w:rFonts w:ascii="Times New Roman" w:hAnsi="Times New Roman" w:cs="Times New Roman"/>
        </w:rPr>
        <w:t xml:space="preserve">δημιουργία </w:t>
      </w:r>
      <w:r w:rsidR="00E249AA">
        <w:rPr>
          <w:rFonts w:ascii="Times New Roman" w:hAnsi="Times New Roman" w:cs="Times New Roman"/>
        </w:rPr>
        <w:t xml:space="preserve">ενός προγράμματος για υπολογισμό πινάκων 3Χ3 με χρήση </w:t>
      </w:r>
      <w:r w:rsidR="00E249AA">
        <w:rPr>
          <w:rFonts w:ascii="Times New Roman" w:hAnsi="Times New Roman" w:cs="Times New Roman"/>
          <w:lang w:val="en-US"/>
        </w:rPr>
        <w:t>int</w:t>
      </w:r>
      <w:r w:rsidR="00E249AA" w:rsidRPr="00E249AA">
        <w:rPr>
          <w:rFonts w:ascii="Times New Roman" w:hAnsi="Times New Roman" w:cs="Times New Roman"/>
        </w:rPr>
        <w:t xml:space="preserve">  </w:t>
      </w:r>
      <w:r w:rsidR="00E249AA">
        <w:rPr>
          <w:rFonts w:ascii="Times New Roman" w:hAnsi="Times New Roman" w:cs="Times New Roman"/>
        </w:rPr>
        <w:t xml:space="preserve">και </w:t>
      </w:r>
      <w:r w:rsidR="00E249AA">
        <w:rPr>
          <w:rFonts w:ascii="Times New Roman" w:hAnsi="Times New Roman" w:cs="Times New Roman"/>
          <w:lang w:val="en-US"/>
        </w:rPr>
        <w:t>float</w:t>
      </w:r>
      <w:r w:rsidR="00E249AA" w:rsidRPr="00E249AA">
        <w:rPr>
          <w:rFonts w:ascii="Times New Roman" w:hAnsi="Times New Roman" w:cs="Times New Roman"/>
        </w:rPr>
        <w:t xml:space="preserve"> </w:t>
      </w:r>
      <w:r w:rsidR="00E249AA">
        <w:rPr>
          <w:rFonts w:ascii="Times New Roman" w:hAnsi="Times New Roman" w:cs="Times New Roman"/>
        </w:rPr>
        <w:t>αριθμών.</w:t>
      </w:r>
      <w:r w:rsidR="00755169">
        <w:rPr>
          <w:rFonts w:ascii="Times New Roman" w:hAnsi="Times New Roman" w:cs="Times New Roman"/>
        </w:rPr>
        <w:t xml:space="preserve"> Σε αυτό εργαστήριο θέλουμε να παρατηρήσουμε την διαφορά σε πράξεις με αυτά τα 2 είδη αριθμών και πως ανταποκρίνεται διαφορετικά ο μικροελεκτής μας και ο </w:t>
      </w:r>
      <w:r w:rsidR="00755169">
        <w:rPr>
          <w:rFonts w:ascii="Times New Roman" w:hAnsi="Times New Roman" w:cs="Times New Roman"/>
          <w:lang w:val="en-US"/>
        </w:rPr>
        <w:t>avr</w:t>
      </w:r>
      <w:r w:rsidR="00755169" w:rsidRPr="00755169">
        <w:rPr>
          <w:rFonts w:ascii="Times New Roman" w:hAnsi="Times New Roman" w:cs="Times New Roman"/>
        </w:rPr>
        <w:t xml:space="preserve"> </w:t>
      </w:r>
      <w:r w:rsidR="00755169">
        <w:rPr>
          <w:rFonts w:ascii="Times New Roman" w:hAnsi="Times New Roman" w:cs="Times New Roman"/>
          <w:lang w:val="en-US"/>
        </w:rPr>
        <w:t>gcc</w:t>
      </w:r>
      <w:r w:rsidR="00755169" w:rsidRPr="00755169">
        <w:rPr>
          <w:rFonts w:ascii="Times New Roman" w:hAnsi="Times New Roman" w:cs="Times New Roman"/>
        </w:rPr>
        <w:t xml:space="preserve"> </w:t>
      </w:r>
      <w:r w:rsidR="00755169">
        <w:rPr>
          <w:rFonts w:ascii="Times New Roman" w:hAnsi="Times New Roman" w:cs="Times New Roman"/>
          <w:lang w:val="en-US"/>
        </w:rPr>
        <w:t>Compiler</w:t>
      </w:r>
      <w:r w:rsidR="00755169" w:rsidRPr="00755169">
        <w:rPr>
          <w:rFonts w:ascii="Times New Roman" w:hAnsi="Times New Roman" w:cs="Times New Roman"/>
        </w:rPr>
        <w:t>.</w:t>
      </w:r>
    </w:p>
    <w:p w14:paraId="0953BCFF" w14:textId="77777777" w:rsidR="00283576" w:rsidRPr="00F628F2" w:rsidRDefault="00283576" w:rsidP="008B0B41">
      <w:pPr>
        <w:spacing w:after="46" w:line="259" w:lineRule="auto"/>
        <w:ind w:left="0" w:firstLine="0"/>
        <w:jc w:val="left"/>
        <w:rPr>
          <w:rFonts w:ascii="Times New Roman" w:hAnsi="Times New Roman" w:cs="Times New Roman"/>
        </w:rPr>
      </w:pPr>
    </w:p>
    <w:p w14:paraId="0C663A66" w14:textId="36B8BAF8" w:rsidR="00213DD1" w:rsidRPr="00755169" w:rsidRDefault="002A6FE4" w:rsidP="001F0826">
      <w:pPr>
        <w:pStyle w:val="Heading1"/>
        <w:jc w:val="center"/>
        <w:rPr>
          <w:rFonts w:ascii="Times New Roman" w:hAnsi="Times New Roman" w:cs="Times New Roman"/>
          <w:sz w:val="32"/>
          <w:szCs w:val="32"/>
        </w:rPr>
      </w:pPr>
      <w:r>
        <w:rPr>
          <w:rFonts w:ascii="Times New Roman" w:hAnsi="Times New Roman" w:cs="Times New Roman"/>
          <w:sz w:val="32"/>
          <w:szCs w:val="32"/>
          <w:lang w:val="en-US"/>
        </w:rPr>
        <w:t>Block</w:t>
      </w:r>
      <w:r w:rsidRPr="002A6FE4">
        <w:rPr>
          <w:rFonts w:ascii="Times New Roman" w:hAnsi="Times New Roman" w:cs="Times New Roman"/>
          <w:sz w:val="32"/>
          <w:szCs w:val="32"/>
        </w:rPr>
        <w:t xml:space="preserve"> </w:t>
      </w:r>
      <w:r w:rsidR="006F7BC5">
        <w:rPr>
          <w:rFonts w:ascii="Times New Roman" w:hAnsi="Times New Roman" w:cs="Times New Roman"/>
          <w:sz w:val="32"/>
          <w:szCs w:val="32"/>
          <w:lang w:val="en-US"/>
        </w:rPr>
        <w:t>Diagram</w:t>
      </w:r>
      <w:r w:rsidRPr="002A6FE4">
        <w:rPr>
          <w:rFonts w:ascii="Times New Roman" w:hAnsi="Times New Roman" w:cs="Times New Roman"/>
          <w:sz w:val="32"/>
          <w:szCs w:val="32"/>
        </w:rPr>
        <w:t xml:space="preserve"> </w:t>
      </w:r>
      <w:r>
        <w:rPr>
          <w:rFonts w:ascii="Times New Roman" w:hAnsi="Times New Roman" w:cs="Times New Roman"/>
          <w:sz w:val="32"/>
          <w:szCs w:val="32"/>
        </w:rPr>
        <w:t>Προγράμματος</w:t>
      </w:r>
    </w:p>
    <w:p w14:paraId="56053CE4" w14:textId="21FDE247" w:rsidR="002A6FE4" w:rsidRDefault="002A6FE4" w:rsidP="002A6FE4"/>
    <w:p w14:paraId="6DAA5894" w14:textId="5B547828" w:rsidR="000251EC" w:rsidRPr="0061239D" w:rsidRDefault="00487472" w:rsidP="0061239D">
      <w:pPr>
        <w:jc w:val="center"/>
        <w:rPr>
          <w:lang w:val="en-US"/>
        </w:rPr>
      </w:pPr>
      <w:r>
        <w:rPr>
          <w:noProof/>
          <w:lang w:val="en-US"/>
        </w:rPr>
        <w:drawing>
          <wp:inline distT="0" distB="0" distL="0" distR="0" wp14:anchorId="52928C05" wp14:editId="2E204047">
            <wp:extent cx="98107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81075" cy="1981200"/>
                    </a:xfrm>
                    <a:prstGeom prst="rect">
                      <a:avLst/>
                    </a:prstGeom>
                  </pic:spPr>
                </pic:pic>
              </a:graphicData>
            </a:graphic>
          </wp:inline>
        </w:drawing>
      </w:r>
    </w:p>
    <w:p w14:paraId="3208B354" w14:textId="12D45ACF" w:rsidR="000251EC" w:rsidRDefault="000251EC" w:rsidP="00EC42CE">
      <w:pPr>
        <w:jc w:val="center"/>
      </w:pPr>
    </w:p>
    <w:p w14:paraId="35923604" w14:textId="452F0468" w:rsidR="0061239D" w:rsidRDefault="0061239D" w:rsidP="00487472">
      <w:pPr>
        <w:ind w:left="0" w:firstLine="0"/>
        <w:rPr>
          <w:lang w:val="en-US"/>
        </w:rPr>
      </w:pPr>
    </w:p>
    <w:p w14:paraId="2C6B7453" w14:textId="11F3C250" w:rsidR="00774781" w:rsidRPr="00D15D76" w:rsidRDefault="00774781" w:rsidP="00D15D76">
      <w:pPr>
        <w:jc w:val="center"/>
        <w:rPr>
          <w:lang w:val="en-US"/>
        </w:rPr>
      </w:pPr>
    </w:p>
    <w:p w14:paraId="3F4ED567" w14:textId="36545890" w:rsidR="000251EC" w:rsidRPr="00EB6B49" w:rsidRDefault="000251EC" w:rsidP="000251EC">
      <w:pPr>
        <w:pStyle w:val="Heading1"/>
        <w:ind w:left="0" w:firstLine="0"/>
        <w:jc w:val="center"/>
        <w:rPr>
          <w:rFonts w:ascii="Times New Roman" w:hAnsi="Times New Roman" w:cs="Times New Roman"/>
          <w:sz w:val="32"/>
          <w:szCs w:val="32"/>
        </w:rPr>
      </w:pPr>
      <w:r w:rsidRPr="004433EF">
        <w:rPr>
          <w:rFonts w:ascii="Times New Roman" w:hAnsi="Times New Roman" w:cs="Times New Roman"/>
          <w:sz w:val="32"/>
          <w:szCs w:val="32"/>
        </w:rPr>
        <w:t>Αρχικοποίηση τ</w:t>
      </w:r>
      <w:r>
        <w:rPr>
          <w:rFonts w:ascii="Times New Roman" w:hAnsi="Times New Roman" w:cs="Times New Roman"/>
          <w:sz w:val="32"/>
          <w:szCs w:val="32"/>
        </w:rPr>
        <w:t xml:space="preserve">ου προγράμματος σε Γλώσσα </w:t>
      </w:r>
      <w:r>
        <w:rPr>
          <w:rFonts w:ascii="Times New Roman" w:hAnsi="Times New Roman" w:cs="Times New Roman"/>
          <w:sz w:val="32"/>
          <w:szCs w:val="32"/>
          <w:lang w:val="en-US"/>
        </w:rPr>
        <w:t>C</w:t>
      </w:r>
    </w:p>
    <w:p w14:paraId="4E5DB50C" w14:textId="77777777" w:rsidR="000251EC" w:rsidRPr="004433EF" w:rsidRDefault="000251EC" w:rsidP="000251EC">
      <w:pPr>
        <w:rPr>
          <w:rFonts w:ascii="Times New Roman" w:hAnsi="Times New Roman" w:cs="Times New Roman"/>
        </w:rPr>
      </w:pPr>
    </w:p>
    <w:p w14:paraId="7BF76506" w14:textId="6615C741" w:rsidR="000251EC" w:rsidRPr="00E324FA" w:rsidRDefault="000251EC" w:rsidP="000251EC">
      <w:pPr>
        <w:spacing w:after="0" w:line="240" w:lineRule="auto"/>
        <w:jc w:val="left"/>
        <w:rPr>
          <w:rFonts w:ascii="Times New Roman" w:hAnsi="Times New Roman" w:cs="Times New Roman"/>
        </w:rPr>
      </w:pPr>
      <w:r>
        <w:rPr>
          <w:rFonts w:ascii="Times New Roman" w:hAnsi="Times New Roman" w:cs="Times New Roman"/>
        </w:rPr>
        <w:t>Αρχικά το</w:t>
      </w:r>
      <w:r w:rsidRPr="0041377D">
        <w:rPr>
          <w:rFonts w:ascii="Times New Roman" w:hAnsi="Times New Roman" w:cs="Times New Roman"/>
        </w:rPr>
        <w:t xml:space="preserve"> </w:t>
      </w:r>
      <w:r>
        <w:rPr>
          <w:rFonts w:ascii="Times New Roman" w:hAnsi="Times New Roman" w:cs="Times New Roman"/>
        </w:rPr>
        <w:t xml:space="preserve">πρόγραμμα ξεκινάει από την συνάρτηση </w:t>
      </w:r>
      <w:r>
        <w:rPr>
          <w:rFonts w:ascii="Times New Roman" w:hAnsi="Times New Roman" w:cs="Times New Roman"/>
          <w:lang w:val="en-US"/>
        </w:rPr>
        <w:t>main</w:t>
      </w:r>
      <w:r w:rsidRPr="00042E7B">
        <w:rPr>
          <w:rFonts w:ascii="Times New Roman" w:hAnsi="Times New Roman" w:cs="Times New Roman"/>
        </w:rPr>
        <w:t xml:space="preserve"> </w:t>
      </w:r>
      <w:r>
        <w:rPr>
          <w:rFonts w:ascii="Times New Roman" w:hAnsi="Times New Roman" w:cs="Times New Roman"/>
        </w:rPr>
        <w:t xml:space="preserve">που βρίσκεται στο αρχείο </w:t>
      </w:r>
      <w:r>
        <w:rPr>
          <w:rFonts w:ascii="Times New Roman" w:hAnsi="Times New Roman" w:cs="Times New Roman"/>
          <w:lang w:val="en-US"/>
        </w:rPr>
        <w:t>main</w:t>
      </w:r>
      <w:r w:rsidRPr="00042E7B">
        <w:rPr>
          <w:rFonts w:ascii="Times New Roman" w:hAnsi="Times New Roman" w:cs="Times New Roman"/>
        </w:rPr>
        <w:t>.</w:t>
      </w:r>
      <w:r>
        <w:rPr>
          <w:rFonts w:ascii="Times New Roman" w:hAnsi="Times New Roman" w:cs="Times New Roman"/>
          <w:lang w:val="en-US"/>
        </w:rPr>
        <w:t>c</w:t>
      </w:r>
      <w:r w:rsidRPr="00042E7B">
        <w:rPr>
          <w:rFonts w:ascii="Times New Roman" w:hAnsi="Times New Roman" w:cs="Times New Roman"/>
        </w:rPr>
        <w:t xml:space="preserve"> .</w:t>
      </w:r>
      <w:r w:rsidRPr="001228C8">
        <w:rPr>
          <w:rFonts w:ascii="Times New Roman" w:hAnsi="Times New Roman" w:cs="Times New Roman"/>
        </w:rPr>
        <w:t xml:space="preserve"> </w:t>
      </w:r>
      <w:r>
        <w:rPr>
          <w:rFonts w:ascii="Times New Roman" w:hAnsi="Times New Roman" w:cs="Times New Roman"/>
        </w:rPr>
        <w:t xml:space="preserve">Η </w:t>
      </w:r>
      <w:r>
        <w:rPr>
          <w:rFonts w:ascii="Times New Roman" w:hAnsi="Times New Roman" w:cs="Times New Roman"/>
          <w:lang w:val="en-US"/>
        </w:rPr>
        <w:t>main</w:t>
      </w:r>
      <w:r w:rsidRPr="001228C8">
        <w:rPr>
          <w:rFonts w:ascii="Times New Roman" w:hAnsi="Times New Roman" w:cs="Times New Roman"/>
        </w:rPr>
        <w:t xml:space="preserve"> </w:t>
      </w:r>
      <w:r>
        <w:rPr>
          <w:rFonts w:ascii="Times New Roman" w:hAnsi="Times New Roman" w:cs="Times New Roman"/>
        </w:rPr>
        <w:t>συνάρτηση είναι υπεύθυνη για την αρχικοποίηση του προγράμματος και της μνήμης</w:t>
      </w:r>
      <w:r w:rsidRPr="004C24C5">
        <w:rPr>
          <w:rFonts w:ascii="Times New Roman" w:hAnsi="Times New Roman" w:cs="Times New Roman"/>
        </w:rPr>
        <w:t>.</w:t>
      </w:r>
      <w:r w:rsidR="00755169">
        <w:rPr>
          <w:rFonts w:ascii="Times New Roman" w:hAnsi="Times New Roman" w:cs="Times New Roman"/>
        </w:rPr>
        <w:t xml:space="preserve"> Η συνάρτηση </w:t>
      </w:r>
      <w:r w:rsidR="00755169">
        <w:rPr>
          <w:rFonts w:ascii="Times New Roman" w:hAnsi="Times New Roman" w:cs="Times New Roman"/>
          <w:lang w:val="en-US"/>
        </w:rPr>
        <w:t>main</w:t>
      </w:r>
      <w:r w:rsidR="00755169" w:rsidRPr="00755169">
        <w:rPr>
          <w:rFonts w:ascii="Times New Roman" w:hAnsi="Times New Roman" w:cs="Times New Roman"/>
        </w:rPr>
        <w:t xml:space="preserve"> </w:t>
      </w:r>
      <w:r w:rsidR="00755169">
        <w:rPr>
          <w:rFonts w:ascii="Times New Roman" w:hAnsi="Times New Roman" w:cs="Times New Roman"/>
        </w:rPr>
        <w:t xml:space="preserve">καλεί την </w:t>
      </w:r>
      <w:r w:rsidR="00755169">
        <w:rPr>
          <w:rFonts w:ascii="Times New Roman" w:hAnsi="Times New Roman" w:cs="Times New Roman"/>
          <w:lang w:val="en-US"/>
        </w:rPr>
        <w:t>initialization</w:t>
      </w:r>
      <w:r w:rsidR="00755169">
        <w:rPr>
          <w:rFonts w:ascii="Times New Roman" w:hAnsi="Times New Roman" w:cs="Times New Roman"/>
        </w:rPr>
        <w:t xml:space="preserve"> μέσα στην οποία αρχικοποιούμε 3 θέσεις μνήμης για του πίνακες που θα πολλαπλασιάσουμε και τον πίνακα των αποτελεσμάτων.</w:t>
      </w:r>
      <w:r w:rsidRPr="004C24C5">
        <w:rPr>
          <w:rFonts w:ascii="Times New Roman" w:hAnsi="Times New Roman" w:cs="Times New Roman"/>
        </w:rPr>
        <w:t xml:space="preserve"> </w:t>
      </w:r>
      <w:r>
        <w:rPr>
          <w:rFonts w:ascii="Times New Roman" w:hAnsi="Times New Roman" w:cs="Times New Roman"/>
          <w:lang w:val="en-US"/>
        </w:rPr>
        <w:t>O</w:t>
      </w:r>
      <w:r>
        <w:rPr>
          <w:rFonts w:ascii="Times New Roman" w:hAnsi="Times New Roman" w:cs="Times New Roman"/>
        </w:rPr>
        <w:t xml:space="preserve"> </w:t>
      </w:r>
      <w:r>
        <w:rPr>
          <w:rFonts w:ascii="Times New Roman" w:hAnsi="Times New Roman" w:cs="Times New Roman"/>
          <w:lang w:val="en-US"/>
        </w:rPr>
        <w:t>Stack</w:t>
      </w:r>
      <w:r w:rsidRPr="00C33CB6">
        <w:rPr>
          <w:rFonts w:ascii="Times New Roman" w:hAnsi="Times New Roman" w:cs="Times New Roman"/>
        </w:rPr>
        <w:t xml:space="preserve"> </w:t>
      </w:r>
      <w:r>
        <w:rPr>
          <w:rFonts w:ascii="Times New Roman" w:hAnsi="Times New Roman" w:cs="Times New Roman"/>
          <w:lang w:val="en-US"/>
        </w:rPr>
        <w:t>Pointer</w:t>
      </w:r>
      <w:r w:rsidRPr="004C24C5">
        <w:rPr>
          <w:rFonts w:ascii="Times New Roman" w:hAnsi="Times New Roman" w:cs="Times New Roman"/>
        </w:rPr>
        <w:t xml:space="preserve"> </w:t>
      </w:r>
      <w:r>
        <w:rPr>
          <w:rFonts w:ascii="Times New Roman" w:hAnsi="Times New Roman" w:cs="Times New Roman"/>
        </w:rPr>
        <w:t>δεν χρειάζεται να αρχικοποιηθεί αφού τον αρχικοποιεί</w:t>
      </w:r>
      <w:r w:rsidRPr="00C33CB6">
        <w:rPr>
          <w:rFonts w:ascii="Times New Roman" w:hAnsi="Times New Roman" w:cs="Times New Roman"/>
        </w:rPr>
        <w:t xml:space="preserve"> </w:t>
      </w:r>
      <w:r>
        <w:rPr>
          <w:rFonts w:ascii="Times New Roman" w:hAnsi="Times New Roman" w:cs="Times New Roman"/>
        </w:rPr>
        <w:t xml:space="preserve">ο </w:t>
      </w:r>
      <w:r>
        <w:rPr>
          <w:rFonts w:ascii="Times New Roman" w:hAnsi="Times New Roman" w:cs="Times New Roman"/>
          <w:lang w:val="en-US"/>
        </w:rPr>
        <w:t>C</w:t>
      </w:r>
      <w:r w:rsidRPr="00641B45">
        <w:rPr>
          <w:rFonts w:ascii="Times New Roman" w:hAnsi="Times New Roman" w:cs="Times New Roman"/>
        </w:rPr>
        <w:t xml:space="preserve"> </w:t>
      </w:r>
      <w:r>
        <w:rPr>
          <w:rFonts w:ascii="Times New Roman" w:hAnsi="Times New Roman" w:cs="Times New Roman"/>
          <w:lang w:val="en-US"/>
        </w:rPr>
        <w:t>Compiler</w:t>
      </w:r>
      <w:r w:rsidRPr="00641B45">
        <w:rPr>
          <w:rFonts w:ascii="Times New Roman" w:hAnsi="Times New Roman" w:cs="Times New Roman"/>
        </w:rPr>
        <w:t xml:space="preserve"> </w:t>
      </w:r>
      <w:r>
        <w:rPr>
          <w:rFonts w:ascii="Times New Roman" w:hAnsi="Times New Roman" w:cs="Times New Roman"/>
        </w:rPr>
        <w:t>από μόνος του ώστε να μπορούμε να επιστρέφουμε σωστά από τις ρουτίνες και τις συναρτήσεις που καλούμε.</w:t>
      </w:r>
      <w:r>
        <w:rPr>
          <w:rFonts w:ascii="Times New Roman" w:hAnsi="Times New Roman" w:cs="Times New Roman"/>
          <w:noProof/>
        </w:rPr>
        <w:t xml:space="preserve">     </w:t>
      </w:r>
    </w:p>
    <w:p w14:paraId="5CEB84F3" w14:textId="77DC3668" w:rsidR="000251EC" w:rsidRDefault="000251EC" w:rsidP="000251EC">
      <w:pPr>
        <w:ind w:left="0" w:firstLine="0"/>
      </w:pPr>
    </w:p>
    <w:p w14:paraId="56E803B8" w14:textId="2059CA9C" w:rsidR="00755169" w:rsidRDefault="00935EC7" w:rsidP="00A07DBB">
      <w:r>
        <w:rPr>
          <w:noProof/>
        </w:rPr>
        <w:lastRenderedPageBreak/>
        <w:drawing>
          <wp:anchor distT="0" distB="0" distL="114300" distR="114300" simplePos="0" relativeHeight="251662336" behindDoc="0" locked="0" layoutInCell="1" allowOverlap="1" wp14:anchorId="739AEDC6" wp14:editId="1BB9FFEE">
            <wp:simplePos x="0" y="0"/>
            <wp:positionH relativeFrom="column">
              <wp:posOffset>571500</wp:posOffset>
            </wp:positionH>
            <wp:positionV relativeFrom="paragraph">
              <wp:posOffset>0</wp:posOffset>
            </wp:positionV>
            <wp:extent cx="2314898" cy="2457793"/>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314898" cy="2457793"/>
                    </a:xfrm>
                    <a:prstGeom prst="rect">
                      <a:avLst/>
                    </a:prstGeom>
                  </pic:spPr>
                </pic:pic>
              </a:graphicData>
            </a:graphic>
          </wp:anchor>
        </w:drawing>
      </w:r>
      <w:r>
        <w:rPr>
          <w:noProof/>
        </w:rPr>
        <w:drawing>
          <wp:anchor distT="0" distB="0" distL="114300" distR="114300" simplePos="0" relativeHeight="251661312" behindDoc="0" locked="0" layoutInCell="1" allowOverlap="1" wp14:anchorId="229C6CC6" wp14:editId="7AEE329C">
            <wp:simplePos x="0" y="0"/>
            <wp:positionH relativeFrom="column">
              <wp:posOffset>3305175</wp:posOffset>
            </wp:positionH>
            <wp:positionV relativeFrom="paragraph">
              <wp:posOffset>47625</wp:posOffset>
            </wp:positionV>
            <wp:extent cx="2486025" cy="24098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486025" cy="2409825"/>
                    </a:xfrm>
                    <a:prstGeom prst="rect">
                      <a:avLst/>
                    </a:prstGeom>
                  </pic:spPr>
                </pic:pic>
              </a:graphicData>
            </a:graphic>
          </wp:anchor>
        </w:drawing>
      </w:r>
    </w:p>
    <w:p w14:paraId="3EEBC378" w14:textId="77777777" w:rsidR="00755169" w:rsidRDefault="00755169" w:rsidP="00A07DBB"/>
    <w:p w14:paraId="78AF1646" w14:textId="2FBE83C9" w:rsidR="00755169" w:rsidRDefault="00755169" w:rsidP="00A07DBB"/>
    <w:p w14:paraId="3AD289F1" w14:textId="5BFACF28" w:rsidR="00935EC7" w:rsidRDefault="00935EC7" w:rsidP="00A07DBB"/>
    <w:p w14:paraId="3FEA0E11" w14:textId="112A8888" w:rsidR="00935EC7" w:rsidRDefault="00935EC7" w:rsidP="00A07DBB"/>
    <w:p w14:paraId="27C48188" w14:textId="38A9F3C2" w:rsidR="00935EC7" w:rsidRDefault="00935EC7" w:rsidP="00A07DBB"/>
    <w:p w14:paraId="6AF9198A" w14:textId="7155A895" w:rsidR="00935EC7" w:rsidRDefault="00935EC7" w:rsidP="00A07DBB"/>
    <w:p w14:paraId="7E315A3B" w14:textId="465F7E3F" w:rsidR="00935EC7" w:rsidRDefault="00935EC7" w:rsidP="00A07DBB"/>
    <w:p w14:paraId="587B179E" w14:textId="0545F559" w:rsidR="00935EC7" w:rsidRDefault="00935EC7" w:rsidP="00A07DBB"/>
    <w:p w14:paraId="67E20EDA" w14:textId="6660B1E3" w:rsidR="00935EC7" w:rsidRDefault="00935EC7" w:rsidP="00A07DBB"/>
    <w:p w14:paraId="26953280" w14:textId="44BF1498" w:rsidR="00935EC7" w:rsidRDefault="00935EC7" w:rsidP="00A07DBB"/>
    <w:p w14:paraId="7185D89E" w14:textId="36D41797" w:rsidR="00935EC7" w:rsidRDefault="00935EC7" w:rsidP="00A07DBB"/>
    <w:p w14:paraId="7939314B" w14:textId="77777777" w:rsidR="00935EC7" w:rsidRDefault="00935EC7" w:rsidP="00A07DBB"/>
    <w:p w14:paraId="4F844338" w14:textId="73C2E2D1" w:rsidR="00755169" w:rsidRDefault="00755169" w:rsidP="00A07DBB">
      <w:r>
        <w:t>Η αρχικοποίηση των πινάκων γίνεται ως εξής:</w:t>
      </w:r>
    </w:p>
    <w:p w14:paraId="2C0F6993" w14:textId="783BBA3E" w:rsidR="00755169" w:rsidRDefault="00755169" w:rsidP="00A07DBB">
      <w:r>
        <w:t xml:space="preserve">Δημιουργούνται 3 </w:t>
      </w:r>
      <w:r>
        <w:rPr>
          <w:lang w:val="en-US"/>
        </w:rPr>
        <w:t>pointers</w:t>
      </w:r>
      <w:r w:rsidRPr="00755169">
        <w:t xml:space="preserve"> </w:t>
      </w:r>
      <w:r>
        <w:t>που δείχνουν στην θέση της μνήμης που δείχνει ο πίνακας.</w:t>
      </w:r>
      <w:r>
        <w:br/>
        <w:t xml:space="preserve">Στη συνέχεια με μια 1 </w:t>
      </w:r>
      <w:r>
        <w:rPr>
          <w:lang w:val="en-US"/>
        </w:rPr>
        <w:t>for</w:t>
      </w:r>
      <w:r w:rsidRPr="00755169">
        <w:t xml:space="preserve"> </w:t>
      </w:r>
      <w:r>
        <w:t xml:space="preserve">λούπα βάζουμε τιμές στις θέσεις του πίνακα ώστε να μπορούμε να κάνουμε τη πράξη και να ελέγξουμε την ορθότητα των αποτελεσμάτων. </w:t>
      </w:r>
      <w:r w:rsidR="004E759F">
        <w:t>Ο Πίνακας του αποτελέσματος αρχικοποιήται στο 0.</w:t>
      </w:r>
    </w:p>
    <w:p w14:paraId="2549F890" w14:textId="21D178D1" w:rsidR="004E759F" w:rsidRDefault="004E759F" w:rsidP="00A07DBB"/>
    <w:p w14:paraId="5E86769A" w14:textId="068DA5C1" w:rsidR="00755169" w:rsidRPr="00755169" w:rsidRDefault="005B46EF" w:rsidP="005258FC">
      <w:r>
        <w:t xml:space="preserve">Σημαντικό είναι να ελέγξουμε τις θέσεις που αρχικοποιούμε στη μνήμη ώστε να </w:t>
      </w:r>
      <w:r w:rsidR="007C756F">
        <w:t xml:space="preserve">μην πανωγράφονται τα στοιχεία του πίνακα. Έτσι όταν οι πίνακες έχουν μέσα </w:t>
      </w:r>
      <w:r w:rsidR="007C756F">
        <w:rPr>
          <w:lang w:val="en-US"/>
        </w:rPr>
        <w:t>integers</w:t>
      </w:r>
      <w:r w:rsidR="007C756F" w:rsidRPr="007C756F">
        <w:t xml:space="preserve"> </w:t>
      </w:r>
      <w:r w:rsidR="007C756F">
        <w:t xml:space="preserve">που είναι 2 </w:t>
      </w:r>
      <w:r w:rsidR="007C756F">
        <w:rPr>
          <w:lang w:val="en-US"/>
        </w:rPr>
        <w:t>bytes</w:t>
      </w:r>
      <w:r w:rsidR="007C756F" w:rsidRPr="007C756F">
        <w:t xml:space="preserve"> </w:t>
      </w:r>
      <w:r w:rsidR="007C756F">
        <w:t xml:space="preserve">στην συγκεκριμένη αρχιτεκτονική δίνουμε διαφορετικές αρχικές θέσεις όπως εξηγούνται παρακάτω στο </w:t>
      </w:r>
      <w:r w:rsidR="007C756F">
        <w:rPr>
          <w:lang w:val="en-US"/>
        </w:rPr>
        <w:t>RAM</w:t>
      </w:r>
      <w:r w:rsidR="007C756F" w:rsidRPr="007C756F">
        <w:t xml:space="preserve"> </w:t>
      </w:r>
      <w:r w:rsidR="007C756F">
        <w:rPr>
          <w:lang w:val="en-US"/>
        </w:rPr>
        <w:t>MAP</w:t>
      </w:r>
      <w:r w:rsidR="007C756F" w:rsidRPr="007C756F">
        <w:t>.</w:t>
      </w:r>
    </w:p>
    <w:p w14:paraId="6A340DB9" w14:textId="7D5E706C" w:rsidR="000251EC" w:rsidRDefault="000251EC" w:rsidP="000251EC">
      <w:pPr>
        <w:pStyle w:val="Heading1"/>
        <w:ind w:left="0" w:firstLine="0"/>
        <w:jc w:val="center"/>
        <w:rPr>
          <w:sz w:val="32"/>
          <w:szCs w:val="32"/>
          <w:lang w:val="en-US"/>
        </w:rPr>
      </w:pPr>
      <w:r w:rsidRPr="00A82A04">
        <w:rPr>
          <w:sz w:val="32"/>
          <w:szCs w:val="32"/>
          <w:lang w:val="en-US"/>
        </w:rPr>
        <w:t>RAM</w:t>
      </w:r>
      <w:r w:rsidRPr="007C756F">
        <w:rPr>
          <w:sz w:val="32"/>
          <w:szCs w:val="32"/>
        </w:rPr>
        <w:t xml:space="preserve"> </w:t>
      </w:r>
      <w:r w:rsidRPr="00A82A04">
        <w:rPr>
          <w:sz w:val="32"/>
          <w:szCs w:val="32"/>
          <w:lang w:val="en-US"/>
        </w:rPr>
        <w:t>MAP</w:t>
      </w:r>
    </w:p>
    <w:p w14:paraId="2B0BC8A9" w14:textId="77777777" w:rsidR="007C756F" w:rsidRPr="007C756F" w:rsidRDefault="007C756F" w:rsidP="007C756F">
      <w:pPr>
        <w:rPr>
          <w:lang w:val="en-US"/>
        </w:rPr>
      </w:pPr>
    </w:p>
    <w:p w14:paraId="69FF6B84" w14:textId="53162127" w:rsidR="000251EC" w:rsidRDefault="007C756F" w:rsidP="00456112">
      <w:pPr>
        <w:pStyle w:val="Heading1"/>
        <w:jc w:val="center"/>
        <w:rPr>
          <w:lang w:val="en-US"/>
        </w:rPr>
      </w:pPr>
      <w:r>
        <w:t xml:space="preserve">Θέσεις μνήμης πινάκων </w:t>
      </w:r>
      <w:r>
        <w:rPr>
          <w:lang w:val="en-US"/>
        </w:rPr>
        <w:t>IN</w:t>
      </w:r>
      <w:r>
        <w:t>Τ:</w:t>
      </w:r>
    </w:p>
    <w:p w14:paraId="1302A81E" w14:textId="04CE6B8A" w:rsidR="008266CA" w:rsidRPr="008266CA" w:rsidRDefault="008266CA" w:rsidP="008266CA">
      <w:pPr>
        <w:jc w:val="center"/>
        <w:rPr>
          <w:lang w:val="en-US"/>
        </w:rPr>
      </w:pPr>
      <w:r>
        <w:rPr>
          <w:lang w:val="en-US"/>
        </w:rPr>
        <w:t>Matrix1</w:t>
      </w:r>
    </w:p>
    <w:p w14:paraId="06CC83B8" w14:textId="4C04562D" w:rsidR="000251EC" w:rsidRPr="002F0818" w:rsidRDefault="000251EC" w:rsidP="000251EC"/>
    <w:tbl>
      <w:tblPr>
        <w:tblStyle w:val="GridTable4-Accent5"/>
        <w:tblW w:w="5000" w:type="pct"/>
        <w:tblLook w:val="0420" w:firstRow="1" w:lastRow="0" w:firstColumn="0" w:lastColumn="0" w:noHBand="0" w:noVBand="1"/>
      </w:tblPr>
      <w:tblGrid>
        <w:gridCol w:w="3210"/>
        <w:gridCol w:w="3156"/>
        <w:gridCol w:w="3368"/>
      </w:tblGrid>
      <w:tr w:rsidR="00416AFF" w14:paraId="73D28D4A" w14:textId="77777777" w:rsidTr="00416AFF">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6EE5D85F" w14:textId="6F0AD0B7" w:rsidR="00416AFF" w:rsidRPr="007C756F" w:rsidRDefault="00416AFF" w:rsidP="00A67092">
            <w:pPr>
              <w:ind w:left="0" w:firstLine="0"/>
              <w:jc w:val="center"/>
              <w:rPr>
                <w:sz w:val="20"/>
                <w:szCs w:val="20"/>
                <w:lang w:val="en-US"/>
              </w:rPr>
            </w:pPr>
            <w:r w:rsidRPr="00E11897">
              <w:rPr>
                <w:sz w:val="20"/>
                <w:szCs w:val="20"/>
                <w:lang w:val="en-US"/>
              </w:rPr>
              <w:t>0x</w:t>
            </w:r>
            <w:r w:rsidR="007C756F">
              <w:rPr>
                <w:sz w:val="20"/>
                <w:szCs w:val="20"/>
              </w:rPr>
              <w:t>70-7</w:t>
            </w:r>
            <w:r w:rsidR="007C756F">
              <w:rPr>
                <w:sz w:val="20"/>
                <w:szCs w:val="20"/>
                <w:lang w:val="en-US"/>
              </w:rPr>
              <w:t>1</w:t>
            </w:r>
          </w:p>
        </w:tc>
        <w:tc>
          <w:tcPr>
            <w:tcW w:w="1621" w:type="pct"/>
          </w:tcPr>
          <w:p w14:paraId="02AAAD00" w14:textId="5202ED4E" w:rsidR="00416AFF" w:rsidRPr="00E11897" w:rsidRDefault="00416AFF" w:rsidP="00A67092">
            <w:pPr>
              <w:ind w:left="0" w:firstLine="0"/>
              <w:jc w:val="center"/>
              <w:rPr>
                <w:sz w:val="20"/>
                <w:szCs w:val="20"/>
                <w:lang w:val="en-US"/>
              </w:rPr>
            </w:pPr>
            <w:r w:rsidRPr="00E11897">
              <w:rPr>
                <w:sz w:val="20"/>
                <w:szCs w:val="20"/>
                <w:lang w:val="en-US"/>
              </w:rPr>
              <w:t>0x</w:t>
            </w:r>
            <w:r w:rsidR="007C756F">
              <w:rPr>
                <w:sz w:val="20"/>
                <w:szCs w:val="20"/>
                <w:lang w:val="en-US"/>
              </w:rPr>
              <w:t>72-73</w:t>
            </w:r>
          </w:p>
        </w:tc>
        <w:tc>
          <w:tcPr>
            <w:tcW w:w="1730" w:type="pct"/>
          </w:tcPr>
          <w:p w14:paraId="68BB8F79" w14:textId="7A3A0A6F" w:rsidR="00416AFF" w:rsidRPr="00E11897" w:rsidRDefault="00416AFF" w:rsidP="00A67092">
            <w:pPr>
              <w:ind w:left="0" w:firstLine="0"/>
              <w:jc w:val="center"/>
              <w:rPr>
                <w:sz w:val="20"/>
                <w:szCs w:val="20"/>
              </w:rPr>
            </w:pPr>
            <w:r w:rsidRPr="00E11897">
              <w:rPr>
                <w:sz w:val="20"/>
                <w:szCs w:val="20"/>
                <w:lang w:val="en-US"/>
              </w:rPr>
              <w:t>0x</w:t>
            </w:r>
            <w:r w:rsidR="007C756F">
              <w:rPr>
                <w:sz w:val="20"/>
                <w:szCs w:val="20"/>
                <w:lang w:val="en-US"/>
              </w:rPr>
              <w:t>74-75</w:t>
            </w:r>
          </w:p>
        </w:tc>
      </w:tr>
      <w:tr w:rsidR="00416AFF" w14:paraId="175454B6" w14:textId="77777777" w:rsidTr="00416AFF">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6F834A63" w14:textId="4B39B464" w:rsidR="00416AFF" w:rsidRPr="007C756F" w:rsidRDefault="00924EAF" w:rsidP="00A67092">
            <w:pPr>
              <w:ind w:left="0" w:firstLine="0"/>
              <w:jc w:val="center"/>
              <w:rPr>
                <w:sz w:val="20"/>
                <w:szCs w:val="20"/>
                <w:lang w:val="en-US"/>
              </w:rPr>
            </w:pPr>
            <w:r>
              <w:rPr>
                <w:sz w:val="20"/>
                <w:szCs w:val="20"/>
                <w:lang w:val="en-US"/>
              </w:rPr>
              <w:t>Matrix1</w:t>
            </w:r>
            <w:r w:rsidR="007C756F">
              <w:rPr>
                <w:sz w:val="20"/>
                <w:szCs w:val="20"/>
                <w:lang w:val="en-US"/>
              </w:rPr>
              <w:t>ArrayItem(0)</w:t>
            </w:r>
          </w:p>
        </w:tc>
        <w:tc>
          <w:tcPr>
            <w:tcW w:w="1621" w:type="pct"/>
          </w:tcPr>
          <w:p w14:paraId="1AC9B792" w14:textId="0514FD92" w:rsidR="00416AFF" w:rsidRPr="00EF2F91" w:rsidRDefault="00924EAF" w:rsidP="00A67092">
            <w:pPr>
              <w:ind w:left="0" w:firstLine="0"/>
              <w:jc w:val="center"/>
              <w:rPr>
                <w:sz w:val="20"/>
                <w:szCs w:val="20"/>
                <w:lang w:val="en-US"/>
              </w:rPr>
            </w:pPr>
            <w:r>
              <w:rPr>
                <w:sz w:val="20"/>
                <w:szCs w:val="20"/>
                <w:lang w:val="en-US"/>
              </w:rPr>
              <w:t xml:space="preserve">Matrix1ArrayItem </w:t>
            </w:r>
            <w:r w:rsidR="007C756F">
              <w:rPr>
                <w:sz w:val="20"/>
                <w:szCs w:val="20"/>
                <w:lang w:val="en-US"/>
              </w:rPr>
              <w:t>(1)</w:t>
            </w:r>
          </w:p>
        </w:tc>
        <w:tc>
          <w:tcPr>
            <w:tcW w:w="1730" w:type="pct"/>
          </w:tcPr>
          <w:p w14:paraId="47941C67" w14:textId="72630B25" w:rsidR="00416AFF" w:rsidRPr="00EF2F91" w:rsidRDefault="00924EAF" w:rsidP="00A67092">
            <w:pPr>
              <w:ind w:left="0" w:firstLine="0"/>
              <w:jc w:val="center"/>
              <w:rPr>
                <w:sz w:val="20"/>
                <w:szCs w:val="20"/>
                <w:lang w:val="en-US"/>
              </w:rPr>
            </w:pPr>
            <w:r>
              <w:rPr>
                <w:sz w:val="20"/>
                <w:szCs w:val="20"/>
                <w:lang w:val="en-US"/>
              </w:rPr>
              <w:t xml:space="preserve">Matrix1ArrayItem </w:t>
            </w:r>
            <w:r w:rsidR="007C756F">
              <w:rPr>
                <w:sz w:val="20"/>
                <w:szCs w:val="20"/>
                <w:lang w:val="en-US"/>
              </w:rPr>
              <w:t>(2)</w:t>
            </w:r>
          </w:p>
        </w:tc>
      </w:tr>
    </w:tbl>
    <w:p w14:paraId="6422A438" w14:textId="77777777" w:rsidR="001A3F7F" w:rsidRPr="001A3F7F" w:rsidRDefault="001A3F7F" w:rsidP="007C756F">
      <w:pPr>
        <w:ind w:left="0" w:firstLine="0"/>
        <w:rPr>
          <w:lang w:val="en-US"/>
        </w:rPr>
      </w:pPr>
    </w:p>
    <w:tbl>
      <w:tblPr>
        <w:tblStyle w:val="GridTable4-Accent5"/>
        <w:tblW w:w="5000" w:type="pct"/>
        <w:tblLook w:val="0420" w:firstRow="1" w:lastRow="0" w:firstColumn="0" w:lastColumn="0" w:noHBand="0" w:noVBand="1"/>
      </w:tblPr>
      <w:tblGrid>
        <w:gridCol w:w="3210"/>
        <w:gridCol w:w="3156"/>
        <w:gridCol w:w="3368"/>
      </w:tblGrid>
      <w:tr w:rsidR="001A3F7F" w14:paraId="47696FEA"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60F5B68B" w14:textId="5AEEDC93" w:rsidR="001A3F7F" w:rsidRPr="00E11897" w:rsidRDefault="001A3F7F" w:rsidP="00A67092">
            <w:pPr>
              <w:ind w:left="0" w:firstLine="0"/>
              <w:jc w:val="center"/>
              <w:rPr>
                <w:sz w:val="20"/>
                <w:szCs w:val="20"/>
                <w:lang w:val="en-US"/>
              </w:rPr>
            </w:pPr>
            <w:r w:rsidRPr="00E11897">
              <w:rPr>
                <w:sz w:val="20"/>
                <w:szCs w:val="20"/>
                <w:lang w:val="en-US"/>
              </w:rPr>
              <w:t>0x</w:t>
            </w:r>
            <w:r w:rsidR="007C756F">
              <w:rPr>
                <w:sz w:val="20"/>
                <w:szCs w:val="20"/>
                <w:lang w:val="en-US"/>
              </w:rPr>
              <w:t>76-77</w:t>
            </w:r>
          </w:p>
        </w:tc>
        <w:tc>
          <w:tcPr>
            <w:tcW w:w="1621" w:type="pct"/>
          </w:tcPr>
          <w:p w14:paraId="4D68CF68" w14:textId="6A0C2CD7" w:rsidR="001A3F7F" w:rsidRPr="00E11897" w:rsidRDefault="001A3F7F" w:rsidP="00A67092">
            <w:pPr>
              <w:ind w:left="0" w:firstLine="0"/>
              <w:jc w:val="center"/>
              <w:rPr>
                <w:sz w:val="20"/>
                <w:szCs w:val="20"/>
                <w:lang w:val="en-US"/>
              </w:rPr>
            </w:pPr>
            <w:r w:rsidRPr="00E11897">
              <w:rPr>
                <w:sz w:val="20"/>
                <w:szCs w:val="20"/>
                <w:lang w:val="en-US"/>
              </w:rPr>
              <w:t>0x</w:t>
            </w:r>
            <w:r w:rsidR="007C756F">
              <w:rPr>
                <w:sz w:val="20"/>
                <w:szCs w:val="20"/>
                <w:lang w:val="en-US"/>
              </w:rPr>
              <w:t>78-79</w:t>
            </w:r>
          </w:p>
        </w:tc>
        <w:tc>
          <w:tcPr>
            <w:tcW w:w="1730" w:type="pct"/>
          </w:tcPr>
          <w:p w14:paraId="48E9AB9D" w14:textId="04F6A71F" w:rsidR="001A3F7F" w:rsidRPr="00E11897" w:rsidRDefault="001A3F7F" w:rsidP="00A67092">
            <w:pPr>
              <w:ind w:left="0" w:firstLine="0"/>
              <w:jc w:val="center"/>
              <w:rPr>
                <w:sz w:val="20"/>
                <w:szCs w:val="20"/>
              </w:rPr>
            </w:pPr>
            <w:r w:rsidRPr="00E11897">
              <w:rPr>
                <w:sz w:val="20"/>
                <w:szCs w:val="20"/>
                <w:lang w:val="en-US"/>
              </w:rPr>
              <w:t>0x</w:t>
            </w:r>
            <w:r w:rsidR="007C756F">
              <w:rPr>
                <w:sz w:val="20"/>
                <w:szCs w:val="20"/>
                <w:lang w:val="en-US"/>
              </w:rPr>
              <w:t>7A-7B</w:t>
            </w:r>
          </w:p>
        </w:tc>
      </w:tr>
      <w:tr w:rsidR="001A3F7F" w14:paraId="4815A2FA"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32F74198" w14:textId="57E1007D" w:rsidR="001A3F7F" w:rsidRPr="00EF2F91" w:rsidRDefault="00924EAF" w:rsidP="00A67092">
            <w:pPr>
              <w:ind w:left="0" w:firstLine="0"/>
              <w:jc w:val="center"/>
              <w:rPr>
                <w:sz w:val="20"/>
                <w:szCs w:val="20"/>
                <w:lang w:val="en-US"/>
              </w:rPr>
            </w:pPr>
            <w:r>
              <w:rPr>
                <w:sz w:val="20"/>
                <w:szCs w:val="20"/>
                <w:lang w:val="en-US"/>
              </w:rPr>
              <w:t xml:space="preserve">Matrix1ArrayItem </w:t>
            </w:r>
            <w:r w:rsidR="007C756F">
              <w:rPr>
                <w:sz w:val="20"/>
                <w:szCs w:val="20"/>
                <w:lang w:val="en-US"/>
              </w:rPr>
              <w:t>(3)</w:t>
            </w:r>
          </w:p>
        </w:tc>
        <w:tc>
          <w:tcPr>
            <w:tcW w:w="1621" w:type="pct"/>
          </w:tcPr>
          <w:p w14:paraId="529C3909" w14:textId="576BE279" w:rsidR="001A3F7F" w:rsidRPr="00EF2F91" w:rsidRDefault="00924EAF" w:rsidP="00A67092">
            <w:pPr>
              <w:ind w:left="0" w:firstLine="0"/>
              <w:jc w:val="center"/>
              <w:rPr>
                <w:sz w:val="20"/>
                <w:szCs w:val="20"/>
                <w:lang w:val="en-US"/>
              </w:rPr>
            </w:pPr>
            <w:r>
              <w:rPr>
                <w:sz w:val="20"/>
                <w:szCs w:val="20"/>
                <w:lang w:val="en-US"/>
              </w:rPr>
              <w:t xml:space="preserve">Matrix1ArrayItem </w:t>
            </w:r>
            <w:r w:rsidR="007C756F">
              <w:rPr>
                <w:sz w:val="20"/>
                <w:szCs w:val="20"/>
                <w:lang w:val="en-US"/>
              </w:rPr>
              <w:t>(4)</w:t>
            </w:r>
          </w:p>
        </w:tc>
        <w:tc>
          <w:tcPr>
            <w:tcW w:w="1730" w:type="pct"/>
          </w:tcPr>
          <w:p w14:paraId="4E44FFC9" w14:textId="40C4E0BB" w:rsidR="001A3F7F" w:rsidRPr="00EF2F91" w:rsidRDefault="00924EAF" w:rsidP="00A67092">
            <w:pPr>
              <w:ind w:left="0" w:firstLine="0"/>
              <w:jc w:val="center"/>
              <w:rPr>
                <w:sz w:val="20"/>
                <w:szCs w:val="20"/>
                <w:lang w:val="en-US"/>
              </w:rPr>
            </w:pPr>
            <w:r>
              <w:rPr>
                <w:sz w:val="20"/>
                <w:szCs w:val="20"/>
                <w:lang w:val="en-US"/>
              </w:rPr>
              <w:t xml:space="preserve">Matrix1ArrayItem </w:t>
            </w:r>
            <w:r w:rsidR="007C756F">
              <w:rPr>
                <w:sz w:val="20"/>
                <w:szCs w:val="20"/>
                <w:lang w:val="en-US"/>
              </w:rPr>
              <w:t>(5)</w:t>
            </w:r>
          </w:p>
        </w:tc>
      </w:tr>
    </w:tbl>
    <w:p w14:paraId="6553DC88" w14:textId="022D8538" w:rsidR="00090B42" w:rsidRDefault="00090B42" w:rsidP="00AD4F6D">
      <w:pPr>
        <w:ind w:left="0" w:firstLine="0"/>
      </w:pPr>
    </w:p>
    <w:tbl>
      <w:tblPr>
        <w:tblStyle w:val="GridTable4-Accent5"/>
        <w:tblW w:w="5000" w:type="pct"/>
        <w:tblLook w:val="0420" w:firstRow="1" w:lastRow="0" w:firstColumn="0" w:lastColumn="0" w:noHBand="0" w:noVBand="1"/>
      </w:tblPr>
      <w:tblGrid>
        <w:gridCol w:w="3210"/>
        <w:gridCol w:w="3156"/>
        <w:gridCol w:w="3368"/>
      </w:tblGrid>
      <w:tr w:rsidR="007C756F" w14:paraId="5FD5B6CD"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218F768C" w14:textId="5CE93522" w:rsidR="007C756F" w:rsidRPr="00E11897" w:rsidRDefault="007C756F" w:rsidP="00A67092">
            <w:pPr>
              <w:ind w:left="0" w:firstLine="0"/>
              <w:jc w:val="center"/>
              <w:rPr>
                <w:sz w:val="20"/>
                <w:szCs w:val="20"/>
                <w:lang w:val="en-US"/>
              </w:rPr>
            </w:pPr>
            <w:r w:rsidRPr="00E11897">
              <w:rPr>
                <w:sz w:val="20"/>
                <w:szCs w:val="20"/>
                <w:lang w:val="en-US"/>
              </w:rPr>
              <w:t>0x</w:t>
            </w:r>
            <w:r>
              <w:rPr>
                <w:sz w:val="20"/>
                <w:szCs w:val="20"/>
                <w:lang w:val="en-US"/>
              </w:rPr>
              <w:t>7C-7D</w:t>
            </w:r>
          </w:p>
        </w:tc>
        <w:tc>
          <w:tcPr>
            <w:tcW w:w="1621" w:type="pct"/>
          </w:tcPr>
          <w:p w14:paraId="17C3AB95" w14:textId="566BE296" w:rsidR="007C756F" w:rsidRPr="00E11897" w:rsidRDefault="007C756F" w:rsidP="00A67092">
            <w:pPr>
              <w:ind w:left="0" w:firstLine="0"/>
              <w:jc w:val="center"/>
              <w:rPr>
                <w:sz w:val="20"/>
                <w:szCs w:val="20"/>
                <w:lang w:val="en-US"/>
              </w:rPr>
            </w:pPr>
            <w:r w:rsidRPr="00E11897">
              <w:rPr>
                <w:sz w:val="20"/>
                <w:szCs w:val="20"/>
                <w:lang w:val="en-US"/>
              </w:rPr>
              <w:t>0x</w:t>
            </w:r>
            <w:r>
              <w:rPr>
                <w:sz w:val="20"/>
                <w:szCs w:val="20"/>
                <w:lang w:val="en-US"/>
              </w:rPr>
              <w:t>7E-7F</w:t>
            </w:r>
          </w:p>
        </w:tc>
        <w:tc>
          <w:tcPr>
            <w:tcW w:w="1730" w:type="pct"/>
          </w:tcPr>
          <w:p w14:paraId="489A3AFC" w14:textId="76A53594" w:rsidR="007C756F" w:rsidRPr="00E11897" w:rsidRDefault="007C756F" w:rsidP="00A67092">
            <w:pPr>
              <w:ind w:left="0" w:firstLine="0"/>
              <w:jc w:val="center"/>
              <w:rPr>
                <w:sz w:val="20"/>
                <w:szCs w:val="20"/>
              </w:rPr>
            </w:pPr>
            <w:r w:rsidRPr="00E11897">
              <w:rPr>
                <w:sz w:val="20"/>
                <w:szCs w:val="20"/>
                <w:lang w:val="en-US"/>
              </w:rPr>
              <w:t>0x</w:t>
            </w:r>
            <w:r>
              <w:rPr>
                <w:sz w:val="20"/>
                <w:szCs w:val="20"/>
                <w:lang w:val="en-US"/>
              </w:rPr>
              <w:t>80-81</w:t>
            </w:r>
          </w:p>
        </w:tc>
      </w:tr>
      <w:tr w:rsidR="007C756F" w14:paraId="4D6C9D0D"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24D2CDD6" w14:textId="1ECC5DA6" w:rsidR="007C756F" w:rsidRPr="00EF2F91" w:rsidRDefault="00924EAF" w:rsidP="00A67092">
            <w:pPr>
              <w:ind w:left="0" w:firstLine="0"/>
              <w:jc w:val="center"/>
              <w:rPr>
                <w:sz w:val="20"/>
                <w:szCs w:val="20"/>
                <w:lang w:val="en-US"/>
              </w:rPr>
            </w:pPr>
            <w:r>
              <w:rPr>
                <w:sz w:val="20"/>
                <w:szCs w:val="20"/>
                <w:lang w:val="en-US"/>
              </w:rPr>
              <w:t xml:space="preserve">Matrix1ArrayItem </w:t>
            </w:r>
            <w:r w:rsidR="007C756F">
              <w:rPr>
                <w:sz w:val="20"/>
                <w:szCs w:val="20"/>
                <w:lang w:val="en-US"/>
              </w:rPr>
              <w:t>(6)</w:t>
            </w:r>
          </w:p>
        </w:tc>
        <w:tc>
          <w:tcPr>
            <w:tcW w:w="1621" w:type="pct"/>
          </w:tcPr>
          <w:p w14:paraId="462F4BC8" w14:textId="0FFA8A6C" w:rsidR="007C756F" w:rsidRPr="00EF2F91" w:rsidRDefault="00924EAF" w:rsidP="00A67092">
            <w:pPr>
              <w:ind w:left="0" w:firstLine="0"/>
              <w:jc w:val="center"/>
              <w:rPr>
                <w:sz w:val="20"/>
                <w:szCs w:val="20"/>
                <w:lang w:val="en-US"/>
              </w:rPr>
            </w:pPr>
            <w:r>
              <w:rPr>
                <w:sz w:val="20"/>
                <w:szCs w:val="20"/>
                <w:lang w:val="en-US"/>
              </w:rPr>
              <w:t xml:space="preserve">Matrix1ArrayItem </w:t>
            </w:r>
            <w:r w:rsidR="007C756F">
              <w:rPr>
                <w:sz w:val="20"/>
                <w:szCs w:val="20"/>
                <w:lang w:val="en-US"/>
              </w:rPr>
              <w:t>(7)</w:t>
            </w:r>
          </w:p>
        </w:tc>
        <w:tc>
          <w:tcPr>
            <w:tcW w:w="1730" w:type="pct"/>
          </w:tcPr>
          <w:p w14:paraId="1F7B049C" w14:textId="0B7E8B19" w:rsidR="007C756F" w:rsidRPr="00EF2F91" w:rsidRDefault="00924EAF" w:rsidP="00A67092">
            <w:pPr>
              <w:ind w:left="0" w:firstLine="0"/>
              <w:jc w:val="center"/>
              <w:rPr>
                <w:sz w:val="20"/>
                <w:szCs w:val="20"/>
                <w:lang w:val="en-US"/>
              </w:rPr>
            </w:pPr>
            <w:r>
              <w:rPr>
                <w:sz w:val="20"/>
                <w:szCs w:val="20"/>
                <w:lang w:val="en-US"/>
              </w:rPr>
              <w:t xml:space="preserve">Matrix1ArrayItem </w:t>
            </w:r>
            <w:r w:rsidR="007C756F">
              <w:rPr>
                <w:sz w:val="20"/>
                <w:szCs w:val="20"/>
                <w:lang w:val="en-US"/>
              </w:rPr>
              <w:t>(8)</w:t>
            </w:r>
          </w:p>
        </w:tc>
      </w:tr>
    </w:tbl>
    <w:p w14:paraId="275C78B5" w14:textId="7E003F8E" w:rsidR="007C756F" w:rsidRDefault="007C756F" w:rsidP="00AD4F6D">
      <w:pPr>
        <w:ind w:left="0" w:firstLine="0"/>
      </w:pPr>
    </w:p>
    <w:p w14:paraId="02BE0790" w14:textId="77777777" w:rsidR="00935EC7" w:rsidRDefault="00935EC7" w:rsidP="008266CA">
      <w:pPr>
        <w:ind w:left="0" w:firstLine="0"/>
        <w:jc w:val="center"/>
        <w:rPr>
          <w:lang w:val="en-US"/>
        </w:rPr>
      </w:pPr>
    </w:p>
    <w:p w14:paraId="3B086438" w14:textId="77777777" w:rsidR="00935EC7" w:rsidRDefault="00935EC7" w:rsidP="008266CA">
      <w:pPr>
        <w:ind w:left="0" w:firstLine="0"/>
        <w:jc w:val="center"/>
        <w:rPr>
          <w:lang w:val="en-US"/>
        </w:rPr>
      </w:pPr>
    </w:p>
    <w:p w14:paraId="3E4D7F0F" w14:textId="77777777" w:rsidR="00935EC7" w:rsidRDefault="00935EC7" w:rsidP="008266CA">
      <w:pPr>
        <w:ind w:left="0" w:firstLine="0"/>
        <w:jc w:val="center"/>
        <w:rPr>
          <w:lang w:val="en-US"/>
        </w:rPr>
      </w:pPr>
    </w:p>
    <w:p w14:paraId="10F3E867" w14:textId="77777777" w:rsidR="00935EC7" w:rsidRDefault="00935EC7" w:rsidP="008266CA">
      <w:pPr>
        <w:ind w:left="0" w:firstLine="0"/>
        <w:jc w:val="center"/>
        <w:rPr>
          <w:lang w:val="en-US"/>
        </w:rPr>
      </w:pPr>
    </w:p>
    <w:p w14:paraId="1A9BAC1C" w14:textId="77777777" w:rsidR="00935EC7" w:rsidRDefault="00935EC7" w:rsidP="008266CA">
      <w:pPr>
        <w:ind w:left="0" w:firstLine="0"/>
        <w:jc w:val="center"/>
        <w:rPr>
          <w:lang w:val="en-US"/>
        </w:rPr>
      </w:pPr>
    </w:p>
    <w:p w14:paraId="18886E76" w14:textId="77777777" w:rsidR="00935EC7" w:rsidRDefault="00935EC7" w:rsidP="008266CA">
      <w:pPr>
        <w:ind w:left="0" w:firstLine="0"/>
        <w:jc w:val="center"/>
        <w:rPr>
          <w:lang w:val="en-US"/>
        </w:rPr>
      </w:pPr>
    </w:p>
    <w:p w14:paraId="093A14A8" w14:textId="77777777" w:rsidR="00935EC7" w:rsidRDefault="00935EC7" w:rsidP="008266CA">
      <w:pPr>
        <w:ind w:left="0" w:firstLine="0"/>
        <w:jc w:val="center"/>
        <w:rPr>
          <w:lang w:val="en-US"/>
        </w:rPr>
      </w:pPr>
    </w:p>
    <w:p w14:paraId="24074F50" w14:textId="77777777" w:rsidR="00935EC7" w:rsidRDefault="00935EC7" w:rsidP="008266CA">
      <w:pPr>
        <w:ind w:left="0" w:firstLine="0"/>
        <w:jc w:val="center"/>
        <w:rPr>
          <w:lang w:val="en-US"/>
        </w:rPr>
      </w:pPr>
    </w:p>
    <w:p w14:paraId="6A933427" w14:textId="14372EB3" w:rsidR="008266CA" w:rsidRPr="008266CA" w:rsidRDefault="008266CA" w:rsidP="008266CA">
      <w:pPr>
        <w:ind w:left="0" w:firstLine="0"/>
        <w:jc w:val="center"/>
        <w:rPr>
          <w:lang w:val="en-US"/>
        </w:rPr>
      </w:pPr>
      <w:r>
        <w:rPr>
          <w:lang w:val="en-US"/>
        </w:rPr>
        <w:lastRenderedPageBreak/>
        <w:t>Matrix2</w:t>
      </w:r>
    </w:p>
    <w:p w14:paraId="03D7AEEA" w14:textId="6F206B8F" w:rsidR="00090B42" w:rsidRDefault="00090B42" w:rsidP="00667748">
      <w:pPr>
        <w:ind w:left="0" w:firstLine="0"/>
        <w:jc w:val="center"/>
      </w:pPr>
    </w:p>
    <w:tbl>
      <w:tblPr>
        <w:tblStyle w:val="GridTable4-Accent5"/>
        <w:tblW w:w="5000" w:type="pct"/>
        <w:tblLook w:val="0420" w:firstRow="1" w:lastRow="0" w:firstColumn="0" w:lastColumn="0" w:noHBand="0" w:noVBand="1"/>
      </w:tblPr>
      <w:tblGrid>
        <w:gridCol w:w="3210"/>
        <w:gridCol w:w="3156"/>
        <w:gridCol w:w="3368"/>
      </w:tblGrid>
      <w:tr w:rsidR="00924EAF" w14:paraId="2BCF6E99"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12A17970" w14:textId="03EF0616" w:rsidR="00924EAF" w:rsidRPr="00924EAF" w:rsidRDefault="00924EAF" w:rsidP="00A67092">
            <w:pPr>
              <w:ind w:left="0" w:firstLine="0"/>
              <w:jc w:val="center"/>
              <w:rPr>
                <w:sz w:val="20"/>
                <w:szCs w:val="20"/>
                <w:lang w:val="en-US"/>
              </w:rPr>
            </w:pPr>
            <w:r w:rsidRPr="00E11897">
              <w:rPr>
                <w:sz w:val="20"/>
                <w:szCs w:val="20"/>
                <w:lang w:val="en-US"/>
              </w:rPr>
              <w:t>0x</w:t>
            </w:r>
            <w:r>
              <w:rPr>
                <w:sz w:val="20"/>
                <w:szCs w:val="20"/>
                <w:lang w:val="en-US"/>
              </w:rPr>
              <w:t>82</w:t>
            </w:r>
            <w:r>
              <w:rPr>
                <w:sz w:val="20"/>
                <w:szCs w:val="20"/>
              </w:rPr>
              <w:t>-</w:t>
            </w:r>
            <w:r>
              <w:rPr>
                <w:sz w:val="20"/>
                <w:szCs w:val="20"/>
                <w:lang w:val="en-US"/>
              </w:rPr>
              <w:t>83</w:t>
            </w:r>
          </w:p>
        </w:tc>
        <w:tc>
          <w:tcPr>
            <w:tcW w:w="1621" w:type="pct"/>
          </w:tcPr>
          <w:p w14:paraId="57BC8744" w14:textId="72C70C07" w:rsidR="00924EAF" w:rsidRPr="00E11897" w:rsidRDefault="00924EAF" w:rsidP="00A67092">
            <w:pPr>
              <w:ind w:left="0" w:firstLine="0"/>
              <w:jc w:val="center"/>
              <w:rPr>
                <w:sz w:val="20"/>
                <w:szCs w:val="20"/>
                <w:lang w:val="en-US"/>
              </w:rPr>
            </w:pPr>
            <w:r w:rsidRPr="00E11897">
              <w:rPr>
                <w:sz w:val="20"/>
                <w:szCs w:val="20"/>
                <w:lang w:val="en-US"/>
              </w:rPr>
              <w:t>0x</w:t>
            </w:r>
            <w:r>
              <w:rPr>
                <w:sz w:val="20"/>
                <w:szCs w:val="20"/>
                <w:lang w:val="en-US"/>
              </w:rPr>
              <w:t>84-85</w:t>
            </w:r>
          </w:p>
        </w:tc>
        <w:tc>
          <w:tcPr>
            <w:tcW w:w="1730" w:type="pct"/>
          </w:tcPr>
          <w:p w14:paraId="769E23C7" w14:textId="2C392DE4" w:rsidR="00924EAF" w:rsidRPr="00E11897" w:rsidRDefault="00924EAF" w:rsidP="00A67092">
            <w:pPr>
              <w:ind w:left="0" w:firstLine="0"/>
              <w:jc w:val="center"/>
              <w:rPr>
                <w:sz w:val="20"/>
                <w:szCs w:val="20"/>
              </w:rPr>
            </w:pPr>
            <w:r w:rsidRPr="00E11897">
              <w:rPr>
                <w:sz w:val="20"/>
                <w:szCs w:val="20"/>
                <w:lang w:val="en-US"/>
              </w:rPr>
              <w:t>0x</w:t>
            </w:r>
            <w:r w:rsidR="003133A1">
              <w:rPr>
                <w:sz w:val="20"/>
                <w:szCs w:val="20"/>
                <w:lang w:val="en-US"/>
              </w:rPr>
              <w:t>86</w:t>
            </w:r>
            <w:r>
              <w:rPr>
                <w:sz w:val="20"/>
                <w:szCs w:val="20"/>
                <w:lang w:val="en-US"/>
              </w:rPr>
              <w:t>-</w:t>
            </w:r>
            <w:r w:rsidR="003133A1">
              <w:rPr>
                <w:sz w:val="20"/>
                <w:szCs w:val="20"/>
                <w:lang w:val="en-US"/>
              </w:rPr>
              <w:t>87</w:t>
            </w:r>
          </w:p>
        </w:tc>
      </w:tr>
      <w:tr w:rsidR="00924EAF" w14:paraId="70E7A2E9"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4FD2AD3C" w14:textId="785101E8" w:rsidR="00924EAF" w:rsidRPr="007C756F" w:rsidRDefault="00924EAF" w:rsidP="00A67092">
            <w:pPr>
              <w:ind w:left="0" w:firstLine="0"/>
              <w:jc w:val="center"/>
              <w:rPr>
                <w:sz w:val="20"/>
                <w:szCs w:val="20"/>
                <w:lang w:val="en-US"/>
              </w:rPr>
            </w:pPr>
            <w:r>
              <w:rPr>
                <w:sz w:val="20"/>
                <w:szCs w:val="20"/>
                <w:lang w:val="en-US"/>
              </w:rPr>
              <w:t>Matrix</w:t>
            </w:r>
            <w:r w:rsidR="003133A1">
              <w:rPr>
                <w:sz w:val="20"/>
                <w:szCs w:val="20"/>
                <w:lang w:val="en-US"/>
              </w:rPr>
              <w:t>2</w:t>
            </w:r>
            <w:r>
              <w:rPr>
                <w:sz w:val="20"/>
                <w:szCs w:val="20"/>
                <w:lang w:val="en-US"/>
              </w:rPr>
              <w:t>ArrayItem(0)</w:t>
            </w:r>
          </w:p>
        </w:tc>
        <w:tc>
          <w:tcPr>
            <w:tcW w:w="1621" w:type="pct"/>
          </w:tcPr>
          <w:p w14:paraId="604CC5D7" w14:textId="1140CA01" w:rsidR="00924EAF" w:rsidRPr="00EF2F91" w:rsidRDefault="003133A1" w:rsidP="00A67092">
            <w:pPr>
              <w:ind w:left="0" w:firstLine="0"/>
              <w:jc w:val="center"/>
              <w:rPr>
                <w:sz w:val="20"/>
                <w:szCs w:val="20"/>
                <w:lang w:val="en-US"/>
              </w:rPr>
            </w:pPr>
            <w:r>
              <w:rPr>
                <w:sz w:val="20"/>
                <w:szCs w:val="20"/>
                <w:lang w:val="en-US"/>
              </w:rPr>
              <w:t xml:space="preserve">Matrix2ArrayItem </w:t>
            </w:r>
            <w:r w:rsidR="00924EAF">
              <w:rPr>
                <w:sz w:val="20"/>
                <w:szCs w:val="20"/>
                <w:lang w:val="en-US"/>
              </w:rPr>
              <w:t>(1)</w:t>
            </w:r>
          </w:p>
        </w:tc>
        <w:tc>
          <w:tcPr>
            <w:tcW w:w="1730" w:type="pct"/>
          </w:tcPr>
          <w:p w14:paraId="7C4EAA49" w14:textId="05289D5F" w:rsidR="00924EAF" w:rsidRPr="00EF2F91" w:rsidRDefault="003133A1" w:rsidP="00A67092">
            <w:pPr>
              <w:ind w:left="0" w:firstLine="0"/>
              <w:jc w:val="center"/>
              <w:rPr>
                <w:sz w:val="20"/>
                <w:szCs w:val="20"/>
                <w:lang w:val="en-US"/>
              </w:rPr>
            </w:pPr>
            <w:r>
              <w:rPr>
                <w:sz w:val="20"/>
                <w:szCs w:val="20"/>
                <w:lang w:val="en-US"/>
              </w:rPr>
              <w:t xml:space="preserve">Matrix2ArrayItem </w:t>
            </w:r>
            <w:r w:rsidR="00924EAF">
              <w:rPr>
                <w:sz w:val="20"/>
                <w:szCs w:val="20"/>
                <w:lang w:val="en-US"/>
              </w:rPr>
              <w:t>(2)</w:t>
            </w:r>
          </w:p>
        </w:tc>
      </w:tr>
    </w:tbl>
    <w:p w14:paraId="0161B02C" w14:textId="77777777" w:rsidR="00924EAF" w:rsidRPr="001A3F7F" w:rsidRDefault="00924EAF" w:rsidP="00924EAF">
      <w:pPr>
        <w:ind w:left="0" w:firstLine="0"/>
        <w:rPr>
          <w:lang w:val="en-US"/>
        </w:rPr>
      </w:pPr>
    </w:p>
    <w:tbl>
      <w:tblPr>
        <w:tblStyle w:val="GridTable4-Accent5"/>
        <w:tblW w:w="5000" w:type="pct"/>
        <w:tblLook w:val="0420" w:firstRow="1" w:lastRow="0" w:firstColumn="0" w:lastColumn="0" w:noHBand="0" w:noVBand="1"/>
      </w:tblPr>
      <w:tblGrid>
        <w:gridCol w:w="3210"/>
        <w:gridCol w:w="3156"/>
        <w:gridCol w:w="3368"/>
      </w:tblGrid>
      <w:tr w:rsidR="00924EAF" w14:paraId="5696AD67"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1BB02E46" w14:textId="3A1CA2BA" w:rsidR="00924EAF" w:rsidRPr="00E11897" w:rsidRDefault="00924EAF" w:rsidP="00A67092">
            <w:pPr>
              <w:ind w:left="0" w:firstLine="0"/>
              <w:jc w:val="center"/>
              <w:rPr>
                <w:sz w:val="20"/>
                <w:szCs w:val="20"/>
                <w:lang w:val="en-US"/>
              </w:rPr>
            </w:pPr>
            <w:r w:rsidRPr="00E11897">
              <w:rPr>
                <w:sz w:val="20"/>
                <w:szCs w:val="20"/>
                <w:lang w:val="en-US"/>
              </w:rPr>
              <w:t>0x</w:t>
            </w:r>
            <w:r w:rsidR="003133A1">
              <w:rPr>
                <w:sz w:val="20"/>
                <w:szCs w:val="20"/>
                <w:lang w:val="en-US"/>
              </w:rPr>
              <w:t>88</w:t>
            </w:r>
            <w:r>
              <w:rPr>
                <w:sz w:val="20"/>
                <w:szCs w:val="20"/>
                <w:lang w:val="en-US"/>
              </w:rPr>
              <w:t>-</w:t>
            </w:r>
            <w:r w:rsidR="003133A1">
              <w:rPr>
                <w:sz w:val="20"/>
                <w:szCs w:val="20"/>
                <w:lang w:val="en-US"/>
              </w:rPr>
              <w:t>89</w:t>
            </w:r>
          </w:p>
        </w:tc>
        <w:tc>
          <w:tcPr>
            <w:tcW w:w="1621" w:type="pct"/>
          </w:tcPr>
          <w:p w14:paraId="50EC064D" w14:textId="15E22D53" w:rsidR="00924EAF" w:rsidRPr="00E11897" w:rsidRDefault="00924EAF" w:rsidP="00A67092">
            <w:pPr>
              <w:ind w:left="0" w:firstLine="0"/>
              <w:jc w:val="center"/>
              <w:rPr>
                <w:sz w:val="20"/>
                <w:szCs w:val="20"/>
                <w:lang w:val="en-US"/>
              </w:rPr>
            </w:pPr>
            <w:r w:rsidRPr="00E11897">
              <w:rPr>
                <w:sz w:val="20"/>
                <w:szCs w:val="20"/>
                <w:lang w:val="en-US"/>
              </w:rPr>
              <w:t>0x</w:t>
            </w:r>
            <w:r w:rsidR="003133A1">
              <w:rPr>
                <w:sz w:val="20"/>
                <w:szCs w:val="20"/>
                <w:lang w:val="en-US"/>
              </w:rPr>
              <w:t>8A</w:t>
            </w:r>
            <w:r>
              <w:rPr>
                <w:sz w:val="20"/>
                <w:szCs w:val="20"/>
                <w:lang w:val="en-US"/>
              </w:rPr>
              <w:t>-</w:t>
            </w:r>
            <w:r w:rsidR="003133A1">
              <w:rPr>
                <w:sz w:val="20"/>
                <w:szCs w:val="20"/>
                <w:lang w:val="en-US"/>
              </w:rPr>
              <w:t>8B</w:t>
            </w:r>
          </w:p>
        </w:tc>
        <w:tc>
          <w:tcPr>
            <w:tcW w:w="1730" w:type="pct"/>
          </w:tcPr>
          <w:p w14:paraId="09BA9945" w14:textId="3355ECFC" w:rsidR="00924EAF" w:rsidRPr="00E11897" w:rsidRDefault="00924EAF" w:rsidP="00A67092">
            <w:pPr>
              <w:ind w:left="0" w:firstLine="0"/>
              <w:jc w:val="center"/>
              <w:rPr>
                <w:sz w:val="20"/>
                <w:szCs w:val="20"/>
              </w:rPr>
            </w:pPr>
            <w:r w:rsidRPr="00E11897">
              <w:rPr>
                <w:sz w:val="20"/>
                <w:szCs w:val="20"/>
                <w:lang w:val="en-US"/>
              </w:rPr>
              <w:t>0x</w:t>
            </w:r>
            <w:r w:rsidR="003133A1">
              <w:rPr>
                <w:sz w:val="20"/>
                <w:szCs w:val="20"/>
                <w:lang w:val="en-US"/>
              </w:rPr>
              <w:t>8C</w:t>
            </w:r>
            <w:r>
              <w:rPr>
                <w:sz w:val="20"/>
                <w:szCs w:val="20"/>
                <w:lang w:val="en-US"/>
              </w:rPr>
              <w:t>-</w:t>
            </w:r>
            <w:r w:rsidR="003133A1">
              <w:rPr>
                <w:sz w:val="20"/>
                <w:szCs w:val="20"/>
                <w:lang w:val="en-US"/>
              </w:rPr>
              <w:t>8D</w:t>
            </w:r>
          </w:p>
        </w:tc>
      </w:tr>
      <w:tr w:rsidR="00924EAF" w14:paraId="749EDF42"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6D87313D" w14:textId="6135593B" w:rsidR="00924EAF" w:rsidRPr="00EF2F91" w:rsidRDefault="003133A1" w:rsidP="00A67092">
            <w:pPr>
              <w:ind w:left="0" w:firstLine="0"/>
              <w:jc w:val="center"/>
              <w:rPr>
                <w:sz w:val="20"/>
                <w:szCs w:val="20"/>
                <w:lang w:val="en-US"/>
              </w:rPr>
            </w:pPr>
            <w:r>
              <w:rPr>
                <w:sz w:val="20"/>
                <w:szCs w:val="20"/>
                <w:lang w:val="en-US"/>
              </w:rPr>
              <w:t xml:space="preserve">Matrix2ArrayItem </w:t>
            </w:r>
            <w:r w:rsidR="00924EAF">
              <w:rPr>
                <w:sz w:val="20"/>
                <w:szCs w:val="20"/>
                <w:lang w:val="en-US"/>
              </w:rPr>
              <w:t>(3)</w:t>
            </w:r>
          </w:p>
        </w:tc>
        <w:tc>
          <w:tcPr>
            <w:tcW w:w="1621" w:type="pct"/>
          </w:tcPr>
          <w:p w14:paraId="7678F5C8" w14:textId="7E312ECD" w:rsidR="00924EAF" w:rsidRPr="00EF2F91" w:rsidRDefault="003133A1" w:rsidP="00A67092">
            <w:pPr>
              <w:ind w:left="0" w:firstLine="0"/>
              <w:jc w:val="center"/>
              <w:rPr>
                <w:sz w:val="20"/>
                <w:szCs w:val="20"/>
                <w:lang w:val="en-US"/>
              </w:rPr>
            </w:pPr>
            <w:r>
              <w:rPr>
                <w:sz w:val="20"/>
                <w:szCs w:val="20"/>
                <w:lang w:val="en-US"/>
              </w:rPr>
              <w:t xml:space="preserve">Matrix2ArrayItem </w:t>
            </w:r>
            <w:r w:rsidR="00924EAF">
              <w:rPr>
                <w:sz w:val="20"/>
                <w:szCs w:val="20"/>
                <w:lang w:val="en-US"/>
              </w:rPr>
              <w:t>(4)</w:t>
            </w:r>
          </w:p>
        </w:tc>
        <w:tc>
          <w:tcPr>
            <w:tcW w:w="1730" w:type="pct"/>
          </w:tcPr>
          <w:p w14:paraId="1979E6FB" w14:textId="381FF13F" w:rsidR="00924EAF" w:rsidRPr="00EF2F91" w:rsidRDefault="003133A1" w:rsidP="00A67092">
            <w:pPr>
              <w:ind w:left="0" w:firstLine="0"/>
              <w:jc w:val="center"/>
              <w:rPr>
                <w:sz w:val="20"/>
                <w:szCs w:val="20"/>
                <w:lang w:val="en-US"/>
              </w:rPr>
            </w:pPr>
            <w:r>
              <w:rPr>
                <w:sz w:val="20"/>
                <w:szCs w:val="20"/>
                <w:lang w:val="en-US"/>
              </w:rPr>
              <w:t xml:space="preserve">Matrix2ArrayItem </w:t>
            </w:r>
            <w:r w:rsidR="00924EAF">
              <w:rPr>
                <w:sz w:val="20"/>
                <w:szCs w:val="20"/>
                <w:lang w:val="en-US"/>
              </w:rPr>
              <w:t>(5)</w:t>
            </w:r>
          </w:p>
        </w:tc>
      </w:tr>
    </w:tbl>
    <w:p w14:paraId="0DE7CA09" w14:textId="77777777" w:rsidR="00924EAF" w:rsidRDefault="00924EAF" w:rsidP="00924EAF">
      <w:pPr>
        <w:ind w:left="0" w:firstLine="0"/>
      </w:pPr>
    </w:p>
    <w:tbl>
      <w:tblPr>
        <w:tblStyle w:val="GridTable4-Accent5"/>
        <w:tblW w:w="5000" w:type="pct"/>
        <w:tblLook w:val="0420" w:firstRow="1" w:lastRow="0" w:firstColumn="0" w:lastColumn="0" w:noHBand="0" w:noVBand="1"/>
      </w:tblPr>
      <w:tblGrid>
        <w:gridCol w:w="3210"/>
        <w:gridCol w:w="3156"/>
        <w:gridCol w:w="3368"/>
      </w:tblGrid>
      <w:tr w:rsidR="00924EAF" w14:paraId="099CEB1F"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103E73D8" w14:textId="68362A26" w:rsidR="00924EAF" w:rsidRPr="00E11897" w:rsidRDefault="00924EAF" w:rsidP="00A67092">
            <w:pPr>
              <w:ind w:left="0" w:firstLine="0"/>
              <w:jc w:val="center"/>
              <w:rPr>
                <w:sz w:val="20"/>
                <w:szCs w:val="20"/>
                <w:lang w:val="en-US"/>
              </w:rPr>
            </w:pPr>
            <w:r w:rsidRPr="00E11897">
              <w:rPr>
                <w:sz w:val="20"/>
                <w:szCs w:val="20"/>
                <w:lang w:val="en-US"/>
              </w:rPr>
              <w:t>0x</w:t>
            </w:r>
            <w:r w:rsidR="003133A1">
              <w:rPr>
                <w:sz w:val="20"/>
                <w:szCs w:val="20"/>
                <w:lang w:val="en-US"/>
              </w:rPr>
              <w:t>8E</w:t>
            </w:r>
            <w:r>
              <w:rPr>
                <w:sz w:val="20"/>
                <w:szCs w:val="20"/>
                <w:lang w:val="en-US"/>
              </w:rPr>
              <w:t>-</w:t>
            </w:r>
            <w:r w:rsidR="003133A1">
              <w:rPr>
                <w:sz w:val="20"/>
                <w:szCs w:val="20"/>
                <w:lang w:val="en-US"/>
              </w:rPr>
              <w:t>8F</w:t>
            </w:r>
          </w:p>
        </w:tc>
        <w:tc>
          <w:tcPr>
            <w:tcW w:w="1621" w:type="pct"/>
          </w:tcPr>
          <w:p w14:paraId="46EEDE44" w14:textId="08A52F07" w:rsidR="00924EAF" w:rsidRPr="00E11897" w:rsidRDefault="00924EAF" w:rsidP="00A67092">
            <w:pPr>
              <w:ind w:left="0" w:firstLine="0"/>
              <w:jc w:val="center"/>
              <w:rPr>
                <w:sz w:val="20"/>
                <w:szCs w:val="20"/>
                <w:lang w:val="en-US"/>
              </w:rPr>
            </w:pPr>
            <w:r w:rsidRPr="00E11897">
              <w:rPr>
                <w:sz w:val="20"/>
                <w:szCs w:val="20"/>
                <w:lang w:val="en-US"/>
              </w:rPr>
              <w:t>0x</w:t>
            </w:r>
            <w:r w:rsidR="003133A1">
              <w:rPr>
                <w:sz w:val="20"/>
                <w:szCs w:val="20"/>
                <w:lang w:val="en-US"/>
              </w:rPr>
              <w:t>90</w:t>
            </w:r>
            <w:r>
              <w:rPr>
                <w:sz w:val="20"/>
                <w:szCs w:val="20"/>
                <w:lang w:val="en-US"/>
              </w:rPr>
              <w:t>-</w:t>
            </w:r>
            <w:r w:rsidR="003133A1">
              <w:rPr>
                <w:sz w:val="20"/>
                <w:szCs w:val="20"/>
                <w:lang w:val="en-US"/>
              </w:rPr>
              <w:t>91</w:t>
            </w:r>
          </w:p>
        </w:tc>
        <w:tc>
          <w:tcPr>
            <w:tcW w:w="1730" w:type="pct"/>
          </w:tcPr>
          <w:p w14:paraId="54D1A467" w14:textId="24BBADE5" w:rsidR="00924EAF" w:rsidRPr="00E11897" w:rsidRDefault="00924EAF" w:rsidP="00A67092">
            <w:pPr>
              <w:ind w:left="0" w:firstLine="0"/>
              <w:jc w:val="center"/>
              <w:rPr>
                <w:sz w:val="20"/>
                <w:szCs w:val="20"/>
              </w:rPr>
            </w:pPr>
            <w:r w:rsidRPr="00E11897">
              <w:rPr>
                <w:sz w:val="20"/>
                <w:szCs w:val="20"/>
                <w:lang w:val="en-US"/>
              </w:rPr>
              <w:t>0x</w:t>
            </w:r>
            <w:r w:rsidR="003133A1">
              <w:rPr>
                <w:sz w:val="20"/>
                <w:szCs w:val="20"/>
                <w:lang w:val="en-US"/>
              </w:rPr>
              <w:t>92</w:t>
            </w:r>
            <w:r>
              <w:rPr>
                <w:sz w:val="20"/>
                <w:szCs w:val="20"/>
                <w:lang w:val="en-US"/>
              </w:rPr>
              <w:t>-</w:t>
            </w:r>
            <w:r w:rsidR="003133A1">
              <w:rPr>
                <w:sz w:val="20"/>
                <w:szCs w:val="20"/>
                <w:lang w:val="en-US"/>
              </w:rPr>
              <w:t>93</w:t>
            </w:r>
          </w:p>
        </w:tc>
      </w:tr>
      <w:tr w:rsidR="00924EAF" w14:paraId="59E622D8"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63F4C6B9" w14:textId="046FBFE4" w:rsidR="00924EAF" w:rsidRPr="00EF2F91" w:rsidRDefault="003133A1" w:rsidP="00A67092">
            <w:pPr>
              <w:ind w:left="0" w:firstLine="0"/>
              <w:jc w:val="center"/>
              <w:rPr>
                <w:sz w:val="20"/>
                <w:szCs w:val="20"/>
                <w:lang w:val="en-US"/>
              </w:rPr>
            </w:pPr>
            <w:r>
              <w:rPr>
                <w:sz w:val="20"/>
                <w:szCs w:val="20"/>
                <w:lang w:val="en-US"/>
              </w:rPr>
              <w:t xml:space="preserve">Matrix2ArrayItem </w:t>
            </w:r>
            <w:r w:rsidR="00924EAF">
              <w:rPr>
                <w:sz w:val="20"/>
                <w:szCs w:val="20"/>
                <w:lang w:val="en-US"/>
              </w:rPr>
              <w:t>(6)</w:t>
            </w:r>
          </w:p>
        </w:tc>
        <w:tc>
          <w:tcPr>
            <w:tcW w:w="1621" w:type="pct"/>
          </w:tcPr>
          <w:p w14:paraId="40788578" w14:textId="142B03E9" w:rsidR="00924EAF" w:rsidRPr="00EF2F91" w:rsidRDefault="003133A1" w:rsidP="00A67092">
            <w:pPr>
              <w:ind w:left="0" w:firstLine="0"/>
              <w:jc w:val="center"/>
              <w:rPr>
                <w:sz w:val="20"/>
                <w:szCs w:val="20"/>
                <w:lang w:val="en-US"/>
              </w:rPr>
            </w:pPr>
            <w:r>
              <w:rPr>
                <w:sz w:val="20"/>
                <w:szCs w:val="20"/>
                <w:lang w:val="en-US"/>
              </w:rPr>
              <w:t xml:space="preserve">Matrix2ArrayItem </w:t>
            </w:r>
            <w:r w:rsidR="00924EAF">
              <w:rPr>
                <w:sz w:val="20"/>
                <w:szCs w:val="20"/>
                <w:lang w:val="en-US"/>
              </w:rPr>
              <w:t>(7)</w:t>
            </w:r>
          </w:p>
        </w:tc>
        <w:tc>
          <w:tcPr>
            <w:tcW w:w="1730" w:type="pct"/>
          </w:tcPr>
          <w:p w14:paraId="6AA51366" w14:textId="38621E2A" w:rsidR="00924EAF" w:rsidRPr="00EF2F91" w:rsidRDefault="003133A1" w:rsidP="00A67092">
            <w:pPr>
              <w:ind w:left="0" w:firstLine="0"/>
              <w:jc w:val="center"/>
              <w:rPr>
                <w:sz w:val="20"/>
                <w:szCs w:val="20"/>
                <w:lang w:val="en-US"/>
              </w:rPr>
            </w:pPr>
            <w:r>
              <w:rPr>
                <w:sz w:val="20"/>
                <w:szCs w:val="20"/>
                <w:lang w:val="en-US"/>
              </w:rPr>
              <w:t xml:space="preserve">Matrix2ArrayItem </w:t>
            </w:r>
            <w:r w:rsidR="00924EAF">
              <w:rPr>
                <w:sz w:val="20"/>
                <w:szCs w:val="20"/>
                <w:lang w:val="en-US"/>
              </w:rPr>
              <w:t>(8)</w:t>
            </w:r>
          </w:p>
        </w:tc>
      </w:tr>
    </w:tbl>
    <w:p w14:paraId="1B3976C2" w14:textId="77777777" w:rsidR="005258FC" w:rsidRDefault="005258FC" w:rsidP="00667748">
      <w:pPr>
        <w:ind w:left="0" w:firstLine="0"/>
        <w:jc w:val="center"/>
        <w:rPr>
          <w:lang w:val="en-US"/>
        </w:rPr>
      </w:pPr>
    </w:p>
    <w:p w14:paraId="49CB2D9B" w14:textId="7448783B" w:rsidR="00924EAF" w:rsidRPr="008266CA" w:rsidRDefault="008266CA" w:rsidP="00667748">
      <w:pPr>
        <w:ind w:left="0" w:firstLine="0"/>
        <w:jc w:val="center"/>
        <w:rPr>
          <w:lang w:val="en-US"/>
        </w:rPr>
      </w:pPr>
      <w:r>
        <w:rPr>
          <w:lang w:val="en-US"/>
        </w:rPr>
        <w:t>Output</w:t>
      </w:r>
    </w:p>
    <w:p w14:paraId="11EBA0AE" w14:textId="77777777" w:rsidR="003133A1" w:rsidRDefault="003133A1" w:rsidP="003133A1">
      <w:pPr>
        <w:ind w:left="0" w:firstLine="0"/>
        <w:jc w:val="center"/>
      </w:pPr>
    </w:p>
    <w:tbl>
      <w:tblPr>
        <w:tblStyle w:val="GridTable4-Accent5"/>
        <w:tblW w:w="5000" w:type="pct"/>
        <w:tblLook w:val="0420" w:firstRow="1" w:lastRow="0" w:firstColumn="0" w:lastColumn="0" w:noHBand="0" w:noVBand="1"/>
      </w:tblPr>
      <w:tblGrid>
        <w:gridCol w:w="3210"/>
        <w:gridCol w:w="3156"/>
        <w:gridCol w:w="3368"/>
      </w:tblGrid>
      <w:tr w:rsidR="003133A1" w14:paraId="24DB2DA6"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177FE6EA" w14:textId="3E93E96E" w:rsidR="003133A1" w:rsidRPr="00924EAF" w:rsidRDefault="003133A1" w:rsidP="00A67092">
            <w:pPr>
              <w:ind w:left="0" w:firstLine="0"/>
              <w:jc w:val="center"/>
              <w:rPr>
                <w:sz w:val="20"/>
                <w:szCs w:val="20"/>
                <w:lang w:val="en-US"/>
              </w:rPr>
            </w:pPr>
            <w:r w:rsidRPr="00E11897">
              <w:rPr>
                <w:sz w:val="20"/>
                <w:szCs w:val="20"/>
                <w:lang w:val="en-US"/>
              </w:rPr>
              <w:t>0x</w:t>
            </w:r>
            <w:r>
              <w:rPr>
                <w:sz w:val="20"/>
                <w:szCs w:val="20"/>
                <w:lang w:val="en-US"/>
              </w:rPr>
              <w:t>94-95</w:t>
            </w:r>
          </w:p>
        </w:tc>
        <w:tc>
          <w:tcPr>
            <w:tcW w:w="1621" w:type="pct"/>
          </w:tcPr>
          <w:p w14:paraId="20CA5F39" w14:textId="50F96F79" w:rsidR="003133A1" w:rsidRPr="008E206E" w:rsidRDefault="003133A1" w:rsidP="00A67092">
            <w:pPr>
              <w:ind w:left="0" w:firstLine="0"/>
              <w:jc w:val="center"/>
              <w:rPr>
                <w:sz w:val="20"/>
                <w:szCs w:val="20"/>
              </w:rPr>
            </w:pPr>
            <w:r w:rsidRPr="00E11897">
              <w:rPr>
                <w:sz w:val="20"/>
                <w:szCs w:val="20"/>
                <w:lang w:val="en-US"/>
              </w:rPr>
              <w:t>0x</w:t>
            </w:r>
            <w:r w:rsidR="008E206E">
              <w:rPr>
                <w:sz w:val="20"/>
                <w:szCs w:val="20"/>
              </w:rPr>
              <w:t>96</w:t>
            </w:r>
            <w:r>
              <w:rPr>
                <w:sz w:val="20"/>
                <w:szCs w:val="20"/>
                <w:lang w:val="en-US"/>
              </w:rPr>
              <w:t>-</w:t>
            </w:r>
            <w:r w:rsidR="008E206E">
              <w:rPr>
                <w:sz w:val="20"/>
                <w:szCs w:val="20"/>
              </w:rPr>
              <w:t>97</w:t>
            </w:r>
          </w:p>
        </w:tc>
        <w:tc>
          <w:tcPr>
            <w:tcW w:w="1730" w:type="pct"/>
          </w:tcPr>
          <w:p w14:paraId="0EB3DABD" w14:textId="65F9AF86" w:rsidR="003133A1" w:rsidRPr="008E206E" w:rsidRDefault="003133A1" w:rsidP="00A67092">
            <w:pPr>
              <w:ind w:left="0" w:firstLine="0"/>
              <w:jc w:val="center"/>
              <w:rPr>
                <w:sz w:val="20"/>
                <w:szCs w:val="20"/>
              </w:rPr>
            </w:pPr>
            <w:r w:rsidRPr="00E11897">
              <w:rPr>
                <w:sz w:val="20"/>
                <w:szCs w:val="20"/>
                <w:lang w:val="en-US"/>
              </w:rPr>
              <w:t>0x</w:t>
            </w:r>
            <w:r w:rsidR="008E206E">
              <w:rPr>
                <w:sz w:val="20"/>
                <w:szCs w:val="20"/>
              </w:rPr>
              <w:t>98</w:t>
            </w:r>
            <w:r>
              <w:rPr>
                <w:sz w:val="20"/>
                <w:szCs w:val="20"/>
                <w:lang w:val="en-US"/>
              </w:rPr>
              <w:t>-</w:t>
            </w:r>
            <w:r w:rsidR="008E206E">
              <w:rPr>
                <w:sz w:val="20"/>
                <w:szCs w:val="20"/>
              </w:rPr>
              <w:t>99</w:t>
            </w:r>
          </w:p>
        </w:tc>
      </w:tr>
      <w:tr w:rsidR="003133A1" w14:paraId="28CD709D"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0772FA7F" w14:textId="2D2A03D5" w:rsidR="003133A1" w:rsidRPr="007C756F" w:rsidRDefault="003133A1" w:rsidP="00A67092">
            <w:pPr>
              <w:ind w:left="0" w:firstLine="0"/>
              <w:jc w:val="center"/>
              <w:rPr>
                <w:sz w:val="20"/>
                <w:szCs w:val="20"/>
                <w:lang w:val="en-US"/>
              </w:rPr>
            </w:pPr>
            <w:r>
              <w:rPr>
                <w:sz w:val="20"/>
                <w:szCs w:val="20"/>
                <w:lang w:val="en-US"/>
              </w:rPr>
              <w:t>output(0)</w:t>
            </w:r>
          </w:p>
        </w:tc>
        <w:tc>
          <w:tcPr>
            <w:tcW w:w="1621" w:type="pct"/>
          </w:tcPr>
          <w:p w14:paraId="61008EA9" w14:textId="342819B5" w:rsidR="003133A1" w:rsidRPr="00EF2F91" w:rsidRDefault="003133A1" w:rsidP="00A67092">
            <w:pPr>
              <w:ind w:left="0" w:firstLine="0"/>
              <w:jc w:val="center"/>
              <w:rPr>
                <w:sz w:val="20"/>
                <w:szCs w:val="20"/>
                <w:lang w:val="en-US"/>
              </w:rPr>
            </w:pPr>
            <w:r>
              <w:rPr>
                <w:sz w:val="20"/>
                <w:szCs w:val="20"/>
                <w:lang w:val="en-US"/>
              </w:rPr>
              <w:t>output(1)</w:t>
            </w:r>
          </w:p>
        </w:tc>
        <w:tc>
          <w:tcPr>
            <w:tcW w:w="1730" w:type="pct"/>
          </w:tcPr>
          <w:p w14:paraId="6D6DCFE5" w14:textId="016EF74B" w:rsidR="003133A1" w:rsidRPr="00EF2F91" w:rsidRDefault="003133A1" w:rsidP="00A67092">
            <w:pPr>
              <w:ind w:left="0" w:firstLine="0"/>
              <w:jc w:val="center"/>
              <w:rPr>
                <w:sz w:val="20"/>
                <w:szCs w:val="20"/>
                <w:lang w:val="en-US"/>
              </w:rPr>
            </w:pPr>
            <w:r>
              <w:rPr>
                <w:sz w:val="20"/>
                <w:szCs w:val="20"/>
                <w:lang w:val="en-US"/>
              </w:rPr>
              <w:t>output(2)</w:t>
            </w:r>
          </w:p>
        </w:tc>
      </w:tr>
    </w:tbl>
    <w:p w14:paraId="6C660A94" w14:textId="77777777" w:rsidR="003133A1" w:rsidRPr="001A3F7F" w:rsidRDefault="003133A1" w:rsidP="003133A1">
      <w:pPr>
        <w:ind w:left="0" w:firstLine="0"/>
        <w:rPr>
          <w:lang w:val="en-US"/>
        </w:rPr>
      </w:pPr>
    </w:p>
    <w:tbl>
      <w:tblPr>
        <w:tblStyle w:val="GridTable4-Accent5"/>
        <w:tblW w:w="5000" w:type="pct"/>
        <w:tblLook w:val="0420" w:firstRow="1" w:lastRow="0" w:firstColumn="0" w:lastColumn="0" w:noHBand="0" w:noVBand="1"/>
      </w:tblPr>
      <w:tblGrid>
        <w:gridCol w:w="3210"/>
        <w:gridCol w:w="3156"/>
        <w:gridCol w:w="3368"/>
      </w:tblGrid>
      <w:tr w:rsidR="003133A1" w14:paraId="6C385E5B"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21B0BDEA" w14:textId="5A7CBFC1" w:rsidR="003133A1" w:rsidRPr="008E206E" w:rsidRDefault="003133A1" w:rsidP="00A67092">
            <w:pPr>
              <w:ind w:left="0" w:firstLine="0"/>
              <w:jc w:val="center"/>
              <w:rPr>
                <w:sz w:val="20"/>
                <w:szCs w:val="20"/>
              </w:rPr>
            </w:pPr>
            <w:r w:rsidRPr="00E11897">
              <w:rPr>
                <w:sz w:val="20"/>
                <w:szCs w:val="20"/>
                <w:lang w:val="en-US"/>
              </w:rPr>
              <w:t>0x</w:t>
            </w:r>
            <w:r w:rsidR="008E206E">
              <w:rPr>
                <w:sz w:val="20"/>
                <w:szCs w:val="20"/>
              </w:rPr>
              <w:t>9Α-9Β</w:t>
            </w:r>
          </w:p>
        </w:tc>
        <w:tc>
          <w:tcPr>
            <w:tcW w:w="1621" w:type="pct"/>
          </w:tcPr>
          <w:p w14:paraId="14726E16" w14:textId="13EA0DD1" w:rsidR="003133A1" w:rsidRPr="008E206E" w:rsidRDefault="003133A1" w:rsidP="00A67092">
            <w:pPr>
              <w:ind w:left="0" w:firstLine="0"/>
              <w:jc w:val="center"/>
              <w:rPr>
                <w:sz w:val="20"/>
                <w:szCs w:val="20"/>
                <w:lang w:val="en-US"/>
              </w:rPr>
            </w:pPr>
            <w:r w:rsidRPr="00E11897">
              <w:rPr>
                <w:sz w:val="20"/>
                <w:szCs w:val="20"/>
                <w:lang w:val="en-US"/>
              </w:rPr>
              <w:t>0x</w:t>
            </w:r>
            <w:r w:rsidR="008E206E">
              <w:rPr>
                <w:sz w:val="20"/>
                <w:szCs w:val="20"/>
              </w:rPr>
              <w:t>9C-9D</w:t>
            </w:r>
          </w:p>
        </w:tc>
        <w:tc>
          <w:tcPr>
            <w:tcW w:w="1730" w:type="pct"/>
          </w:tcPr>
          <w:p w14:paraId="04F5FEB0" w14:textId="7491FBA1" w:rsidR="003133A1" w:rsidRPr="00E11897" w:rsidRDefault="003133A1" w:rsidP="00A67092">
            <w:pPr>
              <w:ind w:left="0" w:firstLine="0"/>
              <w:jc w:val="center"/>
              <w:rPr>
                <w:sz w:val="20"/>
                <w:szCs w:val="20"/>
              </w:rPr>
            </w:pPr>
            <w:r w:rsidRPr="00E11897">
              <w:rPr>
                <w:sz w:val="20"/>
                <w:szCs w:val="20"/>
                <w:lang w:val="en-US"/>
              </w:rPr>
              <w:t>0x</w:t>
            </w:r>
            <w:r w:rsidR="008E206E">
              <w:rPr>
                <w:sz w:val="20"/>
                <w:szCs w:val="20"/>
                <w:lang w:val="en-US"/>
              </w:rPr>
              <w:t>9E-9F</w:t>
            </w:r>
          </w:p>
        </w:tc>
      </w:tr>
      <w:tr w:rsidR="003133A1" w14:paraId="2E067A98"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4988C0A5" w14:textId="6A3CA8E4" w:rsidR="003133A1" w:rsidRPr="00EF2F91" w:rsidRDefault="003133A1" w:rsidP="00A67092">
            <w:pPr>
              <w:ind w:left="0" w:firstLine="0"/>
              <w:jc w:val="center"/>
              <w:rPr>
                <w:sz w:val="20"/>
                <w:szCs w:val="20"/>
                <w:lang w:val="en-US"/>
              </w:rPr>
            </w:pPr>
            <w:r>
              <w:rPr>
                <w:sz w:val="20"/>
                <w:szCs w:val="20"/>
                <w:lang w:val="en-US"/>
              </w:rPr>
              <w:t>output(3)</w:t>
            </w:r>
          </w:p>
        </w:tc>
        <w:tc>
          <w:tcPr>
            <w:tcW w:w="1621" w:type="pct"/>
          </w:tcPr>
          <w:p w14:paraId="1E534FE3" w14:textId="52FE2D61" w:rsidR="003133A1" w:rsidRPr="00EF2F91" w:rsidRDefault="003133A1" w:rsidP="00A67092">
            <w:pPr>
              <w:ind w:left="0" w:firstLine="0"/>
              <w:jc w:val="center"/>
              <w:rPr>
                <w:sz w:val="20"/>
                <w:szCs w:val="20"/>
                <w:lang w:val="en-US"/>
              </w:rPr>
            </w:pPr>
            <w:r>
              <w:rPr>
                <w:sz w:val="20"/>
                <w:szCs w:val="20"/>
                <w:lang w:val="en-US"/>
              </w:rPr>
              <w:t>output(4)</w:t>
            </w:r>
          </w:p>
        </w:tc>
        <w:tc>
          <w:tcPr>
            <w:tcW w:w="1730" w:type="pct"/>
          </w:tcPr>
          <w:p w14:paraId="7D2C780D" w14:textId="773A2DFC" w:rsidR="003133A1" w:rsidRPr="00EF2F91" w:rsidRDefault="003133A1" w:rsidP="00A67092">
            <w:pPr>
              <w:ind w:left="0" w:firstLine="0"/>
              <w:jc w:val="center"/>
              <w:rPr>
                <w:sz w:val="20"/>
                <w:szCs w:val="20"/>
                <w:lang w:val="en-US"/>
              </w:rPr>
            </w:pPr>
            <w:r>
              <w:rPr>
                <w:sz w:val="20"/>
                <w:szCs w:val="20"/>
                <w:lang w:val="en-US"/>
              </w:rPr>
              <w:t>output(5)</w:t>
            </w:r>
          </w:p>
        </w:tc>
      </w:tr>
    </w:tbl>
    <w:p w14:paraId="4999D40A" w14:textId="77777777" w:rsidR="003133A1" w:rsidRDefault="003133A1" w:rsidP="003133A1">
      <w:pPr>
        <w:ind w:left="0" w:firstLine="0"/>
      </w:pPr>
    </w:p>
    <w:tbl>
      <w:tblPr>
        <w:tblStyle w:val="GridTable4-Accent5"/>
        <w:tblW w:w="5000" w:type="pct"/>
        <w:tblLook w:val="0420" w:firstRow="1" w:lastRow="0" w:firstColumn="0" w:lastColumn="0" w:noHBand="0" w:noVBand="1"/>
      </w:tblPr>
      <w:tblGrid>
        <w:gridCol w:w="3210"/>
        <w:gridCol w:w="3156"/>
        <w:gridCol w:w="3368"/>
      </w:tblGrid>
      <w:tr w:rsidR="003133A1" w14:paraId="41127C2E"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2D684DAA" w14:textId="49D18CD7" w:rsidR="003133A1" w:rsidRPr="00E11897" w:rsidRDefault="003133A1" w:rsidP="00A67092">
            <w:pPr>
              <w:ind w:left="0" w:firstLine="0"/>
              <w:jc w:val="center"/>
              <w:rPr>
                <w:sz w:val="20"/>
                <w:szCs w:val="20"/>
                <w:lang w:val="en-US"/>
              </w:rPr>
            </w:pPr>
            <w:r w:rsidRPr="00E11897">
              <w:rPr>
                <w:sz w:val="20"/>
                <w:szCs w:val="20"/>
                <w:lang w:val="en-US"/>
              </w:rPr>
              <w:t>0x</w:t>
            </w:r>
            <w:r w:rsidR="008E206E">
              <w:rPr>
                <w:sz w:val="20"/>
                <w:szCs w:val="20"/>
                <w:lang w:val="en-US"/>
              </w:rPr>
              <w:t>100-101</w:t>
            </w:r>
          </w:p>
        </w:tc>
        <w:tc>
          <w:tcPr>
            <w:tcW w:w="1621" w:type="pct"/>
          </w:tcPr>
          <w:p w14:paraId="157837EB" w14:textId="1C292FD7" w:rsidR="003133A1" w:rsidRPr="00E11897" w:rsidRDefault="003133A1" w:rsidP="00A67092">
            <w:pPr>
              <w:ind w:left="0" w:firstLine="0"/>
              <w:jc w:val="center"/>
              <w:rPr>
                <w:sz w:val="20"/>
                <w:szCs w:val="20"/>
                <w:lang w:val="en-US"/>
              </w:rPr>
            </w:pPr>
            <w:r w:rsidRPr="00E11897">
              <w:rPr>
                <w:sz w:val="20"/>
                <w:szCs w:val="20"/>
                <w:lang w:val="en-US"/>
              </w:rPr>
              <w:t>0x</w:t>
            </w:r>
            <w:r w:rsidR="008E206E">
              <w:rPr>
                <w:sz w:val="20"/>
                <w:szCs w:val="20"/>
                <w:lang w:val="en-US"/>
              </w:rPr>
              <w:t>102</w:t>
            </w:r>
            <w:r>
              <w:rPr>
                <w:sz w:val="20"/>
                <w:szCs w:val="20"/>
                <w:lang w:val="en-US"/>
              </w:rPr>
              <w:t>-</w:t>
            </w:r>
            <w:r w:rsidR="008E206E">
              <w:rPr>
                <w:sz w:val="20"/>
                <w:szCs w:val="20"/>
                <w:lang w:val="en-US"/>
              </w:rPr>
              <w:t>103</w:t>
            </w:r>
          </w:p>
        </w:tc>
        <w:tc>
          <w:tcPr>
            <w:tcW w:w="1730" w:type="pct"/>
          </w:tcPr>
          <w:p w14:paraId="4005FEF3" w14:textId="45F7726A" w:rsidR="003133A1" w:rsidRPr="00E11897" w:rsidRDefault="003133A1" w:rsidP="00A67092">
            <w:pPr>
              <w:ind w:left="0" w:firstLine="0"/>
              <w:jc w:val="center"/>
              <w:rPr>
                <w:sz w:val="20"/>
                <w:szCs w:val="20"/>
              </w:rPr>
            </w:pPr>
            <w:r w:rsidRPr="00E11897">
              <w:rPr>
                <w:sz w:val="20"/>
                <w:szCs w:val="20"/>
                <w:lang w:val="en-US"/>
              </w:rPr>
              <w:t>0x</w:t>
            </w:r>
            <w:r w:rsidR="008E206E">
              <w:rPr>
                <w:sz w:val="20"/>
                <w:szCs w:val="20"/>
                <w:lang w:val="en-US"/>
              </w:rPr>
              <w:t>104</w:t>
            </w:r>
            <w:r>
              <w:rPr>
                <w:sz w:val="20"/>
                <w:szCs w:val="20"/>
                <w:lang w:val="en-US"/>
              </w:rPr>
              <w:t>-</w:t>
            </w:r>
            <w:r w:rsidR="008E206E">
              <w:rPr>
                <w:sz w:val="20"/>
                <w:szCs w:val="20"/>
                <w:lang w:val="en-US"/>
              </w:rPr>
              <w:t>105</w:t>
            </w:r>
          </w:p>
        </w:tc>
      </w:tr>
      <w:tr w:rsidR="003133A1" w14:paraId="07EF886E"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7D32CA9F" w14:textId="4651E103" w:rsidR="003133A1" w:rsidRPr="00EF2F91" w:rsidRDefault="003133A1" w:rsidP="00A67092">
            <w:pPr>
              <w:ind w:left="0" w:firstLine="0"/>
              <w:jc w:val="center"/>
              <w:rPr>
                <w:sz w:val="20"/>
                <w:szCs w:val="20"/>
                <w:lang w:val="en-US"/>
              </w:rPr>
            </w:pPr>
            <w:r>
              <w:rPr>
                <w:sz w:val="20"/>
                <w:szCs w:val="20"/>
                <w:lang w:val="en-US"/>
              </w:rPr>
              <w:t>output(6)</w:t>
            </w:r>
          </w:p>
        </w:tc>
        <w:tc>
          <w:tcPr>
            <w:tcW w:w="1621" w:type="pct"/>
          </w:tcPr>
          <w:p w14:paraId="209434C4" w14:textId="1911B71D" w:rsidR="003133A1" w:rsidRPr="00EF2F91" w:rsidRDefault="003133A1" w:rsidP="00A67092">
            <w:pPr>
              <w:ind w:left="0" w:firstLine="0"/>
              <w:jc w:val="center"/>
              <w:rPr>
                <w:sz w:val="20"/>
                <w:szCs w:val="20"/>
                <w:lang w:val="en-US"/>
              </w:rPr>
            </w:pPr>
            <w:r>
              <w:rPr>
                <w:sz w:val="20"/>
                <w:szCs w:val="20"/>
                <w:lang w:val="en-US"/>
              </w:rPr>
              <w:t>output(7)</w:t>
            </w:r>
          </w:p>
        </w:tc>
        <w:tc>
          <w:tcPr>
            <w:tcW w:w="1730" w:type="pct"/>
          </w:tcPr>
          <w:p w14:paraId="70B9188B" w14:textId="57AA9639" w:rsidR="003133A1" w:rsidRPr="00EF2F91" w:rsidRDefault="003133A1" w:rsidP="00A67092">
            <w:pPr>
              <w:ind w:left="0" w:firstLine="0"/>
              <w:jc w:val="center"/>
              <w:rPr>
                <w:sz w:val="20"/>
                <w:szCs w:val="20"/>
                <w:lang w:val="en-US"/>
              </w:rPr>
            </w:pPr>
            <w:r>
              <w:rPr>
                <w:sz w:val="20"/>
                <w:szCs w:val="20"/>
                <w:lang w:val="en-US"/>
              </w:rPr>
              <w:t>output(8)</w:t>
            </w:r>
          </w:p>
        </w:tc>
      </w:tr>
    </w:tbl>
    <w:p w14:paraId="3C92F8E2" w14:textId="77777777" w:rsidR="00935EC7" w:rsidRDefault="00935EC7" w:rsidP="00935EC7">
      <w:pPr>
        <w:pStyle w:val="Heading1"/>
        <w:ind w:left="0" w:firstLine="0"/>
      </w:pPr>
    </w:p>
    <w:p w14:paraId="0CA7D918" w14:textId="03403D2F" w:rsidR="00456112" w:rsidRDefault="00456112" w:rsidP="00353857">
      <w:pPr>
        <w:pStyle w:val="Heading1"/>
        <w:ind w:left="0" w:firstLine="0"/>
        <w:jc w:val="center"/>
      </w:pPr>
      <w:r>
        <w:t xml:space="preserve">Θέσεις μνήμης πινάκων </w:t>
      </w:r>
      <w:r>
        <w:rPr>
          <w:lang w:val="en-US"/>
        </w:rPr>
        <w:t>FLOAT</w:t>
      </w:r>
      <w:r>
        <w:t>:</w:t>
      </w:r>
    </w:p>
    <w:p w14:paraId="5277DFE8" w14:textId="5BD5AB16" w:rsidR="00935EC7" w:rsidRDefault="00935EC7" w:rsidP="00935EC7"/>
    <w:p w14:paraId="2F1159BD" w14:textId="3CDD409C" w:rsidR="00935EC7" w:rsidRPr="00935EC7" w:rsidRDefault="00935EC7" w:rsidP="00935EC7">
      <w:pPr>
        <w:jc w:val="center"/>
        <w:rPr>
          <w:lang w:val="en-US"/>
        </w:rPr>
      </w:pPr>
      <w:r>
        <w:rPr>
          <w:lang w:val="en-US"/>
        </w:rPr>
        <w:t>Matrix1</w:t>
      </w:r>
    </w:p>
    <w:p w14:paraId="1E4013C9" w14:textId="77777777" w:rsidR="00456112" w:rsidRPr="002F0818" w:rsidRDefault="00456112" w:rsidP="00456112"/>
    <w:tbl>
      <w:tblPr>
        <w:tblStyle w:val="GridTable4-Accent5"/>
        <w:tblW w:w="5000" w:type="pct"/>
        <w:tblLook w:val="0420" w:firstRow="1" w:lastRow="0" w:firstColumn="0" w:lastColumn="0" w:noHBand="0" w:noVBand="1"/>
      </w:tblPr>
      <w:tblGrid>
        <w:gridCol w:w="3210"/>
        <w:gridCol w:w="3156"/>
        <w:gridCol w:w="3368"/>
      </w:tblGrid>
      <w:tr w:rsidR="00456112" w14:paraId="27160698"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1B43CF7D" w14:textId="05BAF67C" w:rsidR="00456112" w:rsidRPr="007C756F" w:rsidRDefault="00456112" w:rsidP="00A67092">
            <w:pPr>
              <w:ind w:left="0" w:firstLine="0"/>
              <w:jc w:val="center"/>
              <w:rPr>
                <w:sz w:val="20"/>
                <w:szCs w:val="20"/>
                <w:lang w:val="en-US"/>
              </w:rPr>
            </w:pPr>
            <w:r w:rsidRPr="00E11897">
              <w:rPr>
                <w:sz w:val="20"/>
                <w:szCs w:val="20"/>
                <w:lang w:val="en-US"/>
              </w:rPr>
              <w:t>0x</w:t>
            </w:r>
            <w:r>
              <w:rPr>
                <w:sz w:val="20"/>
                <w:szCs w:val="20"/>
              </w:rPr>
              <w:t>70-7</w:t>
            </w:r>
            <w:r w:rsidR="00074FC7">
              <w:rPr>
                <w:sz w:val="20"/>
                <w:szCs w:val="20"/>
              </w:rPr>
              <w:t>3</w:t>
            </w:r>
          </w:p>
        </w:tc>
        <w:tc>
          <w:tcPr>
            <w:tcW w:w="1621" w:type="pct"/>
          </w:tcPr>
          <w:p w14:paraId="137BB8DB" w14:textId="6AC0A039" w:rsidR="00456112" w:rsidRPr="00E11897" w:rsidRDefault="00456112" w:rsidP="00A67092">
            <w:pPr>
              <w:ind w:left="0" w:firstLine="0"/>
              <w:jc w:val="center"/>
              <w:rPr>
                <w:sz w:val="20"/>
                <w:szCs w:val="20"/>
                <w:lang w:val="en-US"/>
              </w:rPr>
            </w:pPr>
            <w:r w:rsidRPr="00E11897">
              <w:rPr>
                <w:sz w:val="20"/>
                <w:szCs w:val="20"/>
                <w:lang w:val="en-US"/>
              </w:rPr>
              <w:t>0x</w:t>
            </w:r>
            <w:r>
              <w:rPr>
                <w:sz w:val="20"/>
                <w:szCs w:val="20"/>
                <w:lang w:val="en-US"/>
              </w:rPr>
              <w:t>7</w:t>
            </w:r>
            <w:r w:rsidR="00074FC7">
              <w:rPr>
                <w:sz w:val="20"/>
                <w:szCs w:val="20"/>
                <w:lang w:val="en-US"/>
              </w:rPr>
              <w:t>4</w:t>
            </w:r>
            <w:r>
              <w:rPr>
                <w:sz w:val="20"/>
                <w:szCs w:val="20"/>
                <w:lang w:val="en-US"/>
              </w:rPr>
              <w:t>-7</w:t>
            </w:r>
            <w:r w:rsidR="00074FC7">
              <w:rPr>
                <w:sz w:val="20"/>
                <w:szCs w:val="20"/>
                <w:lang w:val="en-US"/>
              </w:rPr>
              <w:t>7</w:t>
            </w:r>
          </w:p>
        </w:tc>
        <w:tc>
          <w:tcPr>
            <w:tcW w:w="1730" w:type="pct"/>
          </w:tcPr>
          <w:p w14:paraId="0C6F5B80" w14:textId="228A916A" w:rsidR="00456112" w:rsidRPr="00E11897" w:rsidRDefault="00456112" w:rsidP="00A67092">
            <w:pPr>
              <w:ind w:left="0" w:firstLine="0"/>
              <w:jc w:val="center"/>
              <w:rPr>
                <w:sz w:val="20"/>
                <w:szCs w:val="20"/>
              </w:rPr>
            </w:pPr>
            <w:r w:rsidRPr="00E11897">
              <w:rPr>
                <w:sz w:val="20"/>
                <w:szCs w:val="20"/>
                <w:lang w:val="en-US"/>
              </w:rPr>
              <w:t>0x</w:t>
            </w:r>
            <w:r>
              <w:rPr>
                <w:sz w:val="20"/>
                <w:szCs w:val="20"/>
                <w:lang w:val="en-US"/>
              </w:rPr>
              <w:t>7</w:t>
            </w:r>
            <w:r w:rsidR="00074FC7">
              <w:rPr>
                <w:sz w:val="20"/>
                <w:szCs w:val="20"/>
                <w:lang w:val="en-US"/>
              </w:rPr>
              <w:t>8</w:t>
            </w:r>
            <w:r>
              <w:rPr>
                <w:sz w:val="20"/>
                <w:szCs w:val="20"/>
                <w:lang w:val="en-US"/>
              </w:rPr>
              <w:t>-7</w:t>
            </w:r>
            <w:r w:rsidR="00074FC7">
              <w:rPr>
                <w:sz w:val="20"/>
                <w:szCs w:val="20"/>
                <w:lang w:val="en-US"/>
              </w:rPr>
              <w:t>B</w:t>
            </w:r>
          </w:p>
        </w:tc>
      </w:tr>
      <w:tr w:rsidR="00456112" w14:paraId="61B556C1"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1307C32F" w14:textId="77777777" w:rsidR="00456112" w:rsidRPr="007C756F" w:rsidRDefault="00456112" w:rsidP="00A67092">
            <w:pPr>
              <w:ind w:left="0" w:firstLine="0"/>
              <w:jc w:val="center"/>
              <w:rPr>
                <w:sz w:val="20"/>
                <w:szCs w:val="20"/>
                <w:lang w:val="en-US"/>
              </w:rPr>
            </w:pPr>
            <w:r>
              <w:rPr>
                <w:sz w:val="20"/>
                <w:szCs w:val="20"/>
                <w:lang w:val="en-US"/>
              </w:rPr>
              <w:t>Matrix1ArrayItem(0)</w:t>
            </w:r>
          </w:p>
        </w:tc>
        <w:tc>
          <w:tcPr>
            <w:tcW w:w="1621" w:type="pct"/>
          </w:tcPr>
          <w:p w14:paraId="2BD7A89F" w14:textId="77777777" w:rsidR="00456112" w:rsidRPr="00EF2F91" w:rsidRDefault="00456112" w:rsidP="00A67092">
            <w:pPr>
              <w:ind w:left="0" w:firstLine="0"/>
              <w:jc w:val="center"/>
              <w:rPr>
                <w:sz w:val="20"/>
                <w:szCs w:val="20"/>
                <w:lang w:val="en-US"/>
              </w:rPr>
            </w:pPr>
            <w:r>
              <w:rPr>
                <w:sz w:val="20"/>
                <w:szCs w:val="20"/>
                <w:lang w:val="en-US"/>
              </w:rPr>
              <w:t>Matrix1ArrayItem (1)</w:t>
            </w:r>
          </w:p>
        </w:tc>
        <w:tc>
          <w:tcPr>
            <w:tcW w:w="1730" w:type="pct"/>
          </w:tcPr>
          <w:p w14:paraId="0B6CA2FC" w14:textId="77777777" w:rsidR="00456112" w:rsidRPr="00EF2F91" w:rsidRDefault="00456112" w:rsidP="00A67092">
            <w:pPr>
              <w:ind w:left="0" w:firstLine="0"/>
              <w:jc w:val="center"/>
              <w:rPr>
                <w:sz w:val="20"/>
                <w:szCs w:val="20"/>
                <w:lang w:val="en-US"/>
              </w:rPr>
            </w:pPr>
            <w:r>
              <w:rPr>
                <w:sz w:val="20"/>
                <w:szCs w:val="20"/>
                <w:lang w:val="en-US"/>
              </w:rPr>
              <w:t>Matrix1ArrayItem (2)</w:t>
            </w:r>
          </w:p>
        </w:tc>
      </w:tr>
    </w:tbl>
    <w:p w14:paraId="04CE0AF6" w14:textId="77777777" w:rsidR="00456112" w:rsidRPr="001A3F7F" w:rsidRDefault="00456112" w:rsidP="00456112">
      <w:pPr>
        <w:ind w:left="0" w:firstLine="0"/>
        <w:rPr>
          <w:lang w:val="en-US"/>
        </w:rPr>
      </w:pPr>
    </w:p>
    <w:tbl>
      <w:tblPr>
        <w:tblStyle w:val="GridTable4-Accent5"/>
        <w:tblW w:w="5000" w:type="pct"/>
        <w:tblLook w:val="0420" w:firstRow="1" w:lastRow="0" w:firstColumn="0" w:lastColumn="0" w:noHBand="0" w:noVBand="1"/>
      </w:tblPr>
      <w:tblGrid>
        <w:gridCol w:w="3210"/>
        <w:gridCol w:w="3156"/>
        <w:gridCol w:w="3368"/>
      </w:tblGrid>
      <w:tr w:rsidR="00456112" w14:paraId="760465DF"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6F873D41" w14:textId="6EDB2D07" w:rsidR="00456112" w:rsidRPr="00E11897" w:rsidRDefault="00456112" w:rsidP="00A67092">
            <w:pPr>
              <w:ind w:left="0" w:firstLine="0"/>
              <w:jc w:val="center"/>
              <w:rPr>
                <w:sz w:val="20"/>
                <w:szCs w:val="20"/>
                <w:lang w:val="en-US"/>
              </w:rPr>
            </w:pPr>
            <w:r w:rsidRPr="00E11897">
              <w:rPr>
                <w:sz w:val="20"/>
                <w:szCs w:val="20"/>
                <w:lang w:val="en-US"/>
              </w:rPr>
              <w:t>0x</w:t>
            </w:r>
            <w:r>
              <w:rPr>
                <w:sz w:val="20"/>
                <w:szCs w:val="20"/>
                <w:lang w:val="en-US"/>
              </w:rPr>
              <w:t>7</w:t>
            </w:r>
            <w:r w:rsidR="00074FC7">
              <w:rPr>
                <w:sz w:val="20"/>
                <w:szCs w:val="20"/>
                <w:lang w:val="en-US"/>
              </w:rPr>
              <w:t>C</w:t>
            </w:r>
            <w:r>
              <w:rPr>
                <w:sz w:val="20"/>
                <w:szCs w:val="20"/>
                <w:lang w:val="en-US"/>
              </w:rPr>
              <w:t>-7</w:t>
            </w:r>
            <w:r w:rsidR="00074FC7">
              <w:rPr>
                <w:sz w:val="20"/>
                <w:szCs w:val="20"/>
                <w:lang w:val="en-US"/>
              </w:rPr>
              <w:t>F</w:t>
            </w:r>
          </w:p>
        </w:tc>
        <w:tc>
          <w:tcPr>
            <w:tcW w:w="1621" w:type="pct"/>
          </w:tcPr>
          <w:p w14:paraId="3245E82A" w14:textId="26BB14BB" w:rsidR="00456112" w:rsidRPr="00E11897" w:rsidRDefault="00456112" w:rsidP="00A67092">
            <w:pPr>
              <w:ind w:left="0" w:firstLine="0"/>
              <w:jc w:val="center"/>
              <w:rPr>
                <w:sz w:val="20"/>
                <w:szCs w:val="20"/>
                <w:lang w:val="en-US"/>
              </w:rPr>
            </w:pPr>
            <w:r w:rsidRPr="00E11897">
              <w:rPr>
                <w:sz w:val="20"/>
                <w:szCs w:val="20"/>
                <w:lang w:val="en-US"/>
              </w:rPr>
              <w:t>0x</w:t>
            </w:r>
            <w:r w:rsidR="00074FC7">
              <w:rPr>
                <w:sz w:val="20"/>
                <w:szCs w:val="20"/>
                <w:lang w:val="en-US"/>
              </w:rPr>
              <w:t>80</w:t>
            </w:r>
            <w:r>
              <w:rPr>
                <w:sz w:val="20"/>
                <w:szCs w:val="20"/>
                <w:lang w:val="en-US"/>
              </w:rPr>
              <w:t>-</w:t>
            </w:r>
            <w:r w:rsidR="00074FC7">
              <w:rPr>
                <w:sz w:val="20"/>
                <w:szCs w:val="20"/>
                <w:lang w:val="en-US"/>
              </w:rPr>
              <w:t>83</w:t>
            </w:r>
          </w:p>
        </w:tc>
        <w:tc>
          <w:tcPr>
            <w:tcW w:w="1730" w:type="pct"/>
          </w:tcPr>
          <w:p w14:paraId="3EE86F58" w14:textId="6582AF38" w:rsidR="00456112" w:rsidRPr="00E11897" w:rsidRDefault="00456112" w:rsidP="00A67092">
            <w:pPr>
              <w:ind w:left="0" w:firstLine="0"/>
              <w:jc w:val="center"/>
              <w:rPr>
                <w:sz w:val="20"/>
                <w:szCs w:val="20"/>
              </w:rPr>
            </w:pPr>
            <w:r w:rsidRPr="00E11897">
              <w:rPr>
                <w:sz w:val="20"/>
                <w:szCs w:val="20"/>
                <w:lang w:val="en-US"/>
              </w:rPr>
              <w:t>0x</w:t>
            </w:r>
            <w:r w:rsidR="00074FC7">
              <w:rPr>
                <w:sz w:val="20"/>
                <w:szCs w:val="20"/>
                <w:lang w:val="en-US"/>
              </w:rPr>
              <w:t>84-87</w:t>
            </w:r>
          </w:p>
        </w:tc>
      </w:tr>
      <w:tr w:rsidR="00456112" w14:paraId="34E7923C"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21C5133A" w14:textId="77777777" w:rsidR="00456112" w:rsidRPr="00EF2F91" w:rsidRDefault="00456112" w:rsidP="00A67092">
            <w:pPr>
              <w:ind w:left="0" w:firstLine="0"/>
              <w:jc w:val="center"/>
              <w:rPr>
                <w:sz w:val="20"/>
                <w:szCs w:val="20"/>
                <w:lang w:val="en-US"/>
              </w:rPr>
            </w:pPr>
            <w:r>
              <w:rPr>
                <w:sz w:val="20"/>
                <w:szCs w:val="20"/>
                <w:lang w:val="en-US"/>
              </w:rPr>
              <w:t>Matrix1ArrayItem (3)</w:t>
            </w:r>
          </w:p>
        </w:tc>
        <w:tc>
          <w:tcPr>
            <w:tcW w:w="1621" w:type="pct"/>
          </w:tcPr>
          <w:p w14:paraId="207F4B40" w14:textId="77777777" w:rsidR="00456112" w:rsidRPr="00EF2F91" w:rsidRDefault="00456112" w:rsidP="00A67092">
            <w:pPr>
              <w:ind w:left="0" w:firstLine="0"/>
              <w:jc w:val="center"/>
              <w:rPr>
                <w:sz w:val="20"/>
                <w:szCs w:val="20"/>
                <w:lang w:val="en-US"/>
              </w:rPr>
            </w:pPr>
            <w:r>
              <w:rPr>
                <w:sz w:val="20"/>
                <w:szCs w:val="20"/>
                <w:lang w:val="en-US"/>
              </w:rPr>
              <w:t>Matrix1ArrayItem (4)</w:t>
            </w:r>
          </w:p>
        </w:tc>
        <w:tc>
          <w:tcPr>
            <w:tcW w:w="1730" w:type="pct"/>
          </w:tcPr>
          <w:p w14:paraId="4E768C0C" w14:textId="77777777" w:rsidR="00456112" w:rsidRPr="00EF2F91" w:rsidRDefault="00456112" w:rsidP="00A67092">
            <w:pPr>
              <w:ind w:left="0" w:firstLine="0"/>
              <w:jc w:val="center"/>
              <w:rPr>
                <w:sz w:val="20"/>
                <w:szCs w:val="20"/>
                <w:lang w:val="en-US"/>
              </w:rPr>
            </w:pPr>
            <w:r>
              <w:rPr>
                <w:sz w:val="20"/>
                <w:szCs w:val="20"/>
                <w:lang w:val="en-US"/>
              </w:rPr>
              <w:t>Matrix1ArrayItem (5)</w:t>
            </w:r>
          </w:p>
        </w:tc>
      </w:tr>
    </w:tbl>
    <w:p w14:paraId="32E1D486" w14:textId="77777777" w:rsidR="00456112" w:rsidRDefault="00456112" w:rsidP="00456112">
      <w:pPr>
        <w:ind w:left="0" w:firstLine="0"/>
      </w:pPr>
    </w:p>
    <w:tbl>
      <w:tblPr>
        <w:tblStyle w:val="GridTable4-Accent5"/>
        <w:tblW w:w="5000" w:type="pct"/>
        <w:tblLook w:val="0420" w:firstRow="1" w:lastRow="0" w:firstColumn="0" w:lastColumn="0" w:noHBand="0" w:noVBand="1"/>
      </w:tblPr>
      <w:tblGrid>
        <w:gridCol w:w="3210"/>
        <w:gridCol w:w="3156"/>
        <w:gridCol w:w="3368"/>
      </w:tblGrid>
      <w:tr w:rsidR="00456112" w14:paraId="5272E032"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1CA2F285" w14:textId="70B6264E" w:rsidR="00456112" w:rsidRPr="00E11897" w:rsidRDefault="00456112" w:rsidP="00A67092">
            <w:pPr>
              <w:ind w:left="0" w:firstLine="0"/>
              <w:jc w:val="center"/>
              <w:rPr>
                <w:sz w:val="20"/>
                <w:szCs w:val="20"/>
                <w:lang w:val="en-US"/>
              </w:rPr>
            </w:pPr>
            <w:r w:rsidRPr="00E11897">
              <w:rPr>
                <w:sz w:val="20"/>
                <w:szCs w:val="20"/>
                <w:lang w:val="en-US"/>
              </w:rPr>
              <w:t>0x</w:t>
            </w:r>
            <w:r w:rsidR="00853E07">
              <w:rPr>
                <w:sz w:val="20"/>
                <w:szCs w:val="20"/>
                <w:lang w:val="en-US"/>
              </w:rPr>
              <w:t>88-8B</w:t>
            </w:r>
          </w:p>
        </w:tc>
        <w:tc>
          <w:tcPr>
            <w:tcW w:w="1621" w:type="pct"/>
          </w:tcPr>
          <w:p w14:paraId="323EA9FD" w14:textId="2A1344A1" w:rsidR="00456112" w:rsidRPr="00E11897" w:rsidRDefault="00456112" w:rsidP="00A67092">
            <w:pPr>
              <w:ind w:left="0" w:firstLine="0"/>
              <w:jc w:val="center"/>
              <w:rPr>
                <w:sz w:val="20"/>
                <w:szCs w:val="20"/>
                <w:lang w:val="en-US"/>
              </w:rPr>
            </w:pPr>
            <w:r w:rsidRPr="00E11897">
              <w:rPr>
                <w:sz w:val="20"/>
                <w:szCs w:val="20"/>
                <w:lang w:val="en-US"/>
              </w:rPr>
              <w:t>0x</w:t>
            </w:r>
            <w:r w:rsidR="00853E07">
              <w:rPr>
                <w:sz w:val="20"/>
                <w:szCs w:val="20"/>
                <w:lang w:val="en-US"/>
              </w:rPr>
              <w:t>8C</w:t>
            </w:r>
            <w:r>
              <w:rPr>
                <w:sz w:val="20"/>
                <w:szCs w:val="20"/>
                <w:lang w:val="en-US"/>
              </w:rPr>
              <w:t>-</w:t>
            </w:r>
            <w:r w:rsidR="00853E07">
              <w:rPr>
                <w:sz w:val="20"/>
                <w:szCs w:val="20"/>
                <w:lang w:val="en-US"/>
              </w:rPr>
              <w:t>8</w:t>
            </w:r>
            <w:r>
              <w:rPr>
                <w:sz w:val="20"/>
                <w:szCs w:val="20"/>
                <w:lang w:val="en-US"/>
              </w:rPr>
              <w:t>F</w:t>
            </w:r>
          </w:p>
        </w:tc>
        <w:tc>
          <w:tcPr>
            <w:tcW w:w="1730" w:type="pct"/>
          </w:tcPr>
          <w:p w14:paraId="290C284D" w14:textId="053B7CB4" w:rsidR="00456112" w:rsidRPr="00E11897" w:rsidRDefault="00456112" w:rsidP="00A67092">
            <w:pPr>
              <w:ind w:left="0" w:firstLine="0"/>
              <w:jc w:val="center"/>
              <w:rPr>
                <w:sz w:val="20"/>
                <w:szCs w:val="20"/>
              </w:rPr>
            </w:pPr>
            <w:r w:rsidRPr="00E11897">
              <w:rPr>
                <w:sz w:val="20"/>
                <w:szCs w:val="20"/>
                <w:lang w:val="en-US"/>
              </w:rPr>
              <w:t>0x</w:t>
            </w:r>
            <w:r w:rsidR="00853E07">
              <w:rPr>
                <w:sz w:val="20"/>
                <w:szCs w:val="20"/>
                <w:lang w:val="en-US"/>
              </w:rPr>
              <w:t>9</w:t>
            </w:r>
            <w:r>
              <w:rPr>
                <w:sz w:val="20"/>
                <w:szCs w:val="20"/>
                <w:lang w:val="en-US"/>
              </w:rPr>
              <w:t>0-</w:t>
            </w:r>
            <w:r w:rsidR="00853E07">
              <w:rPr>
                <w:sz w:val="20"/>
                <w:szCs w:val="20"/>
                <w:lang w:val="en-US"/>
              </w:rPr>
              <w:t>93</w:t>
            </w:r>
          </w:p>
        </w:tc>
      </w:tr>
      <w:tr w:rsidR="00456112" w14:paraId="0BA51D52"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1C0FD048" w14:textId="77777777" w:rsidR="00456112" w:rsidRPr="00EF2F91" w:rsidRDefault="00456112" w:rsidP="00A67092">
            <w:pPr>
              <w:ind w:left="0" w:firstLine="0"/>
              <w:jc w:val="center"/>
              <w:rPr>
                <w:sz w:val="20"/>
                <w:szCs w:val="20"/>
                <w:lang w:val="en-US"/>
              </w:rPr>
            </w:pPr>
            <w:r>
              <w:rPr>
                <w:sz w:val="20"/>
                <w:szCs w:val="20"/>
                <w:lang w:val="en-US"/>
              </w:rPr>
              <w:t>Matrix1ArrayItem (6)</w:t>
            </w:r>
          </w:p>
        </w:tc>
        <w:tc>
          <w:tcPr>
            <w:tcW w:w="1621" w:type="pct"/>
          </w:tcPr>
          <w:p w14:paraId="25B62623" w14:textId="77777777" w:rsidR="00456112" w:rsidRPr="00EF2F91" w:rsidRDefault="00456112" w:rsidP="00A67092">
            <w:pPr>
              <w:ind w:left="0" w:firstLine="0"/>
              <w:jc w:val="center"/>
              <w:rPr>
                <w:sz w:val="20"/>
                <w:szCs w:val="20"/>
                <w:lang w:val="en-US"/>
              </w:rPr>
            </w:pPr>
            <w:r>
              <w:rPr>
                <w:sz w:val="20"/>
                <w:szCs w:val="20"/>
                <w:lang w:val="en-US"/>
              </w:rPr>
              <w:t>Matrix1ArrayItem (7)</w:t>
            </w:r>
          </w:p>
        </w:tc>
        <w:tc>
          <w:tcPr>
            <w:tcW w:w="1730" w:type="pct"/>
          </w:tcPr>
          <w:p w14:paraId="57E1C73C" w14:textId="77777777" w:rsidR="00456112" w:rsidRPr="00EF2F91" w:rsidRDefault="00456112" w:rsidP="00A67092">
            <w:pPr>
              <w:ind w:left="0" w:firstLine="0"/>
              <w:jc w:val="center"/>
              <w:rPr>
                <w:sz w:val="20"/>
                <w:szCs w:val="20"/>
                <w:lang w:val="en-US"/>
              </w:rPr>
            </w:pPr>
            <w:r>
              <w:rPr>
                <w:sz w:val="20"/>
                <w:szCs w:val="20"/>
                <w:lang w:val="en-US"/>
              </w:rPr>
              <w:t>Matrix1ArrayItem (8)</w:t>
            </w:r>
          </w:p>
        </w:tc>
      </w:tr>
    </w:tbl>
    <w:p w14:paraId="58628211" w14:textId="77777777" w:rsidR="00456112" w:rsidRDefault="00456112" w:rsidP="00456112">
      <w:pPr>
        <w:ind w:left="0" w:firstLine="0"/>
      </w:pPr>
    </w:p>
    <w:p w14:paraId="0F046456" w14:textId="641E0517" w:rsidR="00935EC7" w:rsidRPr="00935EC7" w:rsidRDefault="00935EC7" w:rsidP="00935EC7">
      <w:pPr>
        <w:jc w:val="center"/>
      </w:pPr>
      <w:r>
        <w:rPr>
          <w:lang w:val="en-US"/>
        </w:rPr>
        <w:t>Matrix</w:t>
      </w:r>
      <w:r>
        <w:t>2</w:t>
      </w:r>
    </w:p>
    <w:p w14:paraId="5624B79E" w14:textId="77777777" w:rsidR="00456112" w:rsidRDefault="00456112" w:rsidP="00456112">
      <w:pPr>
        <w:ind w:left="0" w:firstLine="0"/>
        <w:jc w:val="center"/>
      </w:pPr>
    </w:p>
    <w:tbl>
      <w:tblPr>
        <w:tblStyle w:val="GridTable4-Accent5"/>
        <w:tblW w:w="5000" w:type="pct"/>
        <w:tblLook w:val="0420" w:firstRow="1" w:lastRow="0" w:firstColumn="0" w:lastColumn="0" w:noHBand="0" w:noVBand="1"/>
      </w:tblPr>
      <w:tblGrid>
        <w:gridCol w:w="3210"/>
        <w:gridCol w:w="3156"/>
        <w:gridCol w:w="3368"/>
      </w:tblGrid>
      <w:tr w:rsidR="00456112" w14:paraId="3B058F33"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59A50263" w14:textId="351ED0F5" w:rsidR="00456112" w:rsidRPr="00853E07" w:rsidRDefault="00456112" w:rsidP="00A67092">
            <w:pPr>
              <w:ind w:left="0" w:firstLine="0"/>
              <w:jc w:val="center"/>
              <w:rPr>
                <w:sz w:val="20"/>
                <w:szCs w:val="20"/>
                <w:lang w:val="en-US"/>
              </w:rPr>
            </w:pPr>
            <w:r w:rsidRPr="00E11897">
              <w:rPr>
                <w:sz w:val="20"/>
                <w:szCs w:val="20"/>
                <w:lang w:val="en-US"/>
              </w:rPr>
              <w:t>0x</w:t>
            </w:r>
            <w:r w:rsidR="00853E07">
              <w:rPr>
                <w:sz w:val="20"/>
                <w:szCs w:val="20"/>
                <w:lang w:val="en-US"/>
              </w:rPr>
              <w:t>94</w:t>
            </w:r>
            <w:r>
              <w:rPr>
                <w:sz w:val="20"/>
                <w:szCs w:val="20"/>
              </w:rPr>
              <w:t>-</w:t>
            </w:r>
            <w:r w:rsidR="00853E07">
              <w:rPr>
                <w:sz w:val="20"/>
                <w:szCs w:val="20"/>
              </w:rPr>
              <w:t>9</w:t>
            </w:r>
            <w:r w:rsidR="00853E07">
              <w:rPr>
                <w:sz w:val="20"/>
                <w:szCs w:val="20"/>
                <w:lang w:val="en-US"/>
              </w:rPr>
              <w:t>7</w:t>
            </w:r>
          </w:p>
        </w:tc>
        <w:tc>
          <w:tcPr>
            <w:tcW w:w="1621" w:type="pct"/>
          </w:tcPr>
          <w:p w14:paraId="2A596F93" w14:textId="17509379" w:rsidR="00456112" w:rsidRPr="00E11897" w:rsidRDefault="00456112" w:rsidP="00A67092">
            <w:pPr>
              <w:ind w:left="0" w:firstLine="0"/>
              <w:jc w:val="center"/>
              <w:rPr>
                <w:sz w:val="20"/>
                <w:szCs w:val="20"/>
                <w:lang w:val="en-US"/>
              </w:rPr>
            </w:pPr>
            <w:r w:rsidRPr="00E11897">
              <w:rPr>
                <w:sz w:val="20"/>
                <w:szCs w:val="20"/>
                <w:lang w:val="en-US"/>
              </w:rPr>
              <w:t>0x</w:t>
            </w:r>
            <w:r w:rsidR="00853E07">
              <w:rPr>
                <w:sz w:val="20"/>
                <w:szCs w:val="20"/>
                <w:lang w:val="en-US"/>
              </w:rPr>
              <w:t>98</w:t>
            </w:r>
            <w:r>
              <w:rPr>
                <w:sz w:val="20"/>
                <w:szCs w:val="20"/>
                <w:lang w:val="en-US"/>
              </w:rPr>
              <w:t>-</w:t>
            </w:r>
            <w:r w:rsidR="00853E07">
              <w:rPr>
                <w:sz w:val="20"/>
                <w:szCs w:val="20"/>
                <w:lang w:val="en-US"/>
              </w:rPr>
              <w:t>9B</w:t>
            </w:r>
          </w:p>
        </w:tc>
        <w:tc>
          <w:tcPr>
            <w:tcW w:w="1730" w:type="pct"/>
          </w:tcPr>
          <w:p w14:paraId="441A2B8D" w14:textId="1C555CED" w:rsidR="00456112" w:rsidRPr="00E11897" w:rsidRDefault="00456112" w:rsidP="00A67092">
            <w:pPr>
              <w:ind w:left="0" w:firstLine="0"/>
              <w:jc w:val="center"/>
              <w:rPr>
                <w:sz w:val="20"/>
                <w:szCs w:val="20"/>
              </w:rPr>
            </w:pPr>
            <w:r w:rsidRPr="00E11897">
              <w:rPr>
                <w:sz w:val="20"/>
                <w:szCs w:val="20"/>
                <w:lang w:val="en-US"/>
              </w:rPr>
              <w:t>0x</w:t>
            </w:r>
            <w:r w:rsidR="00853E07">
              <w:rPr>
                <w:sz w:val="20"/>
                <w:szCs w:val="20"/>
                <w:lang w:val="en-US"/>
              </w:rPr>
              <w:t>9C</w:t>
            </w:r>
            <w:r>
              <w:rPr>
                <w:sz w:val="20"/>
                <w:szCs w:val="20"/>
                <w:lang w:val="en-US"/>
              </w:rPr>
              <w:t>-</w:t>
            </w:r>
            <w:r w:rsidR="00853E07">
              <w:rPr>
                <w:sz w:val="20"/>
                <w:szCs w:val="20"/>
                <w:lang w:val="en-US"/>
              </w:rPr>
              <w:t>9F</w:t>
            </w:r>
          </w:p>
        </w:tc>
      </w:tr>
      <w:tr w:rsidR="00456112" w14:paraId="19C98942"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5F535C3C" w14:textId="77777777" w:rsidR="00456112" w:rsidRPr="007C756F" w:rsidRDefault="00456112" w:rsidP="00A67092">
            <w:pPr>
              <w:ind w:left="0" w:firstLine="0"/>
              <w:jc w:val="center"/>
              <w:rPr>
                <w:sz w:val="20"/>
                <w:szCs w:val="20"/>
                <w:lang w:val="en-US"/>
              </w:rPr>
            </w:pPr>
            <w:r>
              <w:rPr>
                <w:sz w:val="20"/>
                <w:szCs w:val="20"/>
                <w:lang w:val="en-US"/>
              </w:rPr>
              <w:t>Matrix2ArrayItem(0)</w:t>
            </w:r>
          </w:p>
        </w:tc>
        <w:tc>
          <w:tcPr>
            <w:tcW w:w="1621" w:type="pct"/>
          </w:tcPr>
          <w:p w14:paraId="1C06594B" w14:textId="77777777" w:rsidR="00456112" w:rsidRPr="00EF2F91" w:rsidRDefault="00456112" w:rsidP="00A67092">
            <w:pPr>
              <w:ind w:left="0" w:firstLine="0"/>
              <w:jc w:val="center"/>
              <w:rPr>
                <w:sz w:val="20"/>
                <w:szCs w:val="20"/>
                <w:lang w:val="en-US"/>
              </w:rPr>
            </w:pPr>
            <w:r>
              <w:rPr>
                <w:sz w:val="20"/>
                <w:szCs w:val="20"/>
                <w:lang w:val="en-US"/>
              </w:rPr>
              <w:t>Matrix2ArrayItem (1)</w:t>
            </w:r>
          </w:p>
        </w:tc>
        <w:tc>
          <w:tcPr>
            <w:tcW w:w="1730" w:type="pct"/>
          </w:tcPr>
          <w:p w14:paraId="3A9C5083" w14:textId="77777777" w:rsidR="00456112" w:rsidRPr="00EF2F91" w:rsidRDefault="00456112" w:rsidP="00A67092">
            <w:pPr>
              <w:ind w:left="0" w:firstLine="0"/>
              <w:jc w:val="center"/>
              <w:rPr>
                <w:sz w:val="20"/>
                <w:szCs w:val="20"/>
                <w:lang w:val="en-US"/>
              </w:rPr>
            </w:pPr>
            <w:r>
              <w:rPr>
                <w:sz w:val="20"/>
                <w:szCs w:val="20"/>
                <w:lang w:val="en-US"/>
              </w:rPr>
              <w:t>Matrix2ArrayItem (2)</w:t>
            </w:r>
          </w:p>
        </w:tc>
      </w:tr>
    </w:tbl>
    <w:p w14:paraId="63A37062" w14:textId="77777777" w:rsidR="00456112" w:rsidRPr="001A3F7F" w:rsidRDefault="00456112" w:rsidP="00456112">
      <w:pPr>
        <w:ind w:left="0" w:firstLine="0"/>
        <w:rPr>
          <w:lang w:val="en-US"/>
        </w:rPr>
      </w:pPr>
    </w:p>
    <w:tbl>
      <w:tblPr>
        <w:tblStyle w:val="GridTable4-Accent5"/>
        <w:tblW w:w="5000" w:type="pct"/>
        <w:tblLook w:val="0420" w:firstRow="1" w:lastRow="0" w:firstColumn="0" w:lastColumn="0" w:noHBand="0" w:noVBand="1"/>
      </w:tblPr>
      <w:tblGrid>
        <w:gridCol w:w="3210"/>
        <w:gridCol w:w="3156"/>
        <w:gridCol w:w="3368"/>
      </w:tblGrid>
      <w:tr w:rsidR="00456112" w14:paraId="3E853D8E"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101B3D6A" w14:textId="11FA7535" w:rsidR="00456112" w:rsidRPr="00E11897" w:rsidRDefault="00456112" w:rsidP="00A67092">
            <w:pPr>
              <w:ind w:left="0" w:firstLine="0"/>
              <w:jc w:val="center"/>
              <w:rPr>
                <w:sz w:val="20"/>
                <w:szCs w:val="20"/>
                <w:lang w:val="en-US"/>
              </w:rPr>
            </w:pPr>
            <w:r w:rsidRPr="00E11897">
              <w:rPr>
                <w:sz w:val="20"/>
                <w:szCs w:val="20"/>
                <w:lang w:val="en-US"/>
              </w:rPr>
              <w:t>0x</w:t>
            </w:r>
            <w:r w:rsidR="00853E07">
              <w:rPr>
                <w:sz w:val="20"/>
                <w:szCs w:val="20"/>
                <w:lang w:val="en-US"/>
              </w:rPr>
              <w:t>100</w:t>
            </w:r>
            <w:r>
              <w:rPr>
                <w:sz w:val="20"/>
                <w:szCs w:val="20"/>
                <w:lang w:val="en-US"/>
              </w:rPr>
              <w:t>-</w:t>
            </w:r>
            <w:r w:rsidR="00853E07">
              <w:rPr>
                <w:sz w:val="20"/>
                <w:szCs w:val="20"/>
                <w:lang w:val="en-US"/>
              </w:rPr>
              <w:t>103</w:t>
            </w:r>
          </w:p>
        </w:tc>
        <w:tc>
          <w:tcPr>
            <w:tcW w:w="1621" w:type="pct"/>
          </w:tcPr>
          <w:p w14:paraId="000FCEDF" w14:textId="3AC117B1" w:rsidR="00456112" w:rsidRPr="00E11897" w:rsidRDefault="00456112" w:rsidP="00A67092">
            <w:pPr>
              <w:ind w:left="0" w:firstLine="0"/>
              <w:jc w:val="center"/>
              <w:rPr>
                <w:sz w:val="20"/>
                <w:szCs w:val="20"/>
                <w:lang w:val="en-US"/>
              </w:rPr>
            </w:pPr>
            <w:r w:rsidRPr="00E11897">
              <w:rPr>
                <w:sz w:val="20"/>
                <w:szCs w:val="20"/>
                <w:lang w:val="en-US"/>
              </w:rPr>
              <w:t>0x</w:t>
            </w:r>
            <w:r w:rsidR="00853E07">
              <w:rPr>
                <w:sz w:val="20"/>
                <w:szCs w:val="20"/>
                <w:lang w:val="en-US"/>
              </w:rPr>
              <w:t>104</w:t>
            </w:r>
            <w:r>
              <w:rPr>
                <w:sz w:val="20"/>
                <w:szCs w:val="20"/>
                <w:lang w:val="en-US"/>
              </w:rPr>
              <w:t>-</w:t>
            </w:r>
            <w:r w:rsidR="00853E07">
              <w:rPr>
                <w:sz w:val="20"/>
                <w:szCs w:val="20"/>
                <w:lang w:val="en-US"/>
              </w:rPr>
              <w:t>107</w:t>
            </w:r>
          </w:p>
        </w:tc>
        <w:tc>
          <w:tcPr>
            <w:tcW w:w="1730" w:type="pct"/>
          </w:tcPr>
          <w:p w14:paraId="797FFFCC" w14:textId="042930D9" w:rsidR="00456112" w:rsidRPr="00E11897" w:rsidRDefault="00456112" w:rsidP="00A67092">
            <w:pPr>
              <w:ind w:left="0" w:firstLine="0"/>
              <w:jc w:val="center"/>
              <w:rPr>
                <w:sz w:val="20"/>
                <w:szCs w:val="20"/>
              </w:rPr>
            </w:pPr>
            <w:r w:rsidRPr="00E11897">
              <w:rPr>
                <w:sz w:val="20"/>
                <w:szCs w:val="20"/>
                <w:lang w:val="en-US"/>
              </w:rPr>
              <w:t>0x</w:t>
            </w:r>
            <w:r w:rsidR="00853E07">
              <w:rPr>
                <w:sz w:val="20"/>
                <w:szCs w:val="20"/>
                <w:lang w:val="en-US"/>
              </w:rPr>
              <w:t>108</w:t>
            </w:r>
            <w:r>
              <w:rPr>
                <w:sz w:val="20"/>
                <w:szCs w:val="20"/>
                <w:lang w:val="en-US"/>
              </w:rPr>
              <w:t>-</w:t>
            </w:r>
            <w:r w:rsidR="00853E07">
              <w:rPr>
                <w:sz w:val="20"/>
                <w:szCs w:val="20"/>
                <w:lang w:val="en-US"/>
              </w:rPr>
              <w:t>10B</w:t>
            </w:r>
          </w:p>
        </w:tc>
      </w:tr>
      <w:tr w:rsidR="00456112" w14:paraId="4A31E4C8"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18974F39" w14:textId="77777777" w:rsidR="00456112" w:rsidRPr="00EF2F91" w:rsidRDefault="00456112" w:rsidP="00A67092">
            <w:pPr>
              <w:ind w:left="0" w:firstLine="0"/>
              <w:jc w:val="center"/>
              <w:rPr>
                <w:sz w:val="20"/>
                <w:szCs w:val="20"/>
                <w:lang w:val="en-US"/>
              </w:rPr>
            </w:pPr>
            <w:r>
              <w:rPr>
                <w:sz w:val="20"/>
                <w:szCs w:val="20"/>
                <w:lang w:val="en-US"/>
              </w:rPr>
              <w:t>Matrix2ArrayItem (3)</w:t>
            </w:r>
          </w:p>
        </w:tc>
        <w:tc>
          <w:tcPr>
            <w:tcW w:w="1621" w:type="pct"/>
          </w:tcPr>
          <w:p w14:paraId="7FC700FD" w14:textId="77777777" w:rsidR="00456112" w:rsidRPr="00EF2F91" w:rsidRDefault="00456112" w:rsidP="00A67092">
            <w:pPr>
              <w:ind w:left="0" w:firstLine="0"/>
              <w:jc w:val="center"/>
              <w:rPr>
                <w:sz w:val="20"/>
                <w:szCs w:val="20"/>
                <w:lang w:val="en-US"/>
              </w:rPr>
            </w:pPr>
            <w:r>
              <w:rPr>
                <w:sz w:val="20"/>
                <w:szCs w:val="20"/>
                <w:lang w:val="en-US"/>
              </w:rPr>
              <w:t>Matrix2ArrayItem (4)</w:t>
            </w:r>
          </w:p>
        </w:tc>
        <w:tc>
          <w:tcPr>
            <w:tcW w:w="1730" w:type="pct"/>
          </w:tcPr>
          <w:p w14:paraId="107DEE76" w14:textId="77777777" w:rsidR="00456112" w:rsidRPr="00EF2F91" w:rsidRDefault="00456112" w:rsidP="00A67092">
            <w:pPr>
              <w:ind w:left="0" w:firstLine="0"/>
              <w:jc w:val="center"/>
              <w:rPr>
                <w:sz w:val="20"/>
                <w:szCs w:val="20"/>
                <w:lang w:val="en-US"/>
              </w:rPr>
            </w:pPr>
            <w:r>
              <w:rPr>
                <w:sz w:val="20"/>
                <w:szCs w:val="20"/>
                <w:lang w:val="en-US"/>
              </w:rPr>
              <w:t>Matrix2ArrayItem (5)</w:t>
            </w:r>
          </w:p>
        </w:tc>
      </w:tr>
    </w:tbl>
    <w:p w14:paraId="7722A42B" w14:textId="77777777" w:rsidR="00456112" w:rsidRDefault="00456112" w:rsidP="00456112">
      <w:pPr>
        <w:ind w:left="0" w:firstLine="0"/>
      </w:pPr>
    </w:p>
    <w:tbl>
      <w:tblPr>
        <w:tblStyle w:val="GridTable4-Accent5"/>
        <w:tblW w:w="5000" w:type="pct"/>
        <w:tblLook w:val="0420" w:firstRow="1" w:lastRow="0" w:firstColumn="0" w:lastColumn="0" w:noHBand="0" w:noVBand="1"/>
      </w:tblPr>
      <w:tblGrid>
        <w:gridCol w:w="3210"/>
        <w:gridCol w:w="3156"/>
        <w:gridCol w:w="3368"/>
      </w:tblGrid>
      <w:tr w:rsidR="00456112" w14:paraId="6CC7AAD5"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07010BD2" w14:textId="0B5E2374" w:rsidR="00456112" w:rsidRPr="00E11897" w:rsidRDefault="00456112" w:rsidP="00A67092">
            <w:pPr>
              <w:ind w:left="0" w:firstLine="0"/>
              <w:jc w:val="center"/>
              <w:rPr>
                <w:sz w:val="20"/>
                <w:szCs w:val="20"/>
                <w:lang w:val="en-US"/>
              </w:rPr>
            </w:pPr>
            <w:r w:rsidRPr="00E11897">
              <w:rPr>
                <w:sz w:val="20"/>
                <w:szCs w:val="20"/>
                <w:lang w:val="en-US"/>
              </w:rPr>
              <w:t>0x</w:t>
            </w:r>
            <w:r w:rsidR="00853E07">
              <w:rPr>
                <w:sz w:val="20"/>
                <w:szCs w:val="20"/>
                <w:lang w:val="en-US"/>
              </w:rPr>
              <w:t>10C</w:t>
            </w:r>
            <w:r>
              <w:rPr>
                <w:sz w:val="20"/>
                <w:szCs w:val="20"/>
                <w:lang w:val="en-US"/>
              </w:rPr>
              <w:t>-</w:t>
            </w:r>
            <w:r w:rsidR="00853E07">
              <w:rPr>
                <w:sz w:val="20"/>
                <w:szCs w:val="20"/>
                <w:lang w:val="en-US"/>
              </w:rPr>
              <w:t>10</w:t>
            </w:r>
            <w:r>
              <w:rPr>
                <w:sz w:val="20"/>
                <w:szCs w:val="20"/>
                <w:lang w:val="en-US"/>
              </w:rPr>
              <w:t>F</w:t>
            </w:r>
          </w:p>
        </w:tc>
        <w:tc>
          <w:tcPr>
            <w:tcW w:w="1621" w:type="pct"/>
          </w:tcPr>
          <w:p w14:paraId="4E2F370D" w14:textId="089CE86A" w:rsidR="00456112" w:rsidRPr="00E11897" w:rsidRDefault="00456112" w:rsidP="00A67092">
            <w:pPr>
              <w:ind w:left="0" w:firstLine="0"/>
              <w:jc w:val="center"/>
              <w:rPr>
                <w:sz w:val="20"/>
                <w:szCs w:val="20"/>
                <w:lang w:val="en-US"/>
              </w:rPr>
            </w:pPr>
            <w:r w:rsidRPr="00E11897">
              <w:rPr>
                <w:sz w:val="20"/>
                <w:szCs w:val="20"/>
                <w:lang w:val="en-US"/>
              </w:rPr>
              <w:t>0x</w:t>
            </w:r>
            <w:r w:rsidR="00853E07">
              <w:rPr>
                <w:sz w:val="20"/>
                <w:szCs w:val="20"/>
                <w:lang w:val="en-US"/>
              </w:rPr>
              <w:t>110</w:t>
            </w:r>
            <w:r>
              <w:rPr>
                <w:sz w:val="20"/>
                <w:szCs w:val="20"/>
                <w:lang w:val="en-US"/>
              </w:rPr>
              <w:t>-</w:t>
            </w:r>
            <w:r w:rsidR="00853E07">
              <w:rPr>
                <w:sz w:val="20"/>
                <w:szCs w:val="20"/>
                <w:lang w:val="en-US"/>
              </w:rPr>
              <w:t>113</w:t>
            </w:r>
          </w:p>
        </w:tc>
        <w:tc>
          <w:tcPr>
            <w:tcW w:w="1730" w:type="pct"/>
          </w:tcPr>
          <w:p w14:paraId="045FDDAB" w14:textId="511426D3" w:rsidR="00456112" w:rsidRPr="00E11897" w:rsidRDefault="00456112" w:rsidP="00A67092">
            <w:pPr>
              <w:ind w:left="0" w:firstLine="0"/>
              <w:jc w:val="center"/>
              <w:rPr>
                <w:sz w:val="20"/>
                <w:szCs w:val="20"/>
              </w:rPr>
            </w:pPr>
            <w:r w:rsidRPr="00E11897">
              <w:rPr>
                <w:sz w:val="20"/>
                <w:szCs w:val="20"/>
                <w:lang w:val="en-US"/>
              </w:rPr>
              <w:t>0x</w:t>
            </w:r>
            <w:r w:rsidR="00853E07">
              <w:rPr>
                <w:sz w:val="20"/>
                <w:szCs w:val="20"/>
                <w:lang w:val="en-US"/>
              </w:rPr>
              <w:t>114</w:t>
            </w:r>
            <w:r>
              <w:rPr>
                <w:sz w:val="20"/>
                <w:szCs w:val="20"/>
                <w:lang w:val="en-US"/>
              </w:rPr>
              <w:t>-</w:t>
            </w:r>
            <w:r w:rsidR="00853E07">
              <w:rPr>
                <w:sz w:val="20"/>
                <w:szCs w:val="20"/>
                <w:lang w:val="en-US"/>
              </w:rPr>
              <w:t>117</w:t>
            </w:r>
          </w:p>
        </w:tc>
      </w:tr>
      <w:tr w:rsidR="00456112" w14:paraId="624C8EB7"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42F192AF" w14:textId="77777777" w:rsidR="00456112" w:rsidRPr="00EF2F91" w:rsidRDefault="00456112" w:rsidP="00A67092">
            <w:pPr>
              <w:ind w:left="0" w:firstLine="0"/>
              <w:jc w:val="center"/>
              <w:rPr>
                <w:sz w:val="20"/>
                <w:szCs w:val="20"/>
                <w:lang w:val="en-US"/>
              </w:rPr>
            </w:pPr>
            <w:r>
              <w:rPr>
                <w:sz w:val="20"/>
                <w:szCs w:val="20"/>
                <w:lang w:val="en-US"/>
              </w:rPr>
              <w:t>Matrix2ArrayItem (6)</w:t>
            </w:r>
          </w:p>
        </w:tc>
        <w:tc>
          <w:tcPr>
            <w:tcW w:w="1621" w:type="pct"/>
          </w:tcPr>
          <w:p w14:paraId="48950D3B" w14:textId="77777777" w:rsidR="00456112" w:rsidRPr="00EF2F91" w:rsidRDefault="00456112" w:rsidP="00A67092">
            <w:pPr>
              <w:ind w:left="0" w:firstLine="0"/>
              <w:jc w:val="center"/>
              <w:rPr>
                <w:sz w:val="20"/>
                <w:szCs w:val="20"/>
                <w:lang w:val="en-US"/>
              </w:rPr>
            </w:pPr>
            <w:r>
              <w:rPr>
                <w:sz w:val="20"/>
                <w:szCs w:val="20"/>
                <w:lang w:val="en-US"/>
              </w:rPr>
              <w:t>Matrix2ArrayItem (7)</w:t>
            </w:r>
          </w:p>
        </w:tc>
        <w:tc>
          <w:tcPr>
            <w:tcW w:w="1730" w:type="pct"/>
          </w:tcPr>
          <w:p w14:paraId="1929591E" w14:textId="77777777" w:rsidR="00456112" w:rsidRPr="00EF2F91" w:rsidRDefault="00456112" w:rsidP="00A67092">
            <w:pPr>
              <w:ind w:left="0" w:firstLine="0"/>
              <w:jc w:val="center"/>
              <w:rPr>
                <w:sz w:val="20"/>
                <w:szCs w:val="20"/>
                <w:lang w:val="en-US"/>
              </w:rPr>
            </w:pPr>
            <w:r>
              <w:rPr>
                <w:sz w:val="20"/>
                <w:szCs w:val="20"/>
                <w:lang w:val="en-US"/>
              </w:rPr>
              <w:t>Matrix2ArrayItem (8)</w:t>
            </w:r>
          </w:p>
        </w:tc>
      </w:tr>
    </w:tbl>
    <w:p w14:paraId="2E0BF2E0" w14:textId="77777777" w:rsidR="00456112" w:rsidRDefault="00456112" w:rsidP="00456112">
      <w:pPr>
        <w:ind w:left="0" w:firstLine="0"/>
        <w:jc w:val="center"/>
      </w:pPr>
    </w:p>
    <w:p w14:paraId="1B714089" w14:textId="36CB156F" w:rsidR="00456112" w:rsidRDefault="00935EC7" w:rsidP="00456112">
      <w:pPr>
        <w:ind w:left="0" w:firstLine="0"/>
        <w:jc w:val="center"/>
        <w:rPr>
          <w:lang w:val="en-US"/>
        </w:rPr>
      </w:pPr>
      <w:r>
        <w:rPr>
          <w:lang w:val="en-US"/>
        </w:rPr>
        <w:lastRenderedPageBreak/>
        <w:t>Output</w:t>
      </w:r>
    </w:p>
    <w:p w14:paraId="5A1A8CCB" w14:textId="77777777" w:rsidR="00935EC7" w:rsidRPr="00935EC7" w:rsidRDefault="00935EC7" w:rsidP="00456112">
      <w:pPr>
        <w:ind w:left="0" w:firstLine="0"/>
        <w:jc w:val="center"/>
        <w:rPr>
          <w:lang w:val="en-US"/>
        </w:rPr>
      </w:pPr>
    </w:p>
    <w:tbl>
      <w:tblPr>
        <w:tblStyle w:val="GridTable4-Accent5"/>
        <w:tblW w:w="5000" w:type="pct"/>
        <w:tblLook w:val="0420" w:firstRow="1" w:lastRow="0" w:firstColumn="0" w:lastColumn="0" w:noHBand="0" w:noVBand="1"/>
      </w:tblPr>
      <w:tblGrid>
        <w:gridCol w:w="3210"/>
        <w:gridCol w:w="3156"/>
        <w:gridCol w:w="3368"/>
      </w:tblGrid>
      <w:tr w:rsidR="00456112" w14:paraId="661BCFC1"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62C59458" w14:textId="089BEFE1" w:rsidR="00456112" w:rsidRPr="00924EAF" w:rsidRDefault="00456112" w:rsidP="00A67092">
            <w:pPr>
              <w:ind w:left="0" w:firstLine="0"/>
              <w:jc w:val="center"/>
              <w:rPr>
                <w:sz w:val="20"/>
                <w:szCs w:val="20"/>
                <w:lang w:val="en-US"/>
              </w:rPr>
            </w:pPr>
            <w:r w:rsidRPr="00E11897">
              <w:rPr>
                <w:sz w:val="20"/>
                <w:szCs w:val="20"/>
                <w:lang w:val="en-US"/>
              </w:rPr>
              <w:t>0x</w:t>
            </w:r>
            <w:r w:rsidR="00853E07">
              <w:rPr>
                <w:sz w:val="20"/>
                <w:szCs w:val="20"/>
                <w:lang w:val="en-US"/>
              </w:rPr>
              <w:t>118</w:t>
            </w:r>
            <w:r>
              <w:rPr>
                <w:sz w:val="20"/>
                <w:szCs w:val="20"/>
                <w:lang w:val="en-US"/>
              </w:rPr>
              <w:t>-</w:t>
            </w:r>
            <w:r w:rsidR="00853E07">
              <w:rPr>
                <w:sz w:val="20"/>
                <w:szCs w:val="20"/>
                <w:lang w:val="en-US"/>
              </w:rPr>
              <w:t>11B</w:t>
            </w:r>
          </w:p>
        </w:tc>
        <w:tc>
          <w:tcPr>
            <w:tcW w:w="1621" w:type="pct"/>
          </w:tcPr>
          <w:p w14:paraId="50D8E63C" w14:textId="43764738" w:rsidR="00456112" w:rsidRPr="00853E07" w:rsidRDefault="00456112" w:rsidP="00A67092">
            <w:pPr>
              <w:ind w:left="0" w:firstLine="0"/>
              <w:jc w:val="center"/>
              <w:rPr>
                <w:sz w:val="20"/>
                <w:szCs w:val="20"/>
                <w:lang w:val="en-US"/>
              </w:rPr>
            </w:pPr>
            <w:r w:rsidRPr="00E11897">
              <w:rPr>
                <w:sz w:val="20"/>
                <w:szCs w:val="20"/>
                <w:lang w:val="en-US"/>
              </w:rPr>
              <w:t>0x</w:t>
            </w:r>
            <w:r w:rsidR="00853E07">
              <w:rPr>
                <w:sz w:val="20"/>
                <w:szCs w:val="20"/>
                <w:lang w:val="en-US"/>
              </w:rPr>
              <w:t>11C</w:t>
            </w:r>
            <w:r>
              <w:rPr>
                <w:sz w:val="20"/>
                <w:szCs w:val="20"/>
                <w:lang w:val="en-US"/>
              </w:rPr>
              <w:t>-</w:t>
            </w:r>
            <w:r w:rsidR="00853E07">
              <w:rPr>
                <w:sz w:val="20"/>
                <w:szCs w:val="20"/>
                <w:lang w:val="en-US"/>
              </w:rPr>
              <w:t>11F</w:t>
            </w:r>
          </w:p>
        </w:tc>
        <w:tc>
          <w:tcPr>
            <w:tcW w:w="1730" w:type="pct"/>
          </w:tcPr>
          <w:p w14:paraId="2C0565B6" w14:textId="28E09A6A" w:rsidR="00456112" w:rsidRPr="00353857" w:rsidRDefault="00456112" w:rsidP="00A67092">
            <w:pPr>
              <w:ind w:left="0" w:firstLine="0"/>
              <w:jc w:val="center"/>
              <w:rPr>
                <w:sz w:val="20"/>
                <w:szCs w:val="20"/>
              </w:rPr>
            </w:pPr>
            <w:r w:rsidRPr="00E11897">
              <w:rPr>
                <w:sz w:val="20"/>
                <w:szCs w:val="20"/>
                <w:lang w:val="en-US"/>
              </w:rPr>
              <w:t>0x</w:t>
            </w:r>
            <w:r w:rsidR="008266CA">
              <w:rPr>
                <w:sz w:val="20"/>
                <w:szCs w:val="20"/>
                <w:lang w:val="en-US"/>
              </w:rPr>
              <w:t>12</w:t>
            </w:r>
            <w:r w:rsidR="00353857">
              <w:rPr>
                <w:sz w:val="20"/>
                <w:szCs w:val="20"/>
              </w:rPr>
              <w:t>0</w:t>
            </w:r>
            <w:r>
              <w:rPr>
                <w:sz w:val="20"/>
                <w:szCs w:val="20"/>
                <w:lang w:val="en-US"/>
              </w:rPr>
              <w:t>-</w:t>
            </w:r>
            <w:r w:rsidR="00353857">
              <w:rPr>
                <w:sz w:val="20"/>
                <w:szCs w:val="20"/>
              </w:rPr>
              <w:t>123</w:t>
            </w:r>
          </w:p>
        </w:tc>
      </w:tr>
      <w:tr w:rsidR="00456112" w14:paraId="552F03D0"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53FE1ABE" w14:textId="77777777" w:rsidR="00456112" w:rsidRPr="007C756F" w:rsidRDefault="00456112" w:rsidP="00A67092">
            <w:pPr>
              <w:ind w:left="0" w:firstLine="0"/>
              <w:jc w:val="center"/>
              <w:rPr>
                <w:sz w:val="20"/>
                <w:szCs w:val="20"/>
                <w:lang w:val="en-US"/>
              </w:rPr>
            </w:pPr>
            <w:r>
              <w:rPr>
                <w:sz w:val="20"/>
                <w:szCs w:val="20"/>
                <w:lang w:val="en-US"/>
              </w:rPr>
              <w:t>output(0)</w:t>
            </w:r>
          </w:p>
        </w:tc>
        <w:tc>
          <w:tcPr>
            <w:tcW w:w="1621" w:type="pct"/>
          </w:tcPr>
          <w:p w14:paraId="5654DFFC" w14:textId="77777777" w:rsidR="00456112" w:rsidRPr="00EF2F91" w:rsidRDefault="00456112" w:rsidP="00A67092">
            <w:pPr>
              <w:ind w:left="0" w:firstLine="0"/>
              <w:jc w:val="center"/>
              <w:rPr>
                <w:sz w:val="20"/>
                <w:szCs w:val="20"/>
                <w:lang w:val="en-US"/>
              </w:rPr>
            </w:pPr>
            <w:r>
              <w:rPr>
                <w:sz w:val="20"/>
                <w:szCs w:val="20"/>
                <w:lang w:val="en-US"/>
              </w:rPr>
              <w:t>output(1)</w:t>
            </w:r>
          </w:p>
        </w:tc>
        <w:tc>
          <w:tcPr>
            <w:tcW w:w="1730" w:type="pct"/>
          </w:tcPr>
          <w:p w14:paraId="1121B525" w14:textId="77777777" w:rsidR="00456112" w:rsidRPr="00EF2F91" w:rsidRDefault="00456112" w:rsidP="00A67092">
            <w:pPr>
              <w:ind w:left="0" w:firstLine="0"/>
              <w:jc w:val="center"/>
              <w:rPr>
                <w:sz w:val="20"/>
                <w:szCs w:val="20"/>
                <w:lang w:val="en-US"/>
              </w:rPr>
            </w:pPr>
            <w:r>
              <w:rPr>
                <w:sz w:val="20"/>
                <w:szCs w:val="20"/>
                <w:lang w:val="en-US"/>
              </w:rPr>
              <w:t>output(2)</w:t>
            </w:r>
          </w:p>
        </w:tc>
      </w:tr>
    </w:tbl>
    <w:p w14:paraId="07B22552" w14:textId="77777777" w:rsidR="00456112" w:rsidRPr="001A3F7F" w:rsidRDefault="00456112" w:rsidP="00456112">
      <w:pPr>
        <w:ind w:left="0" w:firstLine="0"/>
        <w:rPr>
          <w:lang w:val="en-US"/>
        </w:rPr>
      </w:pPr>
    </w:p>
    <w:tbl>
      <w:tblPr>
        <w:tblStyle w:val="GridTable4-Accent5"/>
        <w:tblW w:w="5000" w:type="pct"/>
        <w:tblLook w:val="0420" w:firstRow="1" w:lastRow="0" w:firstColumn="0" w:lastColumn="0" w:noHBand="0" w:noVBand="1"/>
      </w:tblPr>
      <w:tblGrid>
        <w:gridCol w:w="3210"/>
        <w:gridCol w:w="3156"/>
        <w:gridCol w:w="3368"/>
      </w:tblGrid>
      <w:tr w:rsidR="00456112" w14:paraId="0F4F0CB4"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584E7DB3" w14:textId="7B027A1B" w:rsidR="00456112" w:rsidRPr="008E206E" w:rsidRDefault="00456112" w:rsidP="00A67092">
            <w:pPr>
              <w:ind w:left="0" w:firstLine="0"/>
              <w:jc w:val="center"/>
              <w:rPr>
                <w:sz w:val="20"/>
                <w:szCs w:val="20"/>
              </w:rPr>
            </w:pPr>
            <w:r w:rsidRPr="00E11897">
              <w:rPr>
                <w:sz w:val="20"/>
                <w:szCs w:val="20"/>
                <w:lang w:val="en-US"/>
              </w:rPr>
              <w:t>0x</w:t>
            </w:r>
            <w:r w:rsidR="00353857">
              <w:rPr>
                <w:sz w:val="20"/>
                <w:szCs w:val="20"/>
              </w:rPr>
              <w:t>124</w:t>
            </w:r>
            <w:r>
              <w:rPr>
                <w:sz w:val="20"/>
                <w:szCs w:val="20"/>
              </w:rPr>
              <w:t>-</w:t>
            </w:r>
            <w:r w:rsidR="00353857">
              <w:rPr>
                <w:sz w:val="20"/>
                <w:szCs w:val="20"/>
              </w:rPr>
              <w:t>127</w:t>
            </w:r>
          </w:p>
        </w:tc>
        <w:tc>
          <w:tcPr>
            <w:tcW w:w="1621" w:type="pct"/>
          </w:tcPr>
          <w:p w14:paraId="56391DBC" w14:textId="513EDC18" w:rsidR="00456112" w:rsidRPr="008E206E" w:rsidRDefault="00456112" w:rsidP="00A67092">
            <w:pPr>
              <w:ind w:left="0" w:firstLine="0"/>
              <w:jc w:val="center"/>
              <w:rPr>
                <w:sz w:val="20"/>
                <w:szCs w:val="20"/>
                <w:lang w:val="en-US"/>
              </w:rPr>
            </w:pPr>
            <w:r w:rsidRPr="00E11897">
              <w:rPr>
                <w:sz w:val="20"/>
                <w:szCs w:val="20"/>
                <w:lang w:val="en-US"/>
              </w:rPr>
              <w:t>0x</w:t>
            </w:r>
            <w:r w:rsidR="00353857">
              <w:rPr>
                <w:sz w:val="20"/>
                <w:szCs w:val="20"/>
              </w:rPr>
              <w:t>128</w:t>
            </w:r>
            <w:r>
              <w:rPr>
                <w:sz w:val="20"/>
                <w:szCs w:val="20"/>
              </w:rPr>
              <w:t>-</w:t>
            </w:r>
            <w:r w:rsidR="00353857">
              <w:rPr>
                <w:sz w:val="20"/>
                <w:szCs w:val="20"/>
              </w:rPr>
              <w:t>12Β</w:t>
            </w:r>
          </w:p>
        </w:tc>
        <w:tc>
          <w:tcPr>
            <w:tcW w:w="1730" w:type="pct"/>
          </w:tcPr>
          <w:p w14:paraId="683689BD" w14:textId="19514DDD" w:rsidR="00456112" w:rsidRPr="00E11897" w:rsidRDefault="00456112" w:rsidP="00A67092">
            <w:pPr>
              <w:ind w:left="0" w:firstLine="0"/>
              <w:jc w:val="center"/>
              <w:rPr>
                <w:sz w:val="20"/>
                <w:szCs w:val="20"/>
              </w:rPr>
            </w:pPr>
            <w:r w:rsidRPr="00E11897">
              <w:rPr>
                <w:sz w:val="20"/>
                <w:szCs w:val="20"/>
                <w:lang w:val="en-US"/>
              </w:rPr>
              <w:t>0x</w:t>
            </w:r>
            <w:r w:rsidR="00353857">
              <w:rPr>
                <w:sz w:val="20"/>
                <w:szCs w:val="20"/>
              </w:rPr>
              <w:t>12</w:t>
            </w:r>
            <w:r w:rsidR="00353857">
              <w:rPr>
                <w:sz w:val="20"/>
                <w:szCs w:val="20"/>
                <w:lang w:val="en-US"/>
              </w:rPr>
              <w:t>C</w:t>
            </w:r>
            <w:r>
              <w:rPr>
                <w:sz w:val="20"/>
                <w:szCs w:val="20"/>
                <w:lang w:val="en-US"/>
              </w:rPr>
              <w:t>-</w:t>
            </w:r>
            <w:r w:rsidR="00353857">
              <w:rPr>
                <w:sz w:val="20"/>
                <w:szCs w:val="20"/>
                <w:lang w:val="en-US"/>
              </w:rPr>
              <w:t>12F</w:t>
            </w:r>
          </w:p>
        </w:tc>
      </w:tr>
      <w:tr w:rsidR="00456112" w14:paraId="39035B25"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66A6FE39" w14:textId="77777777" w:rsidR="00456112" w:rsidRPr="00EF2F91" w:rsidRDefault="00456112" w:rsidP="00A67092">
            <w:pPr>
              <w:ind w:left="0" w:firstLine="0"/>
              <w:jc w:val="center"/>
              <w:rPr>
                <w:sz w:val="20"/>
                <w:szCs w:val="20"/>
                <w:lang w:val="en-US"/>
              </w:rPr>
            </w:pPr>
            <w:r>
              <w:rPr>
                <w:sz w:val="20"/>
                <w:szCs w:val="20"/>
                <w:lang w:val="en-US"/>
              </w:rPr>
              <w:t>output(3)</w:t>
            </w:r>
          </w:p>
        </w:tc>
        <w:tc>
          <w:tcPr>
            <w:tcW w:w="1621" w:type="pct"/>
          </w:tcPr>
          <w:p w14:paraId="2F73D0B0" w14:textId="77777777" w:rsidR="00456112" w:rsidRPr="00EF2F91" w:rsidRDefault="00456112" w:rsidP="00A67092">
            <w:pPr>
              <w:ind w:left="0" w:firstLine="0"/>
              <w:jc w:val="center"/>
              <w:rPr>
                <w:sz w:val="20"/>
                <w:szCs w:val="20"/>
                <w:lang w:val="en-US"/>
              </w:rPr>
            </w:pPr>
            <w:r>
              <w:rPr>
                <w:sz w:val="20"/>
                <w:szCs w:val="20"/>
                <w:lang w:val="en-US"/>
              </w:rPr>
              <w:t>output(4)</w:t>
            </w:r>
          </w:p>
        </w:tc>
        <w:tc>
          <w:tcPr>
            <w:tcW w:w="1730" w:type="pct"/>
          </w:tcPr>
          <w:p w14:paraId="0919ACB5" w14:textId="77777777" w:rsidR="00456112" w:rsidRPr="00EF2F91" w:rsidRDefault="00456112" w:rsidP="00A67092">
            <w:pPr>
              <w:ind w:left="0" w:firstLine="0"/>
              <w:jc w:val="center"/>
              <w:rPr>
                <w:sz w:val="20"/>
                <w:szCs w:val="20"/>
                <w:lang w:val="en-US"/>
              </w:rPr>
            </w:pPr>
            <w:r>
              <w:rPr>
                <w:sz w:val="20"/>
                <w:szCs w:val="20"/>
                <w:lang w:val="en-US"/>
              </w:rPr>
              <w:t>output(5)</w:t>
            </w:r>
          </w:p>
        </w:tc>
      </w:tr>
    </w:tbl>
    <w:p w14:paraId="50CC678B" w14:textId="77777777" w:rsidR="00456112" w:rsidRDefault="00456112" w:rsidP="00456112">
      <w:pPr>
        <w:ind w:left="0" w:firstLine="0"/>
      </w:pPr>
    </w:p>
    <w:tbl>
      <w:tblPr>
        <w:tblStyle w:val="GridTable4-Accent5"/>
        <w:tblW w:w="5000" w:type="pct"/>
        <w:tblLook w:val="0420" w:firstRow="1" w:lastRow="0" w:firstColumn="0" w:lastColumn="0" w:noHBand="0" w:noVBand="1"/>
      </w:tblPr>
      <w:tblGrid>
        <w:gridCol w:w="3210"/>
        <w:gridCol w:w="3156"/>
        <w:gridCol w:w="3368"/>
      </w:tblGrid>
      <w:tr w:rsidR="00456112" w14:paraId="603930C0" w14:textId="77777777" w:rsidTr="00A67092">
        <w:trPr>
          <w:cnfStyle w:val="100000000000" w:firstRow="1" w:lastRow="0" w:firstColumn="0" w:lastColumn="0" w:oddVBand="0" w:evenVBand="0" w:oddHBand="0" w:evenHBand="0" w:firstRowFirstColumn="0" w:firstRowLastColumn="0" w:lastRowFirstColumn="0" w:lastRowLastColumn="0"/>
          <w:trHeight w:val="296"/>
        </w:trPr>
        <w:tc>
          <w:tcPr>
            <w:tcW w:w="1649" w:type="pct"/>
          </w:tcPr>
          <w:p w14:paraId="4CAD15D0" w14:textId="015F9ABB" w:rsidR="00456112" w:rsidRPr="00E11897" w:rsidRDefault="00456112" w:rsidP="00A67092">
            <w:pPr>
              <w:ind w:left="0" w:firstLine="0"/>
              <w:jc w:val="center"/>
              <w:rPr>
                <w:sz w:val="20"/>
                <w:szCs w:val="20"/>
                <w:lang w:val="en-US"/>
              </w:rPr>
            </w:pPr>
            <w:r w:rsidRPr="00E11897">
              <w:rPr>
                <w:sz w:val="20"/>
                <w:szCs w:val="20"/>
                <w:lang w:val="en-US"/>
              </w:rPr>
              <w:t>0x</w:t>
            </w:r>
            <w:r w:rsidR="00353857">
              <w:rPr>
                <w:sz w:val="20"/>
                <w:szCs w:val="20"/>
                <w:lang w:val="en-US"/>
              </w:rPr>
              <w:t>130</w:t>
            </w:r>
            <w:r>
              <w:rPr>
                <w:sz w:val="20"/>
                <w:szCs w:val="20"/>
                <w:lang w:val="en-US"/>
              </w:rPr>
              <w:t>-1</w:t>
            </w:r>
            <w:r w:rsidR="00353857">
              <w:rPr>
                <w:sz w:val="20"/>
                <w:szCs w:val="20"/>
                <w:lang w:val="en-US"/>
              </w:rPr>
              <w:t>33</w:t>
            </w:r>
          </w:p>
        </w:tc>
        <w:tc>
          <w:tcPr>
            <w:tcW w:w="1621" w:type="pct"/>
          </w:tcPr>
          <w:p w14:paraId="272AAFFF" w14:textId="076D0B59" w:rsidR="00456112" w:rsidRPr="00E11897" w:rsidRDefault="00456112" w:rsidP="00A67092">
            <w:pPr>
              <w:ind w:left="0" w:firstLine="0"/>
              <w:jc w:val="center"/>
              <w:rPr>
                <w:sz w:val="20"/>
                <w:szCs w:val="20"/>
                <w:lang w:val="en-US"/>
              </w:rPr>
            </w:pPr>
            <w:r w:rsidRPr="00E11897">
              <w:rPr>
                <w:sz w:val="20"/>
                <w:szCs w:val="20"/>
                <w:lang w:val="en-US"/>
              </w:rPr>
              <w:t>0x</w:t>
            </w:r>
            <w:r w:rsidR="00353857">
              <w:rPr>
                <w:sz w:val="20"/>
                <w:szCs w:val="20"/>
                <w:lang w:val="en-US"/>
              </w:rPr>
              <w:t>134</w:t>
            </w:r>
            <w:r>
              <w:rPr>
                <w:sz w:val="20"/>
                <w:szCs w:val="20"/>
                <w:lang w:val="en-US"/>
              </w:rPr>
              <w:t>-1</w:t>
            </w:r>
            <w:r w:rsidR="00353857">
              <w:rPr>
                <w:sz w:val="20"/>
                <w:szCs w:val="20"/>
                <w:lang w:val="en-US"/>
              </w:rPr>
              <w:t>37</w:t>
            </w:r>
          </w:p>
        </w:tc>
        <w:tc>
          <w:tcPr>
            <w:tcW w:w="1730" w:type="pct"/>
          </w:tcPr>
          <w:p w14:paraId="2BAE7E8A" w14:textId="616755EF" w:rsidR="00456112" w:rsidRPr="00E11897" w:rsidRDefault="00456112" w:rsidP="00A67092">
            <w:pPr>
              <w:ind w:left="0" w:firstLine="0"/>
              <w:jc w:val="center"/>
              <w:rPr>
                <w:sz w:val="20"/>
                <w:szCs w:val="20"/>
              </w:rPr>
            </w:pPr>
            <w:r w:rsidRPr="00E11897">
              <w:rPr>
                <w:sz w:val="20"/>
                <w:szCs w:val="20"/>
                <w:lang w:val="en-US"/>
              </w:rPr>
              <w:t>0x</w:t>
            </w:r>
            <w:r w:rsidR="00353857">
              <w:rPr>
                <w:sz w:val="20"/>
                <w:szCs w:val="20"/>
                <w:lang w:val="en-US"/>
              </w:rPr>
              <w:t>138</w:t>
            </w:r>
            <w:r>
              <w:rPr>
                <w:sz w:val="20"/>
                <w:szCs w:val="20"/>
                <w:lang w:val="en-US"/>
              </w:rPr>
              <w:t>-1</w:t>
            </w:r>
            <w:r w:rsidR="00353857">
              <w:rPr>
                <w:sz w:val="20"/>
                <w:szCs w:val="20"/>
                <w:lang w:val="en-US"/>
              </w:rPr>
              <w:t>3B</w:t>
            </w:r>
          </w:p>
        </w:tc>
      </w:tr>
      <w:tr w:rsidR="00456112" w14:paraId="38140C13" w14:textId="77777777" w:rsidTr="00A67092">
        <w:trPr>
          <w:cnfStyle w:val="000000100000" w:firstRow="0" w:lastRow="0" w:firstColumn="0" w:lastColumn="0" w:oddVBand="0" w:evenVBand="0" w:oddHBand="1" w:evenHBand="0" w:firstRowFirstColumn="0" w:firstRowLastColumn="0" w:lastRowFirstColumn="0" w:lastRowLastColumn="0"/>
          <w:trHeight w:val="257"/>
        </w:trPr>
        <w:tc>
          <w:tcPr>
            <w:tcW w:w="1649" w:type="pct"/>
          </w:tcPr>
          <w:p w14:paraId="0D100D92" w14:textId="77777777" w:rsidR="00456112" w:rsidRPr="00EF2F91" w:rsidRDefault="00456112" w:rsidP="00A67092">
            <w:pPr>
              <w:ind w:left="0" w:firstLine="0"/>
              <w:jc w:val="center"/>
              <w:rPr>
                <w:sz w:val="20"/>
                <w:szCs w:val="20"/>
                <w:lang w:val="en-US"/>
              </w:rPr>
            </w:pPr>
            <w:r>
              <w:rPr>
                <w:sz w:val="20"/>
                <w:szCs w:val="20"/>
                <w:lang w:val="en-US"/>
              </w:rPr>
              <w:t>output(6)</w:t>
            </w:r>
          </w:p>
        </w:tc>
        <w:tc>
          <w:tcPr>
            <w:tcW w:w="1621" w:type="pct"/>
          </w:tcPr>
          <w:p w14:paraId="3BE54905" w14:textId="77777777" w:rsidR="00456112" w:rsidRPr="00EF2F91" w:rsidRDefault="00456112" w:rsidP="00A67092">
            <w:pPr>
              <w:ind w:left="0" w:firstLine="0"/>
              <w:jc w:val="center"/>
              <w:rPr>
                <w:sz w:val="20"/>
                <w:szCs w:val="20"/>
                <w:lang w:val="en-US"/>
              </w:rPr>
            </w:pPr>
            <w:r>
              <w:rPr>
                <w:sz w:val="20"/>
                <w:szCs w:val="20"/>
                <w:lang w:val="en-US"/>
              </w:rPr>
              <w:t>output(7)</w:t>
            </w:r>
          </w:p>
        </w:tc>
        <w:tc>
          <w:tcPr>
            <w:tcW w:w="1730" w:type="pct"/>
          </w:tcPr>
          <w:p w14:paraId="662F1A62" w14:textId="77777777" w:rsidR="00456112" w:rsidRPr="00EF2F91" w:rsidRDefault="00456112" w:rsidP="00A67092">
            <w:pPr>
              <w:ind w:left="0" w:firstLine="0"/>
              <w:jc w:val="center"/>
              <w:rPr>
                <w:sz w:val="20"/>
                <w:szCs w:val="20"/>
                <w:lang w:val="en-US"/>
              </w:rPr>
            </w:pPr>
            <w:r>
              <w:rPr>
                <w:sz w:val="20"/>
                <w:szCs w:val="20"/>
                <w:lang w:val="en-US"/>
              </w:rPr>
              <w:t>output(8)</w:t>
            </w:r>
          </w:p>
        </w:tc>
      </w:tr>
    </w:tbl>
    <w:p w14:paraId="535D8DD8" w14:textId="577037F9" w:rsidR="00524B7E" w:rsidRDefault="00524B7E" w:rsidP="003B2D22">
      <w:pPr>
        <w:pStyle w:val="Heading2"/>
        <w:spacing w:after="0"/>
        <w:ind w:left="0" w:right="0" w:firstLine="0"/>
        <w:jc w:val="both"/>
        <w:rPr>
          <w:rFonts w:ascii="Times New Roman" w:eastAsia="Calibri" w:hAnsi="Times New Roman" w:cs="Times New Roman"/>
          <w:b/>
          <w:color w:val="4777CD"/>
          <w:sz w:val="32"/>
        </w:rPr>
      </w:pPr>
    </w:p>
    <w:p w14:paraId="072041D9" w14:textId="77777777" w:rsidR="00524B7E" w:rsidRPr="00524B7E" w:rsidRDefault="00524B7E" w:rsidP="00524B7E"/>
    <w:p w14:paraId="1812C35D" w14:textId="198B496C" w:rsidR="000251EC" w:rsidRDefault="0026569F" w:rsidP="000251EC">
      <w:pPr>
        <w:pStyle w:val="Heading2"/>
        <w:spacing w:after="0"/>
        <w:ind w:left="11" w:right="0"/>
        <w:rPr>
          <w:rFonts w:ascii="Times New Roman" w:eastAsia="Calibri" w:hAnsi="Times New Roman" w:cs="Times New Roman"/>
          <w:b/>
          <w:color w:val="4777CD"/>
          <w:sz w:val="32"/>
        </w:rPr>
      </w:pPr>
      <w:r>
        <w:rPr>
          <w:rFonts w:ascii="Times New Roman" w:eastAsia="Calibri" w:hAnsi="Times New Roman" w:cs="Times New Roman"/>
          <w:b/>
          <w:color w:val="4777CD"/>
          <w:sz w:val="32"/>
        </w:rPr>
        <w:t xml:space="preserve">Η συνάρτηση </w:t>
      </w:r>
      <w:r w:rsidRPr="0026569F">
        <w:rPr>
          <w:rFonts w:ascii="Times New Roman" w:eastAsia="Calibri" w:hAnsi="Times New Roman" w:cs="Times New Roman"/>
          <w:b/>
          <w:color w:val="4777CD"/>
          <w:sz w:val="32"/>
        </w:rPr>
        <w:t>matrixmult</w:t>
      </w:r>
    </w:p>
    <w:p w14:paraId="0F8C7965" w14:textId="470BF562" w:rsidR="0026569F" w:rsidRDefault="0026569F" w:rsidP="0026569F">
      <w:pPr>
        <w:rPr>
          <w:lang w:val="en-US"/>
        </w:rPr>
      </w:pPr>
      <w:r>
        <w:t xml:space="preserve">Η συνάρτηση αυτή είναι ίδια και στα 2 προγράμματα και κάνει τη πράξη του πολλαπλασιασμού πινάκων όπως τη γνωρίζουμε από προηγούμενα μαθήματα. Ουσιαστικά αποτελείται από 2 εμφολευμένες </w:t>
      </w:r>
      <w:r>
        <w:rPr>
          <w:lang w:val="en-US"/>
        </w:rPr>
        <w:t>for.</w:t>
      </w:r>
    </w:p>
    <w:p w14:paraId="30D1874B" w14:textId="71402827" w:rsidR="00AD5010" w:rsidRDefault="00AD5010" w:rsidP="0026569F">
      <w:pPr>
        <w:rPr>
          <w:lang w:val="en-US"/>
        </w:rPr>
      </w:pPr>
    </w:p>
    <w:p w14:paraId="45514D30" w14:textId="52595653" w:rsidR="00AD5010" w:rsidRDefault="00AD5010" w:rsidP="0026569F">
      <w:pPr>
        <w:rPr>
          <w:lang w:val="en-US"/>
        </w:rPr>
      </w:pPr>
      <w:r>
        <w:rPr>
          <w:noProof/>
          <w:lang w:val="en-US"/>
        </w:rPr>
        <w:drawing>
          <wp:inline distT="0" distB="0" distL="0" distR="0" wp14:anchorId="48518B70" wp14:editId="0C67E047">
            <wp:extent cx="6173061" cy="1638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173061" cy="1638529"/>
                    </a:xfrm>
                    <a:prstGeom prst="rect">
                      <a:avLst/>
                    </a:prstGeom>
                  </pic:spPr>
                </pic:pic>
              </a:graphicData>
            </a:graphic>
          </wp:inline>
        </w:drawing>
      </w:r>
    </w:p>
    <w:p w14:paraId="22C8E656" w14:textId="103935A8" w:rsidR="0026569F" w:rsidRDefault="0026569F" w:rsidP="0026569F">
      <w:pPr>
        <w:rPr>
          <w:lang w:val="en-US"/>
        </w:rPr>
      </w:pPr>
    </w:p>
    <w:p w14:paraId="7DCC1B49" w14:textId="77777777" w:rsidR="0026569F" w:rsidRPr="0026569F" w:rsidRDefault="0026569F" w:rsidP="0026569F">
      <w:pPr>
        <w:rPr>
          <w:lang w:val="en-US"/>
        </w:rPr>
      </w:pPr>
    </w:p>
    <w:p w14:paraId="2FDF88F0" w14:textId="6E06B45C" w:rsidR="006C462F" w:rsidRDefault="00AD5010" w:rsidP="006C462F">
      <w:pPr>
        <w:pStyle w:val="Heading1"/>
        <w:jc w:val="center"/>
        <w:rPr>
          <w:sz w:val="32"/>
          <w:szCs w:val="28"/>
        </w:rPr>
      </w:pPr>
      <w:r>
        <w:rPr>
          <w:sz w:val="32"/>
          <w:szCs w:val="28"/>
        </w:rPr>
        <w:t xml:space="preserve">Χρήση </w:t>
      </w:r>
      <w:r w:rsidR="006C462F" w:rsidRPr="006C462F">
        <w:rPr>
          <w:sz w:val="32"/>
          <w:szCs w:val="28"/>
        </w:rPr>
        <w:t xml:space="preserve">πόρων </w:t>
      </w:r>
      <w:r>
        <w:rPr>
          <w:sz w:val="32"/>
          <w:szCs w:val="28"/>
        </w:rPr>
        <w:t xml:space="preserve">του μικροελεγκτή </w:t>
      </w:r>
      <w:r w:rsidR="006C462F" w:rsidRPr="006C462F">
        <w:rPr>
          <w:sz w:val="32"/>
          <w:szCs w:val="28"/>
        </w:rPr>
        <w:t>στις 2 λύσεις</w:t>
      </w:r>
    </w:p>
    <w:p w14:paraId="12421F2B" w14:textId="69B5DF9B" w:rsidR="00A67092" w:rsidRDefault="00A67092" w:rsidP="00A67092">
      <w:r>
        <w:t xml:space="preserve">Παρατηρούμε ότι το πρόγραμμα που εκτελεί τον πολλαπλασιασμό με τους </w:t>
      </w:r>
      <w:r>
        <w:rPr>
          <w:lang w:val="en-US"/>
        </w:rPr>
        <w:t>Float</w:t>
      </w:r>
      <w:r w:rsidRPr="00A67092">
        <w:t xml:space="preserve"> </w:t>
      </w:r>
      <w:r>
        <w:t xml:space="preserve">αριθμούς χρειάζεται πολλούς περισσότερους κύκλους ρολογιού για να εκτελέσει τις πράξεις. Μάλιστα η διαφορά που βλέπουμε στους συνολικούς κύκλους εκτέλεσης του πολλαπλασιασμού είναι σχεδόν 7 φορές  μεγαλύτερος στο πρόγραμμα με τους </w:t>
      </w:r>
      <w:r>
        <w:rPr>
          <w:lang w:val="en-US"/>
        </w:rPr>
        <w:t>Float</w:t>
      </w:r>
      <w:r w:rsidRPr="00A67092">
        <w:t>.</w:t>
      </w:r>
    </w:p>
    <w:p w14:paraId="015023E4" w14:textId="75ECA199" w:rsidR="00A67092" w:rsidRDefault="00A67092" w:rsidP="00A67092">
      <w:r>
        <w:t xml:space="preserve">Πιο συγκεκριμένα,  ο πολλαπλασιασμός με </w:t>
      </w:r>
      <w:r>
        <w:rPr>
          <w:lang w:val="en-US"/>
        </w:rPr>
        <w:t>Float</w:t>
      </w:r>
      <w:r w:rsidRPr="00A67092">
        <w:t xml:space="preserve"> </w:t>
      </w:r>
      <w:r>
        <w:t xml:space="preserve">αριθμούς χρειάζεται, 7264 κύκλους ρολογιού ενώ η ίδια πράξη για </w:t>
      </w:r>
      <w:r>
        <w:rPr>
          <w:lang w:val="en-US"/>
        </w:rPr>
        <w:t>integers</w:t>
      </w:r>
      <w:r w:rsidRPr="00A67092">
        <w:t xml:space="preserve"> </w:t>
      </w:r>
      <w:r>
        <w:t>χρειάζεται 1100 κύκλους ρολογιού.</w:t>
      </w:r>
    </w:p>
    <w:p w14:paraId="5E4FFFB6" w14:textId="2EFC3F85" w:rsidR="00A67092" w:rsidRDefault="00A67092" w:rsidP="00A67092">
      <w:pPr>
        <w:ind w:left="0" w:firstLine="0"/>
      </w:pPr>
      <w:r>
        <w:t xml:space="preserve">Αυτά τα αποτελέσματα οφείλονται σε πολλούς παράγοντες. Ένας από αυτούς είναι ότι οι </w:t>
      </w:r>
      <w:r>
        <w:rPr>
          <w:lang w:val="en-US"/>
        </w:rPr>
        <w:t>integers</w:t>
      </w:r>
      <w:r w:rsidRPr="00A67092">
        <w:t xml:space="preserve"> </w:t>
      </w:r>
      <w:r>
        <w:t xml:space="preserve">είναι 2 </w:t>
      </w:r>
      <w:r>
        <w:rPr>
          <w:lang w:val="en-US"/>
        </w:rPr>
        <w:t>bytes</w:t>
      </w:r>
      <w:r w:rsidRPr="00A67092">
        <w:t xml:space="preserve"> </w:t>
      </w:r>
      <w:r>
        <w:t xml:space="preserve">σε μέγεθος ενώ οι </w:t>
      </w:r>
      <w:r>
        <w:rPr>
          <w:lang w:val="en-US"/>
        </w:rPr>
        <w:t>float</w:t>
      </w:r>
      <w:r w:rsidRPr="00A67092">
        <w:t xml:space="preserve"> </w:t>
      </w:r>
      <w:r>
        <w:t>είναι 4</w:t>
      </w:r>
      <w:r w:rsidRPr="00A67092">
        <w:t xml:space="preserve"> </w:t>
      </w:r>
      <w:r>
        <w:rPr>
          <w:lang w:val="en-US"/>
        </w:rPr>
        <w:t>bytes</w:t>
      </w:r>
      <w:r w:rsidRPr="00A67092">
        <w:t xml:space="preserve">. </w:t>
      </w:r>
      <w:r>
        <w:t>Αυτό όμως δεν είναι και ο πιο σημαντικό λόγος.</w:t>
      </w:r>
    </w:p>
    <w:p w14:paraId="1E1D9A60" w14:textId="289DF093" w:rsidR="00603AF9" w:rsidRPr="00603AF9" w:rsidRDefault="00603AF9" w:rsidP="00A67092">
      <w:pPr>
        <w:ind w:left="0" w:firstLine="0"/>
      </w:pPr>
      <w:r>
        <w:t xml:space="preserve">Βασικός λόγος που οι πράξεις παίρνουν περισσότερους κύκλους είναι επειδή στην αριθμητική με </w:t>
      </w:r>
      <w:r>
        <w:rPr>
          <w:lang w:val="en-US"/>
        </w:rPr>
        <w:t>floats</w:t>
      </w:r>
      <w:r w:rsidRPr="00603AF9">
        <w:t xml:space="preserve"> </w:t>
      </w:r>
      <w:r>
        <w:t xml:space="preserve">ο επεξεργαστής πρέπει να ορίσει σε ποιο σημείο βρίσκεται η υποδιαστολή σε κάθε αριθμό και να κάνει πολλαπλές πράξεις για να ορίσεις το σημείο της στο αποτέλεσμα. Έτσι παρατηρούμε ότι καθώς τρέχουμε τα προγράμματα και βλέποντας το κώδικα που παράγει το </w:t>
      </w:r>
      <w:r>
        <w:rPr>
          <w:lang w:val="en-US"/>
        </w:rPr>
        <w:t>atmel</w:t>
      </w:r>
      <w:r w:rsidRPr="00603AF9">
        <w:t xml:space="preserve"> </w:t>
      </w:r>
      <w:r>
        <w:rPr>
          <w:lang w:val="en-US"/>
        </w:rPr>
        <w:t>studio</w:t>
      </w:r>
      <w:r>
        <w:t xml:space="preserve"> ο κώδικα που παράγει για τον πολλαπλασιασμό με </w:t>
      </w:r>
      <w:r>
        <w:rPr>
          <w:lang w:val="en-US"/>
        </w:rPr>
        <w:t>float</w:t>
      </w:r>
      <w:r w:rsidRPr="00603AF9">
        <w:t xml:space="preserve"> </w:t>
      </w:r>
      <w:r>
        <w:t xml:space="preserve">είναι πολλες φορές περισσότερος σε σχέση με τον κώδικα που παράγει για </w:t>
      </w:r>
      <w:r>
        <w:rPr>
          <w:lang w:val="en-US"/>
        </w:rPr>
        <w:t>integers</w:t>
      </w:r>
      <w:r>
        <w:t xml:space="preserve">. </w:t>
      </w:r>
    </w:p>
    <w:p w14:paraId="5CD35433" w14:textId="33A324E0" w:rsidR="000251EC" w:rsidRPr="004433EF" w:rsidRDefault="000251EC" w:rsidP="000251EC">
      <w:pPr>
        <w:pStyle w:val="Heading1"/>
        <w:jc w:val="center"/>
        <w:rPr>
          <w:rFonts w:ascii="Times New Roman" w:hAnsi="Times New Roman" w:cs="Times New Roman"/>
          <w:sz w:val="32"/>
          <w:szCs w:val="32"/>
        </w:rPr>
      </w:pPr>
      <w:r w:rsidRPr="004433EF">
        <w:rPr>
          <w:rFonts w:ascii="Times New Roman" w:hAnsi="Times New Roman" w:cs="Times New Roman"/>
          <w:sz w:val="32"/>
          <w:szCs w:val="32"/>
        </w:rPr>
        <w:lastRenderedPageBreak/>
        <w:t>Τελικό Αποτέλεσμα</w:t>
      </w:r>
    </w:p>
    <w:p w14:paraId="6D004B1F" w14:textId="6CA0022E" w:rsidR="000251EC" w:rsidRPr="00F15239" w:rsidRDefault="000251EC" w:rsidP="00F25FBD">
      <w:pPr>
        <w:jc w:val="left"/>
        <w:rPr>
          <w:rFonts w:ascii="Times New Roman" w:hAnsi="Times New Roman" w:cs="Times New Roman"/>
        </w:rPr>
      </w:pPr>
      <w:r>
        <w:rPr>
          <w:rFonts w:ascii="Times New Roman" w:hAnsi="Times New Roman" w:cs="Times New Roman"/>
        </w:rPr>
        <w:t>Τ</w:t>
      </w:r>
      <w:r w:rsidR="00E46C47">
        <w:rPr>
          <w:rFonts w:ascii="Times New Roman" w:hAnsi="Times New Roman" w:cs="Times New Roman"/>
        </w:rPr>
        <w:t>α</w:t>
      </w:r>
      <w:r>
        <w:rPr>
          <w:rFonts w:ascii="Times New Roman" w:hAnsi="Times New Roman" w:cs="Times New Roman"/>
        </w:rPr>
        <w:t xml:space="preserve"> πρ</w:t>
      </w:r>
      <w:r w:rsidR="00E46C47">
        <w:rPr>
          <w:rFonts w:ascii="Times New Roman" w:hAnsi="Times New Roman" w:cs="Times New Roman"/>
        </w:rPr>
        <w:t>ογράμματα</w:t>
      </w:r>
      <w:r>
        <w:rPr>
          <w:rFonts w:ascii="Times New Roman" w:hAnsi="Times New Roman" w:cs="Times New Roman"/>
        </w:rPr>
        <w:t xml:space="preserve"> τρέχ</w:t>
      </w:r>
      <w:r w:rsidR="00E46C47">
        <w:rPr>
          <w:rFonts w:ascii="Times New Roman" w:hAnsi="Times New Roman" w:cs="Times New Roman"/>
        </w:rPr>
        <w:t>ουν</w:t>
      </w:r>
      <w:r>
        <w:rPr>
          <w:rFonts w:ascii="Times New Roman" w:hAnsi="Times New Roman" w:cs="Times New Roman"/>
        </w:rPr>
        <w:t xml:space="preserve"> </w:t>
      </w:r>
      <w:r w:rsidR="00F15239">
        <w:rPr>
          <w:rFonts w:ascii="Times New Roman" w:hAnsi="Times New Roman" w:cs="Times New Roman"/>
        </w:rPr>
        <w:t xml:space="preserve">ξεκινώντας με αρχικοποίηση των πινάκων και στη συνέχεια με τη πράξη του πολλαπλασιασμού τους. Τελικά παράγεται ο πίνας </w:t>
      </w:r>
      <w:r w:rsidR="00F15239">
        <w:rPr>
          <w:rFonts w:ascii="Times New Roman" w:hAnsi="Times New Roman" w:cs="Times New Roman"/>
          <w:lang w:val="en-US"/>
        </w:rPr>
        <w:t>output</w:t>
      </w:r>
      <w:r w:rsidR="00F15239" w:rsidRPr="00F15239">
        <w:rPr>
          <w:rFonts w:ascii="Times New Roman" w:hAnsi="Times New Roman" w:cs="Times New Roman"/>
        </w:rPr>
        <w:t xml:space="preserve"> </w:t>
      </w:r>
      <w:r w:rsidR="00F15239">
        <w:rPr>
          <w:rFonts w:ascii="Times New Roman" w:hAnsi="Times New Roman" w:cs="Times New Roman"/>
        </w:rPr>
        <w:t>που έχεις τα αποτελέσματα των πράξεων. Παρατήρησα ότι οι πράξεις γίνονται σωστά και στα 2 προγράμματα χωρίς προβλήματα.</w:t>
      </w:r>
    </w:p>
    <w:sectPr w:rsidR="000251EC" w:rsidRPr="00F15239" w:rsidSect="00EB6B49">
      <w:headerReference w:type="default" r:id="rId12"/>
      <w:pgSz w:w="11904" w:h="16836"/>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CFE3E" w14:textId="77777777" w:rsidR="00AD4B86" w:rsidRDefault="00AD4B86" w:rsidP="007B176B">
      <w:pPr>
        <w:spacing w:after="0" w:line="240" w:lineRule="auto"/>
      </w:pPr>
      <w:r>
        <w:separator/>
      </w:r>
    </w:p>
  </w:endnote>
  <w:endnote w:type="continuationSeparator" w:id="0">
    <w:p w14:paraId="768D9647" w14:textId="77777777" w:rsidR="00AD4B86" w:rsidRDefault="00AD4B86" w:rsidP="007B1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C3B9F" w14:textId="77777777" w:rsidR="00AD4B86" w:rsidRDefault="00AD4B86" w:rsidP="007B176B">
      <w:pPr>
        <w:spacing w:after="0" w:line="240" w:lineRule="auto"/>
      </w:pPr>
      <w:r>
        <w:separator/>
      </w:r>
    </w:p>
  </w:footnote>
  <w:footnote w:type="continuationSeparator" w:id="0">
    <w:p w14:paraId="75EEB981" w14:textId="77777777" w:rsidR="00AD4B86" w:rsidRDefault="00AD4B86" w:rsidP="007B1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07EDA" w14:textId="77777777" w:rsidR="00A67092" w:rsidRDefault="00A67092" w:rsidP="00EA0327">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84D1E"/>
    <w:multiLevelType w:val="hybridMultilevel"/>
    <w:tmpl w:val="88906670"/>
    <w:lvl w:ilvl="0" w:tplc="04080001">
      <w:start w:val="1"/>
      <w:numFmt w:val="bullet"/>
      <w:lvlText w:val=""/>
      <w:lvlJc w:val="left"/>
      <w:pPr>
        <w:ind w:left="730" w:hanging="360"/>
      </w:pPr>
      <w:rPr>
        <w:rFonts w:ascii="Symbol" w:hAnsi="Symbol" w:hint="default"/>
      </w:rPr>
    </w:lvl>
    <w:lvl w:ilvl="1" w:tplc="04080003" w:tentative="1">
      <w:start w:val="1"/>
      <w:numFmt w:val="bullet"/>
      <w:lvlText w:val="o"/>
      <w:lvlJc w:val="left"/>
      <w:pPr>
        <w:ind w:left="1450" w:hanging="360"/>
      </w:pPr>
      <w:rPr>
        <w:rFonts w:ascii="Courier New" w:hAnsi="Courier New" w:cs="Courier New" w:hint="default"/>
      </w:rPr>
    </w:lvl>
    <w:lvl w:ilvl="2" w:tplc="04080005" w:tentative="1">
      <w:start w:val="1"/>
      <w:numFmt w:val="bullet"/>
      <w:lvlText w:val=""/>
      <w:lvlJc w:val="left"/>
      <w:pPr>
        <w:ind w:left="2170" w:hanging="360"/>
      </w:pPr>
      <w:rPr>
        <w:rFonts w:ascii="Wingdings" w:hAnsi="Wingdings" w:hint="default"/>
      </w:rPr>
    </w:lvl>
    <w:lvl w:ilvl="3" w:tplc="04080001" w:tentative="1">
      <w:start w:val="1"/>
      <w:numFmt w:val="bullet"/>
      <w:lvlText w:val=""/>
      <w:lvlJc w:val="left"/>
      <w:pPr>
        <w:ind w:left="2890" w:hanging="360"/>
      </w:pPr>
      <w:rPr>
        <w:rFonts w:ascii="Symbol" w:hAnsi="Symbol" w:hint="default"/>
      </w:rPr>
    </w:lvl>
    <w:lvl w:ilvl="4" w:tplc="04080003" w:tentative="1">
      <w:start w:val="1"/>
      <w:numFmt w:val="bullet"/>
      <w:lvlText w:val="o"/>
      <w:lvlJc w:val="left"/>
      <w:pPr>
        <w:ind w:left="3610" w:hanging="360"/>
      </w:pPr>
      <w:rPr>
        <w:rFonts w:ascii="Courier New" w:hAnsi="Courier New" w:cs="Courier New" w:hint="default"/>
      </w:rPr>
    </w:lvl>
    <w:lvl w:ilvl="5" w:tplc="04080005" w:tentative="1">
      <w:start w:val="1"/>
      <w:numFmt w:val="bullet"/>
      <w:lvlText w:val=""/>
      <w:lvlJc w:val="left"/>
      <w:pPr>
        <w:ind w:left="4330" w:hanging="360"/>
      </w:pPr>
      <w:rPr>
        <w:rFonts w:ascii="Wingdings" w:hAnsi="Wingdings" w:hint="default"/>
      </w:rPr>
    </w:lvl>
    <w:lvl w:ilvl="6" w:tplc="04080001" w:tentative="1">
      <w:start w:val="1"/>
      <w:numFmt w:val="bullet"/>
      <w:lvlText w:val=""/>
      <w:lvlJc w:val="left"/>
      <w:pPr>
        <w:ind w:left="5050" w:hanging="360"/>
      </w:pPr>
      <w:rPr>
        <w:rFonts w:ascii="Symbol" w:hAnsi="Symbol" w:hint="default"/>
      </w:rPr>
    </w:lvl>
    <w:lvl w:ilvl="7" w:tplc="04080003" w:tentative="1">
      <w:start w:val="1"/>
      <w:numFmt w:val="bullet"/>
      <w:lvlText w:val="o"/>
      <w:lvlJc w:val="left"/>
      <w:pPr>
        <w:ind w:left="5770" w:hanging="360"/>
      </w:pPr>
      <w:rPr>
        <w:rFonts w:ascii="Courier New" w:hAnsi="Courier New" w:cs="Courier New" w:hint="default"/>
      </w:rPr>
    </w:lvl>
    <w:lvl w:ilvl="8" w:tplc="04080005" w:tentative="1">
      <w:start w:val="1"/>
      <w:numFmt w:val="bullet"/>
      <w:lvlText w:val=""/>
      <w:lvlJc w:val="left"/>
      <w:pPr>
        <w:ind w:left="6490" w:hanging="360"/>
      </w:pPr>
      <w:rPr>
        <w:rFonts w:ascii="Wingdings" w:hAnsi="Wingdings" w:hint="default"/>
      </w:rPr>
    </w:lvl>
  </w:abstractNum>
  <w:abstractNum w:abstractNumId="1" w15:restartNumberingAfterBreak="0">
    <w:nsid w:val="31CC2C9B"/>
    <w:multiLevelType w:val="hybridMultilevel"/>
    <w:tmpl w:val="BF5CBFBA"/>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4261620"/>
    <w:multiLevelType w:val="hybridMultilevel"/>
    <w:tmpl w:val="FE5C924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060047B"/>
    <w:multiLevelType w:val="hybridMultilevel"/>
    <w:tmpl w:val="1D3495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72816A0"/>
    <w:multiLevelType w:val="hybridMultilevel"/>
    <w:tmpl w:val="FD4271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160"/>
    <w:rsid w:val="0000360C"/>
    <w:rsid w:val="00007CAA"/>
    <w:rsid w:val="00016072"/>
    <w:rsid w:val="000200A5"/>
    <w:rsid w:val="000251EC"/>
    <w:rsid w:val="000261F3"/>
    <w:rsid w:val="0003214D"/>
    <w:rsid w:val="00032E6C"/>
    <w:rsid w:val="000354F7"/>
    <w:rsid w:val="00036B7F"/>
    <w:rsid w:val="00042E7B"/>
    <w:rsid w:val="00044C77"/>
    <w:rsid w:val="00046BCD"/>
    <w:rsid w:val="0005474B"/>
    <w:rsid w:val="00061396"/>
    <w:rsid w:val="00064504"/>
    <w:rsid w:val="000661A1"/>
    <w:rsid w:val="00074FC7"/>
    <w:rsid w:val="00075365"/>
    <w:rsid w:val="000857C7"/>
    <w:rsid w:val="00086C21"/>
    <w:rsid w:val="00090B42"/>
    <w:rsid w:val="00091F94"/>
    <w:rsid w:val="0009401E"/>
    <w:rsid w:val="00096418"/>
    <w:rsid w:val="000A14F6"/>
    <w:rsid w:val="000B416F"/>
    <w:rsid w:val="000B6631"/>
    <w:rsid w:val="000C0D50"/>
    <w:rsid w:val="000C1A9D"/>
    <w:rsid w:val="000D56B6"/>
    <w:rsid w:val="000D6854"/>
    <w:rsid w:val="000D689E"/>
    <w:rsid w:val="000E4AE8"/>
    <w:rsid w:val="0010348B"/>
    <w:rsid w:val="00110290"/>
    <w:rsid w:val="001206FE"/>
    <w:rsid w:val="001228C8"/>
    <w:rsid w:val="00130F7A"/>
    <w:rsid w:val="00132DD3"/>
    <w:rsid w:val="0013445E"/>
    <w:rsid w:val="00140256"/>
    <w:rsid w:val="001432C7"/>
    <w:rsid w:val="001439B8"/>
    <w:rsid w:val="00147C34"/>
    <w:rsid w:val="001513E5"/>
    <w:rsid w:val="0015644A"/>
    <w:rsid w:val="00157394"/>
    <w:rsid w:val="00161D09"/>
    <w:rsid w:val="001743CA"/>
    <w:rsid w:val="00187F67"/>
    <w:rsid w:val="001A07F6"/>
    <w:rsid w:val="001A3F7F"/>
    <w:rsid w:val="001B063E"/>
    <w:rsid w:val="001B2F3F"/>
    <w:rsid w:val="001D12BA"/>
    <w:rsid w:val="001D7875"/>
    <w:rsid w:val="001E32AB"/>
    <w:rsid w:val="001E564E"/>
    <w:rsid w:val="001F0826"/>
    <w:rsid w:val="001F08FD"/>
    <w:rsid w:val="001F11BC"/>
    <w:rsid w:val="0020622F"/>
    <w:rsid w:val="00206707"/>
    <w:rsid w:val="00207B5F"/>
    <w:rsid w:val="0021128D"/>
    <w:rsid w:val="00213DD1"/>
    <w:rsid w:val="0022589B"/>
    <w:rsid w:val="00225BCA"/>
    <w:rsid w:val="002341C1"/>
    <w:rsid w:val="00236CF7"/>
    <w:rsid w:val="002405D9"/>
    <w:rsid w:val="00243A14"/>
    <w:rsid w:val="00246CCC"/>
    <w:rsid w:val="002474C3"/>
    <w:rsid w:val="00250A86"/>
    <w:rsid w:val="00251075"/>
    <w:rsid w:val="002516BA"/>
    <w:rsid w:val="00254C8C"/>
    <w:rsid w:val="0026569F"/>
    <w:rsid w:val="00265A2B"/>
    <w:rsid w:val="00270F8E"/>
    <w:rsid w:val="00271B5F"/>
    <w:rsid w:val="00283576"/>
    <w:rsid w:val="00291B83"/>
    <w:rsid w:val="00297050"/>
    <w:rsid w:val="002A6BA2"/>
    <w:rsid w:val="002A6FE4"/>
    <w:rsid w:val="002B1C63"/>
    <w:rsid w:val="002B3C33"/>
    <w:rsid w:val="002C05A6"/>
    <w:rsid w:val="002C086B"/>
    <w:rsid w:val="002C7C51"/>
    <w:rsid w:val="002D0C1B"/>
    <w:rsid w:val="002D36AE"/>
    <w:rsid w:val="002F0818"/>
    <w:rsid w:val="002F09B7"/>
    <w:rsid w:val="002F3B8D"/>
    <w:rsid w:val="00302C9C"/>
    <w:rsid w:val="003031AA"/>
    <w:rsid w:val="003133A1"/>
    <w:rsid w:val="0031535A"/>
    <w:rsid w:val="00327796"/>
    <w:rsid w:val="00330116"/>
    <w:rsid w:val="00333CC9"/>
    <w:rsid w:val="00336422"/>
    <w:rsid w:val="00337E2B"/>
    <w:rsid w:val="00344578"/>
    <w:rsid w:val="00347385"/>
    <w:rsid w:val="00347710"/>
    <w:rsid w:val="00350368"/>
    <w:rsid w:val="00353857"/>
    <w:rsid w:val="00360037"/>
    <w:rsid w:val="00365214"/>
    <w:rsid w:val="00365F1C"/>
    <w:rsid w:val="00376432"/>
    <w:rsid w:val="00380DC8"/>
    <w:rsid w:val="003A4615"/>
    <w:rsid w:val="003B125D"/>
    <w:rsid w:val="003B2D22"/>
    <w:rsid w:val="003B5658"/>
    <w:rsid w:val="003B7119"/>
    <w:rsid w:val="003B7F6B"/>
    <w:rsid w:val="003C0549"/>
    <w:rsid w:val="003C6A57"/>
    <w:rsid w:val="003D1637"/>
    <w:rsid w:val="003D2D27"/>
    <w:rsid w:val="003D556F"/>
    <w:rsid w:val="003D7FE1"/>
    <w:rsid w:val="003E1165"/>
    <w:rsid w:val="003E2CC6"/>
    <w:rsid w:val="003F38DB"/>
    <w:rsid w:val="003F4700"/>
    <w:rsid w:val="00400518"/>
    <w:rsid w:val="00401F79"/>
    <w:rsid w:val="00404BCD"/>
    <w:rsid w:val="00407619"/>
    <w:rsid w:val="00412C0E"/>
    <w:rsid w:val="0041377D"/>
    <w:rsid w:val="00416AFF"/>
    <w:rsid w:val="0042276A"/>
    <w:rsid w:val="00427925"/>
    <w:rsid w:val="00442BD7"/>
    <w:rsid w:val="004433EF"/>
    <w:rsid w:val="00443BE6"/>
    <w:rsid w:val="0044788D"/>
    <w:rsid w:val="00447A21"/>
    <w:rsid w:val="00447BE7"/>
    <w:rsid w:val="00456112"/>
    <w:rsid w:val="0045668C"/>
    <w:rsid w:val="00462830"/>
    <w:rsid w:val="0048341A"/>
    <w:rsid w:val="00487472"/>
    <w:rsid w:val="00493DFD"/>
    <w:rsid w:val="004A1F11"/>
    <w:rsid w:val="004A4830"/>
    <w:rsid w:val="004B291A"/>
    <w:rsid w:val="004B566A"/>
    <w:rsid w:val="004C24C5"/>
    <w:rsid w:val="004C261F"/>
    <w:rsid w:val="004C3DAF"/>
    <w:rsid w:val="004C5C40"/>
    <w:rsid w:val="004D6CB3"/>
    <w:rsid w:val="004E4878"/>
    <w:rsid w:val="004E5B9A"/>
    <w:rsid w:val="004E6D8A"/>
    <w:rsid w:val="004E759F"/>
    <w:rsid w:val="004F4A01"/>
    <w:rsid w:val="004F68FD"/>
    <w:rsid w:val="00510C47"/>
    <w:rsid w:val="005130A4"/>
    <w:rsid w:val="00514E8A"/>
    <w:rsid w:val="00516A25"/>
    <w:rsid w:val="0052068C"/>
    <w:rsid w:val="005217FE"/>
    <w:rsid w:val="005236F7"/>
    <w:rsid w:val="00524B7E"/>
    <w:rsid w:val="005254B4"/>
    <w:rsid w:val="005258FC"/>
    <w:rsid w:val="0053188A"/>
    <w:rsid w:val="00532859"/>
    <w:rsid w:val="00533F64"/>
    <w:rsid w:val="00534686"/>
    <w:rsid w:val="005375D1"/>
    <w:rsid w:val="00544722"/>
    <w:rsid w:val="0054589B"/>
    <w:rsid w:val="0054753C"/>
    <w:rsid w:val="00552CB9"/>
    <w:rsid w:val="00554354"/>
    <w:rsid w:val="00556BA5"/>
    <w:rsid w:val="005635DD"/>
    <w:rsid w:val="00563874"/>
    <w:rsid w:val="005641AB"/>
    <w:rsid w:val="005705F2"/>
    <w:rsid w:val="0057418A"/>
    <w:rsid w:val="005817BA"/>
    <w:rsid w:val="005827A5"/>
    <w:rsid w:val="00582F0E"/>
    <w:rsid w:val="0058605A"/>
    <w:rsid w:val="00586F60"/>
    <w:rsid w:val="00590324"/>
    <w:rsid w:val="00590AD6"/>
    <w:rsid w:val="00592B76"/>
    <w:rsid w:val="005A57F0"/>
    <w:rsid w:val="005A6ABC"/>
    <w:rsid w:val="005B0160"/>
    <w:rsid w:val="005B40F2"/>
    <w:rsid w:val="005B46EF"/>
    <w:rsid w:val="005B5720"/>
    <w:rsid w:val="005C013C"/>
    <w:rsid w:val="005C080A"/>
    <w:rsid w:val="005E6192"/>
    <w:rsid w:val="005E6E91"/>
    <w:rsid w:val="005E7627"/>
    <w:rsid w:val="005F5DF8"/>
    <w:rsid w:val="006000FE"/>
    <w:rsid w:val="00601326"/>
    <w:rsid w:val="00603562"/>
    <w:rsid w:val="00603AF9"/>
    <w:rsid w:val="0061239D"/>
    <w:rsid w:val="00613B9B"/>
    <w:rsid w:val="00613D54"/>
    <w:rsid w:val="00622111"/>
    <w:rsid w:val="00622A81"/>
    <w:rsid w:val="006231C8"/>
    <w:rsid w:val="006243B4"/>
    <w:rsid w:val="00640998"/>
    <w:rsid w:val="00641828"/>
    <w:rsid w:val="00641B45"/>
    <w:rsid w:val="00643A3D"/>
    <w:rsid w:val="00645D9D"/>
    <w:rsid w:val="00647CEB"/>
    <w:rsid w:val="006501B4"/>
    <w:rsid w:val="006505AA"/>
    <w:rsid w:val="00653C93"/>
    <w:rsid w:val="006545AE"/>
    <w:rsid w:val="00667748"/>
    <w:rsid w:val="00685B0A"/>
    <w:rsid w:val="00694272"/>
    <w:rsid w:val="00697C35"/>
    <w:rsid w:val="006B1B84"/>
    <w:rsid w:val="006B359A"/>
    <w:rsid w:val="006B57C9"/>
    <w:rsid w:val="006C462F"/>
    <w:rsid w:val="006C7251"/>
    <w:rsid w:val="006E2122"/>
    <w:rsid w:val="006E2738"/>
    <w:rsid w:val="006E2E40"/>
    <w:rsid w:val="006E5EB2"/>
    <w:rsid w:val="006F7BC5"/>
    <w:rsid w:val="007036BD"/>
    <w:rsid w:val="00710A6D"/>
    <w:rsid w:val="00711652"/>
    <w:rsid w:val="00712B58"/>
    <w:rsid w:val="00714A3D"/>
    <w:rsid w:val="00714E25"/>
    <w:rsid w:val="0071546B"/>
    <w:rsid w:val="00721D40"/>
    <w:rsid w:val="007238E5"/>
    <w:rsid w:val="007259AD"/>
    <w:rsid w:val="00726DAB"/>
    <w:rsid w:val="007345E1"/>
    <w:rsid w:val="00734AFE"/>
    <w:rsid w:val="007428AD"/>
    <w:rsid w:val="0074712C"/>
    <w:rsid w:val="0075161A"/>
    <w:rsid w:val="00755169"/>
    <w:rsid w:val="00755475"/>
    <w:rsid w:val="007627FF"/>
    <w:rsid w:val="00764053"/>
    <w:rsid w:val="0076660E"/>
    <w:rsid w:val="00766B77"/>
    <w:rsid w:val="00774781"/>
    <w:rsid w:val="007834BE"/>
    <w:rsid w:val="00786443"/>
    <w:rsid w:val="00795FDF"/>
    <w:rsid w:val="007A625E"/>
    <w:rsid w:val="007B176B"/>
    <w:rsid w:val="007C3585"/>
    <w:rsid w:val="007C756F"/>
    <w:rsid w:val="007D2346"/>
    <w:rsid w:val="007E14FD"/>
    <w:rsid w:val="007F01BA"/>
    <w:rsid w:val="007F3A29"/>
    <w:rsid w:val="007F5979"/>
    <w:rsid w:val="00814D54"/>
    <w:rsid w:val="0081562C"/>
    <w:rsid w:val="00816869"/>
    <w:rsid w:val="008247D3"/>
    <w:rsid w:val="008266CA"/>
    <w:rsid w:val="00826F73"/>
    <w:rsid w:val="008300BD"/>
    <w:rsid w:val="00830CF1"/>
    <w:rsid w:val="00833F43"/>
    <w:rsid w:val="0083439D"/>
    <w:rsid w:val="00841733"/>
    <w:rsid w:val="00843CFC"/>
    <w:rsid w:val="00843ECD"/>
    <w:rsid w:val="008465E1"/>
    <w:rsid w:val="00853E07"/>
    <w:rsid w:val="008575A9"/>
    <w:rsid w:val="00861785"/>
    <w:rsid w:val="00862E70"/>
    <w:rsid w:val="008652DE"/>
    <w:rsid w:val="00871104"/>
    <w:rsid w:val="0087161A"/>
    <w:rsid w:val="00871A5F"/>
    <w:rsid w:val="0087391F"/>
    <w:rsid w:val="00880BD6"/>
    <w:rsid w:val="00884AE7"/>
    <w:rsid w:val="00885218"/>
    <w:rsid w:val="008924AE"/>
    <w:rsid w:val="00893FB7"/>
    <w:rsid w:val="00894AD3"/>
    <w:rsid w:val="00897390"/>
    <w:rsid w:val="008979A9"/>
    <w:rsid w:val="008A2F6A"/>
    <w:rsid w:val="008A42AB"/>
    <w:rsid w:val="008A68B6"/>
    <w:rsid w:val="008A73AC"/>
    <w:rsid w:val="008B0416"/>
    <w:rsid w:val="008B0B41"/>
    <w:rsid w:val="008C2EF3"/>
    <w:rsid w:val="008C7C54"/>
    <w:rsid w:val="008D50A0"/>
    <w:rsid w:val="008E1573"/>
    <w:rsid w:val="008E17B2"/>
    <w:rsid w:val="008E1F19"/>
    <w:rsid w:val="008E206E"/>
    <w:rsid w:val="008E7894"/>
    <w:rsid w:val="00907D7C"/>
    <w:rsid w:val="00910AC8"/>
    <w:rsid w:val="009112EE"/>
    <w:rsid w:val="00915C4A"/>
    <w:rsid w:val="009204DB"/>
    <w:rsid w:val="00924EAF"/>
    <w:rsid w:val="00925D0A"/>
    <w:rsid w:val="00927295"/>
    <w:rsid w:val="00930636"/>
    <w:rsid w:val="00935BB2"/>
    <w:rsid w:val="00935EC7"/>
    <w:rsid w:val="009509B7"/>
    <w:rsid w:val="009518E8"/>
    <w:rsid w:val="00954066"/>
    <w:rsid w:val="00961A00"/>
    <w:rsid w:val="00987F38"/>
    <w:rsid w:val="00990EE0"/>
    <w:rsid w:val="00994CEC"/>
    <w:rsid w:val="009B5343"/>
    <w:rsid w:val="009E6182"/>
    <w:rsid w:val="009F1EC0"/>
    <w:rsid w:val="009F56FD"/>
    <w:rsid w:val="00A05466"/>
    <w:rsid w:val="00A06AE8"/>
    <w:rsid w:val="00A07329"/>
    <w:rsid w:val="00A07DBB"/>
    <w:rsid w:val="00A12288"/>
    <w:rsid w:val="00A27066"/>
    <w:rsid w:val="00A440F0"/>
    <w:rsid w:val="00A451D1"/>
    <w:rsid w:val="00A556A6"/>
    <w:rsid w:val="00A62D23"/>
    <w:rsid w:val="00A67092"/>
    <w:rsid w:val="00A74CAD"/>
    <w:rsid w:val="00A81B1D"/>
    <w:rsid w:val="00A82A04"/>
    <w:rsid w:val="00A84770"/>
    <w:rsid w:val="00A925D8"/>
    <w:rsid w:val="00A965B0"/>
    <w:rsid w:val="00AA69F2"/>
    <w:rsid w:val="00AB1D98"/>
    <w:rsid w:val="00AB493F"/>
    <w:rsid w:val="00AB49C1"/>
    <w:rsid w:val="00AC2994"/>
    <w:rsid w:val="00AC5835"/>
    <w:rsid w:val="00AC675E"/>
    <w:rsid w:val="00AD4B86"/>
    <w:rsid w:val="00AD4F6D"/>
    <w:rsid w:val="00AD5010"/>
    <w:rsid w:val="00AE424B"/>
    <w:rsid w:val="00AE63CB"/>
    <w:rsid w:val="00AF18D4"/>
    <w:rsid w:val="00AF7843"/>
    <w:rsid w:val="00B00E4D"/>
    <w:rsid w:val="00B03275"/>
    <w:rsid w:val="00B23255"/>
    <w:rsid w:val="00B23F32"/>
    <w:rsid w:val="00B27D21"/>
    <w:rsid w:val="00B343DD"/>
    <w:rsid w:val="00B36177"/>
    <w:rsid w:val="00B40100"/>
    <w:rsid w:val="00B430ED"/>
    <w:rsid w:val="00B4495E"/>
    <w:rsid w:val="00B46937"/>
    <w:rsid w:val="00B534BF"/>
    <w:rsid w:val="00B53F2D"/>
    <w:rsid w:val="00B540C5"/>
    <w:rsid w:val="00B57055"/>
    <w:rsid w:val="00B6566B"/>
    <w:rsid w:val="00B677AE"/>
    <w:rsid w:val="00B74101"/>
    <w:rsid w:val="00B838BD"/>
    <w:rsid w:val="00B83EBD"/>
    <w:rsid w:val="00B84C8A"/>
    <w:rsid w:val="00B90F29"/>
    <w:rsid w:val="00B949F9"/>
    <w:rsid w:val="00BA38D3"/>
    <w:rsid w:val="00BB4C57"/>
    <w:rsid w:val="00BC2330"/>
    <w:rsid w:val="00BD0AB5"/>
    <w:rsid w:val="00BD2366"/>
    <w:rsid w:val="00BD3019"/>
    <w:rsid w:val="00BD4038"/>
    <w:rsid w:val="00BF2B42"/>
    <w:rsid w:val="00BF6AD9"/>
    <w:rsid w:val="00C00BDC"/>
    <w:rsid w:val="00C02D2A"/>
    <w:rsid w:val="00C032D4"/>
    <w:rsid w:val="00C060FA"/>
    <w:rsid w:val="00C17432"/>
    <w:rsid w:val="00C24E73"/>
    <w:rsid w:val="00C25A76"/>
    <w:rsid w:val="00C30567"/>
    <w:rsid w:val="00C30E3D"/>
    <w:rsid w:val="00C33CB6"/>
    <w:rsid w:val="00C35D9B"/>
    <w:rsid w:val="00C4594C"/>
    <w:rsid w:val="00C45B33"/>
    <w:rsid w:val="00C5007E"/>
    <w:rsid w:val="00C608F0"/>
    <w:rsid w:val="00C65354"/>
    <w:rsid w:val="00C671C6"/>
    <w:rsid w:val="00C67ED0"/>
    <w:rsid w:val="00C711DE"/>
    <w:rsid w:val="00C712FC"/>
    <w:rsid w:val="00C7245C"/>
    <w:rsid w:val="00C7581B"/>
    <w:rsid w:val="00C917ED"/>
    <w:rsid w:val="00C920D1"/>
    <w:rsid w:val="00C9317B"/>
    <w:rsid w:val="00CA1E18"/>
    <w:rsid w:val="00CA4B83"/>
    <w:rsid w:val="00CA5904"/>
    <w:rsid w:val="00CA5F7E"/>
    <w:rsid w:val="00CB101C"/>
    <w:rsid w:val="00CB5777"/>
    <w:rsid w:val="00CC189C"/>
    <w:rsid w:val="00CC3C57"/>
    <w:rsid w:val="00CC4EA2"/>
    <w:rsid w:val="00CC7613"/>
    <w:rsid w:val="00CD026D"/>
    <w:rsid w:val="00CD54C2"/>
    <w:rsid w:val="00CD5834"/>
    <w:rsid w:val="00CE009D"/>
    <w:rsid w:val="00CF7A6F"/>
    <w:rsid w:val="00D01694"/>
    <w:rsid w:val="00D13431"/>
    <w:rsid w:val="00D1414C"/>
    <w:rsid w:val="00D14EB9"/>
    <w:rsid w:val="00D15D76"/>
    <w:rsid w:val="00D226E5"/>
    <w:rsid w:val="00D23E05"/>
    <w:rsid w:val="00D24991"/>
    <w:rsid w:val="00D26290"/>
    <w:rsid w:val="00D35934"/>
    <w:rsid w:val="00D43918"/>
    <w:rsid w:val="00D444C7"/>
    <w:rsid w:val="00D53824"/>
    <w:rsid w:val="00D555C9"/>
    <w:rsid w:val="00D5599F"/>
    <w:rsid w:val="00D708CE"/>
    <w:rsid w:val="00D728CA"/>
    <w:rsid w:val="00D73460"/>
    <w:rsid w:val="00D83438"/>
    <w:rsid w:val="00D83F25"/>
    <w:rsid w:val="00D865FE"/>
    <w:rsid w:val="00D87AD6"/>
    <w:rsid w:val="00D94C94"/>
    <w:rsid w:val="00DA0064"/>
    <w:rsid w:val="00DA0255"/>
    <w:rsid w:val="00DA14B6"/>
    <w:rsid w:val="00DA2198"/>
    <w:rsid w:val="00DA4055"/>
    <w:rsid w:val="00DA6C1E"/>
    <w:rsid w:val="00DB0414"/>
    <w:rsid w:val="00DB1C60"/>
    <w:rsid w:val="00DC00AF"/>
    <w:rsid w:val="00DD32CA"/>
    <w:rsid w:val="00DD3909"/>
    <w:rsid w:val="00DD5CBE"/>
    <w:rsid w:val="00DF0CCB"/>
    <w:rsid w:val="00DF3EF6"/>
    <w:rsid w:val="00E02835"/>
    <w:rsid w:val="00E02995"/>
    <w:rsid w:val="00E05317"/>
    <w:rsid w:val="00E068E2"/>
    <w:rsid w:val="00E11308"/>
    <w:rsid w:val="00E11897"/>
    <w:rsid w:val="00E13C22"/>
    <w:rsid w:val="00E156C5"/>
    <w:rsid w:val="00E23ECE"/>
    <w:rsid w:val="00E249AA"/>
    <w:rsid w:val="00E303F2"/>
    <w:rsid w:val="00E324FA"/>
    <w:rsid w:val="00E40126"/>
    <w:rsid w:val="00E45FB1"/>
    <w:rsid w:val="00E469EB"/>
    <w:rsid w:val="00E46C47"/>
    <w:rsid w:val="00E51CD4"/>
    <w:rsid w:val="00E5705C"/>
    <w:rsid w:val="00E70C52"/>
    <w:rsid w:val="00E71F32"/>
    <w:rsid w:val="00E74611"/>
    <w:rsid w:val="00E74F03"/>
    <w:rsid w:val="00E7655F"/>
    <w:rsid w:val="00E8003E"/>
    <w:rsid w:val="00E94C97"/>
    <w:rsid w:val="00E95AF1"/>
    <w:rsid w:val="00E96E3E"/>
    <w:rsid w:val="00EA0327"/>
    <w:rsid w:val="00EA4B76"/>
    <w:rsid w:val="00EA7629"/>
    <w:rsid w:val="00EB54FA"/>
    <w:rsid w:val="00EB6187"/>
    <w:rsid w:val="00EB6A1B"/>
    <w:rsid w:val="00EB6B49"/>
    <w:rsid w:val="00EC0F04"/>
    <w:rsid w:val="00EC42CE"/>
    <w:rsid w:val="00EC5F2E"/>
    <w:rsid w:val="00EC707F"/>
    <w:rsid w:val="00ED62A2"/>
    <w:rsid w:val="00EE6E76"/>
    <w:rsid w:val="00EF2F91"/>
    <w:rsid w:val="00EF5DB5"/>
    <w:rsid w:val="00F00105"/>
    <w:rsid w:val="00F05824"/>
    <w:rsid w:val="00F07CFE"/>
    <w:rsid w:val="00F14119"/>
    <w:rsid w:val="00F15239"/>
    <w:rsid w:val="00F15EC0"/>
    <w:rsid w:val="00F16BA0"/>
    <w:rsid w:val="00F23C94"/>
    <w:rsid w:val="00F25FBD"/>
    <w:rsid w:val="00F30898"/>
    <w:rsid w:val="00F4314B"/>
    <w:rsid w:val="00F456F2"/>
    <w:rsid w:val="00F457C5"/>
    <w:rsid w:val="00F50D57"/>
    <w:rsid w:val="00F5152B"/>
    <w:rsid w:val="00F628F2"/>
    <w:rsid w:val="00F63CE6"/>
    <w:rsid w:val="00F649D7"/>
    <w:rsid w:val="00F65004"/>
    <w:rsid w:val="00F666E9"/>
    <w:rsid w:val="00F7534B"/>
    <w:rsid w:val="00F80F59"/>
    <w:rsid w:val="00F85DF3"/>
    <w:rsid w:val="00F93977"/>
    <w:rsid w:val="00FA155C"/>
    <w:rsid w:val="00FA2354"/>
    <w:rsid w:val="00FA6701"/>
    <w:rsid w:val="00FA7A49"/>
    <w:rsid w:val="00FB4561"/>
    <w:rsid w:val="00FB6211"/>
    <w:rsid w:val="00FD029F"/>
    <w:rsid w:val="00FD484C"/>
    <w:rsid w:val="00FD71AC"/>
    <w:rsid w:val="00FE0EC4"/>
    <w:rsid w:val="00FE1BA5"/>
    <w:rsid w:val="00FE25B7"/>
    <w:rsid w:val="00FE32E8"/>
    <w:rsid w:val="00FE50F2"/>
    <w:rsid w:val="00FE6EA8"/>
    <w:rsid w:val="00FE6F3C"/>
    <w:rsid w:val="00FF367B"/>
    <w:rsid w:val="00FF64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A5CE"/>
  <w15:docId w15:val="{A2CD92FD-B2F7-4340-8C3F-58144BCAA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4471C4"/>
      <w:sz w:val="26"/>
    </w:rPr>
  </w:style>
  <w:style w:type="paragraph" w:styleId="Heading2">
    <w:name w:val="heading 2"/>
    <w:next w:val="Normal"/>
    <w:link w:val="Heading2Char"/>
    <w:uiPriority w:val="9"/>
    <w:unhideWhenUsed/>
    <w:qFormat/>
    <w:pPr>
      <w:keepNext/>
      <w:keepLines/>
      <w:spacing w:after="5"/>
      <w:ind w:left="10" w:right="7" w:hanging="10"/>
      <w:jc w:val="center"/>
      <w:outlineLvl w:val="1"/>
    </w:pPr>
    <w:rPr>
      <w:rFonts w:ascii="Cambria Math" w:eastAsia="Cambria Math" w:hAnsi="Cambria Math" w:cs="Cambria Math"/>
      <w:color w:val="000000"/>
      <w:sz w:val="24"/>
    </w:rPr>
  </w:style>
  <w:style w:type="paragraph" w:styleId="Heading3">
    <w:name w:val="heading 3"/>
    <w:next w:val="Normal"/>
    <w:link w:val="Heading3Char"/>
    <w:uiPriority w:val="9"/>
    <w:unhideWhenUsed/>
    <w:qFormat/>
    <w:pPr>
      <w:keepNext/>
      <w:keepLines/>
      <w:spacing w:after="5"/>
      <w:ind w:left="10" w:right="7" w:hanging="10"/>
      <w:jc w:val="center"/>
      <w:outlineLvl w:val="2"/>
    </w:pPr>
    <w:rPr>
      <w:rFonts w:ascii="Cambria Math" w:eastAsia="Cambria Math" w:hAnsi="Cambria Math" w:cs="Cambria Math"/>
      <w:color w:val="000000"/>
      <w:sz w:val="24"/>
    </w:rPr>
  </w:style>
  <w:style w:type="paragraph" w:styleId="Heading4">
    <w:name w:val="heading 4"/>
    <w:basedOn w:val="Normal"/>
    <w:next w:val="Normal"/>
    <w:link w:val="Heading4Char"/>
    <w:uiPriority w:val="9"/>
    <w:unhideWhenUsed/>
    <w:qFormat/>
    <w:rsid w:val="00FE1B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471C4"/>
      <w:sz w:val="26"/>
    </w:rPr>
  </w:style>
  <w:style w:type="character" w:customStyle="1" w:styleId="Heading2Char">
    <w:name w:val="Heading 2 Char"/>
    <w:link w:val="Heading2"/>
    <w:rPr>
      <w:rFonts w:ascii="Cambria Math" w:eastAsia="Cambria Math" w:hAnsi="Cambria Math" w:cs="Cambria Math"/>
      <w:color w:val="000000"/>
      <w:sz w:val="24"/>
    </w:rPr>
  </w:style>
  <w:style w:type="character" w:customStyle="1" w:styleId="Heading3Char">
    <w:name w:val="Heading 3 Char"/>
    <w:link w:val="Heading3"/>
    <w:rPr>
      <w:rFonts w:ascii="Cambria Math" w:eastAsia="Cambria Math" w:hAnsi="Cambria Math" w:cs="Cambria Math"/>
      <w:color w:val="000000"/>
      <w:sz w:val="24"/>
    </w:rPr>
  </w:style>
  <w:style w:type="paragraph" w:styleId="Footer">
    <w:name w:val="footer"/>
    <w:basedOn w:val="Normal"/>
    <w:link w:val="FooterChar"/>
    <w:uiPriority w:val="99"/>
    <w:unhideWhenUsed/>
    <w:rsid w:val="00FF367B"/>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367B"/>
    <w:rPr>
      <w:rFonts w:ascii="Calibri" w:eastAsia="Calibri" w:hAnsi="Calibri" w:cs="Calibri"/>
      <w:color w:val="000000"/>
      <w:sz w:val="24"/>
    </w:rPr>
  </w:style>
  <w:style w:type="character" w:styleId="PageNumber">
    <w:name w:val="page number"/>
    <w:basedOn w:val="DefaultParagraphFont"/>
    <w:uiPriority w:val="99"/>
    <w:semiHidden/>
    <w:unhideWhenUsed/>
    <w:rsid w:val="00FF367B"/>
  </w:style>
  <w:style w:type="character" w:customStyle="1" w:styleId="Heading4Char">
    <w:name w:val="Heading 4 Char"/>
    <w:basedOn w:val="DefaultParagraphFont"/>
    <w:link w:val="Heading4"/>
    <w:uiPriority w:val="9"/>
    <w:rsid w:val="00FE1BA5"/>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4A4830"/>
    <w:pPr>
      <w:ind w:left="720"/>
      <w:contextualSpacing/>
    </w:pPr>
  </w:style>
  <w:style w:type="table" w:styleId="TableGrid">
    <w:name w:val="Table Grid"/>
    <w:basedOn w:val="TableNormal"/>
    <w:uiPriority w:val="39"/>
    <w:rsid w:val="00586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176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B176B"/>
    <w:rPr>
      <w:rFonts w:ascii="Calibri" w:eastAsia="Calibri" w:hAnsi="Calibri" w:cs="Calibri"/>
      <w:color w:val="000000"/>
      <w:sz w:val="24"/>
    </w:rPr>
  </w:style>
  <w:style w:type="table" w:styleId="GridTable6Colorful">
    <w:name w:val="Grid Table 6 Colorful"/>
    <w:basedOn w:val="TableNormal"/>
    <w:uiPriority w:val="51"/>
    <w:rsid w:val="00207B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71546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2D3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99299">
      <w:bodyDiv w:val="1"/>
      <w:marLeft w:val="0"/>
      <w:marRight w:val="0"/>
      <w:marTop w:val="0"/>
      <w:marBottom w:val="0"/>
      <w:divBdr>
        <w:top w:val="none" w:sz="0" w:space="0" w:color="auto"/>
        <w:left w:val="none" w:sz="0" w:space="0" w:color="auto"/>
        <w:bottom w:val="none" w:sz="0" w:space="0" w:color="auto"/>
        <w:right w:val="none" w:sz="0" w:space="0" w:color="auto"/>
      </w:divBdr>
    </w:div>
    <w:div w:id="664940446">
      <w:bodyDiv w:val="1"/>
      <w:marLeft w:val="0"/>
      <w:marRight w:val="0"/>
      <w:marTop w:val="0"/>
      <w:marBottom w:val="0"/>
      <w:divBdr>
        <w:top w:val="none" w:sz="0" w:space="0" w:color="auto"/>
        <w:left w:val="none" w:sz="0" w:space="0" w:color="auto"/>
        <w:bottom w:val="none" w:sz="0" w:space="0" w:color="auto"/>
        <w:right w:val="none" w:sz="0" w:space="0" w:color="auto"/>
      </w:divBdr>
    </w:div>
    <w:div w:id="922685535">
      <w:bodyDiv w:val="1"/>
      <w:marLeft w:val="0"/>
      <w:marRight w:val="0"/>
      <w:marTop w:val="0"/>
      <w:marBottom w:val="0"/>
      <w:divBdr>
        <w:top w:val="none" w:sz="0" w:space="0" w:color="auto"/>
        <w:left w:val="none" w:sz="0" w:space="0" w:color="auto"/>
        <w:bottom w:val="none" w:sz="0" w:space="0" w:color="auto"/>
        <w:right w:val="none" w:sz="0" w:space="0" w:color="auto"/>
      </w:divBdr>
    </w:div>
    <w:div w:id="1511674530">
      <w:bodyDiv w:val="1"/>
      <w:marLeft w:val="0"/>
      <w:marRight w:val="0"/>
      <w:marTop w:val="0"/>
      <w:marBottom w:val="0"/>
      <w:divBdr>
        <w:top w:val="none" w:sz="0" w:space="0" w:color="auto"/>
        <w:left w:val="none" w:sz="0" w:space="0" w:color="auto"/>
        <w:bottom w:val="none" w:sz="0" w:space="0" w:color="auto"/>
        <w:right w:val="none" w:sz="0" w:space="0" w:color="auto"/>
      </w:divBdr>
    </w:div>
    <w:div w:id="1668749884">
      <w:bodyDiv w:val="1"/>
      <w:marLeft w:val="0"/>
      <w:marRight w:val="0"/>
      <w:marTop w:val="0"/>
      <w:marBottom w:val="0"/>
      <w:divBdr>
        <w:top w:val="none" w:sz="0" w:space="0" w:color="auto"/>
        <w:left w:val="none" w:sz="0" w:space="0" w:color="auto"/>
        <w:bottom w:val="none" w:sz="0" w:space="0" w:color="auto"/>
        <w:right w:val="none" w:sz="0" w:space="0" w:color="auto"/>
      </w:divBdr>
    </w:div>
    <w:div w:id="1848985620">
      <w:bodyDiv w:val="1"/>
      <w:marLeft w:val="0"/>
      <w:marRight w:val="0"/>
      <w:marTop w:val="0"/>
      <w:marBottom w:val="0"/>
      <w:divBdr>
        <w:top w:val="none" w:sz="0" w:space="0" w:color="auto"/>
        <w:left w:val="none" w:sz="0" w:space="0" w:color="auto"/>
        <w:bottom w:val="none" w:sz="0" w:space="0" w:color="auto"/>
        <w:right w:val="none" w:sz="0" w:space="0" w:color="auto"/>
      </w:divBdr>
    </w:div>
    <w:div w:id="1944418989">
      <w:bodyDiv w:val="1"/>
      <w:marLeft w:val="0"/>
      <w:marRight w:val="0"/>
      <w:marTop w:val="0"/>
      <w:marBottom w:val="0"/>
      <w:divBdr>
        <w:top w:val="none" w:sz="0" w:space="0" w:color="auto"/>
        <w:left w:val="none" w:sz="0" w:space="0" w:color="auto"/>
        <w:bottom w:val="none" w:sz="0" w:space="0" w:color="auto"/>
        <w:right w:val="none" w:sz="0" w:space="0" w:color="auto"/>
      </w:divBdr>
    </w:div>
    <w:div w:id="204763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B8FDA-1C77-4BCA-8702-EC6075AE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Microsoft Word - dollas.docx</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dollas.docx</dc:title>
  <dc:subject/>
  <dc:creator>jim dounetas</dc:creator>
  <cp:keywords/>
  <cp:lastModifiedBy>jim dounetas</cp:lastModifiedBy>
  <cp:revision>253</cp:revision>
  <cp:lastPrinted>2020-10-16T17:29:00Z</cp:lastPrinted>
  <dcterms:created xsi:type="dcterms:W3CDTF">2020-10-09T17:25:00Z</dcterms:created>
  <dcterms:modified xsi:type="dcterms:W3CDTF">2020-12-23T20:42:00Z</dcterms:modified>
</cp:coreProperties>
</file>