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7EA08" w14:textId="6047ECAE" w:rsidR="005B0160" w:rsidRPr="00B46937" w:rsidRDefault="00893FB7" w:rsidP="008B0B41">
      <w:pPr>
        <w:spacing w:after="369" w:line="259" w:lineRule="auto"/>
        <w:ind w:left="1" w:firstLine="0"/>
        <w:jc w:val="center"/>
        <w:rPr>
          <w:rFonts w:ascii="Times New Roman" w:eastAsia="Courier New" w:hAnsi="Times New Roman" w:cs="Times New Roman"/>
          <w:b/>
          <w:color w:val="4777CD"/>
          <w:sz w:val="32"/>
          <w:lang w:val="en-US"/>
        </w:rPr>
      </w:pPr>
      <w:bookmarkStart w:id="0" w:name="_Hlk56290386"/>
      <w:bookmarkEnd w:id="0"/>
      <w:r w:rsidRPr="004433EF">
        <w:rPr>
          <w:rFonts w:ascii="Times New Roman" w:eastAsia="Courier New" w:hAnsi="Times New Roman" w:cs="Times New Roman"/>
          <w:b/>
          <w:color w:val="4777CD"/>
          <w:sz w:val="32"/>
        </w:rPr>
        <w:t>Εργαστήριο</w:t>
      </w:r>
      <w:r w:rsidRPr="00B46937">
        <w:rPr>
          <w:rFonts w:ascii="Times New Roman" w:eastAsia="Courier New" w:hAnsi="Times New Roman" w:cs="Times New Roman"/>
          <w:b/>
          <w:color w:val="4777CD"/>
          <w:sz w:val="32"/>
          <w:lang w:val="en-US"/>
        </w:rPr>
        <w:t xml:space="preserve"> </w:t>
      </w:r>
      <w:r w:rsidR="00B46937">
        <w:rPr>
          <w:rFonts w:ascii="Times New Roman" w:eastAsia="Courier New" w:hAnsi="Times New Roman" w:cs="Times New Roman"/>
          <w:b/>
          <w:color w:val="4777CD"/>
          <w:sz w:val="32"/>
          <w:lang w:val="en-US"/>
        </w:rPr>
        <w:t>6</w:t>
      </w:r>
    </w:p>
    <w:p w14:paraId="14BB0BA6" w14:textId="4844260C" w:rsidR="00766B77" w:rsidRPr="00B46937" w:rsidRDefault="00B46937" w:rsidP="008B0B41">
      <w:pPr>
        <w:spacing w:after="369" w:line="259" w:lineRule="auto"/>
        <w:ind w:left="1" w:firstLine="0"/>
        <w:jc w:val="center"/>
        <w:rPr>
          <w:rFonts w:ascii="Times New Roman" w:hAnsi="Times New Roman" w:cs="Times New Roman"/>
          <w:lang w:val="en-US"/>
        </w:rPr>
      </w:pPr>
      <w:r>
        <w:rPr>
          <w:rFonts w:ascii="Times New Roman" w:eastAsia="Courier New" w:hAnsi="Times New Roman" w:cs="Times New Roman"/>
          <w:b/>
          <w:color w:val="4777CD"/>
          <w:sz w:val="32"/>
          <w:lang w:val="en-US"/>
        </w:rPr>
        <w:t>22</w:t>
      </w:r>
      <w:r w:rsidR="00766B77" w:rsidRPr="00B46937">
        <w:rPr>
          <w:rFonts w:ascii="Times New Roman" w:eastAsia="Courier New" w:hAnsi="Times New Roman" w:cs="Times New Roman"/>
          <w:b/>
          <w:color w:val="4777CD"/>
          <w:sz w:val="32"/>
          <w:lang w:val="en-US"/>
        </w:rPr>
        <w:t>/1</w:t>
      </w:r>
      <w:r w:rsidR="00AE63CB" w:rsidRPr="00B46937">
        <w:rPr>
          <w:rFonts w:ascii="Times New Roman" w:eastAsia="Courier New" w:hAnsi="Times New Roman" w:cs="Times New Roman"/>
          <w:b/>
          <w:color w:val="4777CD"/>
          <w:sz w:val="32"/>
          <w:lang w:val="en-US"/>
        </w:rPr>
        <w:t>1</w:t>
      </w:r>
      <w:r w:rsidR="00766B77" w:rsidRPr="00B46937">
        <w:rPr>
          <w:rFonts w:ascii="Times New Roman" w:eastAsia="Courier New" w:hAnsi="Times New Roman" w:cs="Times New Roman"/>
          <w:b/>
          <w:color w:val="4777CD"/>
          <w:sz w:val="32"/>
          <w:lang w:val="en-US"/>
        </w:rPr>
        <w:t>/2020</w:t>
      </w:r>
    </w:p>
    <w:p w14:paraId="0369DE94" w14:textId="77777777" w:rsidR="001A07F6" w:rsidRPr="00B46937" w:rsidRDefault="001A07F6" w:rsidP="001A07F6">
      <w:pPr>
        <w:spacing w:after="0" w:line="259" w:lineRule="auto"/>
        <w:ind w:left="0" w:firstLine="0"/>
        <w:jc w:val="center"/>
        <w:rPr>
          <w:rFonts w:ascii="Times New Roman" w:eastAsia="Courier New" w:hAnsi="Times New Roman" w:cs="Times New Roman"/>
          <w:b/>
          <w:color w:val="4777CD"/>
          <w:sz w:val="28"/>
          <w:lang w:val="en-US"/>
        </w:rPr>
      </w:pPr>
    </w:p>
    <w:p w14:paraId="72E4C3EF" w14:textId="4D3D9345" w:rsidR="00B46937" w:rsidRPr="00B46937" w:rsidRDefault="00B46937" w:rsidP="00B46937">
      <w:pPr>
        <w:spacing w:after="0" w:line="259" w:lineRule="auto"/>
        <w:ind w:left="0" w:firstLine="0"/>
        <w:jc w:val="center"/>
        <w:rPr>
          <w:rFonts w:ascii="Times New Roman" w:eastAsia="Courier New" w:hAnsi="Times New Roman" w:cs="Times New Roman"/>
          <w:b/>
          <w:bCs/>
          <w:color w:val="4777CD"/>
          <w:sz w:val="28"/>
          <w:lang w:val="en-US"/>
        </w:rPr>
      </w:pPr>
      <w:r w:rsidRPr="00B46937">
        <w:rPr>
          <w:rFonts w:ascii="Times New Roman" w:eastAsia="Courier New" w:hAnsi="Times New Roman" w:cs="Times New Roman"/>
          <w:b/>
          <w:bCs/>
          <w:color w:val="4777CD"/>
          <w:sz w:val="28"/>
          <w:lang w:val="en-US"/>
        </w:rPr>
        <w:t xml:space="preserve">WARM START, COLD START, </w:t>
      </w:r>
      <w:r w:rsidRPr="00B46937">
        <w:rPr>
          <w:rFonts w:ascii="Times New Roman" w:eastAsia="Courier New" w:hAnsi="Times New Roman" w:cs="Times New Roman"/>
          <w:b/>
          <w:bCs/>
          <w:color w:val="4777CD"/>
          <w:sz w:val="28"/>
        </w:rPr>
        <w:t>ΚΑΙ</w:t>
      </w:r>
      <w:r w:rsidRPr="00B46937">
        <w:rPr>
          <w:rFonts w:ascii="Times New Roman" w:eastAsia="Courier New" w:hAnsi="Times New Roman" w:cs="Times New Roman"/>
          <w:b/>
          <w:bCs/>
          <w:color w:val="4777CD"/>
          <w:sz w:val="28"/>
          <w:lang w:val="en-US"/>
        </w:rPr>
        <w:t xml:space="preserve"> </w:t>
      </w:r>
      <w:r w:rsidRPr="00B46937">
        <w:rPr>
          <w:rFonts w:ascii="Times New Roman" w:eastAsia="Courier New" w:hAnsi="Times New Roman" w:cs="Times New Roman"/>
          <w:b/>
          <w:bCs/>
          <w:color w:val="4777CD"/>
          <w:sz w:val="28"/>
        </w:rPr>
        <w:t>Ο</w:t>
      </w:r>
      <w:r w:rsidRPr="00B46937">
        <w:rPr>
          <w:rFonts w:ascii="Times New Roman" w:eastAsia="Courier New" w:hAnsi="Times New Roman" w:cs="Times New Roman"/>
          <w:b/>
          <w:bCs/>
          <w:color w:val="4777CD"/>
          <w:sz w:val="28"/>
          <w:lang w:val="en-US"/>
        </w:rPr>
        <w:t xml:space="preserve"> WATCHDOG TIMER</w:t>
      </w:r>
    </w:p>
    <w:p w14:paraId="3FE3973B" w14:textId="3E2D8219" w:rsidR="005B0160" w:rsidRPr="004433EF" w:rsidRDefault="004F4A01" w:rsidP="008B0B41">
      <w:pPr>
        <w:spacing w:after="0" w:line="259" w:lineRule="auto"/>
        <w:ind w:left="0" w:firstLine="0"/>
        <w:jc w:val="left"/>
        <w:rPr>
          <w:rFonts w:ascii="Times New Roman" w:hAnsi="Times New Roman" w:cs="Times New Roman"/>
        </w:rPr>
      </w:pPr>
      <w:r w:rsidRPr="004433EF">
        <w:rPr>
          <w:rFonts w:ascii="Times New Roman" w:hAnsi="Times New Roman" w:cs="Times New Roman"/>
        </w:rPr>
        <w:t>Ντουνέτας Δημήτρης</w:t>
      </w:r>
    </w:p>
    <w:p w14:paraId="01576308" w14:textId="6DA331A4" w:rsidR="005B0160" w:rsidRPr="004433EF" w:rsidRDefault="00EE6E76" w:rsidP="00D5599F">
      <w:pPr>
        <w:spacing w:after="0" w:line="259" w:lineRule="auto"/>
        <w:ind w:left="0" w:firstLine="0"/>
        <w:jc w:val="left"/>
        <w:rPr>
          <w:rFonts w:ascii="Times New Roman" w:hAnsi="Times New Roman" w:cs="Times New Roman"/>
        </w:rPr>
      </w:pPr>
      <w:r w:rsidRPr="004433EF">
        <w:rPr>
          <w:rFonts w:ascii="Times New Roman" w:hAnsi="Times New Roman" w:cs="Times New Roman"/>
        </w:rPr>
        <w:t>ΑΜ: 2016030141</w:t>
      </w:r>
    </w:p>
    <w:p w14:paraId="6D33B374" w14:textId="2E58D166" w:rsidR="005B0160" w:rsidRDefault="004F4A01" w:rsidP="00B46937">
      <w:pPr>
        <w:pStyle w:val="Heading1"/>
        <w:ind w:left="0" w:firstLine="0"/>
        <w:jc w:val="center"/>
        <w:rPr>
          <w:rFonts w:ascii="Times New Roman" w:hAnsi="Times New Roman" w:cs="Times New Roman"/>
          <w:sz w:val="32"/>
        </w:rPr>
      </w:pPr>
      <w:r w:rsidRPr="004433EF">
        <w:rPr>
          <w:rFonts w:ascii="Times New Roman" w:hAnsi="Times New Roman" w:cs="Times New Roman"/>
          <w:sz w:val="32"/>
        </w:rPr>
        <w:t>Εισαγωγή</w:t>
      </w:r>
    </w:p>
    <w:p w14:paraId="2066075B" w14:textId="77777777" w:rsidR="00B46937" w:rsidRPr="00B46937" w:rsidRDefault="00B46937" w:rsidP="00B46937"/>
    <w:p w14:paraId="050A7E65" w14:textId="24151931" w:rsidR="005B0160" w:rsidRDefault="00B534BF" w:rsidP="008B0B41">
      <w:pPr>
        <w:spacing w:after="46" w:line="259" w:lineRule="auto"/>
        <w:ind w:left="0" w:firstLine="0"/>
        <w:jc w:val="left"/>
        <w:rPr>
          <w:rFonts w:ascii="Times New Roman" w:hAnsi="Times New Roman" w:cs="Times New Roman"/>
        </w:rPr>
      </w:pPr>
      <w:r w:rsidRPr="004433EF">
        <w:rPr>
          <w:rFonts w:ascii="Times New Roman" w:hAnsi="Times New Roman" w:cs="Times New Roman"/>
        </w:rPr>
        <w:t>Σκοπός του εργαστηρίου είναι η εξοικείωση</w:t>
      </w:r>
      <w:r w:rsidR="00B46937" w:rsidRPr="00B46937">
        <w:rPr>
          <w:rFonts w:ascii="Times New Roman" w:hAnsi="Times New Roman" w:cs="Times New Roman"/>
        </w:rPr>
        <w:t xml:space="preserve"> </w:t>
      </w:r>
      <w:r w:rsidR="00B46937">
        <w:rPr>
          <w:rFonts w:ascii="Times New Roman" w:hAnsi="Times New Roman" w:cs="Times New Roman"/>
        </w:rPr>
        <w:t xml:space="preserve">με τον </w:t>
      </w:r>
      <w:r w:rsidR="00B46937">
        <w:rPr>
          <w:rFonts w:ascii="Times New Roman" w:hAnsi="Times New Roman" w:cs="Times New Roman"/>
          <w:lang w:val="en-US"/>
        </w:rPr>
        <w:t>Watchdog</w:t>
      </w:r>
      <w:r w:rsidR="00B46937" w:rsidRPr="00B46937">
        <w:rPr>
          <w:rFonts w:ascii="Times New Roman" w:hAnsi="Times New Roman" w:cs="Times New Roman"/>
        </w:rPr>
        <w:t xml:space="preserve"> </w:t>
      </w:r>
      <w:r w:rsidR="00B46937">
        <w:rPr>
          <w:rFonts w:ascii="Times New Roman" w:hAnsi="Times New Roman" w:cs="Times New Roman"/>
          <w:lang w:val="en-US"/>
        </w:rPr>
        <w:t>timer</w:t>
      </w:r>
      <w:r w:rsidR="00B46937" w:rsidRPr="00B46937">
        <w:rPr>
          <w:rFonts w:ascii="Times New Roman" w:hAnsi="Times New Roman" w:cs="Times New Roman"/>
        </w:rPr>
        <w:t xml:space="preserve"> </w:t>
      </w:r>
      <w:r w:rsidR="00B46937">
        <w:rPr>
          <w:rFonts w:ascii="Times New Roman" w:hAnsi="Times New Roman" w:cs="Times New Roman"/>
        </w:rPr>
        <w:t>καθώς και τη σωστή χρήση του σε</w:t>
      </w:r>
      <w:r w:rsidRPr="004433EF">
        <w:rPr>
          <w:rFonts w:ascii="Times New Roman" w:hAnsi="Times New Roman" w:cs="Times New Roman"/>
        </w:rPr>
        <w:t xml:space="preserve"> </w:t>
      </w:r>
      <w:r w:rsidR="0015644A">
        <w:rPr>
          <w:rFonts w:ascii="Times New Roman" w:hAnsi="Times New Roman" w:cs="Times New Roman"/>
        </w:rPr>
        <w:t>Μικροελεγκτ</w:t>
      </w:r>
      <w:r w:rsidR="00B46937">
        <w:rPr>
          <w:rFonts w:ascii="Times New Roman" w:hAnsi="Times New Roman" w:cs="Times New Roman"/>
        </w:rPr>
        <w:t>ή</w:t>
      </w:r>
      <w:r w:rsidR="0015644A">
        <w:rPr>
          <w:rFonts w:ascii="Times New Roman" w:hAnsi="Times New Roman" w:cs="Times New Roman"/>
        </w:rPr>
        <w:t xml:space="preserve"> </w:t>
      </w:r>
      <w:r w:rsidR="0015644A">
        <w:rPr>
          <w:rFonts w:ascii="Times New Roman" w:hAnsi="Times New Roman" w:cs="Times New Roman"/>
          <w:lang w:val="en-US"/>
        </w:rPr>
        <w:t>AVR</w:t>
      </w:r>
      <w:r w:rsidR="0015644A" w:rsidRPr="0015644A">
        <w:rPr>
          <w:rFonts w:ascii="Times New Roman" w:hAnsi="Times New Roman" w:cs="Times New Roman"/>
        </w:rPr>
        <w:t>.</w:t>
      </w:r>
      <w:r w:rsidR="00B46937">
        <w:rPr>
          <w:rFonts w:ascii="Times New Roman" w:hAnsi="Times New Roman" w:cs="Times New Roman"/>
        </w:rPr>
        <w:t xml:space="preserve"> Επιπλέον η εξοικείωση με την έννοια του </w:t>
      </w:r>
      <w:r w:rsidR="00B46937">
        <w:rPr>
          <w:rFonts w:ascii="Times New Roman" w:hAnsi="Times New Roman" w:cs="Times New Roman"/>
          <w:lang w:val="en-US"/>
        </w:rPr>
        <w:t>Cold</w:t>
      </w:r>
      <w:r w:rsidR="00B46937" w:rsidRPr="00B46937">
        <w:rPr>
          <w:rFonts w:ascii="Times New Roman" w:hAnsi="Times New Roman" w:cs="Times New Roman"/>
        </w:rPr>
        <w:t xml:space="preserve"> </w:t>
      </w:r>
      <w:r w:rsidR="00B46937">
        <w:rPr>
          <w:rFonts w:ascii="Times New Roman" w:hAnsi="Times New Roman" w:cs="Times New Roman"/>
        </w:rPr>
        <w:t xml:space="preserve">και </w:t>
      </w:r>
      <w:r w:rsidR="00B46937">
        <w:rPr>
          <w:rFonts w:ascii="Times New Roman" w:hAnsi="Times New Roman" w:cs="Times New Roman"/>
          <w:lang w:val="en-US"/>
        </w:rPr>
        <w:t>Warm</w:t>
      </w:r>
      <w:r w:rsidR="00B46937" w:rsidRPr="00B46937">
        <w:rPr>
          <w:rFonts w:ascii="Times New Roman" w:hAnsi="Times New Roman" w:cs="Times New Roman"/>
        </w:rPr>
        <w:t xml:space="preserve"> </w:t>
      </w:r>
      <w:r w:rsidR="00B46937">
        <w:rPr>
          <w:rFonts w:ascii="Times New Roman" w:hAnsi="Times New Roman" w:cs="Times New Roman"/>
          <w:lang w:val="en-US"/>
        </w:rPr>
        <w:t>Start</w:t>
      </w:r>
      <w:r w:rsidR="00B46937" w:rsidRPr="00B46937">
        <w:rPr>
          <w:rFonts w:ascii="Times New Roman" w:hAnsi="Times New Roman" w:cs="Times New Roman"/>
        </w:rPr>
        <w:t xml:space="preserve">, </w:t>
      </w:r>
      <w:r w:rsidR="00B46937">
        <w:rPr>
          <w:rFonts w:ascii="Times New Roman" w:hAnsi="Times New Roman" w:cs="Times New Roman"/>
        </w:rPr>
        <w:t xml:space="preserve">όπως και του </w:t>
      </w:r>
      <w:r w:rsidR="00B46937">
        <w:rPr>
          <w:rFonts w:ascii="Times New Roman" w:hAnsi="Times New Roman" w:cs="Times New Roman"/>
          <w:lang w:val="en-US"/>
        </w:rPr>
        <w:t>Reset</w:t>
      </w:r>
      <w:r w:rsidR="00B46937" w:rsidRPr="00B46937">
        <w:rPr>
          <w:rFonts w:ascii="Times New Roman" w:hAnsi="Times New Roman" w:cs="Times New Roman"/>
        </w:rPr>
        <w:t xml:space="preserve"> </w:t>
      </w:r>
      <w:r w:rsidR="00B46937">
        <w:rPr>
          <w:rFonts w:ascii="Times New Roman" w:hAnsi="Times New Roman" w:cs="Times New Roman"/>
        </w:rPr>
        <w:t xml:space="preserve">σε περίπτωση </w:t>
      </w:r>
      <w:r w:rsidR="00B46937">
        <w:rPr>
          <w:rFonts w:ascii="Times New Roman" w:hAnsi="Times New Roman" w:cs="Times New Roman"/>
          <w:lang w:val="en-US"/>
        </w:rPr>
        <w:t>Watchdog</w:t>
      </w:r>
      <w:r w:rsidR="00B46937" w:rsidRPr="00B46937">
        <w:rPr>
          <w:rFonts w:ascii="Times New Roman" w:hAnsi="Times New Roman" w:cs="Times New Roman"/>
        </w:rPr>
        <w:t xml:space="preserve"> </w:t>
      </w:r>
      <w:r w:rsidR="00B46937">
        <w:rPr>
          <w:rFonts w:ascii="Times New Roman" w:hAnsi="Times New Roman" w:cs="Times New Roman"/>
          <w:lang w:val="en-US"/>
        </w:rPr>
        <w:t>timer</w:t>
      </w:r>
      <w:r w:rsidR="00B46937" w:rsidRPr="00B46937">
        <w:rPr>
          <w:rFonts w:ascii="Times New Roman" w:hAnsi="Times New Roman" w:cs="Times New Roman"/>
        </w:rPr>
        <w:t xml:space="preserve"> </w:t>
      </w:r>
      <w:r w:rsidR="00B46937">
        <w:rPr>
          <w:rFonts w:ascii="Times New Roman" w:hAnsi="Times New Roman" w:cs="Times New Roman"/>
          <w:lang w:val="en-US"/>
        </w:rPr>
        <w:t>Reset</w:t>
      </w:r>
      <w:r w:rsidR="007E14FD">
        <w:rPr>
          <w:rFonts w:ascii="Times New Roman" w:hAnsi="Times New Roman" w:cs="Times New Roman"/>
        </w:rPr>
        <w:t xml:space="preserve">. Τέλος, παρατήρηση </w:t>
      </w:r>
      <w:r w:rsidR="00826F73">
        <w:rPr>
          <w:rFonts w:ascii="Times New Roman" w:hAnsi="Times New Roman" w:cs="Times New Roman"/>
        </w:rPr>
        <w:t xml:space="preserve">της </w:t>
      </w:r>
      <w:r w:rsidR="00826F73">
        <w:rPr>
          <w:rFonts w:ascii="Times New Roman" w:hAnsi="Times New Roman" w:cs="Times New Roman"/>
          <w:lang w:val="en-US"/>
        </w:rPr>
        <w:t>assembly</w:t>
      </w:r>
      <w:r w:rsidR="00826F73" w:rsidRPr="00826F73">
        <w:rPr>
          <w:rFonts w:ascii="Times New Roman" w:hAnsi="Times New Roman" w:cs="Times New Roman"/>
        </w:rPr>
        <w:t xml:space="preserve"> </w:t>
      </w:r>
      <w:r w:rsidR="00826F73">
        <w:rPr>
          <w:rFonts w:ascii="Times New Roman" w:hAnsi="Times New Roman" w:cs="Times New Roman"/>
        </w:rPr>
        <w:t xml:space="preserve">εξόδου από τον </w:t>
      </w:r>
      <w:r w:rsidR="00826F73">
        <w:rPr>
          <w:rFonts w:ascii="Times New Roman" w:hAnsi="Times New Roman" w:cs="Times New Roman"/>
          <w:lang w:val="en-US"/>
        </w:rPr>
        <w:t>C</w:t>
      </w:r>
      <w:r w:rsidR="00826F73" w:rsidRPr="00826F73">
        <w:rPr>
          <w:rFonts w:ascii="Times New Roman" w:hAnsi="Times New Roman" w:cs="Times New Roman"/>
        </w:rPr>
        <w:t xml:space="preserve"> </w:t>
      </w:r>
      <w:r w:rsidR="00826F73">
        <w:rPr>
          <w:rFonts w:ascii="Times New Roman" w:hAnsi="Times New Roman" w:cs="Times New Roman"/>
          <w:lang w:val="en-US"/>
        </w:rPr>
        <w:t>Compiler</w:t>
      </w:r>
      <w:r w:rsidR="00826F73" w:rsidRPr="00826F73">
        <w:rPr>
          <w:rFonts w:ascii="Times New Roman" w:hAnsi="Times New Roman" w:cs="Times New Roman"/>
        </w:rPr>
        <w:t xml:space="preserve"> </w:t>
      </w:r>
      <w:r w:rsidR="00826F73">
        <w:rPr>
          <w:rFonts w:ascii="Times New Roman" w:hAnsi="Times New Roman" w:cs="Times New Roman"/>
        </w:rPr>
        <w:t xml:space="preserve">και πως κάνει χρήση των πόρων του συστήματος. Δημιουργία προγράμματος για </w:t>
      </w:r>
      <w:r w:rsidR="00622A81">
        <w:rPr>
          <w:rFonts w:ascii="Times New Roman" w:hAnsi="Times New Roman" w:cs="Times New Roman"/>
        </w:rPr>
        <w:t xml:space="preserve">επικοινωνία με χρήση </w:t>
      </w:r>
      <w:r w:rsidR="00A74CAD">
        <w:rPr>
          <w:rFonts w:ascii="Times New Roman" w:hAnsi="Times New Roman" w:cs="Times New Roman"/>
          <w:lang w:val="en-US"/>
        </w:rPr>
        <w:t>USART</w:t>
      </w:r>
      <w:r w:rsidR="00A74CAD" w:rsidRPr="00A74CAD">
        <w:rPr>
          <w:rFonts w:ascii="Times New Roman" w:hAnsi="Times New Roman" w:cs="Times New Roman"/>
        </w:rPr>
        <w:t xml:space="preserve"> </w:t>
      </w:r>
      <w:r w:rsidR="00A74CAD">
        <w:rPr>
          <w:rFonts w:ascii="Times New Roman" w:hAnsi="Times New Roman" w:cs="Times New Roman"/>
        </w:rPr>
        <w:t xml:space="preserve">του </w:t>
      </w:r>
      <w:r w:rsidR="00A74CAD">
        <w:rPr>
          <w:rFonts w:ascii="Times New Roman" w:hAnsi="Times New Roman" w:cs="Times New Roman"/>
          <w:lang w:val="en-US"/>
        </w:rPr>
        <w:t>ATMEGA</w:t>
      </w:r>
      <w:r w:rsidR="00A74CAD" w:rsidRPr="00A74CAD">
        <w:rPr>
          <w:rFonts w:ascii="Times New Roman" w:hAnsi="Times New Roman" w:cs="Times New Roman"/>
        </w:rPr>
        <w:t>16</w:t>
      </w:r>
      <w:r w:rsidRPr="004433EF">
        <w:rPr>
          <w:rFonts w:ascii="Times New Roman" w:hAnsi="Times New Roman" w:cs="Times New Roman"/>
        </w:rPr>
        <w:t xml:space="preserve">, </w:t>
      </w:r>
      <w:r w:rsidR="00B03275">
        <w:rPr>
          <w:rFonts w:ascii="Times New Roman" w:hAnsi="Times New Roman" w:cs="Times New Roman"/>
        </w:rPr>
        <w:t>για</w:t>
      </w:r>
      <w:r w:rsidR="00F14119" w:rsidRPr="00F14119">
        <w:rPr>
          <w:rFonts w:ascii="Times New Roman" w:hAnsi="Times New Roman" w:cs="Times New Roman"/>
        </w:rPr>
        <w:t xml:space="preserve"> </w:t>
      </w:r>
      <w:r w:rsidR="00F14119">
        <w:rPr>
          <w:rFonts w:ascii="Times New Roman" w:hAnsi="Times New Roman" w:cs="Times New Roman"/>
        </w:rPr>
        <w:t xml:space="preserve">παραλαβή εντολών και αποστολή απαντήσεων σε </w:t>
      </w:r>
      <w:r w:rsidR="002A6FE4">
        <w:rPr>
          <w:rFonts w:ascii="Times New Roman" w:hAnsi="Times New Roman" w:cs="Times New Roman"/>
        </w:rPr>
        <w:t>συνδυασμό</w:t>
      </w:r>
      <w:r w:rsidRPr="004433EF">
        <w:rPr>
          <w:rFonts w:ascii="Times New Roman" w:hAnsi="Times New Roman" w:cs="Times New Roman"/>
        </w:rPr>
        <w:t xml:space="preserve"> </w:t>
      </w:r>
      <w:r w:rsidR="00F14119">
        <w:rPr>
          <w:rFonts w:ascii="Times New Roman" w:hAnsi="Times New Roman" w:cs="Times New Roman"/>
        </w:rPr>
        <w:t xml:space="preserve">με </w:t>
      </w:r>
      <w:r w:rsidRPr="004433EF">
        <w:rPr>
          <w:rFonts w:ascii="Times New Roman" w:hAnsi="Times New Roman" w:cs="Times New Roman"/>
        </w:rPr>
        <w:t xml:space="preserve"> οδήγηση με πολυπλεξία στον χρόνο μίας οθόνης 7-</w:t>
      </w:r>
      <w:r w:rsidRPr="004433EF">
        <w:rPr>
          <w:rFonts w:ascii="Times New Roman" w:hAnsi="Times New Roman" w:cs="Times New Roman"/>
          <w:lang w:val="en-US"/>
        </w:rPr>
        <w:t>segment</w:t>
      </w:r>
      <w:r w:rsidRPr="004433EF">
        <w:rPr>
          <w:rFonts w:ascii="Times New Roman" w:hAnsi="Times New Roman" w:cs="Times New Roman"/>
        </w:rPr>
        <w:t xml:space="preserve"> </w:t>
      </w:r>
      <w:r w:rsidRPr="004433EF">
        <w:rPr>
          <w:rFonts w:ascii="Times New Roman" w:hAnsi="Times New Roman" w:cs="Times New Roman"/>
          <w:lang w:val="en-US"/>
        </w:rPr>
        <w:t>LED</w:t>
      </w:r>
      <w:r w:rsidRPr="004433EF">
        <w:rPr>
          <w:rFonts w:ascii="Times New Roman" w:hAnsi="Times New Roman" w:cs="Times New Roman"/>
        </w:rPr>
        <w:t xml:space="preserve"> για (έως) οκτώ ψηφία.</w:t>
      </w:r>
    </w:p>
    <w:p w14:paraId="0953BCFF" w14:textId="77777777" w:rsidR="00283576" w:rsidRPr="00F628F2" w:rsidRDefault="00283576" w:rsidP="008B0B41">
      <w:pPr>
        <w:spacing w:after="46" w:line="259" w:lineRule="auto"/>
        <w:ind w:left="0" w:firstLine="0"/>
        <w:jc w:val="left"/>
        <w:rPr>
          <w:rFonts w:ascii="Times New Roman" w:hAnsi="Times New Roman" w:cs="Times New Roman"/>
        </w:rPr>
      </w:pPr>
    </w:p>
    <w:p w14:paraId="4EE1875E" w14:textId="721E3DB0" w:rsidR="00B534BF" w:rsidRDefault="002A6FE4" w:rsidP="002A6FE4">
      <w:pPr>
        <w:pStyle w:val="Heading1"/>
        <w:jc w:val="center"/>
        <w:rPr>
          <w:rFonts w:ascii="Times New Roman" w:hAnsi="Times New Roman" w:cs="Times New Roman"/>
          <w:sz w:val="32"/>
          <w:szCs w:val="32"/>
        </w:rPr>
      </w:pPr>
      <w:r>
        <w:rPr>
          <w:rFonts w:ascii="Times New Roman" w:hAnsi="Times New Roman" w:cs="Times New Roman"/>
          <w:sz w:val="32"/>
          <w:szCs w:val="32"/>
          <w:lang w:val="en-US"/>
        </w:rPr>
        <w:t>Block</w:t>
      </w:r>
      <w:r w:rsidRPr="002A6FE4">
        <w:rPr>
          <w:rFonts w:ascii="Times New Roman" w:hAnsi="Times New Roman" w:cs="Times New Roman"/>
          <w:sz w:val="32"/>
          <w:szCs w:val="32"/>
        </w:rPr>
        <w:t xml:space="preserve"> </w:t>
      </w:r>
      <w:r w:rsidR="006F7BC5">
        <w:rPr>
          <w:rFonts w:ascii="Times New Roman" w:hAnsi="Times New Roman" w:cs="Times New Roman"/>
          <w:sz w:val="32"/>
          <w:szCs w:val="32"/>
          <w:lang w:val="en-US"/>
        </w:rPr>
        <w:t>Diagram</w:t>
      </w:r>
      <w:r w:rsidRPr="002A6FE4">
        <w:rPr>
          <w:rFonts w:ascii="Times New Roman" w:hAnsi="Times New Roman" w:cs="Times New Roman"/>
          <w:sz w:val="32"/>
          <w:szCs w:val="32"/>
        </w:rPr>
        <w:t xml:space="preserve"> </w:t>
      </w:r>
      <w:r>
        <w:rPr>
          <w:rFonts w:ascii="Times New Roman" w:hAnsi="Times New Roman" w:cs="Times New Roman"/>
          <w:sz w:val="32"/>
          <w:szCs w:val="32"/>
        </w:rPr>
        <w:t>Προγράμματος</w:t>
      </w:r>
    </w:p>
    <w:p w14:paraId="56053CE4" w14:textId="21FDE247" w:rsidR="002A6FE4" w:rsidRDefault="002A6FE4" w:rsidP="002A6FE4"/>
    <w:p w14:paraId="34D93769" w14:textId="44E601DA" w:rsidR="00E95AF1" w:rsidRPr="00EC42CE" w:rsidRDefault="00EC42CE" w:rsidP="00EC42CE">
      <w:pPr>
        <w:jc w:val="center"/>
      </w:pPr>
      <w:r>
        <w:rPr>
          <w:noProof/>
        </w:rPr>
        <w:drawing>
          <wp:inline distT="0" distB="0" distL="0" distR="0" wp14:anchorId="79FB1788" wp14:editId="45A77951">
            <wp:extent cx="6342734" cy="43053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355362" cy="4313871"/>
                    </a:xfrm>
                    <a:prstGeom prst="rect">
                      <a:avLst/>
                    </a:prstGeom>
                  </pic:spPr>
                </pic:pic>
              </a:graphicData>
            </a:graphic>
          </wp:inline>
        </w:drawing>
      </w:r>
    </w:p>
    <w:p w14:paraId="4A87C2B1" w14:textId="10981137" w:rsidR="005B0160" w:rsidRPr="00EB6B49" w:rsidRDefault="006E2122" w:rsidP="00694272">
      <w:pPr>
        <w:pStyle w:val="Heading1"/>
        <w:ind w:left="0" w:firstLine="0"/>
        <w:jc w:val="center"/>
        <w:rPr>
          <w:rFonts w:ascii="Times New Roman" w:hAnsi="Times New Roman" w:cs="Times New Roman"/>
          <w:sz w:val="32"/>
          <w:szCs w:val="32"/>
        </w:rPr>
      </w:pPr>
      <w:r w:rsidRPr="004433EF">
        <w:rPr>
          <w:rFonts w:ascii="Times New Roman" w:hAnsi="Times New Roman" w:cs="Times New Roman"/>
          <w:sz w:val="32"/>
          <w:szCs w:val="32"/>
        </w:rPr>
        <w:lastRenderedPageBreak/>
        <w:t>Αρχικοποίηση τ</w:t>
      </w:r>
      <w:r w:rsidR="00D24991">
        <w:rPr>
          <w:rFonts w:ascii="Times New Roman" w:hAnsi="Times New Roman" w:cs="Times New Roman"/>
          <w:sz w:val="32"/>
          <w:szCs w:val="32"/>
        </w:rPr>
        <w:t>ου προγράμματος</w:t>
      </w:r>
      <w:r w:rsidR="00283576">
        <w:rPr>
          <w:rFonts w:ascii="Times New Roman" w:hAnsi="Times New Roman" w:cs="Times New Roman"/>
          <w:sz w:val="32"/>
          <w:szCs w:val="32"/>
        </w:rPr>
        <w:t xml:space="preserve"> σε Γλώσσα </w:t>
      </w:r>
      <w:r w:rsidR="00283576">
        <w:rPr>
          <w:rFonts w:ascii="Times New Roman" w:hAnsi="Times New Roman" w:cs="Times New Roman"/>
          <w:sz w:val="32"/>
          <w:szCs w:val="32"/>
          <w:lang w:val="en-US"/>
        </w:rPr>
        <w:t>C</w:t>
      </w:r>
    </w:p>
    <w:p w14:paraId="6960A783" w14:textId="77777777" w:rsidR="006E2122" w:rsidRPr="004433EF" w:rsidRDefault="006E2122" w:rsidP="006E2122">
      <w:pPr>
        <w:rPr>
          <w:rFonts w:ascii="Times New Roman" w:hAnsi="Times New Roman" w:cs="Times New Roman"/>
        </w:rPr>
      </w:pPr>
    </w:p>
    <w:p w14:paraId="02D827D5" w14:textId="44AD1845" w:rsidR="007B176B" w:rsidRPr="00E324FA" w:rsidRDefault="000E4AE8" w:rsidP="007B176B">
      <w:pPr>
        <w:spacing w:after="0" w:line="240" w:lineRule="auto"/>
        <w:jc w:val="left"/>
        <w:rPr>
          <w:rFonts w:ascii="Times New Roman" w:hAnsi="Times New Roman" w:cs="Times New Roman"/>
        </w:rPr>
      </w:pPr>
      <w:r>
        <w:rPr>
          <w:rFonts w:ascii="Times New Roman" w:hAnsi="Times New Roman" w:cs="Times New Roman"/>
        </w:rPr>
        <w:t>Αρχικά το</w:t>
      </w:r>
      <w:r w:rsidR="0041377D" w:rsidRPr="0041377D">
        <w:rPr>
          <w:rFonts w:ascii="Times New Roman" w:hAnsi="Times New Roman" w:cs="Times New Roman"/>
        </w:rPr>
        <w:t xml:space="preserve"> </w:t>
      </w:r>
      <w:r w:rsidR="0041377D">
        <w:rPr>
          <w:rFonts w:ascii="Times New Roman" w:hAnsi="Times New Roman" w:cs="Times New Roman"/>
        </w:rPr>
        <w:t xml:space="preserve">πρόγραμμα ξεκινάει από την συνάρτηση </w:t>
      </w:r>
      <w:r w:rsidR="00042E7B">
        <w:rPr>
          <w:rFonts w:ascii="Times New Roman" w:hAnsi="Times New Roman" w:cs="Times New Roman"/>
          <w:lang w:val="en-US"/>
        </w:rPr>
        <w:t>m</w:t>
      </w:r>
      <w:r w:rsidR="0041377D">
        <w:rPr>
          <w:rFonts w:ascii="Times New Roman" w:hAnsi="Times New Roman" w:cs="Times New Roman"/>
          <w:lang w:val="en-US"/>
        </w:rPr>
        <w:t>ain</w:t>
      </w:r>
      <w:r w:rsidR="00042E7B" w:rsidRPr="00042E7B">
        <w:rPr>
          <w:rFonts w:ascii="Times New Roman" w:hAnsi="Times New Roman" w:cs="Times New Roman"/>
        </w:rPr>
        <w:t xml:space="preserve"> </w:t>
      </w:r>
      <w:r w:rsidR="00042E7B">
        <w:rPr>
          <w:rFonts w:ascii="Times New Roman" w:hAnsi="Times New Roman" w:cs="Times New Roman"/>
        </w:rPr>
        <w:t xml:space="preserve">που βρίσκεται στο αρχείο </w:t>
      </w:r>
      <w:r w:rsidR="00042E7B">
        <w:rPr>
          <w:rFonts w:ascii="Times New Roman" w:hAnsi="Times New Roman" w:cs="Times New Roman"/>
          <w:lang w:val="en-US"/>
        </w:rPr>
        <w:t>main</w:t>
      </w:r>
      <w:r w:rsidR="00042E7B" w:rsidRPr="00042E7B">
        <w:rPr>
          <w:rFonts w:ascii="Times New Roman" w:hAnsi="Times New Roman" w:cs="Times New Roman"/>
        </w:rPr>
        <w:t>.</w:t>
      </w:r>
      <w:r w:rsidR="00042E7B">
        <w:rPr>
          <w:rFonts w:ascii="Times New Roman" w:hAnsi="Times New Roman" w:cs="Times New Roman"/>
          <w:lang w:val="en-US"/>
        </w:rPr>
        <w:t>c</w:t>
      </w:r>
      <w:r w:rsidR="00042E7B" w:rsidRPr="00042E7B">
        <w:rPr>
          <w:rFonts w:ascii="Times New Roman" w:hAnsi="Times New Roman" w:cs="Times New Roman"/>
        </w:rPr>
        <w:t xml:space="preserve"> .</w:t>
      </w:r>
      <w:r w:rsidR="001228C8" w:rsidRPr="001228C8">
        <w:rPr>
          <w:rFonts w:ascii="Times New Roman" w:hAnsi="Times New Roman" w:cs="Times New Roman"/>
        </w:rPr>
        <w:t xml:space="preserve"> </w:t>
      </w:r>
      <w:r w:rsidR="001228C8">
        <w:rPr>
          <w:rFonts w:ascii="Times New Roman" w:hAnsi="Times New Roman" w:cs="Times New Roman"/>
        </w:rPr>
        <w:t xml:space="preserve">Η </w:t>
      </w:r>
      <w:r w:rsidR="004C24C5">
        <w:rPr>
          <w:rFonts w:ascii="Times New Roman" w:hAnsi="Times New Roman" w:cs="Times New Roman"/>
          <w:lang w:val="en-US"/>
        </w:rPr>
        <w:t>m</w:t>
      </w:r>
      <w:r w:rsidR="001228C8">
        <w:rPr>
          <w:rFonts w:ascii="Times New Roman" w:hAnsi="Times New Roman" w:cs="Times New Roman"/>
          <w:lang w:val="en-US"/>
        </w:rPr>
        <w:t>ain</w:t>
      </w:r>
      <w:r w:rsidR="001228C8" w:rsidRPr="001228C8">
        <w:rPr>
          <w:rFonts w:ascii="Times New Roman" w:hAnsi="Times New Roman" w:cs="Times New Roman"/>
        </w:rPr>
        <w:t xml:space="preserve"> </w:t>
      </w:r>
      <w:r w:rsidR="001228C8">
        <w:rPr>
          <w:rFonts w:ascii="Times New Roman" w:hAnsi="Times New Roman" w:cs="Times New Roman"/>
        </w:rPr>
        <w:t>συνάρτηση είναι υπεύθυνη για την αρχικοποίηση τ</w:t>
      </w:r>
      <w:r w:rsidR="00544722">
        <w:rPr>
          <w:rFonts w:ascii="Times New Roman" w:hAnsi="Times New Roman" w:cs="Times New Roman"/>
        </w:rPr>
        <w:t>ου προγράμματος και της μνήμης καθώς και τ</w:t>
      </w:r>
      <w:r w:rsidR="007F01BA">
        <w:rPr>
          <w:rFonts w:ascii="Times New Roman" w:hAnsi="Times New Roman" w:cs="Times New Roman"/>
        </w:rPr>
        <w:t xml:space="preserve">ον ατέρμονα βρόγχο πάνω στον οποίο τρέχει το πρόγραμμα. Για γίνει η αρχικοποίηση η </w:t>
      </w:r>
      <w:r w:rsidR="007F01BA">
        <w:rPr>
          <w:rFonts w:ascii="Times New Roman" w:hAnsi="Times New Roman" w:cs="Times New Roman"/>
          <w:lang w:val="en-US"/>
        </w:rPr>
        <w:t>Main</w:t>
      </w:r>
      <w:r w:rsidR="007F01BA" w:rsidRPr="00697C35">
        <w:rPr>
          <w:rFonts w:ascii="Times New Roman" w:hAnsi="Times New Roman" w:cs="Times New Roman"/>
        </w:rPr>
        <w:t xml:space="preserve"> </w:t>
      </w:r>
      <w:r w:rsidR="007F01BA">
        <w:rPr>
          <w:rFonts w:ascii="Times New Roman" w:hAnsi="Times New Roman" w:cs="Times New Roman"/>
        </w:rPr>
        <w:t>καλεί τη συνάρτηση</w:t>
      </w:r>
      <w:r w:rsidR="00697C35">
        <w:rPr>
          <w:rFonts w:ascii="Times New Roman" w:hAnsi="Times New Roman" w:cs="Times New Roman"/>
        </w:rPr>
        <w:t xml:space="preserve"> </w:t>
      </w:r>
      <w:r w:rsidR="004C24C5">
        <w:rPr>
          <w:rFonts w:ascii="Times New Roman" w:hAnsi="Times New Roman" w:cs="Times New Roman"/>
          <w:lang w:val="en-US"/>
        </w:rPr>
        <w:t>i</w:t>
      </w:r>
      <w:r w:rsidR="006F7BC5">
        <w:rPr>
          <w:rFonts w:ascii="Times New Roman" w:hAnsi="Times New Roman" w:cs="Times New Roman"/>
          <w:lang w:val="en-US"/>
        </w:rPr>
        <w:t>nitialization</w:t>
      </w:r>
      <w:r w:rsidR="004C24C5" w:rsidRPr="004C24C5">
        <w:rPr>
          <w:rFonts w:ascii="Times New Roman" w:hAnsi="Times New Roman" w:cs="Times New Roman"/>
        </w:rPr>
        <w:t xml:space="preserve">. </w:t>
      </w:r>
      <w:r w:rsidR="004C24C5">
        <w:rPr>
          <w:rFonts w:ascii="Times New Roman" w:hAnsi="Times New Roman" w:cs="Times New Roman"/>
          <w:lang w:val="en-US"/>
        </w:rPr>
        <w:t>O</w:t>
      </w:r>
      <w:r w:rsidR="00697C35">
        <w:rPr>
          <w:rFonts w:ascii="Times New Roman" w:hAnsi="Times New Roman" w:cs="Times New Roman"/>
        </w:rPr>
        <w:t xml:space="preserve"> </w:t>
      </w:r>
      <w:r w:rsidR="00C33CB6">
        <w:rPr>
          <w:rFonts w:ascii="Times New Roman" w:hAnsi="Times New Roman" w:cs="Times New Roman"/>
          <w:lang w:val="en-US"/>
        </w:rPr>
        <w:t>Stack</w:t>
      </w:r>
      <w:r w:rsidR="00C33CB6" w:rsidRPr="00C33CB6">
        <w:rPr>
          <w:rFonts w:ascii="Times New Roman" w:hAnsi="Times New Roman" w:cs="Times New Roman"/>
        </w:rPr>
        <w:t xml:space="preserve"> </w:t>
      </w:r>
      <w:r w:rsidR="00C33CB6">
        <w:rPr>
          <w:rFonts w:ascii="Times New Roman" w:hAnsi="Times New Roman" w:cs="Times New Roman"/>
          <w:lang w:val="en-US"/>
        </w:rPr>
        <w:t>Pointer</w:t>
      </w:r>
      <w:r w:rsidR="004C24C5" w:rsidRPr="004C24C5">
        <w:rPr>
          <w:rFonts w:ascii="Times New Roman" w:hAnsi="Times New Roman" w:cs="Times New Roman"/>
        </w:rPr>
        <w:t xml:space="preserve"> </w:t>
      </w:r>
      <w:r w:rsidR="004C24C5">
        <w:rPr>
          <w:rFonts w:ascii="Times New Roman" w:hAnsi="Times New Roman" w:cs="Times New Roman"/>
        </w:rPr>
        <w:t xml:space="preserve">δεν χρειάζεται να </w:t>
      </w:r>
      <w:proofErr w:type="spellStart"/>
      <w:r w:rsidR="004C24C5">
        <w:rPr>
          <w:rFonts w:ascii="Times New Roman" w:hAnsi="Times New Roman" w:cs="Times New Roman"/>
        </w:rPr>
        <w:t>αρχικοποιηθεί</w:t>
      </w:r>
      <w:proofErr w:type="spellEnd"/>
      <w:r w:rsidR="004C24C5">
        <w:rPr>
          <w:rFonts w:ascii="Times New Roman" w:hAnsi="Times New Roman" w:cs="Times New Roman"/>
        </w:rPr>
        <w:t xml:space="preserve"> αφού τον </w:t>
      </w:r>
      <w:proofErr w:type="spellStart"/>
      <w:r w:rsidR="004C24C5">
        <w:rPr>
          <w:rFonts w:ascii="Times New Roman" w:hAnsi="Times New Roman" w:cs="Times New Roman"/>
        </w:rPr>
        <w:t>αρχικοποιεί</w:t>
      </w:r>
      <w:proofErr w:type="spellEnd"/>
      <w:r w:rsidR="00C33CB6" w:rsidRPr="00C33CB6">
        <w:rPr>
          <w:rFonts w:ascii="Times New Roman" w:hAnsi="Times New Roman" w:cs="Times New Roman"/>
        </w:rPr>
        <w:t xml:space="preserve"> </w:t>
      </w:r>
      <w:r w:rsidR="00641B45">
        <w:rPr>
          <w:rFonts w:ascii="Times New Roman" w:hAnsi="Times New Roman" w:cs="Times New Roman"/>
        </w:rPr>
        <w:t xml:space="preserve">ο </w:t>
      </w:r>
      <w:r w:rsidR="00641B45">
        <w:rPr>
          <w:rFonts w:ascii="Times New Roman" w:hAnsi="Times New Roman" w:cs="Times New Roman"/>
          <w:lang w:val="en-US"/>
        </w:rPr>
        <w:t>C</w:t>
      </w:r>
      <w:r w:rsidR="00641B45" w:rsidRPr="00641B45">
        <w:rPr>
          <w:rFonts w:ascii="Times New Roman" w:hAnsi="Times New Roman" w:cs="Times New Roman"/>
        </w:rPr>
        <w:t xml:space="preserve"> </w:t>
      </w:r>
      <w:r w:rsidR="00641B45">
        <w:rPr>
          <w:rFonts w:ascii="Times New Roman" w:hAnsi="Times New Roman" w:cs="Times New Roman"/>
          <w:lang w:val="en-US"/>
        </w:rPr>
        <w:t>Compiler</w:t>
      </w:r>
      <w:r w:rsidR="00641B45" w:rsidRPr="00641B45">
        <w:rPr>
          <w:rFonts w:ascii="Times New Roman" w:hAnsi="Times New Roman" w:cs="Times New Roman"/>
        </w:rPr>
        <w:t xml:space="preserve"> </w:t>
      </w:r>
      <w:r w:rsidR="00641B45">
        <w:rPr>
          <w:rFonts w:ascii="Times New Roman" w:hAnsi="Times New Roman" w:cs="Times New Roman"/>
        </w:rPr>
        <w:t xml:space="preserve">από μόνος του </w:t>
      </w:r>
      <w:r w:rsidR="00C33CB6">
        <w:rPr>
          <w:rFonts w:ascii="Times New Roman" w:hAnsi="Times New Roman" w:cs="Times New Roman"/>
        </w:rPr>
        <w:t xml:space="preserve">ώστε να μπορούμε να επιστρέφουμε σωστά από τις </w:t>
      </w:r>
      <w:proofErr w:type="spellStart"/>
      <w:r w:rsidR="00C33CB6">
        <w:rPr>
          <w:rFonts w:ascii="Times New Roman" w:hAnsi="Times New Roman" w:cs="Times New Roman"/>
        </w:rPr>
        <w:t>ρουτίνες</w:t>
      </w:r>
      <w:proofErr w:type="spellEnd"/>
      <w:r w:rsidR="00641B45">
        <w:rPr>
          <w:rFonts w:ascii="Times New Roman" w:hAnsi="Times New Roman" w:cs="Times New Roman"/>
        </w:rPr>
        <w:t xml:space="preserve"> και τις συναρτήσεις</w:t>
      </w:r>
      <w:r w:rsidR="00C33CB6">
        <w:rPr>
          <w:rFonts w:ascii="Times New Roman" w:hAnsi="Times New Roman" w:cs="Times New Roman"/>
        </w:rPr>
        <w:t xml:space="preserve"> που καλούμε.</w:t>
      </w:r>
      <w:r w:rsidR="007B176B">
        <w:rPr>
          <w:rFonts w:ascii="Times New Roman" w:hAnsi="Times New Roman" w:cs="Times New Roman"/>
          <w:noProof/>
        </w:rPr>
        <w:t xml:space="preserve">     </w:t>
      </w:r>
    </w:p>
    <w:p w14:paraId="2FF42EBF" w14:textId="6FC28336" w:rsidR="00A27066" w:rsidRDefault="00A27066" w:rsidP="002A6FE4">
      <w:pPr>
        <w:ind w:left="0" w:firstLine="0"/>
      </w:pPr>
    </w:p>
    <w:p w14:paraId="5DE4CB99" w14:textId="7BC11758" w:rsidR="00A27066" w:rsidRPr="00AF18D4" w:rsidRDefault="00A27066" w:rsidP="00A27066">
      <w:r>
        <w:t xml:space="preserve">Η </w:t>
      </w:r>
      <w:r w:rsidR="006F7BC5">
        <w:rPr>
          <w:lang w:val="en-US"/>
        </w:rPr>
        <w:t>Initialization</w:t>
      </w:r>
      <w:r w:rsidRPr="00A27066">
        <w:t xml:space="preserve"> </w:t>
      </w:r>
      <w:r>
        <w:t>στην συνέχεια καλεί τ</w:t>
      </w:r>
      <w:r w:rsidR="00C5007E">
        <w:t>ις</w:t>
      </w:r>
      <w:r>
        <w:t xml:space="preserve"> </w:t>
      </w:r>
      <w:proofErr w:type="spellStart"/>
      <w:r>
        <w:rPr>
          <w:lang w:val="en-US"/>
        </w:rPr>
        <w:t>initU</w:t>
      </w:r>
      <w:proofErr w:type="spellEnd"/>
      <w:r>
        <w:t>Α</w:t>
      </w:r>
      <w:r>
        <w:rPr>
          <w:lang w:val="en-US"/>
        </w:rPr>
        <w:t>RT</w:t>
      </w:r>
      <w:r w:rsidR="00C5007E">
        <w:t xml:space="preserve">, </w:t>
      </w:r>
      <w:proofErr w:type="spellStart"/>
      <w:r w:rsidR="00C5007E">
        <w:rPr>
          <w:lang w:val="en-US"/>
        </w:rPr>
        <w:t>initRam</w:t>
      </w:r>
      <w:proofErr w:type="spellEnd"/>
      <w:r w:rsidR="00CA5F7E" w:rsidRPr="00CA5F7E">
        <w:t>,</w:t>
      </w:r>
      <w:r w:rsidR="00C5007E">
        <w:t xml:space="preserve"> </w:t>
      </w:r>
      <w:proofErr w:type="spellStart"/>
      <w:r w:rsidR="00C5007E">
        <w:rPr>
          <w:lang w:val="en-US"/>
        </w:rPr>
        <w:t>initPorts</w:t>
      </w:r>
      <w:proofErr w:type="spellEnd"/>
      <w:r w:rsidR="00CA5F7E" w:rsidRPr="00CA5F7E">
        <w:t xml:space="preserve"> </w:t>
      </w:r>
      <w:r w:rsidR="00CA5F7E">
        <w:t xml:space="preserve">και </w:t>
      </w:r>
      <w:proofErr w:type="spellStart"/>
      <w:r w:rsidR="00CA5F7E">
        <w:rPr>
          <w:lang w:val="en-US"/>
        </w:rPr>
        <w:t>InitWDT</w:t>
      </w:r>
      <w:proofErr w:type="spellEnd"/>
      <w:r w:rsidRPr="00A27066">
        <w:t xml:space="preserve"> </w:t>
      </w:r>
      <w:proofErr w:type="spellStart"/>
      <w:r>
        <w:t>συνάρ</w:t>
      </w:r>
      <w:r w:rsidR="00C5007E">
        <w:t>τήσεις</w:t>
      </w:r>
      <w:proofErr w:type="spellEnd"/>
      <w:r w:rsidR="00C5007E">
        <w:t xml:space="preserve"> οι οποίες κάνουν</w:t>
      </w:r>
      <w:r w:rsidR="0052068C">
        <w:t xml:space="preserve"> τις αρχικοποιήσεις μνήμης </w:t>
      </w:r>
      <w:r w:rsidR="007238E5" w:rsidRPr="007238E5">
        <w:t xml:space="preserve">, </w:t>
      </w:r>
      <w:proofErr w:type="spellStart"/>
      <w:r w:rsidR="0052068C">
        <w:t>καταχωρητών</w:t>
      </w:r>
      <w:proofErr w:type="spellEnd"/>
      <w:r w:rsidR="006000FE">
        <w:t>, θέσεων μνήμης</w:t>
      </w:r>
      <w:r w:rsidR="00CC7613">
        <w:t xml:space="preserve"> και </w:t>
      </w:r>
      <w:r w:rsidR="00C5007E">
        <w:rPr>
          <w:lang w:val="en-US"/>
        </w:rPr>
        <w:t>Ports</w:t>
      </w:r>
      <w:r w:rsidR="006000FE">
        <w:t xml:space="preserve"> όπως αναφέρθηκαν στο προηγούμενο εργαστήριο.</w:t>
      </w:r>
      <w:r w:rsidR="00CC7613">
        <w:t xml:space="preserve"> Συνοπτικά χρησιμοποιούνται </w:t>
      </w:r>
      <w:r w:rsidR="00344578" w:rsidRPr="00344578">
        <w:t>4</w:t>
      </w:r>
      <w:r w:rsidR="00CC7613">
        <w:t xml:space="preserve"> σημεία στην μνήμη </w:t>
      </w:r>
      <w:r w:rsidR="00CC7613">
        <w:rPr>
          <w:lang w:val="en-US"/>
        </w:rPr>
        <w:t>SRAM</w:t>
      </w:r>
      <w:r w:rsidR="00CC7613" w:rsidRPr="00CC7613">
        <w:t xml:space="preserve"> </w:t>
      </w:r>
      <w:r w:rsidR="00CC7613">
        <w:t>στα οπο</w:t>
      </w:r>
      <w:r w:rsidR="00D94C94">
        <w:t>ία</w:t>
      </w:r>
      <w:r w:rsidR="00CC7613">
        <w:t xml:space="preserve"> το ένα με όνομα </w:t>
      </w:r>
      <w:proofErr w:type="spellStart"/>
      <w:r w:rsidR="00CC7613" w:rsidRPr="00CC7613">
        <w:t>display_address</w:t>
      </w:r>
      <w:proofErr w:type="spellEnd"/>
      <w:r w:rsidR="00CC7613">
        <w:t xml:space="preserve"> είν</w:t>
      </w:r>
      <w:r w:rsidR="00D94C94">
        <w:t xml:space="preserve">αι το σημείο στο οποίο γράφονται τα </w:t>
      </w:r>
      <w:r w:rsidR="00D94C94">
        <w:rPr>
          <w:lang w:val="en-US"/>
        </w:rPr>
        <w:t>BCD</w:t>
      </w:r>
      <w:r w:rsidR="00D94C94" w:rsidRPr="00D94C94">
        <w:t xml:space="preserve"> </w:t>
      </w:r>
      <w:r w:rsidR="00D94C94">
        <w:t xml:space="preserve">στοιχεία που θα δείξει η οθόνη. Το δεύτερο είναι το </w:t>
      </w:r>
      <w:proofErr w:type="spellStart"/>
      <w:r w:rsidR="00D94C94" w:rsidRPr="00D94C94">
        <w:t>UARTAnsAddress</w:t>
      </w:r>
      <w:proofErr w:type="spellEnd"/>
      <w:r w:rsidR="00D94C94">
        <w:t xml:space="preserve"> όπου γράφεται η αυτοματοποιημένη απάντηση που δίνει </w:t>
      </w:r>
      <w:r w:rsidR="00E13C22">
        <w:t xml:space="preserve">ο Μικροελεγκτής μας όταν λάβει ένα ολόκληρο </w:t>
      </w:r>
      <w:r w:rsidR="00E13C22">
        <w:rPr>
          <w:lang w:val="en-US"/>
        </w:rPr>
        <w:t>Instruction</w:t>
      </w:r>
      <w:r w:rsidR="00E13C22" w:rsidRPr="00E13C22">
        <w:t xml:space="preserve"> </w:t>
      </w:r>
      <w:r w:rsidR="00E13C22">
        <w:t xml:space="preserve">σωστά δηλαδή </w:t>
      </w:r>
      <w:r w:rsidR="00E13C22">
        <w:rPr>
          <w:lang w:val="en-US"/>
        </w:rPr>
        <w:t>OK</w:t>
      </w:r>
      <w:r w:rsidR="00E13C22" w:rsidRPr="00E13C22">
        <w:t>&lt;</w:t>
      </w:r>
      <w:r w:rsidR="00E13C22">
        <w:rPr>
          <w:lang w:val="en-US"/>
        </w:rPr>
        <w:t>CR</w:t>
      </w:r>
      <w:r w:rsidR="00E13C22" w:rsidRPr="00E13C22">
        <w:t>&gt;&lt;</w:t>
      </w:r>
      <w:r w:rsidR="00E13C22">
        <w:rPr>
          <w:lang w:val="en-US"/>
        </w:rPr>
        <w:t>LF</w:t>
      </w:r>
      <w:r w:rsidR="00E13C22" w:rsidRPr="00E13C22">
        <w:t>&gt;</w:t>
      </w:r>
      <w:r w:rsidR="00816869" w:rsidRPr="00816869">
        <w:t>.</w:t>
      </w:r>
      <w:r w:rsidR="000857C7" w:rsidRPr="000857C7">
        <w:t xml:space="preserve"> </w:t>
      </w:r>
      <w:r w:rsidR="00344578">
        <w:rPr>
          <w:lang w:val="en-US"/>
        </w:rPr>
        <w:t>T</w:t>
      </w:r>
      <w:r w:rsidR="000857C7">
        <w:t xml:space="preserve">ο </w:t>
      </w:r>
      <w:r w:rsidR="002474C3">
        <w:t>τρίτο</w:t>
      </w:r>
      <w:r w:rsidR="00344578" w:rsidRPr="00344578">
        <w:t>,</w:t>
      </w:r>
      <w:r w:rsidR="002474C3">
        <w:t xml:space="preserve"> είναι το </w:t>
      </w:r>
      <w:proofErr w:type="spellStart"/>
      <w:r w:rsidR="002474C3" w:rsidRPr="002474C3">
        <w:t>InstrAddress</w:t>
      </w:r>
      <w:proofErr w:type="spellEnd"/>
      <w:r w:rsidR="002474C3">
        <w:t xml:space="preserve"> όπου αποθηκεύεται το </w:t>
      </w:r>
      <w:r w:rsidR="002474C3">
        <w:rPr>
          <w:lang w:val="en-US"/>
        </w:rPr>
        <w:t>instruction</w:t>
      </w:r>
      <w:r w:rsidR="002474C3" w:rsidRPr="002474C3">
        <w:t xml:space="preserve"> </w:t>
      </w:r>
      <w:r w:rsidR="002474C3">
        <w:t>που λαμβάνουμε ώστε να μπορούμε να το διαχειριστούμε κατάλληλα όταν θέλουμε να εκτελέσουμε την εντολή.</w:t>
      </w:r>
      <w:r w:rsidR="00344578">
        <w:t xml:space="preserve"> Τέλος το </w:t>
      </w:r>
      <w:r w:rsidR="00297050">
        <w:t xml:space="preserve">τέταρτο είναι το </w:t>
      </w:r>
      <w:proofErr w:type="spellStart"/>
      <w:r w:rsidR="00297050">
        <w:rPr>
          <w:lang w:val="en-US"/>
        </w:rPr>
        <w:t>DecAddress</w:t>
      </w:r>
      <w:proofErr w:type="spellEnd"/>
      <w:r w:rsidR="00297050" w:rsidRPr="00297050">
        <w:t xml:space="preserve"> </w:t>
      </w:r>
      <w:r w:rsidR="00297050">
        <w:t xml:space="preserve">όπου γίνεται το </w:t>
      </w:r>
      <w:r w:rsidR="00297050">
        <w:rPr>
          <w:lang w:val="en-US"/>
        </w:rPr>
        <w:t>Decode</w:t>
      </w:r>
      <w:r w:rsidR="00297050" w:rsidRPr="00297050">
        <w:t xml:space="preserve"> </w:t>
      </w:r>
      <w:r w:rsidR="00297050">
        <w:t xml:space="preserve">από </w:t>
      </w:r>
      <w:r w:rsidR="00AF18D4">
        <w:rPr>
          <w:lang w:val="en-US"/>
        </w:rPr>
        <w:t>BCD</w:t>
      </w:r>
      <w:r w:rsidR="00AF18D4" w:rsidRPr="00AF18D4">
        <w:t xml:space="preserve"> </w:t>
      </w:r>
      <w:r w:rsidR="00AF18D4">
        <w:t>σε 7</w:t>
      </w:r>
      <w:r w:rsidR="00AF18D4" w:rsidRPr="00AF18D4">
        <w:t>-</w:t>
      </w:r>
      <w:r w:rsidR="00AF18D4">
        <w:rPr>
          <w:lang w:val="en-US"/>
        </w:rPr>
        <w:t>segment</w:t>
      </w:r>
      <w:r w:rsidR="00AF18D4" w:rsidRPr="00AF18D4">
        <w:t xml:space="preserve"> </w:t>
      </w:r>
      <w:r w:rsidR="00AF18D4">
        <w:t>αριθμό ώστε να αποδίδεται σωστά στην οθόνη.</w:t>
      </w:r>
    </w:p>
    <w:p w14:paraId="209D5D16" w14:textId="4BD266CB" w:rsidR="00EB6B49" w:rsidRDefault="005E7627" w:rsidP="00A27066">
      <w:pPr>
        <w:rPr>
          <w:rFonts w:ascii="Times New Roman" w:hAnsi="Times New Roman" w:cs="Times New Roman"/>
          <w:noProof/>
        </w:rPr>
      </w:pPr>
      <w:r>
        <w:rPr>
          <w:rFonts w:ascii="Times New Roman" w:hAnsi="Times New Roman" w:cs="Times New Roman"/>
          <w:noProof/>
        </w:rPr>
        <w:drawing>
          <wp:anchor distT="0" distB="0" distL="114300" distR="114300" simplePos="0" relativeHeight="251680768" behindDoc="0" locked="0" layoutInCell="1" allowOverlap="1" wp14:anchorId="330681A3" wp14:editId="67ECA25B">
            <wp:simplePos x="0" y="0"/>
            <wp:positionH relativeFrom="column">
              <wp:posOffset>1996440</wp:posOffset>
            </wp:positionH>
            <wp:positionV relativeFrom="paragraph">
              <wp:posOffset>739140</wp:posOffset>
            </wp:positionV>
            <wp:extent cx="4347210" cy="214757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347210" cy="21475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82816" behindDoc="0" locked="0" layoutInCell="1" allowOverlap="1" wp14:anchorId="27AA0974" wp14:editId="1AF1E819">
            <wp:simplePos x="0" y="0"/>
            <wp:positionH relativeFrom="column">
              <wp:posOffset>106680</wp:posOffset>
            </wp:positionH>
            <wp:positionV relativeFrom="paragraph">
              <wp:posOffset>2983865</wp:posOffset>
            </wp:positionV>
            <wp:extent cx="6248400" cy="12839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248400" cy="12839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81792" behindDoc="0" locked="0" layoutInCell="1" allowOverlap="1" wp14:anchorId="738F2C12" wp14:editId="62FA416E">
            <wp:simplePos x="0" y="0"/>
            <wp:positionH relativeFrom="column">
              <wp:posOffset>110490</wp:posOffset>
            </wp:positionH>
            <wp:positionV relativeFrom="paragraph">
              <wp:posOffset>189230</wp:posOffset>
            </wp:positionV>
            <wp:extent cx="1816735" cy="26943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816735" cy="2694305"/>
                    </a:xfrm>
                    <a:prstGeom prst="rect">
                      <a:avLst/>
                    </a:prstGeom>
                  </pic:spPr>
                </pic:pic>
              </a:graphicData>
            </a:graphic>
            <wp14:sizeRelH relativeFrom="margin">
              <wp14:pctWidth>0</wp14:pctWidth>
            </wp14:sizeRelH>
            <wp14:sizeRelV relativeFrom="margin">
              <wp14:pctHeight>0</wp14:pctHeight>
            </wp14:sizeRelV>
          </wp:anchor>
        </w:drawing>
      </w:r>
    </w:p>
    <w:p w14:paraId="7DC672E1" w14:textId="740EECCE" w:rsidR="00B84C8A" w:rsidRPr="00B84C8A" w:rsidRDefault="00C00BDC" w:rsidP="00DD32CA">
      <w:pPr>
        <w:pStyle w:val="Heading1"/>
        <w:ind w:left="0" w:firstLine="0"/>
      </w:pPr>
      <w:r>
        <w:rPr>
          <w:rFonts w:ascii="Times New Roman" w:hAnsi="Times New Roman" w:cs="Times New Roman"/>
          <w:noProof/>
        </w:rPr>
        <w:lastRenderedPageBreak/>
        <w:drawing>
          <wp:anchor distT="0" distB="0" distL="114300" distR="114300" simplePos="0" relativeHeight="251683840" behindDoc="0" locked="0" layoutInCell="1" allowOverlap="1" wp14:anchorId="1D591854" wp14:editId="5697A859">
            <wp:simplePos x="0" y="0"/>
            <wp:positionH relativeFrom="column">
              <wp:posOffset>411480</wp:posOffset>
            </wp:positionH>
            <wp:positionV relativeFrom="paragraph">
              <wp:posOffset>0</wp:posOffset>
            </wp:positionV>
            <wp:extent cx="2857500" cy="46710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2857500" cy="4671060"/>
                    </a:xfrm>
                    <a:prstGeom prst="rect">
                      <a:avLst/>
                    </a:prstGeom>
                  </pic:spPr>
                </pic:pic>
              </a:graphicData>
            </a:graphic>
            <wp14:sizeRelH relativeFrom="margin">
              <wp14:pctWidth>0</wp14:pctWidth>
            </wp14:sizeRelH>
            <wp14:sizeRelV relativeFrom="margin">
              <wp14:pctHeight>0</wp14:pctHeight>
            </wp14:sizeRelV>
          </wp:anchor>
        </w:drawing>
      </w:r>
      <w:r>
        <w:rPr>
          <w:noProof/>
          <w:sz w:val="32"/>
          <w:szCs w:val="32"/>
          <w:lang w:val="en-US"/>
        </w:rPr>
        <w:drawing>
          <wp:anchor distT="0" distB="0" distL="114300" distR="114300" simplePos="0" relativeHeight="251684864" behindDoc="0" locked="0" layoutInCell="1" allowOverlap="1" wp14:anchorId="69CC52A4" wp14:editId="68C592A5">
            <wp:simplePos x="0" y="0"/>
            <wp:positionH relativeFrom="column">
              <wp:posOffset>3444240</wp:posOffset>
            </wp:positionH>
            <wp:positionV relativeFrom="paragraph">
              <wp:posOffset>0</wp:posOffset>
            </wp:positionV>
            <wp:extent cx="1866900" cy="46710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1866900" cy="4671060"/>
                    </a:xfrm>
                    <a:prstGeom prst="rect">
                      <a:avLst/>
                    </a:prstGeom>
                  </pic:spPr>
                </pic:pic>
              </a:graphicData>
            </a:graphic>
            <wp14:sizeRelH relativeFrom="margin">
              <wp14:pctWidth>0</wp14:pctWidth>
            </wp14:sizeRelH>
            <wp14:sizeRelV relativeFrom="margin">
              <wp14:pctHeight>0</wp14:pctHeight>
            </wp14:sizeRelV>
          </wp:anchor>
        </w:drawing>
      </w:r>
    </w:p>
    <w:p w14:paraId="6DABDAEC" w14:textId="7C027F50" w:rsidR="0058605A" w:rsidRPr="00A82A04" w:rsidRDefault="003C0549" w:rsidP="00D555C9">
      <w:pPr>
        <w:pStyle w:val="Heading1"/>
        <w:ind w:left="0" w:firstLine="0"/>
        <w:jc w:val="center"/>
        <w:rPr>
          <w:sz w:val="32"/>
          <w:szCs w:val="32"/>
          <w:lang w:val="en-US"/>
        </w:rPr>
      </w:pPr>
      <w:r w:rsidRPr="00A82A04">
        <w:rPr>
          <w:sz w:val="32"/>
          <w:szCs w:val="32"/>
          <w:lang w:val="en-US"/>
        </w:rPr>
        <w:t>RAM MAP</w:t>
      </w:r>
    </w:p>
    <w:p w14:paraId="5AF63E5F" w14:textId="5D5AF8A7" w:rsidR="003C0549" w:rsidRPr="003C0549" w:rsidRDefault="003C0549" w:rsidP="00A27066">
      <w:pPr>
        <w:rPr>
          <w:lang w:val="en-US"/>
        </w:rPr>
      </w:pPr>
    </w:p>
    <w:tbl>
      <w:tblPr>
        <w:tblStyle w:val="GridTable4-Accent5"/>
        <w:tblW w:w="5000" w:type="pct"/>
        <w:tblLook w:val="04A0" w:firstRow="1" w:lastRow="0" w:firstColumn="1" w:lastColumn="0" w:noHBand="0" w:noVBand="1"/>
      </w:tblPr>
      <w:tblGrid>
        <w:gridCol w:w="1207"/>
        <w:gridCol w:w="1207"/>
        <w:gridCol w:w="1207"/>
        <w:gridCol w:w="1207"/>
        <w:gridCol w:w="1207"/>
        <w:gridCol w:w="1207"/>
        <w:gridCol w:w="1205"/>
        <w:gridCol w:w="1287"/>
      </w:tblGrid>
      <w:tr w:rsidR="00EA0327" w14:paraId="03C3F3AD" w14:textId="77777777" w:rsidTr="00EA0327">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0" w:type="pct"/>
          </w:tcPr>
          <w:p w14:paraId="182E093D" w14:textId="63D9BB25" w:rsidR="00DA2198" w:rsidRPr="00E11897" w:rsidRDefault="00DA2198" w:rsidP="0022589B">
            <w:pPr>
              <w:ind w:left="0" w:firstLine="0"/>
              <w:jc w:val="center"/>
              <w:rPr>
                <w:sz w:val="18"/>
                <w:szCs w:val="18"/>
                <w:lang w:val="en-US"/>
              </w:rPr>
            </w:pPr>
            <w:r w:rsidRPr="00E11897">
              <w:rPr>
                <w:sz w:val="18"/>
                <w:szCs w:val="18"/>
                <w:lang w:val="en-US"/>
              </w:rPr>
              <w:t>0x</w:t>
            </w:r>
            <w:r w:rsidR="00254C8C">
              <w:rPr>
                <w:sz w:val="18"/>
                <w:szCs w:val="18"/>
              </w:rPr>
              <w:t>8</w:t>
            </w:r>
            <w:r w:rsidRPr="00E11897">
              <w:rPr>
                <w:sz w:val="18"/>
                <w:szCs w:val="18"/>
                <w:lang w:val="en-US"/>
              </w:rPr>
              <w:t>0</w:t>
            </w:r>
          </w:p>
        </w:tc>
        <w:tc>
          <w:tcPr>
            <w:tcW w:w="620" w:type="pct"/>
          </w:tcPr>
          <w:p w14:paraId="39252B19" w14:textId="58A41ED9" w:rsidR="00DA2198" w:rsidRPr="00E11897" w:rsidRDefault="00DA2198" w:rsidP="0022589B">
            <w:pPr>
              <w:ind w:left="0"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11897">
              <w:rPr>
                <w:sz w:val="18"/>
                <w:szCs w:val="18"/>
                <w:lang w:val="en-US"/>
              </w:rPr>
              <w:t>0x</w:t>
            </w:r>
            <w:r w:rsidR="00254C8C">
              <w:rPr>
                <w:sz w:val="18"/>
                <w:szCs w:val="18"/>
              </w:rPr>
              <w:t>8</w:t>
            </w:r>
            <w:r w:rsidRPr="00E11897">
              <w:rPr>
                <w:sz w:val="18"/>
                <w:szCs w:val="18"/>
                <w:lang w:val="en-US"/>
              </w:rPr>
              <w:t>1</w:t>
            </w:r>
          </w:p>
        </w:tc>
        <w:tc>
          <w:tcPr>
            <w:tcW w:w="620" w:type="pct"/>
          </w:tcPr>
          <w:p w14:paraId="61F331ED" w14:textId="5F0404B6" w:rsidR="00DA2198" w:rsidRPr="00E11897" w:rsidRDefault="00DA2198" w:rsidP="0022589B">
            <w:pPr>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E11897">
              <w:rPr>
                <w:sz w:val="18"/>
                <w:szCs w:val="18"/>
                <w:lang w:val="en-US"/>
              </w:rPr>
              <w:t>0x</w:t>
            </w:r>
            <w:r w:rsidR="00254C8C">
              <w:rPr>
                <w:sz w:val="18"/>
                <w:szCs w:val="18"/>
              </w:rPr>
              <w:t>8</w:t>
            </w:r>
            <w:r w:rsidRPr="00E11897">
              <w:rPr>
                <w:sz w:val="18"/>
                <w:szCs w:val="18"/>
                <w:lang w:val="en-US"/>
              </w:rPr>
              <w:t>2</w:t>
            </w:r>
          </w:p>
        </w:tc>
        <w:tc>
          <w:tcPr>
            <w:tcW w:w="620" w:type="pct"/>
          </w:tcPr>
          <w:p w14:paraId="49CF34C1" w14:textId="7BC480CD" w:rsidR="00DA2198" w:rsidRPr="00E11897" w:rsidRDefault="00DA2198" w:rsidP="0022589B">
            <w:pPr>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E11897">
              <w:rPr>
                <w:sz w:val="18"/>
                <w:szCs w:val="18"/>
                <w:lang w:val="en-US"/>
              </w:rPr>
              <w:t>0x</w:t>
            </w:r>
            <w:r w:rsidR="00254C8C">
              <w:rPr>
                <w:sz w:val="18"/>
                <w:szCs w:val="18"/>
              </w:rPr>
              <w:t>8</w:t>
            </w:r>
            <w:r w:rsidRPr="00E11897">
              <w:rPr>
                <w:sz w:val="18"/>
                <w:szCs w:val="18"/>
                <w:lang w:val="en-US"/>
              </w:rPr>
              <w:t>3</w:t>
            </w:r>
          </w:p>
        </w:tc>
        <w:tc>
          <w:tcPr>
            <w:tcW w:w="620" w:type="pct"/>
          </w:tcPr>
          <w:p w14:paraId="2D2799EB" w14:textId="35078EB4" w:rsidR="00DA2198" w:rsidRPr="00E11897" w:rsidRDefault="00DA2198" w:rsidP="0022589B">
            <w:pPr>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E11897">
              <w:rPr>
                <w:sz w:val="18"/>
                <w:szCs w:val="18"/>
                <w:lang w:val="en-US"/>
              </w:rPr>
              <w:t>0x</w:t>
            </w:r>
            <w:r w:rsidR="00254C8C">
              <w:rPr>
                <w:sz w:val="18"/>
                <w:szCs w:val="18"/>
              </w:rPr>
              <w:t>8</w:t>
            </w:r>
            <w:r w:rsidRPr="00E11897">
              <w:rPr>
                <w:sz w:val="18"/>
                <w:szCs w:val="18"/>
                <w:lang w:val="en-US"/>
              </w:rPr>
              <w:t>4</w:t>
            </w:r>
          </w:p>
        </w:tc>
        <w:tc>
          <w:tcPr>
            <w:tcW w:w="620" w:type="pct"/>
          </w:tcPr>
          <w:p w14:paraId="6348A2FD" w14:textId="0B13E911" w:rsidR="00DA2198" w:rsidRPr="00E11897" w:rsidRDefault="00DA2198" w:rsidP="0022589B">
            <w:pPr>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E11897">
              <w:rPr>
                <w:sz w:val="18"/>
                <w:szCs w:val="18"/>
                <w:lang w:val="en-US"/>
              </w:rPr>
              <w:t>0x</w:t>
            </w:r>
            <w:r w:rsidR="00254C8C">
              <w:rPr>
                <w:sz w:val="18"/>
                <w:szCs w:val="18"/>
              </w:rPr>
              <w:t>8</w:t>
            </w:r>
            <w:r w:rsidRPr="00E11897">
              <w:rPr>
                <w:sz w:val="18"/>
                <w:szCs w:val="18"/>
                <w:lang w:val="en-US"/>
              </w:rPr>
              <w:t>5</w:t>
            </w:r>
          </w:p>
        </w:tc>
        <w:tc>
          <w:tcPr>
            <w:tcW w:w="619" w:type="pct"/>
          </w:tcPr>
          <w:p w14:paraId="74A19CD9" w14:textId="6E8B7987" w:rsidR="00DA2198" w:rsidRPr="00E11897" w:rsidRDefault="00DA2198" w:rsidP="0022589B">
            <w:pPr>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E11897">
              <w:rPr>
                <w:sz w:val="18"/>
                <w:szCs w:val="18"/>
                <w:lang w:val="en-US"/>
              </w:rPr>
              <w:t>0x</w:t>
            </w:r>
            <w:r w:rsidR="00254C8C">
              <w:rPr>
                <w:sz w:val="18"/>
                <w:szCs w:val="18"/>
              </w:rPr>
              <w:t>8</w:t>
            </w:r>
            <w:r w:rsidRPr="00E11897">
              <w:rPr>
                <w:sz w:val="18"/>
                <w:szCs w:val="18"/>
                <w:lang w:val="en-US"/>
              </w:rPr>
              <w:t>6</w:t>
            </w:r>
          </w:p>
        </w:tc>
        <w:tc>
          <w:tcPr>
            <w:tcW w:w="661" w:type="pct"/>
          </w:tcPr>
          <w:p w14:paraId="770B21F9" w14:textId="6F713641" w:rsidR="00DA2198" w:rsidRPr="00E11897" w:rsidRDefault="00DA2198" w:rsidP="0022589B">
            <w:pPr>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E11897">
              <w:rPr>
                <w:sz w:val="18"/>
                <w:szCs w:val="18"/>
                <w:lang w:val="en-US"/>
              </w:rPr>
              <w:t>0x</w:t>
            </w:r>
            <w:r w:rsidR="00254C8C">
              <w:rPr>
                <w:sz w:val="18"/>
                <w:szCs w:val="18"/>
              </w:rPr>
              <w:t>8</w:t>
            </w:r>
            <w:r w:rsidRPr="00E11897">
              <w:rPr>
                <w:sz w:val="18"/>
                <w:szCs w:val="18"/>
                <w:lang w:val="en-US"/>
              </w:rPr>
              <w:t>7</w:t>
            </w:r>
          </w:p>
        </w:tc>
      </w:tr>
      <w:tr w:rsidR="00EA0327" w14:paraId="1C6674CF" w14:textId="77777777" w:rsidTr="00EA0327">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620" w:type="pct"/>
          </w:tcPr>
          <w:p w14:paraId="0F67F2A4" w14:textId="20592BD8" w:rsidR="00DA2198" w:rsidRPr="00207B5F" w:rsidRDefault="00DA2198" w:rsidP="0022589B">
            <w:pPr>
              <w:ind w:left="0" w:firstLine="0"/>
              <w:jc w:val="center"/>
              <w:rPr>
                <w:b w:val="0"/>
                <w:bCs w:val="0"/>
                <w:sz w:val="18"/>
                <w:szCs w:val="18"/>
                <w:lang w:val="en-US"/>
              </w:rPr>
            </w:pPr>
            <w:r w:rsidRPr="00207B5F">
              <w:rPr>
                <w:b w:val="0"/>
                <w:bCs w:val="0"/>
                <w:sz w:val="18"/>
                <w:szCs w:val="18"/>
                <w:lang w:val="en-US"/>
              </w:rPr>
              <w:t>7segbit7(LSB)</w:t>
            </w:r>
          </w:p>
        </w:tc>
        <w:tc>
          <w:tcPr>
            <w:tcW w:w="620" w:type="pct"/>
          </w:tcPr>
          <w:p w14:paraId="21D4394C" w14:textId="6B753C62" w:rsidR="00DA2198" w:rsidRPr="00C920D1" w:rsidRDefault="00DA2198" w:rsidP="0022589B">
            <w:pPr>
              <w:ind w:left="0" w:firstLine="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C920D1">
              <w:rPr>
                <w:sz w:val="18"/>
                <w:szCs w:val="18"/>
                <w:lang w:val="en-US"/>
              </w:rPr>
              <w:t>7segbit6</w:t>
            </w:r>
          </w:p>
        </w:tc>
        <w:tc>
          <w:tcPr>
            <w:tcW w:w="620" w:type="pct"/>
          </w:tcPr>
          <w:p w14:paraId="65A6E988" w14:textId="0B0D7086" w:rsidR="00DA2198" w:rsidRPr="00C920D1" w:rsidRDefault="00DA2198" w:rsidP="0022589B">
            <w:pPr>
              <w:ind w:left="0" w:firstLine="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C920D1">
              <w:rPr>
                <w:sz w:val="18"/>
                <w:szCs w:val="18"/>
                <w:lang w:val="en-US"/>
              </w:rPr>
              <w:t>7segbit5</w:t>
            </w:r>
          </w:p>
        </w:tc>
        <w:tc>
          <w:tcPr>
            <w:tcW w:w="620" w:type="pct"/>
          </w:tcPr>
          <w:p w14:paraId="4F59E6D7" w14:textId="273A336B" w:rsidR="00DA2198" w:rsidRPr="00C920D1" w:rsidRDefault="00DA2198" w:rsidP="0022589B">
            <w:pPr>
              <w:ind w:left="0" w:firstLine="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C920D1">
              <w:rPr>
                <w:sz w:val="18"/>
                <w:szCs w:val="18"/>
                <w:lang w:val="en-US"/>
              </w:rPr>
              <w:t>7segbit4</w:t>
            </w:r>
          </w:p>
        </w:tc>
        <w:tc>
          <w:tcPr>
            <w:tcW w:w="620" w:type="pct"/>
          </w:tcPr>
          <w:p w14:paraId="46F9972E" w14:textId="04C28BD9" w:rsidR="00DA2198" w:rsidRPr="00C920D1" w:rsidRDefault="00DA2198" w:rsidP="0022589B">
            <w:pPr>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920D1">
              <w:rPr>
                <w:sz w:val="18"/>
                <w:szCs w:val="18"/>
                <w:lang w:val="en-US"/>
              </w:rPr>
              <w:t>7segbit3</w:t>
            </w:r>
          </w:p>
        </w:tc>
        <w:tc>
          <w:tcPr>
            <w:tcW w:w="620" w:type="pct"/>
          </w:tcPr>
          <w:p w14:paraId="702987B7" w14:textId="10BFB599" w:rsidR="00DA2198" w:rsidRPr="00C920D1" w:rsidRDefault="00DA2198" w:rsidP="0022589B">
            <w:pPr>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920D1">
              <w:rPr>
                <w:sz w:val="18"/>
                <w:szCs w:val="18"/>
                <w:lang w:val="en-US"/>
              </w:rPr>
              <w:t>7segbit2</w:t>
            </w:r>
          </w:p>
        </w:tc>
        <w:tc>
          <w:tcPr>
            <w:tcW w:w="619" w:type="pct"/>
          </w:tcPr>
          <w:p w14:paraId="044866AE" w14:textId="6721440A" w:rsidR="00DA2198" w:rsidRPr="00C920D1" w:rsidRDefault="00DA2198" w:rsidP="0022589B">
            <w:pPr>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920D1">
              <w:rPr>
                <w:sz w:val="18"/>
                <w:szCs w:val="18"/>
                <w:lang w:val="en-US"/>
              </w:rPr>
              <w:t>7segbit1</w:t>
            </w:r>
          </w:p>
        </w:tc>
        <w:tc>
          <w:tcPr>
            <w:tcW w:w="661" w:type="pct"/>
          </w:tcPr>
          <w:p w14:paraId="6897C39A" w14:textId="59D412D8" w:rsidR="00DA2198" w:rsidRPr="00C920D1" w:rsidRDefault="00DA2198" w:rsidP="0022589B">
            <w:pPr>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920D1">
              <w:rPr>
                <w:sz w:val="18"/>
                <w:szCs w:val="18"/>
                <w:lang w:val="en-US"/>
              </w:rPr>
              <w:t>7segbit0(M</w:t>
            </w:r>
            <w:r w:rsidR="0071546B">
              <w:rPr>
                <w:sz w:val="18"/>
                <w:szCs w:val="18"/>
                <w:lang w:val="en-US"/>
              </w:rPr>
              <w:t>S</w:t>
            </w:r>
            <w:r w:rsidRPr="00C920D1">
              <w:rPr>
                <w:sz w:val="18"/>
                <w:szCs w:val="18"/>
                <w:lang w:val="en-US"/>
              </w:rPr>
              <w:t>B)</w:t>
            </w:r>
          </w:p>
        </w:tc>
      </w:tr>
    </w:tbl>
    <w:p w14:paraId="5AB18A7E" w14:textId="4D573286" w:rsidR="002F0818" w:rsidRDefault="002F0818" w:rsidP="00A27066"/>
    <w:p w14:paraId="560CFCC5" w14:textId="1569554A" w:rsidR="00D13431" w:rsidRDefault="002F0818" w:rsidP="00A27066">
      <w:r>
        <w:t>Η λέξη που βρίσκεται στη θέση 0</w:t>
      </w:r>
      <w:r>
        <w:rPr>
          <w:lang w:val="en-US"/>
        </w:rPr>
        <w:t>x</w:t>
      </w:r>
      <w:r w:rsidR="00786443" w:rsidRPr="00786443">
        <w:t>8</w:t>
      </w:r>
      <w:r w:rsidRPr="002F0818">
        <w:t xml:space="preserve">0 </w:t>
      </w:r>
      <w:r>
        <w:t xml:space="preserve">είναι το δεξιότερο </w:t>
      </w:r>
      <w:r>
        <w:rPr>
          <w:lang w:val="en-US"/>
        </w:rPr>
        <w:t>Digit</w:t>
      </w:r>
      <w:r w:rsidRPr="002F0818">
        <w:t xml:space="preserve"> </w:t>
      </w:r>
      <w:r>
        <w:t xml:space="preserve">που θα εμφανιστεί στο  </w:t>
      </w:r>
    </w:p>
    <w:p w14:paraId="43BA56A6" w14:textId="7AC79787" w:rsidR="0058605A" w:rsidRPr="002F0818" w:rsidRDefault="002F0818" w:rsidP="00A27066">
      <w:r w:rsidRPr="002F0818">
        <w:t>7</w:t>
      </w:r>
      <w:r>
        <w:rPr>
          <w:lang w:val="en-US"/>
        </w:rPr>
        <w:t>seg</w:t>
      </w:r>
      <w:r w:rsidRPr="002F0818">
        <w:t>-</w:t>
      </w:r>
      <w:r>
        <w:rPr>
          <w:lang w:val="en-US"/>
        </w:rPr>
        <w:t>Screen</w:t>
      </w:r>
      <w:r w:rsidRPr="002F0818">
        <w:t>.</w:t>
      </w:r>
    </w:p>
    <w:p w14:paraId="151C9BBF" w14:textId="77777777" w:rsidR="005217FE" w:rsidRPr="002F0818" w:rsidRDefault="005217FE" w:rsidP="005217FE"/>
    <w:tbl>
      <w:tblPr>
        <w:tblStyle w:val="GridTable4-Accent5"/>
        <w:tblW w:w="5000" w:type="pct"/>
        <w:tblLook w:val="0420" w:firstRow="1" w:lastRow="0" w:firstColumn="0" w:lastColumn="0" w:noHBand="0" w:noVBand="1"/>
      </w:tblPr>
      <w:tblGrid>
        <w:gridCol w:w="2540"/>
        <w:gridCol w:w="2496"/>
        <w:gridCol w:w="2673"/>
        <w:gridCol w:w="2025"/>
      </w:tblGrid>
      <w:tr w:rsidR="00F30898" w14:paraId="1104899D" w14:textId="77777777" w:rsidTr="00E11897">
        <w:trPr>
          <w:cnfStyle w:val="100000000000" w:firstRow="1" w:lastRow="0" w:firstColumn="0" w:lastColumn="0" w:oddVBand="0" w:evenVBand="0" w:oddHBand="0" w:evenHBand="0" w:firstRowFirstColumn="0" w:firstRowLastColumn="0" w:lastRowFirstColumn="0" w:lastRowLastColumn="0"/>
          <w:trHeight w:val="296"/>
        </w:trPr>
        <w:tc>
          <w:tcPr>
            <w:tcW w:w="1305" w:type="pct"/>
          </w:tcPr>
          <w:p w14:paraId="058FAC6E" w14:textId="2C86E8FE" w:rsidR="00F30898" w:rsidRPr="00E11897" w:rsidRDefault="00F30898" w:rsidP="00D53824">
            <w:pPr>
              <w:ind w:left="0" w:firstLine="0"/>
              <w:jc w:val="center"/>
              <w:rPr>
                <w:sz w:val="20"/>
                <w:szCs w:val="20"/>
                <w:lang w:val="en-US"/>
              </w:rPr>
            </w:pPr>
            <w:r w:rsidRPr="00E11897">
              <w:rPr>
                <w:sz w:val="20"/>
                <w:szCs w:val="20"/>
                <w:lang w:val="en-US"/>
              </w:rPr>
              <w:t>0x</w:t>
            </w:r>
            <w:r w:rsidR="00254C8C">
              <w:rPr>
                <w:sz w:val="20"/>
                <w:szCs w:val="20"/>
              </w:rPr>
              <w:t>9</w:t>
            </w:r>
            <w:r w:rsidRPr="00E11897">
              <w:rPr>
                <w:sz w:val="20"/>
                <w:szCs w:val="20"/>
                <w:lang w:val="en-US"/>
              </w:rPr>
              <w:t>0</w:t>
            </w:r>
          </w:p>
        </w:tc>
        <w:tc>
          <w:tcPr>
            <w:tcW w:w="1282" w:type="pct"/>
          </w:tcPr>
          <w:p w14:paraId="73D6BAB8" w14:textId="2E67236A" w:rsidR="00F30898" w:rsidRPr="00E11897" w:rsidRDefault="00F30898" w:rsidP="00D53824">
            <w:pPr>
              <w:ind w:left="0" w:firstLine="0"/>
              <w:jc w:val="center"/>
              <w:rPr>
                <w:sz w:val="20"/>
                <w:szCs w:val="20"/>
                <w:lang w:val="en-US"/>
              </w:rPr>
            </w:pPr>
            <w:r w:rsidRPr="00E11897">
              <w:rPr>
                <w:sz w:val="20"/>
                <w:szCs w:val="20"/>
                <w:lang w:val="en-US"/>
              </w:rPr>
              <w:t>0x</w:t>
            </w:r>
            <w:r w:rsidR="00254C8C">
              <w:rPr>
                <w:sz w:val="20"/>
                <w:szCs w:val="20"/>
              </w:rPr>
              <w:t>9</w:t>
            </w:r>
            <w:r w:rsidRPr="00E11897">
              <w:rPr>
                <w:sz w:val="20"/>
                <w:szCs w:val="20"/>
                <w:lang w:val="en-US"/>
              </w:rPr>
              <w:t>1</w:t>
            </w:r>
          </w:p>
        </w:tc>
        <w:tc>
          <w:tcPr>
            <w:tcW w:w="1373" w:type="pct"/>
          </w:tcPr>
          <w:p w14:paraId="0FC61EFB" w14:textId="64A68428" w:rsidR="00F30898" w:rsidRPr="00E11897" w:rsidRDefault="00F30898" w:rsidP="00D53824">
            <w:pPr>
              <w:ind w:left="0" w:firstLine="0"/>
              <w:jc w:val="center"/>
              <w:rPr>
                <w:sz w:val="20"/>
                <w:szCs w:val="20"/>
              </w:rPr>
            </w:pPr>
            <w:r w:rsidRPr="00E11897">
              <w:rPr>
                <w:sz w:val="20"/>
                <w:szCs w:val="20"/>
                <w:lang w:val="en-US"/>
              </w:rPr>
              <w:t>0x</w:t>
            </w:r>
            <w:r w:rsidR="00254C8C">
              <w:rPr>
                <w:sz w:val="20"/>
                <w:szCs w:val="20"/>
              </w:rPr>
              <w:t>9</w:t>
            </w:r>
            <w:r w:rsidRPr="00E11897">
              <w:rPr>
                <w:sz w:val="20"/>
                <w:szCs w:val="20"/>
                <w:lang w:val="en-US"/>
              </w:rPr>
              <w:t>2</w:t>
            </w:r>
          </w:p>
        </w:tc>
        <w:tc>
          <w:tcPr>
            <w:tcW w:w="1040" w:type="pct"/>
          </w:tcPr>
          <w:p w14:paraId="3E9F39A8" w14:textId="30014101" w:rsidR="00F30898" w:rsidRPr="00E11897" w:rsidRDefault="00F30898" w:rsidP="00D53824">
            <w:pPr>
              <w:ind w:left="0" w:firstLine="0"/>
              <w:jc w:val="center"/>
              <w:rPr>
                <w:sz w:val="20"/>
                <w:szCs w:val="20"/>
              </w:rPr>
            </w:pPr>
            <w:r w:rsidRPr="00E11897">
              <w:rPr>
                <w:sz w:val="20"/>
                <w:szCs w:val="20"/>
                <w:lang w:val="en-US"/>
              </w:rPr>
              <w:t>0x</w:t>
            </w:r>
            <w:r w:rsidR="00254C8C">
              <w:rPr>
                <w:sz w:val="20"/>
                <w:szCs w:val="20"/>
              </w:rPr>
              <w:t>9</w:t>
            </w:r>
            <w:r w:rsidRPr="00E11897">
              <w:rPr>
                <w:sz w:val="20"/>
                <w:szCs w:val="20"/>
                <w:lang w:val="en-US"/>
              </w:rPr>
              <w:t>3</w:t>
            </w:r>
          </w:p>
        </w:tc>
      </w:tr>
      <w:tr w:rsidR="00F30898" w14:paraId="079810CE" w14:textId="77777777" w:rsidTr="00E11897">
        <w:trPr>
          <w:cnfStyle w:val="000000100000" w:firstRow="0" w:lastRow="0" w:firstColumn="0" w:lastColumn="0" w:oddVBand="0" w:evenVBand="0" w:oddHBand="1" w:evenHBand="0" w:firstRowFirstColumn="0" w:firstRowLastColumn="0" w:lastRowFirstColumn="0" w:lastRowLastColumn="0"/>
          <w:trHeight w:val="257"/>
        </w:trPr>
        <w:tc>
          <w:tcPr>
            <w:tcW w:w="1305" w:type="pct"/>
          </w:tcPr>
          <w:p w14:paraId="76200521" w14:textId="75A2A68C" w:rsidR="00F30898" w:rsidRPr="00EF2F91" w:rsidRDefault="00F30898" w:rsidP="00D53824">
            <w:pPr>
              <w:ind w:left="0" w:firstLine="0"/>
              <w:jc w:val="center"/>
              <w:rPr>
                <w:sz w:val="20"/>
                <w:szCs w:val="20"/>
                <w:lang w:val="en-US"/>
              </w:rPr>
            </w:pPr>
            <w:r>
              <w:rPr>
                <w:sz w:val="20"/>
                <w:szCs w:val="20"/>
                <w:lang w:val="en-US"/>
              </w:rPr>
              <w:t>UARTAnsByte</w:t>
            </w:r>
            <w:r w:rsidR="00270F8E">
              <w:rPr>
                <w:sz w:val="20"/>
                <w:szCs w:val="20"/>
                <w:lang w:val="en-US"/>
              </w:rPr>
              <w:t>7</w:t>
            </w:r>
            <w:r>
              <w:rPr>
                <w:sz w:val="20"/>
                <w:szCs w:val="20"/>
                <w:lang w:val="en-US"/>
              </w:rPr>
              <w:t>(O)</w:t>
            </w:r>
          </w:p>
        </w:tc>
        <w:tc>
          <w:tcPr>
            <w:tcW w:w="1282" w:type="pct"/>
          </w:tcPr>
          <w:p w14:paraId="4571AC90" w14:textId="7BDC3235" w:rsidR="00F30898" w:rsidRPr="00EF2F91" w:rsidRDefault="00F30898" w:rsidP="00D53824">
            <w:pPr>
              <w:ind w:left="0" w:firstLine="0"/>
              <w:jc w:val="center"/>
              <w:rPr>
                <w:sz w:val="20"/>
                <w:szCs w:val="20"/>
                <w:lang w:val="en-US"/>
              </w:rPr>
            </w:pPr>
            <w:r>
              <w:rPr>
                <w:sz w:val="20"/>
                <w:szCs w:val="20"/>
                <w:lang w:val="en-US"/>
              </w:rPr>
              <w:t>UARTAnsByte</w:t>
            </w:r>
            <w:r w:rsidR="00270F8E">
              <w:rPr>
                <w:sz w:val="20"/>
                <w:szCs w:val="20"/>
                <w:lang w:val="en-US"/>
              </w:rPr>
              <w:t>6</w:t>
            </w:r>
            <w:r>
              <w:rPr>
                <w:sz w:val="20"/>
                <w:szCs w:val="20"/>
                <w:lang w:val="en-US"/>
              </w:rPr>
              <w:t>(K)</w:t>
            </w:r>
          </w:p>
        </w:tc>
        <w:tc>
          <w:tcPr>
            <w:tcW w:w="1373" w:type="pct"/>
          </w:tcPr>
          <w:p w14:paraId="34F5E79B" w14:textId="497F0414" w:rsidR="00F30898" w:rsidRPr="00EF2F91" w:rsidRDefault="00F30898" w:rsidP="00D53824">
            <w:pPr>
              <w:ind w:left="0" w:firstLine="0"/>
              <w:jc w:val="center"/>
              <w:rPr>
                <w:sz w:val="20"/>
                <w:szCs w:val="20"/>
                <w:lang w:val="en-US"/>
              </w:rPr>
            </w:pPr>
            <w:r>
              <w:rPr>
                <w:sz w:val="20"/>
                <w:szCs w:val="20"/>
                <w:lang w:val="en-US"/>
              </w:rPr>
              <w:t>UARTAnsByte</w:t>
            </w:r>
            <w:r w:rsidR="00270F8E">
              <w:rPr>
                <w:sz w:val="20"/>
                <w:szCs w:val="20"/>
                <w:lang w:val="en-US"/>
              </w:rPr>
              <w:t>5</w:t>
            </w:r>
            <w:r>
              <w:rPr>
                <w:sz w:val="20"/>
                <w:szCs w:val="20"/>
                <w:lang w:val="en-US"/>
              </w:rPr>
              <w:t>(CR)</w:t>
            </w:r>
          </w:p>
        </w:tc>
        <w:tc>
          <w:tcPr>
            <w:tcW w:w="1040" w:type="pct"/>
          </w:tcPr>
          <w:p w14:paraId="58C2F03C" w14:textId="28CC519A" w:rsidR="00F30898" w:rsidRPr="00EF2F91" w:rsidRDefault="00F30898" w:rsidP="00D53824">
            <w:pPr>
              <w:ind w:left="0" w:firstLine="0"/>
              <w:jc w:val="center"/>
              <w:rPr>
                <w:sz w:val="20"/>
                <w:szCs w:val="20"/>
                <w:lang w:val="en-US"/>
              </w:rPr>
            </w:pPr>
            <w:r>
              <w:rPr>
                <w:sz w:val="20"/>
                <w:szCs w:val="20"/>
                <w:lang w:val="en-US"/>
              </w:rPr>
              <w:t>UARTAns</w:t>
            </w:r>
            <w:r w:rsidR="00270F8E">
              <w:rPr>
                <w:sz w:val="20"/>
                <w:szCs w:val="20"/>
                <w:lang w:val="en-US"/>
              </w:rPr>
              <w:t>4</w:t>
            </w:r>
            <w:r>
              <w:rPr>
                <w:sz w:val="20"/>
                <w:szCs w:val="20"/>
                <w:lang w:val="en-US"/>
              </w:rPr>
              <w:t>(LF)</w:t>
            </w:r>
          </w:p>
        </w:tc>
      </w:tr>
    </w:tbl>
    <w:p w14:paraId="13754674" w14:textId="77777777" w:rsidR="005217FE" w:rsidRDefault="005217FE" w:rsidP="00A27066"/>
    <w:p w14:paraId="2CC0B002" w14:textId="77777777" w:rsidR="00270F8E" w:rsidRPr="003C0549" w:rsidRDefault="00270F8E" w:rsidP="00270F8E">
      <w:pPr>
        <w:rPr>
          <w:lang w:val="en-US"/>
        </w:rPr>
      </w:pPr>
    </w:p>
    <w:tbl>
      <w:tblPr>
        <w:tblStyle w:val="GridTable4-Accent5"/>
        <w:tblW w:w="5000" w:type="pct"/>
        <w:tblLook w:val="0420" w:firstRow="1" w:lastRow="0" w:firstColumn="0" w:lastColumn="0" w:noHBand="0" w:noVBand="1"/>
      </w:tblPr>
      <w:tblGrid>
        <w:gridCol w:w="1083"/>
        <w:gridCol w:w="1083"/>
        <w:gridCol w:w="1083"/>
        <w:gridCol w:w="1082"/>
        <w:gridCol w:w="1082"/>
        <w:gridCol w:w="1082"/>
        <w:gridCol w:w="1082"/>
        <w:gridCol w:w="1082"/>
        <w:gridCol w:w="1075"/>
      </w:tblGrid>
      <w:tr w:rsidR="00841733" w14:paraId="793D46B6" w14:textId="32DBFD4E" w:rsidTr="00E11897">
        <w:trPr>
          <w:cnfStyle w:val="100000000000" w:firstRow="1" w:lastRow="0" w:firstColumn="0" w:lastColumn="0" w:oddVBand="0" w:evenVBand="0" w:oddHBand="0" w:evenHBand="0" w:firstRowFirstColumn="0" w:firstRowLastColumn="0" w:lastRowFirstColumn="0" w:lastRowLastColumn="0"/>
          <w:trHeight w:val="282"/>
        </w:trPr>
        <w:tc>
          <w:tcPr>
            <w:tcW w:w="556" w:type="pct"/>
          </w:tcPr>
          <w:p w14:paraId="772CF9F1" w14:textId="761AAFD9" w:rsidR="00841733" w:rsidRPr="00EF2F91" w:rsidRDefault="00841733" w:rsidP="003B7F6B">
            <w:pPr>
              <w:ind w:left="0" w:firstLine="0"/>
              <w:jc w:val="center"/>
              <w:rPr>
                <w:sz w:val="20"/>
                <w:szCs w:val="20"/>
                <w:lang w:val="en-US"/>
              </w:rPr>
            </w:pPr>
            <w:r w:rsidRPr="00EF2F91">
              <w:rPr>
                <w:sz w:val="20"/>
                <w:szCs w:val="20"/>
                <w:lang w:val="en-US"/>
              </w:rPr>
              <w:t>0x</w:t>
            </w:r>
            <w:r w:rsidR="00254C8C">
              <w:rPr>
                <w:sz w:val="20"/>
                <w:szCs w:val="20"/>
              </w:rPr>
              <w:t>Α</w:t>
            </w:r>
            <w:r>
              <w:rPr>
                <w:sz w:val="20"/>
                <w:szCs w:val="20"/>
                <w:lang w:val="en-US"/>
              </w:rPr>
              <w:t>0</w:t>
            </w:r>
          </w:p>
        </w:tc>
        <w:tc>
          <w:tcPr>
            <w:tcW w:w="556" w:type="pct"/>
          </w:tcPr>
          <w:p w14:paraId="137D7BC1" w14:textId="3C257B76" w:rsidR="00841733" w:rsidRPr="00EF2F91" w:rsidRDefault="00841733" w:rsidP="003B7F6B">
            <w:pPr>
              <w:ind w:left="0" w:firstLine="0"/>
              <w:jc w:val="center"/>
              <w:rPr>
                <w:sz w:val="20"/>
                <w:szCs w:val="20"/>
                <w:lang w:val="en-US"/>
              </w:rPr>
            </w:pPr>
            <w:r w:rsidRPr="00EF2F91">
              <w:rPr>
                <w:sz w:val="20"/>
                <w:szCs w:val="20"/>
                <w:lang w:val="en-US"/>
              </w:rPr>
              <w:t>0x</w:t>
            </w:r>
            <w:r w:rsidR="00254C8C">
              <w:rPr>
                <w:sz w:val="20"/>
                <w:szCs w:val="20"/>
              </w:rPr>
              <w:t>Α</w:t>
            </w:r>
            <w:r w:rsidRPr="00EF2F91">
              <w:rPr>
                <w:sz w:val="20"/>
                <w:szCs w:val="20"/>
                <w:lang w:val="en-US"/>
              </w:rPr>
              <w:t>1</w:t>
            </w:r>
          </w:p>
        </w:tc>
        <w:tc>
          <w:tcPr>
            <w:tcW w:w="556" w:type="pct"/>
          </w:tcPr>
          <w:p w14:paraId="50014F7D" w14:textId="27C2EB65" w:rsidR="00841733" w:rsidRPr="00EF2F91" w:rsidRDefault="00841733" w:rsidP="003B7F6B">
            <w:pPr>
              <w:ind w:left="0" w:firstLine="0"/>
              <w:jc w:val="center"/>
              <w:rPr>
                <w:sz w:val="20"/>
                <w:szCs w:val="20"/>
              </w:rPr>
            </w:pPr>
            <w:r w:rsidRPr="00EF2F91">
              <w:rPr>
                <w:sz w:val="20"/>
                <w:szCs w:val="20"/>
                <w:lang w:val="en-US"/>
              </w:rPr>
              <w:t>0x</w:t>
            </w:r>
            <w:r w:rsidR="00254C8C">
              <w:rPr>
                <w:sz w:val="20"/>
                <w:szCs w:val="20"/>
              </w:rPr>
              <w:t>Α</w:t>
            </w:r>
            <w:r w:rsidRPr="00EF2F91">
              <w:rPr>
                <w:sz w:val="20"/>
                <w:szCs w:val="20"/>
                <w:lang w:val="en-US"/>
              </w:rPr>
              <w:t>2</w:t>
            </w:r>
          </w:p>
        </w:tc>
        <w:tc>
          <w:tcPr>
            <w:tcW w:w="556" w:type="pct"/>
          </w:tcPr>
          <w:p w14:paraId="5D5346F9" w14:textId="0B3B3BC3" w:rsidR="00841733" w:rsidRPr="00EF2F91" w:rsidRDefault="00841733" w:rsidP="003B7F6B">
            <w:pPr>
              <w:ind w:left="0" w:firstLine="0"/>
              <w:jc w:val="center"/>
              <w:rPr>
                <w:sz w:val="20"/>
                <w:szCs w:val="20"/>
              </w:rPr>
            </w:pPr>
            <w:r w:rsidRPr="00EF2F91">
              <w:rPr>
                <w:sz w:val="20"/>
                <w:szCs w:val="20"/>
                <w:lang w:val="en-US"/>
              </w:rPr>
              <w:t>0x</w:t>
            </w:r>
            <w:r w:rsidR="00254C8C">
              <w:rPr>
                <w:sz w:val="20"/>
                <w:szCs w:val="20"/>
              </w:rPr>
              <w:t>Α</w:t>
            </w:r>
            <w:r w:rsidRPr="00EF2F91">
              <w:rPr>
                <w:sz w:val="20"/>
                <w:szCs w:val="20"/>
                <w:lang w:val="en-US"/>
              </w:rPr>
              <w:t>3</w:t>
            </w:r>
          </w:p>
        </w:tc>
        <w:tc>
          <w:tcPr>
            <w:tcW w:w="556" w:type="pct"/>
          </w:tcPr>
          <w:p w14:paraId="5ED6B31E" w14:textId="42D68AD3" w:rsidR="00841733" w:rsidRPr="00EF2F91" w:rsidRDefault="00841733" w:rsidP="003B7F6B">
            <w:pPr>
              <w:ind w:left="0" w:firstLine="0"/>
              <w:jc w:val="center"/>
              <w:rPr>
                <w:sz w:val="20"/>
                <w:szCs w:val="20"/>
              </w:rPr>
            </w:pPr>
            <w:r w:rsidRPr="00EF2F91">
              <w:rPr>
                <w:sz w:val="20"/>
                <w:szCs w:val="20"/>
                <w:lang w:val="en-US"/>
              </w:rPr>
              <w:t>0x</w:t>
            </w:r>
            <w:r w:rsidR="00254C8C">
              <w:rPr>
                <w:sz w:val="20"/>
                <w:szCs w:val="20"/>
              </w:rPr>
              <w:t>Α</w:t>
            </w:r>
            <w:r w:rsidRPr="00EF2F91">
              <w:rPr>
                <w:sz w:val="20"/>
                <w:szCs w:val="20"/>
                <w:lang w:val="en-US"/>
              </w:rPr>
              <w:t>4</w:t>
            </w:r>
          </w:p>
        </w:tc>
        <w:tc>
          <w:tcPr>
            <w:tcW w:w="556" w:type="pct"/>
          </w:tcPr>
          <w:p w14:paraId="6DA27EFB" w14:textId="65FEC161" w:rsidR="00841733" w:rsidRPr="00EF2F91" w:rsidRDefault="00841733" w:rsidP="003B7F6B">
            <w:pPr>
              <w:ind w:left="0" w:firstLine="0"/>
              <w:jc w:val="center"/>
              <w:rPr>
                <w:sz w:val="20"/>
                <w:szCs w:val="20"/>
              </w:rPr>
            </w:pPr>
            <w:r w:rsidRPr="00EF2F91">
              <w:rPr>
                <w:sz w:val="20"/>
                <w:szCs w:val="20"/>
                <w:lang w:val="en-US"/>
              </w:rPr>
              <w:t>0x</w:t>
            </w:r>
            <w:r w:rsidR="00254C8C">
              <w:rPr>
                <w:sz w:val="20"/>
                <w:szCs w:val="20"/>
              </w:rPr>
              <w:t>Α</w:t>
            </w:r>
            <w:r w:rsidRPr="00EF2F91">
              <w:rPr>
                <w:sz w:val="20"/>
                <w:szCs w:val="20"/>
                <w:lang w:val="en-US"/>
              </w:rPr>
              <w:t>5</w:t>
            </w:r>
          </w:p>
        </w:tc>
        <w:tc>
          <w:tcPr>
            <w:tcW w:w="556" w:type="pct"/>
          </w:tcPr>
          <w:p w14:paraId="0DEE5168" w14:textId="2E510444" w:rsidR="00841733" w:rsidRPr="00EF2F91" w:rsidRDefault="00841733" w:rsidP="003B7F6B">
            <w:pPr>
              <w:ind w:left="0" w:firstLine="0"/>
              <w:jc w:val="center"/>
              <w:rPr>
                <w:sz w:val="20"/>
                <w:szCs w:val="20"/>
              </w:rPr>
            </w:pPr>
            <w:r w:rsidRPr="00EF2F91">
              <w:rPr>
                <w:sz w:val="20"/>
                <w:szCs w:val="20"/>
                <w:lang w:val="en-US"/>
              </w:rPr>
              <w:t>0x</w:t>
            </w:r>
            <w:r w:rsidR="00254C8C">
              <w:rPr>
                <w:sz w:val="20"/>
                <w:szCs w:val="20"/>
              </w:rPr>
              <w:t>Α</w:t>
            </w:r>
            <w:r w:rsidRPr="00EF2F91">
              <w:rPr>
                <w:sz w:val="20"/>
                <w:szCs w:val="20"/>
                <w:lang w:val="en-US"/>
              </w:rPr>
              <w:t>6</w:t>
            </w:r>
          </w:p>
        </w:tc>
        <w:tc>
          <w:tcPr>
            <w:tcW w:w="556" w:type="pct"/>
          </w:tcPr>
          <w:p w14:paraId="0AB5BDC1" w14:textId="04730FDE" w:rsidR="00841733" w:rsidRPr="00EF2F91" w:rsidRDefault="00841733" w:rsidP="003B7F6B">
            <w:pPr>
              <w:ind w:left="0" w:firstLine="0"/>
              <w:jc w:val="center"/>
              <w:rPr>
                <w:sz w:val="20"/>
                <w:szCs w:val="20"/>
              </w:rPr>
            </w:pPr>
            <w:r w:rsidRPr="00EF2F91">
              <w:rPr>
                <w:sz w:val="20"/>
                <w:szCs w:val="20"/>
                <w:lang w:val="en-US"/>
              </w:rPr>
              <w:t>0x</w:t>
            </w:r>
            <w:r w:rsidR="00254C8C">
              <w:rPr>
                <w:sz w:val="20"/>
                <w:szCs w:val="20"/>
              </w:rPr>
              <w:t>Α</w:t>
            </w:r>
            <w:r w:rsidRPr="00EF2F91">
              <w:rPr>
                <w:sz w:val="20"/>
                <w:szCs w:val="20"/>
                <w:lang w:val="en-US"/>
              </w:rPr>
              <w:t>7</w:t>
            </w:r>
          </w:p>
        </w:tc>
        <w:tc>
          <w:tcPr>
            <w:tcW w:w="556" w:type="pct"/>
          </w:tcPr>
          <w:p w14:paraId="192A492E" w14:textId="6CED9417" w:rsidR="00841733" w:rsidRPr="00EF2F91" w:rsidRDefault="00841733" w:rsidP="003B7F6B">
            <w:pPr>
              <w:ind w:left="0" w:firstLine="0"/>
              <w:jc w:val="center"/>
              <w:rPr>
                <w:sz w:val="20"/>
                <w:szCs w:val="20"/>
                <w:lang w:val="en-US"/>
              </w:rPr>
            </w:pPr>
            <w:r>
              <w:rPr>
                <w:sz w:val="20"/>
                <w:szCs w:val="20"/>
                <w:lang w:val="en-US"/>
              </w:rPr>
              <w:t>0x</w:t>
            </w:r>
            <w:r w:rsidR="00254C8C">
              <w:rPr>
                <w:sz w:val="20"/>
                <w:szCs w:val="20"/>
              </w:rPr>
              <w:t>Α</w:t>
            </w:r>
            <w:r>
              <w:rPr>
                <w:sz w:val="20"/>
                <w:szCs w:val="20"/>
                <w:lang w:val="en-US"/>
              </w:rPr>
              <w:t>8</w:t>
            </w:r>
          </w:p>
        </w:tc>
      </w:tr>
      <w:tr w:rsidR="00841733" w14:paraId="3D7A2372" w14:textId="2E78CB03" w:rsidTr="00E11897">
        <w:trPr>
          <w:cnfStyle w:val="000000100000" w:firstRow="0" w:lastRow="0" w:firstColumn="0" w:lastColumn="0" w:oddVBand="0" w:evenVBand="0" w:oddHBand="1" w:evenHBand="0" w:firstRowFirstColumn="0" w:firstRowLastColumn="0" w:lastRowFirstColumn="0" w:lastRowLastColumn="0"/>
          <w:trHeight w:val="295"/>
        </w:trPr>
        <w:tc>
          <w:tcPr>
            <w:tcW w:w="556" w:type="pct"/>
          </w:tcPr>
          <w:p w14:paraId="3ECEBDC3" w14:textId="61B47DA5" w:rsidR="00841733" w:rsidRPr="00EF2F91" w:rsidRDefault="00841733" w:rsidP="003B7F6B">
            <w:pPr>
              <w:ind w:left="0" w:firstLine="0"/>
              <w:jc w:val="center"/>
              <w:rPr>
                <w:sz w:val="20"/>
                <w:szCs w:val="20"/>
                <w:lang w:val="en-US"/>
              </w:rPr>
            </w:pPr>
            <w:r>
              <w:rPr>
                <w:sz w:val="20"/>
                <w:szCs w:val="20"/>
                <w:lang w:val="en-US"/>
              </w:rPr>
              <w:t>instrByte</w:t>
            </w:r>
            <w:r w:rsidR="00412C0E">
              <w:rPr>
                <w:sz w:val="20"/>
                <w:szCs w:val="20"/>
                <w:lang w:val="en-US"/>
              </w:rPr>
              <w:t>0</w:t>
            </w:r>
          </w:p>
        </w:tc>
        <w:tc>
          <w:tcPr>
            <w:tcW w:w="556" w:type="pct"/>
          </w:tcPr>
          <w:p w14:paraId="1C52AF3E" w14:textId="64451C79" w:rsidR="00841733" w:rsidRPr="00EF2F91" w:rsidRDefault="00841733" w:rsidP="003B7F6B">
            <w:pPr>
              <w:ind w:left="0" w:firstLine="0"/>
              <w:jc w:val="center"/>
              <w:rPr>
                <w:sz w:val="20"/>
                <w:szCs w:val="20"/>
                <w:lang w:val="en-US"/>
              </w:rPr>
            </w:pPr>
            <w:r>
              <w:rPr>
                <w:sz w:val="20"/>
                <w:szCs w:val="20"/>
                <w:lang w:val="en-US"/>
              </w:rPr>
              <w:t>instrByte</w:t>
            </w:r>
            <w:r w:rsidR="00412C0E">
              <w:rPr>
                <w:sz w:val="20"/>
                <w:szCs w:val="20"/>
                <w:lang w:val="en-US"/>
              </w:rPr>
              <w:t>1</w:t>
            </w:r>
          </w:p>
        </w:tc>
        <w:tc>
          <w:tcPr>
            <w:tcW w:w="556" w:type="pct"/>
          </w:tcPr>
          <w:p w14:paraId="2B19A95A" w14:textId="4A623F9F" w:rsidR="00841733" w:rsidRPr="00EF2F91" w:rsidRDefault="00841733" w:rsidP="003B7F6B">
            <w:pPr>
              <w:ind w:left="0" w:firstLine="0"/>
              <w:jc w:val="center"/>
              <w:rPr>
                <w:sz w:val="20"/>
                <w:szCs w:val="20"/>
                <w:lang w:val="en-US"/>
              </w:rPr>
            </w:pPr>
            <w:r>
              <w:rPr>
                <w:sz w:val="20"/>
                <w:szCs w:val="20"/>
                <w:lang w:val="en-US"/>
              </w:rPr>
              <w:t>instrByte</w:t>
            </w:r>
            <w:r w:rsidR="00412C0E">
              <w:rPr>
                <w:sz w:val="20"/>
                <w:szCs w:val="20"/>
                <w:lang w:val="en-US"/>
              </w:rPr>
              <w:t>2</w:t>
            </w:r>
          </w:p>
        </w:tc>
        <w:tc>
          <w:tcPr>
            <w:tcW w:w="556" w:type="pct"/>
          </w:tcPr>
          <w:p w14:paraId="1282B4A5" w14:textId="362FA5A8" w:rsidR="00841733" w:rsidRPr="00EF2F91" w:rsidRDefault="00841733" w:rsidP="003B7F6B">
            <w:pPr>
              <w:ind w:left="0" w:firstLine="0"/>
              <w:jc w:val="center"/>
              <w:rPr>
                <w:sz w:val="20"/>
                <w:szCs w:val="20"/>
                <w:lang w:val="en-US"/>
              </w:rPr>
            </w:pPr>
            <w:r>
              <w:rPr>
                <w:sz w:val="20"/>
                <w:szCs w:val="20"/>
                <w:lang w:val="en-US"/>
              </w:rPr>
              <w:t>instrByte</w:t>
            </w:r>
            <w:r w:rsidR="00412C0E">
              <w:rPr>
                <w:sz w:val="20"/>
                <w:szCs w:val="20"/>
                <w:lang w:val="en-US"/>
              </w:rPr>
              <w:t>3</w:t>
            </w:r>
          </w:p>
        </w:tc>
        <w:tc>
          <w:tcPr>
            <w:tcW w:w="556" w:type="pct"/>
          </w:tcPr>
          <w:p w14:paraId="3B58D457" w14:textId="5CF2F146" w:rsidR="00841733" w:rsidRPr="00EF2F91" w:rsidRDefault="00841733" w:rsidP="003B7F6B">
            <w:pPr>
              <w:ind w:left="0" w:firstLine="0"/>
              <w:jc w:val="center"/>
              <w:rPr>
                <w:sz w:val="20"/>
                <w:szCs w:val="20"/>
              </w:rPr>
            </w:pPr>
            <w:r>
              <w:rPr>
                <w:sz w:val="20"/>
                <w:szCs w:val="20"/>
                <w:lang w:val="en-US"/>
              </w:rPr>
              <w:t>instrByte</w:t>
            </w:r>
            <w:r w:rsidR="00412C0E">
              <w:rPr>
                <w:sz w:val="20"/>
                <w:szCs w:val="20"/>
                <w:lang w:val="en-US"/>
              </w:rPr>
              <w:t>4</w:t>
            </w:r>
          </w:p>
        </w:tc>
        <w:tc>
          <w:tcPr>
            <w:tcW w:w="556" w:type="pct"/>
          </w:tcPr>
          <w:p w14:paraId="59D6E27F" w14:textId="6F1F0310" w:rsidR="00841733" w:rsidRPr="00EF2F91" w:rsidRDefault="00841733" w:rsidP="003B7F6B">
            <w:pPr>
              <w:ind w:left="0" w:firstLine="0"/>
              <w:jc w:val="center"/>
              <w:rPr>
                <w:sz w:val="20"/>
                <w:szCs w:val="20"/>
              </w:rPr>
            </w:pPr>
            <w:r>
              <w:rPr>
                <w:sz w:val="20"/>
                <w:szCs w:val="20"/>
                <w:lang w:val="en-US"/>
              </w:rPr>
              <w:t>instrByte</w:t>
            </w:r>
            <w:r w:rsidR="00412C0E">
              <w:rPr>
                <w:sz w:val="20"/>
                <w:szCs w:val="20"/>
                <w:lang w:val="en-US"/>
              </w:rPr>
              <w:t>5</w:t>
            </w:r>
          </w:p>
        </w:tc>
        <w:tc>
          <w:tcPr>
            <w:tcW w:w="556" w:type="pct"/>
          </w:tcPr>
          <w:p w14:paraId="23BC1AA0" w14:textId="13C56797" w:rsidR="00841733" w:rsidRPr="00EF2F91" w:rsidRDefault="00841733" w:rsidP="003B7F6B">
            <w:pPr>
              <w:ind w:left="0" w:firstLine="0"/>
              <w:jc w:val="center"/>
              <w:rPr>
                <w:sz w:val="20"/>
                <w:szCs w:val="20"/>
              </w:rPr>
            </w:pPr>
            <w:r>
              <w:rPr>
                <w:sz w:val="20"/>
                <w:szCs w:val="20"/>
                <w:lang w:val="en-US"/>
              </w:rPr>
              <w:t>instrByte</w:t>
            </w:r>
            <w:r w:rsidR="00412C0E">
              <w:rPr>
                <w:sz w:val="20"/>
                <w:szCs w:val="20"/>
                <w:lang w:val="en-US"/>
              </w:rPr>
              <w:t>6</w:t>
            </w:r>
          </w:p>
        </w:tc>
        <w:tc>
          <w:tcPr>
            <w:tcW w:w="556" w:type="pct"/>
          </w:tcPr>
          <w:p w14:paraId="0256229A" w14:textId="1723B931" w:rsidR="00841733" w:rsidRPr="00EF2F91" w:rsidRDefault="00841733" w:rsidP="003B7F6B">
            <w:pPr>
              <w:ind w:left="0" w:firstLine="0"/>
              <w:jc w:val="center"/>
              <w:rPr>
                <w:sz w:val="20"/>
                <w:szCs w:val="20"/>
              </w:rPr>
            </w:pPr>
            <w:r>
              <w:rPr>
                <w:sz w:val="20"/>
                <w:szCs w:val="20"/>
                <w:lang w:val="en-US"/>
              </w:rPr>
              <w:t>instrByte</w:t>
            </w:r>
            <w:r w:rsidR="00412C0E">
              <w:rPr>
                <w:sz w:val="20"/>
                <w:szCs w:val="20"/>
                <w:lang w:val="en-US"/>
              </w:rPr>
              <w:t>7</w:t>
            </w:r>
            <w:r w:rsidRPr="00EF2F91">
              <w:rPr>
                <w:sz w:val="20"/>
                <w:szCs w:val="20"/>
                <w:lang w:val="en-US"/>
              </w:rPr>
              <w:t xml:space="preserve"> </w:t>
            </w:r>
          </w:p>
        </w:tc>
        <w:tc>
          <w:tcPr>
            <w:tcW w:w="556" w:type="pct"/>
          </w:tcPr>
          <w:p w14:paraId="4E83A1F3" w14:textId="50843C28" w:rsidR="00841733" w:rsidRDefault="00841733" w:rsidP="003B7F6B">
            <w:pPr>
              <w:ind w:left="0" w:firstLine="0"/>
              <w:jc w:val="center"/>
              <w:rPr>
                <w:sz w:val="20"/>
                <w:szCs w:val="20"/>
                <w:lang w:val="en-US"/>
              </w:rPr>
            </w:pPr>
            <w:r>
              <w:rPr>
                <w:sz w:val="20"/>
                <w:szCs w:val="20"/>
                <w:lang w:val="en-US"/>
              </w:rPr>
              <w:t>instrByte</w:t>
            </w:r>
            <w:r w:rsidR="00412C0E">
              <w:rPr>
                <w:sz w:val="20"/>
                <w:szCs w:val="20"/>
                <w:lang w:val="en-US"/>
              </w:rPr>
              <w:t>8</w:t>
            </w:r>
          </w:p>
        </w:tc>
      </w:tr>
    </w:tbl>
    <w:p w14:paraId="554F1F9E" w14:textId="04AAD576" w:rsidR="002474C3" w:rsidRDefault="002474C3" w:rsidP="00A27066"/>
    <w:tbl>
      <w:tblPr>
        <w:tblStyle w:val="GridTable4-Accent5"/>
        <w:tblW w:w="5000" w:type="pct"/>
        <w:tblLook w:val="0420" w:firstRow="1" w:lastRow="0" w:firstColumn="0" w:lastColumn="0" w:noHBand="0" w:noVBand="1"/>
      </w:tblPr>
      <w:tblGrid>
        <w:gridCol w:w="3342"/>
        <w:gridCol w:w="3345"/>
        <w:gridCol w:w="3047"/>
      </w:tblGrid>
      <w:tr w:rsidR="00841733" w:rsidRPr="00EF2F91" w14:paraId="7AE56CB9" w14:textId="6037F9DB" w:rsidTr="00E11897">
        <w:trPr>
          <w:cnfStyle w:val="100000000000" w:firstRow="1" w:lastRow="0" w:firstColumn="0" w:lastColumn="0" w:oddVBand="0" w:evenVBand="0" w:oddHBand="0" w:evenHBand="0" w:firstRowFirstColumn="0" w:firstRowLastColumn="0" w:lastRowFirstColumn="0" w:lastRowLastColumn="0"/>
          <w:trHeight w:val="243"/>
        </w:trPr>
        <w:tc>
          <w:tcPr>
            <w:tcW w:w="1717" w:type="pct"/>
          </w:tcPr>
          <w:p w14:paraId="2C179862" w14:textId="386AADFE" w:rsidR="00841733" w:rsidRPr="00EF2F91" w:rsidRDefault="00841733" w:rsidP="003B7F6B">
            <w:pPr>
              <w:ind w:left="0" w:firstLine="0"/>
              <w:jc w:val="center"/>
              <w:rPr>
                <w:sz w:val="20"/>
                <w:szCs w:val="20"/>
                <w:lang w:val="en-US"/>
              </w:rPr>
            </w:pPr>
            <w:r>
              <w:rPr>
                <w:sz w:val="20"/>
                <w:szCs w:val="20"/>
                <w:lang w:val="en-US"/>
              </w:rPr>
              <w:t>0x</w:t>
            </w:r>
            <w:r w:rsidR="00254C8C">
              <w:rPr>
                <w:sz w:val="20"/>
                <w:szCs w:val="20"/>
              </w:rPr>
              <w:t>Α</w:t>
            </w:r>
            <w:r>
              <w:rPr>
                <w:sz w:val="20"/>
                <w:szCs w:val="20"/>
                <w:lang w:val="en-US"/>
              </w:rPr>
              <w:t>9</w:t>
            </w:r>
          </w:p>
        </w:tc>
        <w:tc>
          <w:tcPr>
            <w:tcW w:w="1718" w:type="pct"/>
          </w:tcPr>
          <w:p w14:paraId="203DB8C0" w14:textId="2A17D49C" w:rsidR="00841733" w:rsidRPr="00EF2F91" w:rsidRDefault="00841733" w:rsidP="003B7F6B">
            <w:pPr>
              <w:ind w:left="0" w:firstLine="0"/>
              <w:jc w:val="center"/>
              <w:rPr>
                <w:sz w:val="20"/>
                <w:szCs w:val="20"/>
                <w:lang w:val="en-US"/>
              </w:rPr>
            </w:pPr>
            <w:r>
              <w:rPr>
                <w:sz w:val="20"/>
                <w:szCs w:val="20"/>
                <w:lang w:val="en-US"/>
              </w:rPr>
              <w:t>0x</w:t>
            </w:r>
            <w:r w:rsidR="00254C8C">
              <w:rPr>
                <w:sz w:val="20"/>
                <w:szCs w:val="20"/>
              </w:rPr>
              <w:t>Α</w:t>
            </w:r>
            <w:r>
              <w:rPr>
                <w:sz w:val="20"/>
                <w:szCs w:val="20"/>
                <w:lang w:val="en-US"/>
              </w:rPr>
              <w:t>A</w:t>
            </w:r>
          </w:p>
        </w:tc>
        <w:tc>
          <w:tcPr>
            <w:tcW w:w="1565" w:type="pct"/>
          </w:tcPr>
          <w:p w14:paraId="5E793D78" w14:textId="22F4B4C1" w:rsidR="00841733" w:rsidRDefault="00841733" w:rsidP="003B7F6B">
            <w:pPr>
              <w:ind w:left="0" w:firstLine="0"/>
              <w:jc w:val="center"/>
              <w:rPr>
                <w:sz w:val="20"/>
                <w:szCs w:val="20"/>
                <w:lang w:val="en-US"/>
              </w:rPr>
            </w:pPr>
            <w:r>
              <w:rPr>
                <w:sz w:val="20"/>
                <w:szCs w:val="20"/>
                <w:lang w:val="en-US"/>
              </w:rPr>
              <w:t>0x</w:t>
            </w:r>
            <w:r w:rsidR="00254C8C">
              <w:rPr>
                <w:sz w:val="20"/>
                <w:szCs w:val="20"/>
              </w:rPr>
              <w:t>Α</w:t>
            </w:r>
            <w:r>
              <w:rPr>
                <w:sz w:val="20"/>
                <w:szCs w:val="20"/>
                <w:lang w:val="en-US"/>
              </w:rPr>
              <w:t>B</w:t>
            </w:r>
          </w:p>
        </w:tc>
      </w:tr>
      <w:tr w:rsidR="00841733" w14:paraId="4954FC05" w14:textId="6C38088C" w:rsidTr="00E11897">
        <w:trPr>
          <w:cnfStyle w:val="000000100000" w:firstRow="0" w:lastRow="0" w:firstColumn="0" w:lastColumn="0" w:oddVBand="0" w:evenVBand="0" w:oddHBand="1" w:evenHBand="0" w:firstRowFirstColumn="0" w:firstRowLastColumn="0" w:lastRowFirstColumn="0" w:lastRowLastColumn="0"/>
          <w:trHeight w:val="254"/>
        </w:trPr>
        <w:tc>
          <w:tcPr>
            <w:tcW w:w="1717" w:type="pct"/>
          </w:tcPr>
          <w:p w14:paraId="4E88E047" w14:textId="7C049C93" w:rsidR="00841733" w:rsidRDefault="00841733" w:rsidP="003B7F6B">
            <w:pPr>
              <w:ind w:left="0" w:firstLine="0"/>
              <w:jc w:val="center"/>
              <w:rPr>
                <w:sz w:val="20"/>
                <w:szCs w:val="20"/>
                <w:lang w:val="en-US"/>
              </w:rPr>
            </w:pPr>
            <w:r>
              <w:rPr>
                <w:sz w:val="20"/>
                <w:szCs w:val="20"/>
                <w:lang w:val="en-US"/>
              </w:rPr>
              <w:t>instrByte</w:t>
            </w:r>
            <w:r w:rsidR="00412C0E">
              <w:rPr>
                <w:sz w:val="20"/>
                <w:szCs w:val="20"/>
                <w:lang w:val="en-US"/>
              </w:rPr>
              <w:t>9</w:t>
            </w:r>
          </w:p>
        </w:tc>
        <w:tc>
          <w:tcPr>
            <w:tcW w:w="1718" w:type="pct"/>
          </w:tcPr>
          <w:p w14:paraId="7410F35C" w14:textId="5419B9FC" w:rsidR="00841733" w:rsidRDefault="00841733" w:rsidP="003B7F6B">
            <w:pPr>
              <w:ind w:left="0" w:firstLine="0"/>
              <w:jc w:val="center"/>
              <w:rPr>
                <w:sz w:val="20"/>
                <w:szCs w:val="20"/>
                <w:lang w:val="en-US"/>
              </w:rPr>
            </w:pPr>
            <w:r>
              <w:rPr>
                <w:sz w:val="20"/>
                <w:szCs w:val="20"/>
                <w:lang w:val="en-US"/>
              </w:rPr>
              <w:t>instrByte</w:t>
            </w:r>
            <w:r w:rsidR="00412C0E">
              <w:rPr>
                <w:sz w:val="20"/>
                <w:szCs w:val="20"/>
                <w:lang w:val="en-US"/>
              </w:rPr>
              <w:t>10</w:t>
            </w:r>
          </w:p>
        </w:tc>
        <w:tc>
          <w:tcPr>
            <w:tcW w:w="1565" w:type="pct"/>
          </w:tcPr>
          <w:p w14:paraId="3CACC88A" w14:textId="0CD60EAA" w:rsidR="00841733" w:rsidRDefault="00841733" w:rsidP="003B7F6B">
            <w:pPr>
              <w:ind w:left="0" w:firstLine="0"/>
              <w:jc w:val="center"/>
              <w:rPr>
                <w:sz w:val="20"/>
                <w:szCs w:val="20"/>
                <w:lang w:val="en-US"/>
              </w:rPr>
            </w:pPr>
            <w:r>
              <w:rPr>
                <w:sz w:val="20"/>
                <w:szCs w:val="20"/>
                <w:lang w:val="en-US"/>
              </w:rPr>
              <w:t>instrByte</w:t>
            </w:r>
            <w:r w:rsidR="00412C0E">
              <w:rPr>
                <w:sz w:val="20"/>
                <w:szCs w:val="20"/>
                <w:lang w:val="en-US"/>
              </w:rPr>
              <w:t>11</w:t>
            </w:r>
          </w:p>
        </w:tc>
      </w:tr>
    </w:tbl>
    <w:p w14:paraId="28CBC37F" w14:textId="0555C496" w:rsidR="00841733" w:rsidRDefault="00841733" w:rsidP="00CD026D">
      <w:pPr>
        <w:ind w:left="0" w:firstLine="0"/>
      </w:pPr>
    </w:p>
    <w:p w14:paraId="466352FB" w14:textId="31B56EFA" w:rsidR="00A82A04" w:rsidRDefault="003E1165" w:rsidP="00A27066">
      <w:r>
        <w:t xml:space="preserve">Στις  θέσεις ορισμένες ως </w:t>
      </w:r>
      <w:proofErr w:type="spellStart"/>
      <w:r>
        <w:rPr>
          <w:lang w:val="en-US"/>
        </w:rPr>
        <w:t>instrByte</w:t>
      </w:r>
      <w:proofErr w:type="spellEnd"/>
      <w:r w:rsidRPr="00711652">
        <w:t xml:space="preserve"> </w:t>
      </w:r>
      <w:r w:rsidR="00711652">
        <w:t>εισάγεται διαδοχικά η λέξη της κάθε εντολής που λαμβάνουμε.</w:t>
      </w:r>
    </w:p>
    <w:tbl>
      <w:tblPr>
        <w:tblStyle w:val="GridTable4-Accent5"/>
        <w:tblW w:w="5000" w:type="pct"/>
        <w:tblLook w:val="0420" w:firstRow="1" w:lastRow="0" w:firstColumn="0" w:lastColumn="0" w:noHBand="0" w:noVBand="1"/>
      </w:tblPr>
      <w:tblGrid>
        <w:gridCol w:w="1083"/>
        <w:gridCol w:w="1083"/>
        <w:gridCol w:w="1083"/>
        <w:gridCol w:w="1082"/>
        <w:gridCol w:w="1082"/>
        <w:gridCol w:w="1082"/>
        <w:gridCol w:w="1082"/>
        <w:gridCol w:w="1082"/>
        <w:gridCol w:w="1075"/>
      </w:tblGrid>
      <w:tr w:rsidR="00225BCA" w14:paraId="5474D316" w14:textId="77777777" w:rsidTr="001D7686">
        <w:trPr>
          <w:cnfStyle w:val="100000000000" w:firstRow="1" w:lastRow="0" w:firstColumn="0" w:lastColumn="0" w:oddVBand="0" w:evenVBand="0" w:oddHBand="0" w:evenHBand="0" w:firstRowFirstColumn="0" w:firstRowLastColumn="0" w:lastRowFirstColumn="0" w:lastRowLastColumn="0"/>
          <w:trHeight w:val="282"/>
        </w:trPr>
        <w:tc>
          <w:tcPr>
            <w:tcW w:w="556" w:type="pct"/>
          </w:tcPr>
          <w:p w14:paraId="1B0B10AC" w14:textId="10376EA1" w:rsidR="00225BCA" w:rsidRPr="00EF2F91" w:rsidRDefault="00225BCA" w:rsidP="001D7686">
            <w:pPr>
              <w:ind w:left="0" w:firstLine="0"/>
              <w:jc w:val="center"/>
              <w:rPr>
                <w:sz w:val="20"/>
                <w:szCs w:val="20"/>
                <w:lang w:val="en-US"/>
              </w:rPr>
            </w:pPr>
            <w:r w:rsidRPr="00EF2F91">
              <w:rPr>
                <w:sz w:val="20"/>
                <w:szCs w:val="20"/>
                <w:lang w:val="en-US"/>
              </w:rPr>
              <w:lastRenderedPageBreak/>
              <w:t>0x</w:t>
            </w:r>
            <w:r w:rsidR="00254C8C">
              <w:rPr>
                <w:sz w:val="20"/>
                <w:szCs w:val="20"/>
              </w:rPr>
              <w:t>Β</w:t>
            </w:r>
            <w:r>
              <w:rPr>
                <w:sz w:val="20"/>
                <w:szCs w:val="20"/>
                <w:lang w:val="en-US"/>
              </w:rPr>
              <w:t>0</w:t>
            </w:r>
          </w:p>
        </w:tc>
        <w:tc>
          <w:tcPr>
            <w:tcW w:w="556" w:type="pct"/>
          </w:tcPr>
          <w:p w14:paraId="128B6743" w14:textId="2C546FBA" w:rsidR="00225BCA" w:rsidRPr="00EF2F91" w:rsidRDefault="00225BCA" w:rsidP="001D7686">
            <w:pPr>
              <w:ind w:left="0" w:firstLine="0"/>
              <w:jc w:val="center"/>
              <w:rPr>
                <w:sz w:val="20"/>
                <w:szCs w:val="20"/>
                <w:lang w:val="en-US"/>
              </w:rPr>
            </w:pPr>
            <w:r w:rsidRPr="00EF2F91">
              <w:rPr>
                <w:sz w:val="20"/>
                <w:szCs w:val="20"/>
                <w:lang w:val="en-US"/>
              </w:rPr>
              <w:t>0x</w:t>
            </w:r>
            <w:r w:rsidR="00254C8C">
              <w:rPr>
                <w:sz w:val="20"/>
                <w:szCs w:val="20"/>
              </w:rPr>
              <w:t>Β</w:t>
            </w:r>
            <w:r w:rsidRPr="00EF2F91">
              <w:rPr>
                <w:sz w:val="20"/>
                <w:szCs w:val="20"/>
                <w:lang w:val="en-US"/>
              </w:rPr>
              <w:t>1</w:t>
            </w:r>
          </w:p>
        </w:tc>
        <w:tc>
          <w:tcPr>
            <w:tcW w:w="556" w:type="pct"/>
          </w:tcPr>
          <w:p w14:paraId="0905217A" w14:textId="76F58856" w:rsidR="00225BCA" w:rsidRPr="00EF2F91" w:rsidRDefault="00225BCA" w:rsidP="001D7686">
            <w:pPr>
              <w:ind w:left="0" w:firstLine="0"/>
              <w:jc w:val="center"/>
              <w:rPr>
                <w:sz w:val="20"/>
                <w:szCs w:val="20"/>
              </w:rPr>
            </w:pPr>
            <w:r w:rsidRPr="00EF2F91">
              <w:rPr>
                <w:sz w:val="20"/>
                <w:szCs w:val="20"/>
                <w:lang w:val="en-US"/>
              </w:rPr>
              <w:t>0x</w:t>
            </w:r>
            <w:r w:rsidR="00254C8C">
              <w:rPr>
                <w:sz w:val="20"/>
                <w:szCs w:val="20"/>
              </w:rPr>
              <w:t>Β</w:t>
            </w:r>
            <w:r w:rsidRPr="00EF2F91">
              <w:rPr>
                <w:sz w:val="20"/>
                <w:szCs w:val="20"/>
                <w:lang w:val="en-US"/>
              </w:rPr>
              <w:t>2</w:t>
            </w:r>
          </w:p>
        </w:tc>
        <w:tc>
          <w:tcPr>
            <w:tcW w:w="556" w:type="pct"/>
          </w:tcPr>
          <w:p w14:paraId="24E1F846" w14:textId="6B9B91DF" w:rsidR="00225BCA" w:rsidRPr="00EF2F91" w:rsidRDefault="00225BCA" w:rsidP="001D7686">
            <w:pPr>
              <w:ind w:left="0" w:firstLine="0"/>
              <w:jc w:val="center"/>
              <w:rPr>
                <w:sz w:val="20"/>
                <w:szCs w:val="20"/>
              </w:rPr>
            </w:pPr>
            <w:r w:rsidRPr="00EF2F91">
              <w:rPr>
                <w:sz w:val="20"/>
                <w:szCs w:val="20"/>
                <w:lang w:val="en-US"/>
              </w:rPr>
              <w:t>0x</w:t>
            </w:r>
            <w:r w:rsidR="00254C8C">
              <w:rPr>
                <w:sz w:val="20"/>
                <w:szCs w:val="20"/>
              </w:rPr>
              <w:t>Β</w:t>
            </w:r>
            <w:r w:rsidRPr="00EF2F91">
              <w:rPr>
                <w:sz w:val="20"/>
                <w:szCs w:val="20"/>
                <w:lang w:val="en-US"/>
              </w:rPr>
              <w:t>3</w:t>
            </w:r>
          </w:p>
        </w:tc>
        <w:tc>
          <w:tcPr>
            <w:tcW w:w="556" w:type="pct"/>
          </w:tcPr>
          <w:p w14:paraId="0BFE5CB1" w14:textId="5BBB99C1" w:rsidR="00225BCA" w:rsidRPr="00EF2F91" w:rsidRDefault="00225BCA" w:rsidP="001D7686">
            <w:pPr>
              <w:ind w:left="0" w:firstLine="0"/>
              <w:jc w:val="center"/>
              <w:rPr>
                <w:sz w:val="20"/>
                <w:szCs w:val="20"/>
              </w:rPr>
            </w:pPr>
            <w:r w:rsidRPr="00EF2F91">
              <w:rPr>
                <w:sz w:val="20"/>
                <w:szCs w:val="20"/>
                <w:lang w:val="en-US"/>
              </w:rPr>
              <w:t>0x</w:t>
            </w:r>
            <w:r w:rsidR="00254C8C">
              <w:rPr>
                <w:sz w:val="20"/>
                <w:szCs w:val="20"/>
              </w:rPr>
              <w:t>Β</w:t>
            </w:r>
            <w:r w:rsidRPr="00EF2F91">
              <w:rPr>
                <w:sz w:val="20"/>
                <w:szCs w:val="20"/>
                <w:lang w:val="en-US"/>
              </w:rPr>
              <w:t>4</w:t>
            </w:r>
          </w:p>
        </w:tc>
        <w:tc>
          <w:tcPr>
            <w:tcW w:w="556" w:type="pct"/>
          </w:tcPr>
          <w:p w14:paraId="38369BD0" w14:textId="5BE73CC6" w:rsidR="00225BCA" w:rsidRPr="00EF2F91" w:rsidRDefault="00225BCA" w:rsidP="001D7686">
            <w:pPr>
              <w:ind w:left="0" w:firstLine="0"/>
              <w:jc w:val="center"/>
              <w:rPr>
                <w:sz w:val="20"/>
                <w:szCs w:val="20"/>
              </w:rPr>
            </w:pPr>
            <w:r w:rsidRPr="00EF2F91">
              <w:rPr>
                <w:sz w:val="20"/>
                <w:szCs w:val="20"/>
                <w:lang w:val="en-US"/>
              </w:rPr>
              <w:t>0x</w:t>
            </w:r>
            <w:r w:rsidR="00254C8C">
              <w:rPr>
                <w:sz w:val="20"/>
                <w:szCs w:val="20"/>
              </w:rPr>
              <w:t>Β</w:t>
            </w:r>
            <w:r w:rsidRPr="00EF2F91">
              <w:rPr>
                <w:sz w:val="20"/>
                <w:szCs w:val="20"/>
                <w:lang w:val="en-US"/>
              </w:rPr>
              <w:t>5</w:t>
            </w:r>
          </w:p>
        </w:tc>
        <w:tc>
          <w:tcPr>
            <w:tcW w:w="556" w:type="pct"/>
          </w:tcPr>
          <w:p w14:paraId="2204462B" w14:textId="6FB8A744" w:rsidR="00225BCA" w:rsidRPr="00EF2F91" w:rsidRDefault="00225BCA" w:rsidP="001D7686">
            <w:pPr>
              <w:ind w:left="0" w:firstLine="0"/>
              <w:jc w:val="center"/>
              <w:rPr>
                <w:sz w:val="20"/>
                <w:szCs w:val="20"/>
              </w:rPr>
            </w:pPr>
            <w:r w:rsidRPr="00EF2F91">
              <w:rPr>
                <w:sz w:val="20"/>
                <w:szCs w:val="20"/>
                <w:lang w:val="en-US"/>
              </w:rPr>
              <w:t>0x</w:t>
            </w:r>
            <w:r w:rsidR="00254C8C">
              <w:rPr>
                <w:sz w:val="20"/>
                <w:szCs w:val="20"/>
              </w:rPr>
              <w:t>Β</w:t>
            </w:r>
            <w:r w:rsidRPr="00EF2F91">
              <w:rPr>
                <w:sz w:val="20"/>
                <w:szCs w:val="20"/>
                <w:lang w:val="en-US"/>
              </w:rPr>
              <w:t>6</w:t>
            </w:r>
          </w:p>
        </w:tc>
        <w:tc>
          <w:tcPr>
            <w:tcW w:w="556" w:type="pct"/>
          </w:tcPr>
          <w:p w14:paraId="19049DAA" w14:textId="0794E9F2" w:rsidR="00225BCA" w:rsidRPr="00EF2F91" w:rsidRDefault="00225BCA" w:rsidP="001D7686">
            <w:pPr>
              <w:ind w:left="0" w:firstLine="0"/>
              <w:jc w:val="center"/>
              <w:rPr>
                <w:sz w:val="20"/>
                <w:szCs w:val="20"/>
              </w:rPr>
            </w:pPr>
            <w:r w:rsidRPr="00EF2F91">
              <w:rPr>
                <w:sz w:val="20"/>
                <w:szCs w:val="20"/>
                <w:lang w:val="en-US"/>
              </w:rPr>
              <w:t>0x</w:t>
            </w:r>
            <w:r w:rsidR="00254C8C">
              <w:rPr>
                <w:sz w:val="20"/>
                <w:szCs w:val="20"/>
              </w:rPr>
              <w:t>Β</w:t>
            </w:r>
            <w:r w:rsidRPr="00EF2F91">
              <w:rPr>
                <w:sz w:val="20"/>
                <w:szCs w:val="20"/>
                <w:lang w:val="en-US"/>
              </w:rPr>
              <w:t>7</w:t>
            </w:r>
          </w:p>
        </w:tc>
        <w:tc>
          <w:tcPr>
            <w:tcW w:w="556" w:type="pct"/>
          </w:tcPr>
          <w:p w14:paraId="61214584" w14:textId="7CF24950" w:rsidR="00225BCA" w:rsidRPr="00EF2F91" w:rsidRDefault="00225BCA" w:rsidP="001D7686">
            <w:pPr>
              <w:ind w:left="0" w:firstLine="0"/>
              <w:jc w:val="center"/>
              <w:rPr>
                <w:sz w:val="20"/>
                <w:szCs w:val="20"/>
                <w:lang w:val="en-US"/>
              </w:rPr>
            </w:pPr>
            <w:r>
              <w:rPr>
                <w:sz w:val="20"/>
                <w:szCs w:val="20"/>
                <w:lang w:val="en-US"/>
              </w:rPr>
              <w:t>0x</w:t>
            </w:r>
            <w:r w:rsidR="00254C8C">
              <w:rPr>
                <w:sz w:val="20"/>
                <w:szCs w:val="20"/>
              </w:rPr>
              <w:t>Β</w:t>
            </w:r>
            <w:r>
              <w:rPr>
                <w:sz w:val="20"/>
                <w:szCs w:val="20"/>
                <w:lang w:val="en-US"/>
              </w:rPr>
              <w:t>8</w:t>
            </w:r>
          </w:p>
        </w:tc>
      </w:tr>
      <w:tr w:rsidR="00225BCA" w14:paraId="11D3021E" w14:textId="77777777" w:rsidTr="001D7686">
        <w:trPr>
          <w:cnfStyle w:val="000000100000" w:firstRow="0" w:lastRow="0" w:firstColumn="0" w:lastColumn="0" w:oddVBand="0" w:evenVBand="0" w:oddHBand="1" w:evenHBand="0" w:firstRowFirstColumn="0" w:firstRowLastColumn="0" w:lastRowFirstColumn="0" w:lastRowLastColumn="0"/>
          <w:trHeight w:val="295"/>
        </w:trPr>
        <w:tc>
          <w:tcPr>
            <w:tcW w:w="556" w:type="pct"/>
          </w:tcPr>
          <w:p w14:paraId="20D2CFAE" w14:textId="51D8CF92" w:rsidR="00225BCA" w:rsidRPr="00EF2F91" w:rsidRDefault="00064504" w:rsidP="001D7686">
            <w:pPr>
              <w:ind w:left="0" w:firstLine="0"/>
              <w:jc w:val="center"/>
              <w:rPr>
                <w:sz w:val="20"/>
                <w:szCs w:val="20"/>
                <w:lang w:val="en-US"/>
              </w:rPr>
            </w:pPr>
            <w:r>
              <w:rPr>
                <w:sz w:val="20"/>
                <w:szCs w:val="20"/>
                <w:lang w:val="en-US"/>
              </w:rPr>
              <w:t>Dec</w:t>
            </w:r>
            <w:r w:rsidR="00225BCA">
              <w:rPr>
                <w:sz w:val="20"/>
                <w:szCs w:val="20"/>
                <w:lang w:val="en-US"/>
              </w:rPr>
              <w:t>Byte0</w:t>
            </w:r>
          </w:p>
        </w:tc>
        <w:tc>
          <w:tcPr>
            <w:tcW w:w="556" w:type="pct"/>
          </w:tcPr>
          <w:p w14:paraId="52761423" w14:textId="1EE69E0B" w:rsidR="00225BCA" w:rsidRPr="00EF2F91" w:rsidRDefault="00064504" w:rsidP="001D7686">
            <w:pPr>
              <w:ind w:left="0" w:firstLine="0"/>
              <w:jc w:val="center"/>
              <w:rPr>
                <w:sz w:val="20"/>
                <w:szCs w:val="20"/>
                <w:lang w:val="en-US"/>
              </w:rPr>
            </w:pPr>
            <w:r>
              <w:rPr>
                <w:sz w:val="20"/>
                <w:szCs w:val="20"/>
                <w:lang w:val="en-US"/>
              </w:rPr>
              <w:t>Dec</w:t>
            </w:r>
            <w:r w:rsidR="00225BCA">
              <w:rPr>
                <w:sz w:val="20"/>
                <w:szCs w:val="20"/>
                <w:lang w:val="en-US"/>
              </w:rPr>
              <w:t>Byte1</w:t>
            </w:r>
          </w:p>
        </w:tc>
        <w:tc>
          <w:tcPr>
            <w:tcW w:w="556" w:type="pct"/>
          </w:tcPr>
          <w:p w14:paraId="16EF58F6" w14:textId="79C1A56D" w:rsidR="00225BCA" w:rsidRPr="00EF2F91" w:rsidRDefault="00064504" w:rsidP="001D7686">
            <w:pPr>
              <w:ind w:left="0" w:firstLine="0"/>
              <w:jc w:val="center"/>
              <w:rPr>
                <w:sz w:val="20"/>
                <w:szCs w:val="20"/>
                <w:lang w:val="en-US"/>
              </w:rPr>
            </w:pPr>
            <w:r>
              <w:rPr>
                <w:sz w:val="20"/>
                <w:szCs w:val="20"/>
                <w:lang w:val="en-US"/>
              </w:rPr>
              <w:t>Dec</w:t>
            </w:r>
            <w:r w:rsidR="00225BCA">
              <w:rPr>
                <w:sz w:val="20"/>
                <w:szCs w:val="20"/>
                <w:lang w:val="en-US"/>
              </w:rPr>
              <w:t>Byte2</w:t>
            </w:r>
          </w:p>
        </w:tc>
        <w:tc>
          <w:tcPr>
            <w:tcW w:w="556" w:type="pct"/>
          </w:tcPr>
          <w:p w14:paraId="77348B76" w14:textId="45B22C17" w:rsidR="00225BCA" w:rsidRPr="00EF2F91" w:rsidRDefault="00064504" w:rsidP="001D7686">
            <w:pPr>
              <w:ind w:left="0" w:firstLine="0"/>
              <w:jc w:val="center"/>
              <w:rPr>
                <w:sz w:val="20"/>
                <w:szCs w:val="20"/>
                <w:lang w:val="en-US"/>
              </w:rPr>
            </w:pPr>
            <w:r>
              <w:rPr>
                <w:sz w:val="20"/>
                <w:szCs w:val="20"/>
                <w:lang w:val="en-US"/>
              </w:rPr>
              <w:t>Dec</w:t>
            </w:r>
            <w:r w:rsidR="00225BCA">
              <w:rPr>
                <w:sz w:val="20"/>
                <w:szCs w:val="20"/>
                <w:lang w:val="en-US"/>
              </w:rPr>
              <w:t>Byte3</w:t>
            </w:r>
          </w:p>
        </w:tc>
        <w:tc>
          <w:tcPr>
            <w:tcW w:w="556" w:type="pct"/>
          </w:tcPr>
          <w:p w14:paraId="35D7339D" w14:textId="704CD2FE" w:rsidR="00225BCA" w:rsidRPr="00EF2F91" w:rsidRDefault="00064504" w:rsidP="001D7686">
            <w:pPr>
              <w:ind w:left="0" w:firstLine="0"/>
              <w:jc w:val="center"/>
              <w:rPr>
                <w:sz w:val="20"/>
                <w:szCs w:val="20"/>
              </w:rPr>
            </w:pPr>
            <w:r>
              <w:rPr>
                <w:sz w:val="20"/>
                <w:szCs w:val="20"/>
                <w:lang w:val="en-US"/>
              </w:rPr>
              <w:t>Dec</w:t>
            </w:r>
            <w:r w:rsidR="00225BCA">
              <w:rPr>
                <w:sz w:val="20"/>
                <w:szCs w:val="20"/>
                <w:lang w:val="en-US"/>
              </w:rPr>
              <w:t>Byte4</w:t>
            </w:r>
          </w:p>
        </w:tc>
        <w:tc>
          <w:tcPr>
            <w:tcW w:w="556" w:type="pct"/>
          </w:tcPr>
          <w:p w14:paraId="1BE3F0B8" w14:textId="1FCBEA13" w:rsidR="00225BCA" w:rsidRPr="00EF2F91" w:rsidRDefault="00064504" w:rsidP="001D7686">
            <w:pPr>
              <w:ind w:left="0" w:firstLine="0"/>
              <w:jc w:val="center"/>
              <w:rPr>
                <w:sz w:val="20"/>
                <w:szCs w:val="20"/>
              </w:rPr>
            </w:pPr>
            <w:r>
              <w:rPr>
                <w:sz w:val="20"/>
                <w:szCs w:val="20"/>
                <w:lang w:val="en-US"/>
              </w:rPr>
              <w:t>Dec</w:t>
            </w:r>
            <w:r w:rsidR="00225BCA">
              <w:rPr>
                <w:sz w:val="20"/>
                <w:szCs w:val="20"/>
                <w:lang w:val="en-US"/>
              </w:rPr>
              <w:t>Byte5</w:t>
            </w:r>
          </w:p>
        </w:tc>
        <w:tc>
          <w:tcPr>
            <w:tcW w:w="556" w:type="pct"/>
          </w:tcPr>
          <w:p w14:paraId="12967ECA" w14:textId="57ED0AD5" w:rsidR="00225BCA" w:rsidRPr="00EF2F91" w:rsidRDefault="00064504" w:rsidP="001D7686">
            <w:pPr>
              <w:ind w:left="0" w:firstLine="0"/>
              <w:jc w:val="center"/>
              <w:rPr>
                <w:sz w:val="20"/>
                <w:szCs w:val="20"/>
              </w:rPr>
            </w:pPr>
            <w:r>
              <w:rPr>
                <w:sz w:val="20"/>
                <w:szCs w:val="20"/>
                <w:lang w:val="en-US"/>
              </w:rPr>
              <w:t>Dec</w:t>
            </w:r>
            <w:r w:rsidR="00225BCA">
              <w:rPr>
                <w:sz w:val="20"/>
                <w:szCs w:val="20"/>
                <w:lang w:val="en-US"/>
              </w:rPr>
              <w:t>Byte6</w:t>
            </w:r>
          </w:p>
        </w:tc>
        <w:tc>
          <w:tcPr>
            <w:tcW w:w="556" w:type="pct"/>
          </w:tcPr>
          <w:p w14:paraId="328ACAD9" w14:textId="1EBF64E6" w:rsidR="00225BCA" w:rsidRPr="00EF2F91" w:rsidRDefault="00064504" w:rsidP="001D7686">
            <w:pPr>
              <w:ind w:left="0" w:firstLine="0"/>
              <w:jc w:val="center"/>
              <w:rPr>
                <w:sz w:val="20"/>
                <w:szCs w:val="20"/>
              </w:rPr>
            </w:pPr>
            <w:r>
              <w:rPr>
                <w:sz w:val="20"/>
                <w:szCs w:val="20"/>
                <w:lang w:val="en-US"/>
              </w:rPr>
              <w:t>Dec</w:t>
            </w:r>
            <w:r w:rsidR="00225BCA">
              <w:rPr>
                <w:sz w:val="20"/>
                <w:szCs w:val="20"/>
                <w:lang w:val="en-US"/>
              </w:rPr>
              <w:t>Byte7</w:t>
            </w:r>
            <w:r w:rsidR="00225BCA" w:rsidRPr="00EF2F91">
              <w:rPr>
                <w:sz w:val="20"/>
                <w:szCs w:val="20"/>
                <w:lang w:val="en-US"/>
              </w:rPr>
              <w:t xml:space="preserve"> </w:t>
            </w:r>
          </w:p>
        </w:tc>
        <w:tc>
          <w:tcPr>
            <w:tcW w:w="556" w:type="pct"/>
          </w:tcPr>
          <w:p w14:paraId="1194BAE8" w14:textId="09E2999D" w:rsidR="00225BCA" w:rsidRDefault="00064504" w:rsidP="001D7686">
            <w:pPr>
              <w:ind w:left="0" w:firstLine="0"/>
              <w:jc w:val="center"/>
              <w:rPr>
                <w:sz w:val="20"/>
                <w:szCs w:val="20"/>
                <w:lang w:val="en-US"/>
              </w:rPr>
            </w:pPr>
            <w:r>
              <w:rPr>
                <w:sz w:val="20"/>
                <w:szCs w:val="20"/>
                <w:lang w:val="en-US"/>
              </w:rPr>
              <w:t>Dec</w:t>
            </w:r>
            <w:r w:rsidR="00225BCA">
              <w:rPr>
                <w:sz w:val="20"/>
                <w:szCs w:val="20"/>
                <w:lang w:val="en-US"/>
              </w:rPr>
              <w:t>Byte8</w:t>
            </w:r>
          </w:p>
        </w:tc>
      </w:tr>
    </w:tbl>
    <w:p w14:paraId="6704F656" w14:textId="77777777" w:rsidR="00225BCA" w:rsidRDefault="00225BCA" w:rsidP="00225BCA"/>
    <w:tbl>
      <w:tblPr>
        <w:tblStyle w:val="GridTable4-Accent5"/>
        <w:tblW w:w="5000" w:type="pct"/>
        <w:tblLook w:val="0420" w:firstRow="1" w:lastRow="0" w:firstColumn="0" w:lastColumn="0" w:noHBand="0" w:noVBand="1"/>
      </w:tblPr>
      <w:tblGrid>
        <w:gridCol w:w="3342"/>
        <w:gridCol w:w="3345"/>
        <w:gridCol w:w="3047"/>
      </w:tblGrid>
      <w:tr w:rsidR="00225BCA" w:rsidRPr="00EF2F91" w14:paraId="6403CD26" w14:textId="77777777" w:rsidTr="001D7686">
        <w:trPr>
          <w:cnfStyle w:val="100000000000" w:firstRow="1" w:lastRow="0" w:firstColumn="0" w:lastColumn="0" w:oddVBand="0" w:evenVBand="0" w:oddHBand="0" w:evenHBand="0" w:firstRowFirstColumn="0" w:firstRowLastColumn="0" w:lastRowFirstColumn="0" w:lastRowLastColumn="0"/>
          <w:trHeight w:val="243"/>
        </w:trPr>
        <w:tc>
          <w:tcPr>
            <w:tcW w:w="1717" w:type="pct"/>
          </w:tcPr>
          <w:p w14:paraId="446B3F59" w14:textId="76C46B2A" w:rsidR="00225BCA" w:rsidRPr="00EF2F91" w:rsidRDefault="00225BCA" w:rsidP="001D7686">
            <w:pPr>
              <w:ind w:left="0" w:firstLine="0"/>
              <w:jc w:val="center"/>
              <w:rPr>
                <w:sz w:val="20"/>
                <w:szCs w:val="20"/>
                <w:lang w:val="en-US"/>
              </w:rPr>
            </w:pPr>
            <w:r>
              <w:rPr>
                <w:sz w:val="20"/>
                <w:szCs w:val="20"/>
                <w:lang w:val="en-US"/>
              </w:rPr>
              <w:t>0x</w:t>
            </w:r>
            <w:r w:rsidR="00254C8C">
              <w:rPr>
                <w:sz w:val="20"/>
                <w:szCs w:val="20"/>
              </w:rPr>
              <w:t>Β</w:t>
            </w:r>
            <w:r>
              <w:rPr>
                <w:sz w:val="20"/>
                <w:szCs w:val="20"/>
                <w:lang w:val="en-US"/>
              </w:rPr>
              <w:t>9</w:t>
            </w:r>
          </w:p>
        </w:tc>
        <w:tc>
          <w:tcPr>
            <w:tcW w:w="1718" w:type="pct"/>
          </w:tcPr>
          <w:p w14:paraId="616A07B5" w14:textId="3E4E7E7A" w:rsidR="00225BCA" w:rsidRPr="00EF2F91" w:rsidRDefault="00225BCA" w:rsidP="001D7686">
            <w:pPr>
              <w:ind w:left="0" w:firstLine="0"/>
              <w:jc w:val="center"/>
              <w:rPr>
                <w:sz w:val="20"/>
                <w:szCs w:val="20"/>
                <w:lang w:val="en-US"/>
              </w:rPr>
            </w:pPr>
            <w:r>
              <w:rPr>
                <w:sz w:val="20"/>
                <w:szCs w:val="20"/>
                <w:lang w:val="en-US"/>
              </w:rPr>
              <w:t>0x</w:t>
            </w:r>
            <w:r w:rsidR="00254C8C">
              <w:rPr>
                <w:sz w:val="20"/>
                <w:szCs w:val="20"/>
              </w:rPr>
              <w:t>Β</w:t>
            </w:r>
            <w:r>
              <w:rPr>
                <w:sz w:val="20"/>
                <w:szCs w:val="20"/>
                <w:lang w:val="en-US"/>
              </w:rPr>
              <w:t>A</w:t>
            </w:r>
          </w:p>
        </w:tc>
        <w:tc>
          <w:tcPr>
            <w:tcW w:w="1565" w:type="pct"/>
          </w:tcPr>
          <w:p w14:paraId="3BB68472" w14:textId="1A9CB3A9" w:rsidR="00225BCA" w:rsidRDefault="00225BCA" w:rsidP="001D7686">
            <w:pPr>
              <w:ind w:left="0" w:firstLine="0"/>
              <w:jc w:val="center"/>
              <w:rPr>
                <w:sz w:val="20"/>
                <w:szCs w:val="20"/>
                <w:lang w:val="en-US"/>
              </w:rPr>
            </w:pPr>
            <w:r>
              <w:rPr>
                <w:sz w:val="20"/>
                <w:szCs w:val="20"/>
                <w:lang w:val="en-US"/>
              </w:rPr>
              <w:t>0x</w:t>
            </w:r>
            <w:r w:rsidR="00254C8C">
              <w:rPr>
                <w:sz w:val="20"/>
                <w:szCs w:val="20"/>
              </w:rPr>
              <w:t>Β</w:t>
            </w:r>
            <w:r>
              <w:rPr>
                <w:sz w:val="20"/>
                <w:szCs w:val="20"/>
                <w:lang w:val="en-US"/>
              </w:rPr>
              <w:t>B</w:t>
            </w:r>
          </w:p>
        </w:tc>
      </w:tr>
      <w:tr w:rsidR="00225BCA" w14:paraId="5537DB86" w14:textId="77777777" w:rsidTr="001D7686">
        <w:trPr>
          <w:cnfStyle w:val="000000100000" w:firstRow="0" w:lastRow="0" w:firstColumn="0" w:lastColumn="0" w:oddVBand="0" w:evenVBand="0" w:oddHBand="1" w:evenHBand="0" w:firstRowFirstColumn="0" w:firstRowLastColumn="0" w:lastRowFirstColumn="0" w:lastRowLastColumn="0"/>
          <w:trHeight w:val="254"/>
        </w:trPr>
        <w:tc>
          <w:tcPr>
            <w:tcW w:w="1717" w:type="pct"/>
          </w:tcPr>
          <w:p w14:paraId="00E20C71" w14:textId="307104D5" w:rsidR="00225BCA" w:rsidRDefault="00064504" w:rsidP="001D7686">
            <w:pPr>
              <w:ind w:left="0" w:firstLine="0"/>
              <w:jc w:val="center"/>
              <w:rPr>
                <w:sz w:val="20"/>
                <w:szCs w:val="20"/>
                <w:lang w:val="en-US"/>
              </w:rPr>
            </w:pPr>
            <w:r>
              <w:rPr>
                <w:sz w:val="20"/>
                <w:szCs w:val="20"/>
                <w:lang w:val="en-US"/>
              </w:rPr>
              <w:t>Dec</w:t>
            </w:r>
            <w:r w:rsidR="00225BCA">
              <w:rPr>
                <w:sz w:val="20"/>
                <w:szCs w:val="20"/>
                <w:lang w:val="en-US"/>
              </w:rPr>
              <w:t>Byte9</w:t>
            </w:r>
          </w:p>
        </w:tc>
        <w:tc>
          <w:tcPr>
            <w:tcW w:w="1718" w:type="pct"/>
          </w:tcPr>
          <w:p w14:paraId="7B03F229" w14:textId="7425A94E" w:rsidR="00225BCA" w:rsidRDefault="00064504" w:rsidP="001D7686">
            <w:pPr>
              <w:ind w:left="0" w:firstLine="0"/>
              <w:jc w:val="center"/>
              <w:rPr>
                <w:sz w:val="20"/>
                <w:szCs w:val="20"/>
                <w:lang w:val="en-US"/>
              </w:rPr>
            </w:pPr>
            <w:r>
              <w:rPr>
                <w:sz w:val="20"/>
                <w:szCs w:val="20"/>
                <w:lang w:val="en-US"/>
              </w:rPr>
              <w:t>Dec</w:t>
            </w:r>
            <w:r w:rsidR="00225BCA">
              <w:rPr>
                <w:sz w:val="20"/>
                <w:szCs w:val="20"/>
                <w:lang w:val="en-US"/>
              </w:rPr>
              <w:t>Byte10</w:t>
            </w:r>
          </w:p>
        </w:tc>
        <w:tc>
          <w:tcPr>
            <w:tcW w:w="1565" w:type="pct"/>
          </w:tcPr>
          <w:p w14:paraId="616E080E" w14:textId="0EFDCCA9" w:rsidR="00225BCA" w:rsidRDefault="00064504" w:rsidP="001D7686">
            <w:pPr>
              <w:ind w:left="0" w:firstLine="0"/>
              <w:jc w:val="center"/>
              <w:rPr>
                <w:sz w:val="20"/>
                <w:szCs w:val="20"/>
                <w:lang w:val="en-US"/>
              </w:rPr>
            </w:pPr>
            <w:r>
              <w:rPr>
                <w:sz w:val="20"/>
                <w:szCs w:val="20"/>
                <w:lang w:val="en-US"/>
              </w:rPr>
              <w:t>Dec</w:t>
            </w:r>
            <w:r w:rsidR="00225BCA">
              <w:rPr>
                <w:sz w:val="20"/>
                <w:szCs w:val="20"/>
                <w:lang w:val="en-US"/>
              </w:rPr>
              <w:t>Byte11</w:t>
            </w:r>
          </w:p>
        </w:tc>
      </w:tr>
    </w:tbl>
    <w:p w14:paraId="0A73FEB7" w14:textId="685025AA" w:rsidR="00CD026D" w:rsidRDefault="00CD026D" w:rsidP="00E11897">
      <w:pPr>
        <w:ind w:left="0" w:firstLine="0"/>
      </w:pPr>
    </w:p>
    <w:tbl>
      <w:tblPr>
        <w:tblStyle w:val="GridTable4-Accent5"/>
        <w:tblW w:w="5000" w:type="pct"/>
        <w:tblLook w:val="0420" w:firstRow="1" w:lastRow="0" w:firstColumn="0" w:lastColumn="0" w:noHBand="0" w:noVBand="1"/>
      </w:tblPr>
      <w:tblGrid>
        <w:gridCol w:w="3244"/>
        <w:gridCol w:w="3244"/>
        <w:gridCol w:w="3246"/>
      </w:tblGrid>
      <w:tr w:rsidR="006E2738" w14:paraId="7A30765A" w14:textId="77777777" w:rsidTr="00E325E9">
        <w:trPr>
          <w:cnfStyle w:val="100000000000" w:firstRow="1" w:lastRow="0" w:firstColumn="0" w:lastColumn="0" w:oddVBand="0" w:evenVBand="0" w:oddHBand="0" w:evenHBand="0" w:firstRowFirstColumn="0" w:firstRowLastColumn="0" w:lastRowFirstColumn="0" w:lastRowLastColumn="0"/>
        </w:trPr>
        <w:tc>
          <w:tcPr>
            <w:tcW w:w="1666" w:type="pct"/>
          </w:tcPr>
          <w:p w14:paraId="1C205B90" w14:textId="05E56E21" w:rsidR="006E2738" w:rsidRPr="006E2738" w:rsidRDefault="006E2738" w:rsidP="00E325E9">
            <w:pPr>
              <w:ind w:left="0" w:firstLine="0"/>
              <w:jc w:val="center"/>
            </w:pPr>
            <w:r>
              <w:t>0</w:t>
            </w:r>
            <w:r>
              <w:rPr>
                <w:lang w:val="en-US"/>
              </w:rPr>
              <w:t>xC0</w:t>
            </w:r>
          </w:p>
        </w:tc>
        <w:tc>
          <w:tcPr>
            <w:tcW w:w="1666" w:type="pct"/>
          </w:tcPr>
          <w:p w14:paraId="20655FC8" w14:textId="58D81060" w:rsidR="006E2738" w:rsidRPr="00CD026D" w:rsidRDefault="006E2738" w:rsidP="00E325E9">
            <w:pPr>
              <w:ind w:left="0" w:firstLine="0"/>
              <w:jc w:val="center"/>
              <w:rPr>
                <w:lang w:val="en-US"/>
              </w:rPr>
            </w:pPr>
            <w:r>
              <w:rPr>
                <w:lang w:val="en-US"/>
              </w:rPr>
              <w:t>0xC1</w:t>
            </w:r>
          </w:p>
        </w:tc>
        <w:tc>
          <w:tcPr>
            <w:tcW w:w="1667" w:type="pct"/>
          </w:tcPr>
          <w:p w14:paraId="6C184588" w14:textId="38FB10EF" w:rsidR="006E2738" w:rsidRPr="00CD026D" w:rsidRDefault="006E2738" w:rsidP="00E325E9">
            <w:pPr>
              <w:ind w:left="0" w:firstLine="0"/>
              <w:jc w:val="center"/>
              <w:rPr>
                <w:lang w:val="en-US"/>
              </w:rPr>
            </w:pPr>
            <w:r>
              <w:rPr>
                <w:lang w:val="en-US"/>
              </w:rPr>
              <w:t>0xC2</w:t>
            </w:r>
          </w:p>
        </w:tc>
      </w:tr>
      <w:tr w:rsidR="006E2738" w14:paraId="5E7B6E99" w14:textId="77777777" w:rsidTr="00E325E9">
        <w:trPr>
          <w:cnfStyle w:val="000000100000" w:firstRow="0" w:lastRow="0" w:firstColumn="0" w:lastColumn="0" w:oddVBand="0" w:evenVBand="0" w:oddHBand="1" w:evenHBand="0" w:firstRowFirstColumn="0" w:firstRowLastColumn="0" w:lastRowFirstColumn="0" w:lastRowLastColumn="0"/>
        </w:trPr>
        <w:tc>
          <w:tcPr>
            <w:tcW w:w="1666" w:type="pct"/>
          </w:tcPr>
          <w:p w14:paraId="303955F4" w14:textId="2F4F8A0F" w:rsidR="006E2738" w:rsidRPr="00F65004" w:rsidRDefault="00F65004" w:rsidP="00E325E9">
            <w:pPr>
              <w:ind w:left="0" w:firstLine="0"/>
              <w:jc w:val="center"/>
              <w:rPr>
                <w:lang w:val="en-US"/>
              </w:rPr>
            </w:pPr>
            <w:r>
              <w:rPr>
                <w:lang w:val="en-US"/>
              </w:rPr>
              <w:t>ResAddress</w:t>
            </w:r>
            <w:r w:rsidR="00CA5904">
              <w:rPr>
                <w:lang w:val="en-US"/>
              </w:rPr>
              <w:t>0</w:t>
            </w:r>
            <w:r w:rsidR="00C30E3D">
              <w:rPr>
                <w:lang w:val="en-US"/>
              </w:rPr>
              <w:t>(R)</w:t>
            </w:r>
          </w:p>
        </w:tc>
        <w:tc>
          <w:tcPr>
            <w:tcW w:w="1666" w:type="pct"/>
          </w:tcPr>
          <w:p w14:paraId="22A343D7" w14:textId="415792D0" w:rsidR="006E2738" w:rsidRPr="00CA5904" w:rsidRDefault="006E2738" w:rsidP="00E325E9">
            <w:pPr>
              <w:ind w:left="0" w:firstLine="0"/>
              <w:jc w:val="center"/>
              <w:rPr>
                <w:lang w:val="en-US"/>
              </w:rPr>
            </w:pPr>
            <w:proofErr w:type="spellStart"/>
            <w:r w:rsidRPr="009F56FD">
              <w:t>Re</w:t>
            </w:r>
            <w:proofErr w:type="spellEnd"/>
            <w:r w:rsidR="00F65004">
              <w:rPr>
                <w:lang w:val="en-US"/>
              </w:rPr>
              <w:t>c</w:t>
            </w:r>
            <w:proofErr w:type="spellStart"/>
            <w:r w:rsidRPr="009F56FD">
              <w:t>Address</w:t>
            </w:r>
            <w:proofErr w:type="spellEnd"/>
            <w:r w:rsidR="00CA5904">
              <w:rPr>
                <w:lang w:val="en-US"/>
              </w:rPr>
              <w:t>1</w:t>
            </w:r>
            <w:r w:rsidR="00C30E3D">
              <w:rPr>
                <w:lang w:val="en-US"/>
              </w:rPr>
              <w:t>(CR)</w:t>
            </w:r>
          </w:p>
        </w:tc>
        <w:tc>
          <w:tcPr>
            <w:tcW w:w="1667" w:type="pct"/>
          </w:tcPr>
          <w:p w14:paraId="6C6E4C8B" w14:textId="39844130" w:rsidR="0020622F" w:rsidRPr="00CA5904" w:rsidRDefault="00CA5904" w:rsidP="0020622F">
            <w:pPr>
              <w:ind w:left="0" w:firstLine="0"/>
              <w:jc w:val="center"/>
              <w:rPr>
                <w:lang w:val="en-US"/>
              </w:rPr>
            </w:pPr>
            <w:r>
              <w:rPr>
                <w:lang w:val="en-US"/>
              </w:rPr>
              <w:t>Rec</w:t>
            </w:r>
            <w:r w:rsidR="006E2738" w:rsidRPr="009F56FD">
              <w:t>Ad</w:t>
            </w:r>
            <w:r>
              <w:rPr>
                <w:lang w:val="en-US"/>
              </w:rPr>
              <w:t>d</w:t>
            </w:r>
            <w:proofErr w:type="spellStart"/>
            <w:r w:rsidR="006E2738" w:rsidRPr="009F56FD">
              <w:t>ress</w:t>
            </w:r>
            <w:proofErr w:type="spellEnd"/>
            <w:r>
              <w:rPr>
                <w:lang w:val="en-US"/>
              </w:rPr>
              <w:t>0</w:t>
            </w:r>
            <w:r w:rsidR="00C30E3D">
              <w:rPr>
                <w:lang w:val="en-US"/>
              </w:rPr>
              <w:t>(LF</w:t>
            </w:r>
            <w:r w:rsidR="0020622F">
              <w:rPr>
                <w:lang w:val="en-US"/>
              </w:rPr>
              <w:t>)</w:t>
            </w:r>
          </w:p>
        </w:tc>
      </w:tr>
    </w:tbl>
    <w:p w14:paraId="404ED865" w14:textId="77777777" w:rsidR="006E2738" w:rsidRDefault="006E2738" w:rsidP="006E2738">
      <w:pPr>
        <w:ind w:left="0" w:firstLine="0"/>
      </w:pPr>
    </w:p>
    <w:p w14:paraId="65C1CAE4" w14:textId="77777777" w:rsidR="00254C8C" w:rsidRDefault="00254C8C" w:rsidP="00E11897">
      <w:pPr>
        <w:ind w:left="0" w:firstLine="0"/>
      </w:pPr>
    </w:p>
    <w:tbl>
      <w:tblPr>
        <w:tblStyle w:val="GridTable4-Accent5"/>
        <w:tblW w:w="5000" w:type="pct"/>
        <w:tblLook w:val="0420" w:firstRow="1" w:lastRow="0" w:firstColumn="0" w:lastColumn="0" w:noHBand="0" w:noVBand="1"/>
      </w:tblPr>
      <w:tblGrid>
        <w:gridCol w:w="2433"/>
        <w:gridCol w:w="2433"/>
        <w:gridCol w:w="2434"/>
        <w:gridCol w:w="2434"/>
      </w:tblGrid>
      <w:tr w:rsidR="00096418" w14:paraId="3739EEAE" w14:textId="77777777" w:rsidTr="00096418">
        <w:trPr>
          <w:cnfStyle w:val="100000000000" w:firstRow="1" w:lastRow="0" w:firstColumn="0" w:lastColumn="0" w:oddVBand="0" w:evenVBand="0" w:oddHBand="0" w:evenHBand="0" w:firstRowFirstColumn="0" w:firstRowLastColumn="0" w:lastRowFirstColumn="0" w:lastRowLastColumn="0"/>
        </w:trPr>
        <w:tc>
          <w:tcPr>
            <w:tcW w:w="1250" w:type="pct"/>
          </w:tcPr>
          <w:p w14:paraId="1BC51FB8" w14:textId="6FCBD171" w:rsidR="00096418" w:rsidRPr="00096418" w:rsidRDefault="00096418" w:rsidP="00096418">
            <w:pPr>
              <w:tabs>
                <w:tab w:val="center" w:pos="1514"/>
              </w:tabs>
              <w:ind w:left="0" w:firstLine="0"/>
              <w:jc w:val="center"/>
              <w:rPr>
                <w:lang w:val="en-US"/>
              </w:rPr>
            </w:pPr>
            <w:r>
              <w:rPr>
                <w:lang w:val="en-US"/>
              </w:rPr>
              <w:t>0xC3</w:t>
            </w:r>
          </w:p>
        </w:tc>
        <w:tc>
          <w:tcPr>
            <w:tcW w:w="1250" w:type="pct"/>
          </w:tcPr>
          <w:p w14:paraId="09006076" w14:textId="6D316A3A" w:rsidR="00096418" w:rsidRPr="00CD026D" w:rsidRDefault="00096418" w:rsidP="00096418">
            <w:pPr>
              <w:tabs>
                <w:tab w:val="center" w:pos="1514"/>
              </w:tabs>
              <w:ind w:left="0" w:firstLine="0"/>
              <w:rPr>
                <w:lang w:val="en-US"/>
              </w:rPr>
            </w:pPr>
            <w:r>
              <w:tab/>
              <w:t>0</w:t>
            </w:r>
            <w:r>
              <w:rPr>
                <w:lang w:val="en-US"/>
              </w:rPr>
              <w:t>x100</w:t>
            </w:r>
          </w:p>
        </w:tc>
        <w:tc>
          <w:tcPr>
            <w:tcW w:w="1250" w:type="pct"/>
          </w:tcPr>
          <w:p w14:paraId="6E813C6C" w14:textId="4822F3EE" w:rsidR="00096418" w:rsidRPr="00CD026D" w:rsidRDefault="00096418" w:rsidP="009F56FD">
            <w:pPr>
              <w:ind w:left="0" w:firstLine="0"/>
              <w:jc w:val="center"/>
              <w:rPr>
                <w:lang w:val="en-US"/>
              </w:rPr>
            </w:pPr>
            <w:r>
              <w:rPr>
                <w:lang w:val="en-US"/>
              </w:rPr>
              <w:t>0x101</w:t>
            </w:r>
          </w:p>
        </w:tc>
        <w:tc>
          <w:tcPr>
            <w:tcW w:w="1250" w:type="pct"/>
          </w:tcPr>
          <w:p w14:paraId="6EF7E5DB" w14:textId="1A15663C" w:rsidR="00096418" w:rsidRPr="00CD026D" w:rsidRDefault="00096418" w:rsidP="009F56FD">
            <w:pPr>
              <w:ind w:left="0" w:firstLine="0"/>
              <w:jc w:val="center"/>
              <w:rPr>
                <w:lang w:val="en-US"/>
              </w:rPr>
            </w:pPr>
            <w:r>
              <w:rPr>
                <w:lang w:val="en-US"/>
              </w:rPr>
              <w:t>0x102</w:t>
            </w:r>
          </w:p>
        </w:tc>
      </w:tr>
      <w:tr w:rsidR="00096418" w14:paraId="2297DE49" w14:textId="77777777" w:rsidTr="00096418">
        <w:trPr>
          <w:cnfStyle w:val="000000100000" w:firstRow="0" w:lastRow="0" w:firstColumn="0" w:lastColumn="0" w:oddVBand="0" w:evenVBand="0" w:oddHBand="1" w:evenHBand="0" w:firstRowFirstColumn="0" w:firstRowLastColumn="0" w:lastRowFirstColumn="0" w:lastRowLastColumn="0"/>
        </w:trPr>
        <w:tc>
          <w:tcPr>
            <w:tcW w:w="1250" w:type="pct"/>
          </w:tcPr>
          <w:p w14:paraId="6BFA471C" w14:textId="3A4BFFD3" w:rsidR="00096418" w:rsidRPr="00096418" w:rsidRDefault="00096418" w:rsidP="009F56FD">
            <w:pPr>
              <w:ind w:left="0" w:firstLine="0"/>
              <w:jc w:val="center"/>
              <w:rPr>
                <w:lang w:val="en-US"/>
              </w:rPr>
            </w:pPr>
            <w:proofErr w:type="spellStart"/>
            <w:r>
              <w:rPr>
                <w:lang w:val="en-US"/>
              </w:rPr>
              <w:t>ResVar</w:t>
            </w:r>
            <w:proofErr w:type="spellEnd"/>
            <w:r w:rsidR="008E17B2">
              <w:rPr>
                <w:lang w:val="en-US"/>
              </w:rPr>
              <w:t>(</w:t>
            </w:r>
            <w:proofErr w:type="spellStart"/>
            <w:r w:rsidR="008E17B2">
              <w:rPr>
                <w:lang w:val="en-US"/>
              </w:rPr>
              <w:t>is_WDR_reset</w:t>
            </w:r>
            <w:proofErr w:type="spellEnd"/>
            <w:r w:rsidR="008E17B2">
              <w:rPr>
                <w:lang w:val="en-US"/>
              </w:rPr>
              <w:t>)</w:t>
            </w:r>
          </w:p>
        </w:tc>
        <w:tc>
          <w:tcPr>
            <w:tcW w:w="1250" w:type="pct"/>
          </w:tcPr>
          <w:p w14:paraId="4486673F" w14:textId="745E9801" w:rsidR="00096418" w:rsidRDefault="00096418" w:rsidP="009F56FD">
            <w:pPr>
              <w:ind w:left="0" w:firstLine="0"/>
              <w:jc w:val="center"/>
            </w:pPr>
            <w:proofErr w:type="spellStart"/>
            <w:r w:rsidRPr="009F56FD">
              <w:t>RingCounterAddress</w:t>
            </w:r>
            <w:proofErr w:type="spellEnd"/>
          </w:p>
        </w:tc>
        <w:tc>
          <w:tcPr>
            <w:tcW w:w="1250" w:type="pct"/>
          </w:tcPr>
          <w:p w14:paraId="7333B426" w14:textId="16A05C1E" w:rsidR="00096418" w:rsidRDefault="00096418" w:rsidP="009F56FD">
            <w:pPr>
              <w:ind w:left="0" w:firstLine="0"/>
              <w:jc w:val="center"/>
            </w:pPr>
            <w:proofErr w:type="spellStart"/>
            <w:r w:rsidRPr="009F56FD">
              <w:t>DigitRegAddress</w:t>
            </w:r>
            <w:proofErr w:type="spellEnd"/>
          </w:p>
        </w:tc>
        <w:tc>
          <w:tcPr>
            <w:tcW w:w="1250" w:type="pct"/>
          </w:tcPr>
          <w:p w14:paraId="219314F6" w14:textId="5D98DB02" w:rsidR="00096418" w:rsidRDefault="00096418" w:rsidP="009F56FD">
            <w:pPr>
              <w:ind w:left="0" w:firstLine="0"/>
              <w:jc w:val="center"/>
            </w:pPr>
            <w:proofErr w:type="spellStart"/>
            <w:r w:rsidRPr="009F56FD">
              <w:t>DigitCounterAd</w:t>
            </w:r>
            <w:proofErr w:type="spellEnd"/>
            <w:r>
              <w:rPr>
                <w:lang w:val="en-US"/>
              </w:rPr>
              <w:t>d</w:t>
            </w:r>
            <w:proofErr w:type="spellStart"/>
            <w:r w:rsidRPr="009F56FD">
              <w:t>ress</w:t>
            </w:r>
            <w:proofErr w:type="spellEnd"/>
          </w:p>
        </w:tc>
      </w:tr>
    </w:tbl>
    <w:p w14:paraId="2CDB550C" w14:textId="30F6839B" w:rsidR="003D2D27" w:rsidRDefault="003D2D27" w:rsidP="00EA0327">
      <w:pPr>
        <w:ind w:left="0" w:firstLine="0"/>
      </w:pPr>
    </w:p>
    <w:p w14:paraId="7FD6DD8F" w14:textId="77777777" w:rsidR="00DD32CA" w:rsidRPr="00F628F2" w:rsidRDefault="00DD32CA" w:rsidP="00DD32CA">
      <w:pPr>
        <w:pStyle w:val="Heading1"/>
        <w:ind w:left="0" w:firstLine="0"/>
        <w:rPr>
          <w:sz w:val="32"/>
          <w:szCs w:val="32"/>
        </w:rPr>
      </w:pPr>
    </w:p>
    <w:p w14:paraId="70FEB38D" w14:textId="77777777" w:rsidR="00DD32CA" w:rsidRPr="00DD32CA" w:rsidRDefault="00DD32CA" w:rsidP="00DD32CA">
      <w:pPr>
        <w:pStyle w:val="Heading1"/>
        <w:jc w:val="center"/>
        <w:rPr>
          <w:sz w:val="32"/>
          <w:szCs w:val="32"/>
        </w:rPr>
      </w:pPr>
      <w:r w:rsidRPr="001F08FD">
        <w:rPr>
          <w:sz w:val="32"/>
          <w:szCs w:val="32"/>
          <w:lang w:val="en-US"/>
        </w:rPr>
        <w:t>WDR</w:t>
      </w:r>
      <w:r w:rsidRPr="00DD32CA">
        <w:rPr>
          <w:sz w:val="32"/>
          <w:szCs w:val="32"/>
        </w:rPr>
        <w:t xml:space="preserve"> </w:t>
      </w:r>
      <w:proofErr w:type="spellStart"/>
      <w:r w:rsidRPr="001F08FD">
        <w:rPr>
          <w:sz w:val="32"/>
          <w:szCs w:val="32"/>
          <w:lang w:val="en-US"/>
        </w:rPr>
        <w:t>Initialisation</w:t>
      </w:r>
      <w:proofErr w:type="spellEnd"/>
    </w:p>
    <w:p w14:paraId="763B2B1F" w14:textId="77777777" w:rsidR="00DD32CA" w:rsidRDefault="00DD32CA" w:rsidP="00DD32CA">
      <w:r>
        <w:t xml:space="preserve">Στην συνάρτηση </w:t>
      </w:r>
      <w:r>
        <w:rPr>
          <w:lang w:val="en-US"/>
        </w:rPr>
        <w:t>Initialization</w:t>
      </w:r>
      <w:r w:rsidRPr="0054753C">
        <w:t xml:space="preserve"> </w:t>
      </w:r>
      <w:r>
        <w:t xml:space="preserve">υπάρχει η συνάρτηση </w:t>
      </w:r>
      <w:proofErr w:type="spellStart"/>
      <w:r>
        <w:rPr>
          <w:lang w:val="en-US"/>
        </w:rPr>
        <w:t>initWDT</w:t>
      </w:r>
      <w:proofErr w:type="spellEnd"/>
      <w:r>
        <w:t xml:space="preserve"> η οποία </w:t>
      </w:r>
      <w:proofErr w:type="spellStart"/>
      <w:r>
        <w:t>αρχικοποιεί</w:t>
      </w:r>
      <w:proofErr w:type="spellEnd"/>
      <w:r>
        <w:t xml:space="preserve"> τον </w:t>
      </w:r>
      <w:r>
        <w:rPr>
          <w:lang w:val="en-US"/>
        </w:rPr>
        <w:t>Watchdog</w:t>
      </w:r>
      <w:r w:rsidRPr="0054753C">
        <w:t xml:space="preserve"> </w:t>
      </w:r>
      <w:r>
        <w:rPr>
          <w:lang w:val="en-US"/>
        </w:rPr>
        <w:t>timer</w:t>
      </w:r>
      <w:r>
        <w:t xml:space="preserve"> ώστε να είναι ενεργός και να μετράει. Για να γίνει αυτό αρκεί να ενεργοποιήσουμε στον </w:t>
      </w:r>
      <w:r>
        <w:rPr>
          <w:lang w:val="en-US"/>
        </w:rPr>
        <w:t>WDTCR</w:t>
      </w:r>
      <w:r w:rsidRPr="0083439D">
        <w:t xml:space="preserve"> </w:t>
      </w:r>
      <w:r>
        <w:t xml:space="preserve">καταχωρητή τα </w:t>
      </w:r>
      <w:r>
        <w:rPr>
          <w:lang w:val="en-US"/>
        </w:rPr>
        <w:t>Bits</w:t>
      </w:r>
      <w:r w:rsidRPr="0083439D">
        <w:t xml:space="preserve"> </w:t>
      </w:r>
      <w:r>
        <w:rPr>
          <w:lang w:val="en-US"/>
        </w:rPr>
        <w:t>WDE</w:t>
      </w:r>
      <w:r w:rsidRPr="0083439D">
        <w:t xml:space="preserve"> </w:t>
      </w:r>
      <w:r>
        <w:t xml:space="preserve">και </w:t>
      </w:r>
      <w:r>
        <w:rPr>
          <w:lang w:val="en-US"/>
        </w:rPr>
        <w:t>WDP</w:t>
      </w:r>
      <w:r w:rsidRPr="0083439D">
        <w:t>2,</w:t>
      </w:r>
      <w:r>
        <w:rPr>
          <w:lang w:val="en-US"/>
        </w:rPr>
        <w:t>WDP</w:t>
      </w:r>
      <w:r w:rsidRPr="0083439D">
        <w:t>1,</w:t>
      </w:r>
      <w:r>
        <w:rPr>
          <w:lang w:val="en-US"/>
        </w:rPr>
        <w:t>WDP</w:t>
      </w:r>
      <w:r w:rsidRPr="0083439D">
        <w:t xml:space="preserve">0 </w:t>
      </w:r>
      <w:r>
        <w:t xml:space="preserve">ανάλογα τι αριθμό κύκλων θέλουμε να μετράει ο </w:t>
      </w:r>
      <w:r>
        <w:rPr>
          <w:lang w:val="en-US"/>
        </w:rPr>
        <w:t>Watchdog</w:t>
      </w:r>
      <w:r w:rsidRPr="0083439D">
        <w:t xml:space="preserve"> </w:t>
      </w:r>
      <w:r>
        <w:rPr>
          <w:lang w:val="en-US"/>
        </w:rPr>
        <w:t>Timer</w:t>
      </w:r>
      <w:r>
        <w:t xml:space="preserve">. Όπως μπορούμε να δούμε και στο </w:t>
      </w:r>
      <w:r>
        <w:rPr>
          <w:lang w:val="en-US"/>
        </w:rPr>
        <w:t>Datasheet</w:t>
      </w:r>
      <w:r w:rsidRPr="00C17432">
        <w:t xml:space="preserve">, </w:t>
      </w:r>
      <w:r>
        <w:t xml:space="preserve">ο </w:t>
      </w:r>
      <w:r>
        <w:rPr>
          <w:lang w:val="en-US"/>
        </w:rPr>
        <w:t>Watchdog</w:t>
      </w:r>
      <w:r w:rsidRPr="00C17432">
        <w:t xml:space="preserve"> </w:t>
      </w:r>
      <w:r>
        <w:rPr>
          <w:lang w:val="en-US"/>
        </w:rPr>
        <w:t>Timer</w:t>
      </w:r>
      <w:r w:rsidRPr="00C17432">
        <w:t xml:space="preserve"> </w:t>
      </w:r>
      <w:r>
        <w:t xml:space="preserve">έχει δικό του ξεχωριστό ρολόι το οποίο τρέχει στο </w:t>
      </w:r>
      <w:r w:rsidRPr="00B84C8A">
        <w:t>1</w:t>
      </w:r>
      <w:r>
        <w:rPr>
          <w:lang w:val="en-US"/>
        </w:rPr>
        <w:t>MHz</w:t>
      </w:r>
      <w:r w:rsidRPr="00B84C8A">
        <w:t>.</w:t>
      </w:r>
    </w:p>
    <w:p w14:paraId="56F22AB0" w14:textId="77777777" w:rsidR="00DD32CA" w:rsidRDefault="00DD32CA" w:rsidP="00DD32CA"/>
    <w:p w14:paraId="235C8778" w14:textId="77777777" w:rsidR="00DD32CA" w:rsidRPr="00B84C8A" w:rsidRDefault="00DD32CA" w:rsidP="00DD32CA">
      <w:pPr>
        <w:jc w:val="center"/>
      </w:pPr>
      <w:r>
        <w:rPr>
          <w:noProof/>
        </w:rPr>
        <w:drawing>
          <wp:inline distT="0" distB="0" distL="0" distR="0" wp14:anchorId="2FC5BECB" wp14:editId="50352E10">
            <wp:extent cx="3682678" cy="701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685854" cy="701645"/>
                    </a:xfrm>
                    <a:prstGeom prst="rect">
                      <a:avLst/>
                    </a:prstGeom>
                  </pic:spPr>
                </pic:pic>
              </a:graphicData>
            </a:graphic>
          </wp:inline>
        </w:drawing>
      </w:r>
    </w:p>
    <w:p w14:paraId="212B1F23" w14:textId="7F4435D2" w:rsidR="00FA7A49" w:rsidRDefault="00FA7A49" w:rsidP="00EA0327">
      <w:pPr>
        <w:ind w:left="0" w:firstLine="0"/>
      </w:pPr>
    </w:p>
    <w:p w14:paraId="76D1A57C" w14:textId="63C66AF9" w:rsidR="005827A5" w:rsidRDefault="005827A5" w:rsidP="00EA0327">
      <w:pPr>
        <w:ind w:left="0" w:firstLine="0"/>
      </w:pPr>
    </w:p>
    <w:p w14:paraId="4E02C612" w14:textId="7CCB4030" w:rsidR="005827A5" w:rsidRPr="005A6ABC" w:rsidRDefault="005827A5" w:rsidP="005827A5">
      <w:pPr>
        <w:pStyle w:val="Heading1"/>
        <w:jc w:val="center"/>
        <w:rPr>
          <w:sz w:val="32"/>
          <w:szCs w:val="28"/>
        </w:rPr>
      </w:pPr>
      <w:r w:rsidRPr="005827A5">
        <w:rPr>
          <w:sz w:val="32"/>
          <w:szCs w:val="28"/>
        </w:rPr>
        <w:t xml:space="preserve">Λειτουργία του </w:t>
      </w:r>
      <w:r w:rsidRPr="005827A5">
        <w:rPr>
          <w:sz w:val="32"/>
          <w:szCs w:val="28"/>
          <w:lang w:val="en-US"/>
        </w:rPr>
        <w:t>Watch</w:t>
      </w:r>
      <w:r w:rsidR="005A6ABC">
        <w:rPr>
          <w:sz w:val="32"/>
          <w:szCs w:val="28"/>
          <w:lang w:val="en-US"/>
        </w:rPr>
        <w:t>d</w:t>
      </w:r>
      <w:r w:rsidRPr="005827A5">
        <w:rPr>
          <w:sz w:val="32"/>
          <w:szCs w:val="28"/>
          <w:lang w:val="en-US"/>
        </w:rPr>
        <w:t>og</w:t>
      </w:r>
      <w:r w:rsidRPr="005A6ABC">
        <w:rPr>
          <w:sz w:val="32"/>
          <w:szCs w:val="28"/>
        </w:rPr>
        <w:t xml:space="preserve"> </w:t>
      </w:r>
      <w:r w:rsidRPr="005827A5">
        <w:rPr>
          <w:sz w:val="32"/>
          <w:szCs w:val="28"/>
          <w:lang w:val="en-US"/>
        </w:rPr>
        <w:t>Timer</w:t>
      </w:r>
    </w:p>
    <w:p w14:paraId="239BCF2F" w14:textId="15652FEE" w:rsidR="005827A5" w:rsidRPr="00533F64" w:rsidRDefault="005A6ABC" w:rsidP="005827A5">
      <w:r>
        <w:t xml:space="preserve">Ο βασικός λόγος που θέλουμε να κάνουμε χρήση του </w:t>
      </w:r>
      <w:r>
        <w:rPr>
          <w:lang w:val="en-US"/>
        </w:rPr>
        <w:t>Watchdog</w:t>
      </w:r>
      <w:r w:rsidRPr="005A6ABC">
        <w:t xml:space="preserve"> </w:t>
      </w:r>
      <w:r>
        <w:t xml:space="preserve">είναι για να αποτρέψουμε το κλείδωμα του μικροελεγκτή σε κάποιο λάθος </w:t>
      </w:r>
      <w:r>
        <w:rPr>
          <w:lang w:val="en-US"/>
        </w:rPr>
        <w:t>state</w:t>
      </w:r>
      <w:r w:rsidRPr="005A6ABC">
        <w:t xml:space="preserve"> </w:t>
      </w:r>
      <w:r>
        <w:t xml:space="preserve">ή </w:t>
      </w:r>
      <w:r w:rsidR="008E1F19">
        <w:t xml:space="preserve">ατέρμονα βρόγχο που δεν επιθυμούμε. </w:t>
      </w:r>
      <w:proofErr w:type="spellStart"/>
      <w:r w:rsidR="00A451D1">
        <w:t>Γι</w:t>
      </w:r>
      <w:proofErr w:type="spellEnd"/>
      <w:r w:rsidR="00A451D1">
        <w:t xml:space="preserve"> αυτό, όταν εκτελούμε διαδικασίες που είναι γνωστό ότι θέλουμε να τις εκτελέσουμε μπορούμε να κάνουμε </w:t>
      </w:r>
      <w:r w:rsidR="00A451D1">
        <w:rPr>
          <w:lang w:val="en-US"/>
        </w:rPr>
        <w:t>Reset</w:t>
      </w:r>
      <w:r w:rsidR="00A451D1" w:rsidRPr="00A451D1">
        <w:t xml:space="preserve"> </w:t>
      </w:r>
      <w:r w:rsidR="00A451D1">
        <w:t xml:space="preserve">των </w:t>
      </w:r>
      <w:r w:rsidR="00A451D1">
        <w:rPr>
          <w:lang w:val="en-US"/>
        </w:rPr>
        <w:t>Watchdog</w:t>
      </w:r>
      <w:r w:rsidR="00A451D1" w:rsidRPr="00A451D1">
        <w:t xml:space="preserve"> </w:t>
      </w:r>
      <w:r w:rsidR="00A451D1">
        <w:rPr>
          <w:lang w:val="en-US"/>
        </w:rPr>
        <w:t>timer</w:t>
      </w:r>
      <w:r w:rsidR="000354F7">
        <w:t xml:space="preserve"> και έτσι δε θα γίνει </w:t>
      </w:r>
      <w:r w:rsidR="000354F7">
        <w:rPr>
          <w:lang w:val="en-US"/>
        </w:rPr>
        <w:t>Reset</w:t>
      </w:r>
      <w:r w:rsidR="000354F7" w:rsidRPr="000354F7">
        <w:t xml:space="preserve"> </w:t>
      </w:r>
      <w:r w:rsidR="000354F7">
        <w:t xml:space="preserve">στον Μικροελεγκτή μας και θα συνεχίσει κανονικά τη ροή του προγράμματος. Όταν ο μετρητής μετρήσει μέχρι την τιμή που του έχουμε ορίσει μέσω του </w:t>
      </w:r>
      <w:proofErr w:type="spellStart"/>
      <w:r w:rsidR="000354F7">
        <w:rPr>
          <w:lang w:val="en-US"/>
        </w:rPr>
        <w:t>Prescaler</w:t>
      </w:r>
      <w:proofErr w:type="spellEnd"/>
      <w:r w:rsidR="000354F7">
        <w:t xml:space="preserve"> του, τότε ενεργοπο</w:t>
      </w:r>
      <w:r w:rsidR="00990EE0">
        <w:t xml:space="preserve">ιεί ένα </w:t>
      </w:r>
      <w:r w:rsidR="00990EE0">
        <w:rPr>
          <w:lang w:val="en-US"/>
        </w:rPr>
        <w:t>Watchdog</w:t>
      </w:r>
      <w:r w:rsidR="00990EE0" w:rsidRPr="00990EE0">
        <w:t xml:space="preserve"> </w:t>
      </w:r>
      <w:r w:rsidR="00990EE0">
        <w:rPr>
          <w:lang w:val="en-US"/>
        </w:rPr>
        <w:t>Timer</w:t>
      </w:r>
      <w:r w:rsidR="00990EE0" w:rsidRPr="00990EE0">
        <w:t xml:space="preserve"> </w:t>
      </w:r>
      <w:r w:rsidR="00990EE0">
        <w:rPr>
          <w:lang w:val="en-US"/>
        </w:rPr>
        <w:t>Reset</w:t>
      </w:r>
      <w:r w:rsidR="00990EE0" w:rsidRPr="00990EE0">
        <w:t xml:space="preserve"> </w:t>
      </w:r>
      <w:r w:rsidR="00990EE0">
        <w:t>και ο Μικροελεγκτής ξεκ</w:t>
      </w:r>
      <w:r w:rsidR="004C5C40">
        <w:t>ι</w:t>
      </w:r>
      <w:r w:rsidR="00990EE0">
        <w:t xml:space="preserve">νάει εξαρχής την εκτέλεση και τη ροή του από την αρχή του προγράμματος του στην </w:t>
      </w:r>
      <w:r w:rsidR="00990EE0">
        <w:rPr>
          <w:lang w:val="en-US"/>
        </w:rPr>
        <w:t>main</w:t>
      </w:r>
      <w:r w:rsidR="00990EE0" w:rsidRPr="00990EE0">
        <w:t>.</w:t>
      </w:r>
      <w:r w:rsidR="00533F64" w:rsidRPr="00533F64">
        <w:t xml:space="preserve"> </w:t>
      </w:r>
      <w:r w:rsidR="00533F64">
        <w:t xml:space="preserve">Στο υπάρχον πρόγραμμα ο Μετρητής γίνεται </w:t>
      </w:r>
      <w:r w:rsidR="00533F64">
        <w:rPr>
          <w:lang w:val="en-US"/>
        </w:rPr>
        <w:t>Reset</w:t>
      </w:r>
      <w:r w:rsidR="00533F64" w:rsidRPr="00533F64">
        <w:t xml:space="preserve"> </w:t>
      </w:r>
      <w:r w:rsidR="00533F64">
        <w:t xml:space="preserve">κάθε φορά που μπαίνουμε σε ένα από τα 3 </w:t>
      </w:r>
      <w:r w:rsidR="00533F64">
        <w:rPr>
          <w:lang w:val="en-US"/>
        </w:rPr>
        <w:t>Interrupts</w:t>
      </w:r>
      <w:r w:rsidR="00533F64" w:rsidRPr="00533F64">
        <w:t xml:space="preserve"> </w:t>
      </w:r>
      <w:r w:rsidR="00533F64">
        <w:t xml:space="preserve">του </w:t>
      </w:r>
      <w:r w:rsidR="00533F64">
        <w:rPr>
          <w:lang w:val="en-US"/>
        </w:rPr>
        <w:t>USART</w:t>
      </w:r>
      <w:r w:rsidR="00533F64" w:rsidRPr="00533F64">
        <w:t xml:space="preserve"> </w:t>
      </w:r>
      <w:r w:rsidR="00533F64">
        <w:t>που έχουμε χρησιμοποιήσει. Δηλαδή κατά το διάβασμα ενός χαρακτήρα, κατά την αποστολή του ή κατά την ολοκλήρωση μια εντολής.</w:t>
      </w:r>
    </w:p>
    <w:p w14:paraId="2ABD66C1" w14:textId="77777777" w:rsidR="008465E1" w:rsidRDefault="008465E1" w:rsidP="00A84770">
      <w:pPr>
        <w:pStyle w:val="Heading1"/>
        <w:jc w:val="center"/>
        <w:rPr>
          <w:sz w:val="32"/>
          <w:szCs w:val="32"/>
        </w:rPr>
      </w:pPr>
    </w:p>
    <w:p w14:paraId="2615920D" w14:textId="77777777" w:rsidR="008465E1" w:rsidRDefault="008465E1" w:rsidP="00A84770">
      <w:pPr>
        <w:pStyle w:val="Heading1"/>
        <w:jc w:val="center"/>
        <w:rPr>
          <w:sz w:val="32"/>
          <w:szCs w:val="32"/>
        </w:rPr>
      </w:pPr>
    </w:p>
    <w:p w14:paraId="27CA0A5E" w14:textId="0CFC8A6C" w:rsidR="008465E1" w:rsidRDefault="008465E1" w:rsidP="008465E1">
      <w:pPr>
        <w:pStyle w:val="Heading1"/>
        <w:ind w:left="0" w:firstLine="0"/>
        <w:rPr>
          <w:sz w:val="32"/>
          <w:szCs w:val="32"/>
        </w:rPr>
      </w:pPr>
    </w:p>
    <w:p w14:paraId="4F5715A5" w14:textId="77777777" w:rsidR="008465E1" w:rsidRPr="008465E1" w:rsidRDefault="008465E1" w:rsidP="008465E1"/>
    <w:p w14:paraId="205C9B45" w14:textId="08EA83AC" w:rsidR="00FA7A49" w:rsidRPr="005827A5" w:rsidRDefault="00FA7A49" w:rsidP="00A84770">
      <w:pPr>
        <w:pStyle w:val="Heading1"/>
        <w:jc w:val="center"/>
        <w:rPr>
          <w:sz w:val="32"/>
          <w:szCs w:val="32"/>
        </w:rPr>
      </w:pPr>
      <w:r w:rsidRPr="00A84770">
        <w:rPr>
          <w:sz w:val="32"/>
          <w:szCs w:val="32"/>
        </w:rPr>
        <w:lastRenderedPageBreak/>
        <w:t xml:space="preserve">Υλοποίηση </w:t>
      </w:r>
      <w:r w:rsidRPr="00A84770">
        <w:rPr>
          <w:sz w:val="32"/>
          <w:szCs w:val="32"/>
          <w:lang w:val="en-US"/>
        </w:rPr>
        <w:t>Warm</w:t>
      </w:r>
      <w:r w:rsidRPr="00A84770">
        <w:rPr>
          <w:sz w:val="32"/>
          <w:szCs w:val="32"/>
        </w:rPr>
        <w:t>-</w:t>
      </w:r>
      <w:r w:rsidRPr="00A84770">
        <w:rPr>
          <w:sz w:val="32"/>
          <w:szCs w:val="32"/>
          <w:lang w:val="en-US"/>
        </w:rPr>
        <w:t>Start</w:t>
      </w:r>
      <w:r w:rsidR="00A84770" w:rsidRPr="00A84770">
        <w:rPr>
          <w:sz w:val="32"/>
          <w:szCs w:val="32"/>
        </w:rPr>
        <w:t xml:space="preserve"> και απάντησης </w:t>
      </w:r>
      <w:r w:rsidR="00A84770" w:rsidRPr="00A84770">
        <w:rPr>
          <w:sz w:val="32"/>
          <w:szCs w:val="32"/>
          <w:lang w:val="en-US"/>
        </w:rPr>
        <w:t>R</w:t>
      </w:r>
      <w:r w:rsidR="00A84770" w:rsidRPr="00A84770">
        <w:rPr>
          <w:sz w:val="32"/>
          <w:szCs w:val="32"/>
        </w:rPr>
        <w:t xml:space="preserve"> </w:t>
      </w:r>
      <w:r w:rsidR="00A84770" w:rsidRPr="00A84770">
        <w:rPr>
          <w:sz w:val="32"/>
          <w:szCs w:val="32"/>
          <w:lang w:val="en-US"/>
        </w:rPr>
        <w:t>CR</w:t>
      </w:r>
      <w:r w:rsidR="00A84770" w:rsidRPr="00A84770">
        <w:rPr>
          <w:sz w:val="32"/>
          <w:szCs w:val="32"/>
        </w:rPr>
        <w:t xml:space="preserve"> </w:t>
      </w:r>
      <w:r w:rsidR="00A84770" w:rsidRPr="00A84770">
        <w:rPr>
          <w:sz w:val="32"/>
          <w:szCs w:val="32"/>
          <w:lang w:val="en-US"/>
        </w:rPr>
        <w:t>LF</w:t>
      </w:r>
    </w:p>
    <w:p w14:paraId="26F6DDC8" w14:textId="67A6FB20" w:rsidR="005827A5" w:rsidRPr="005827A5" w:rsidRDefault="005827A5" w:rsidP="005827A5"/>
    <w:p w14:paraId="0BFCE0AE" w14:textId="2134DCE9" w:rsidR="005827A5" w:rsidRDefault="00CD54C2" w:rsidP="005827A5">
      <w:r>
        <w:t xml:space="preserve">Για να καταφέρουμε να υλοποιήσουμε ένα κάπως σωστό </w:t>
      </w:r>
      <w:r>
        <w:rPr>
          <w:lang w:val="en-US"/>
        </w:rPr>
        <w:t>warm</w:t>
      </w:r>
      <w:r>
        <w:t xml:space="preserve"> </w:t>
      </w:r>
      <w:r>
        <w:rPr>
          <w:lang w:val="en-US"/>
        </w:rPr>
        <w:t>start</w:t>
      </w:r>
      <w:r w:rsidRPr="00CD54C2">
        <w:t xml:space="preserve"> </w:t>
      </w:r>
      <w:r>
        <w:t xml:space="preserve">στο </w:t>
      </w:r>
      <w:r>
        <w:rPr>
          <w:lang w:val="en-US"/>
        </w:rPr>
        <w:t>Atmel</w:t>
      </w:r>
      <w:r w:rsidRPr="00CD54C2">
        <w:t xml:space="preserve"> </w:t>
      </w:r>
      <w:r>
        <w:rPr>
          <w:lang w:val="en-US"/>
        </w:rPr>
        <w:t>Studio</w:t>
      </w:r>
      <w:r>
        <w:t xml:space="preserve"> και να στέλνουμε στον </w:t>
      </w:r>
      <w:r>
        <w:rPr>
          <w:lang w:val="en-US"/>
        </w:rPr>
        <w:t>USART</w:t>
      </w:r>
      <w:r w:rsidRPr="00CD54C2">
        <w:t xml:space="preserve"> </w:t>
      </w:r>
      <w:r>
        <w:t xml:space="preserve">πίσω απάντηση όταν έχει εκτελεστεί </w:t>
      </w:r>
      <w:r>
        <w:rPr>
          <w:lang w:val="en-US"/>
        </w:rPr>
        <w:t>Watchdog</w:t>
      </w:r>
      <w:r w:rsidRPr="00CD54C2">
        <w:t xml:space="preserve"> </w:t>
      </w:r>
      <w:r>
        <w:rPr>
          <w:lang w:val="en-US"/>
        </w:rPr>
        <w:t>Timer</w:t>
      </w:r>
      <w:r w:rsidRPr="00CD54C2">
        <w:t xml:space="preserve"> </w:t>
      </w:r>
      <w:r>
        <w:rPr>
          <w:lang w:val="en-US"/>
        </w:rPr>
        <w:t>Reset</w:t>
      </w:r>
      <w:r>
        <w:t xml:space="preserve"> τότε χρειάζεται να γνωρίζουμε στην αρχή του </w:t>
      </w:r>
      <w:proofErr w:type="spellStart"/>
      <w:r>
        <w:rPr>
          <w:lang w:val="en-US"/>
        </w:rPr>
        <w:t>Initialisation</w:t>
      </w:r>
      <w:proofErr w:type="spellEnd"/>
      <w:r w:rsidRPr="00CD54C2">
        <w:t xml:space="preserve"> </w:t>
      </w:r>
      <w:r>
        <w:t xml:space="preserve">αν βρισκόμαστε σε </w:t>
      </w:r>
      <w:r>
        <w:rPr>
          <w:lang w:val="en-US"/>
        </w:rPr>
        <w:t>Power</w:t>
      </w:r>
      <w:r w:rsidRPr="00CD54C2">
        <w:t>_</w:t>
      </w:r>
      <w:r>
        <w:rPr>
          <w:lang w:val="en-US"/>
        </w:rPr>
        <w:t>on</w:t>
      </w:r>
      <w:r w:rsidRPr="00CD54C2">
        <w:t xml:space="preserve"> </w:t>
      </w:r>
      <w:r>
        <w:rPr>
          <w:lang w:val="en-US"/>
        </w:rPr>
        <w:t>Reset</w:t>
      </w:r>
      <w:r w:rsidRPr="00CD54C2">
        <w:t xml:space="preserve"> </w:t>
      </w:r>
      <w:r>
        <w:t xml:space="preserve">ή σε </w:t>
      </w:r>
      <w:r>
        <w:rPr>
          <w:lang w:val="en-US"/>
        </w:rPr>
        <w:t>Watchdog</w:t>
      </w:r>
      <w:r w:rsidRPr="00CD54C2">
        <w:t xml:space="preserve"> </w:t>
      </w:r>
      <w:r>
        <w:rPr>
          <w:lang w:val="en-US"/>
        </w:rPr>
        <w:t>Timer</w:t>
      </w:r>
      <w:r w:rsidRPr="00CD54C2">
        <w:t xml:space="preserve"> </w:t>
      </w:r>
      <w:r>
        <w:rPr>
          <w:lang w:val="en-US"/>
        </w:rPr>
        <w:t>Reset</w:t>
      </w:r>
      <w:r w:rsidRPr="00CD54C2">
        <w:t xml:space="preserve">. </w:t>
      </w:r>
      <w:r>
        <w:t xml:space="preserve">Την πληροφορία αυτή μας την παρέχει ο καταχωρητής </w:t>
      </w:r>
      <w:r>
        <w:rPr>
          <w:lang w:val="en-US"/>
        </w:rPr>
        <w:t>MCUCSR</w:t>
      </w:r>
      <w:r w:rsidRPr="00CD54C2">
        <w:t xml:space="preserve"> </w:t>
      </w:r>
      <w:r>
        <w:t xml:space="preserve">και συγκεκριμένα το </w:t>
      </w:r>
      <w:r>
        <w:rPr>
          <w:lang w:val="en-US"/>
        </w:rPr>
        <w:t>WDRF</w:t>
      </w:r>
      <w:r w:rsidRPr="00CD54C2">
        <w:t xml:space="preserve"> </w:t>
      </w:r>
      <w:r>
        <w:rPr>
          <w:lang w:val="en-US"/>
        </w:rPr>
        <w:t>bit</w:t>
      </w:r>
      <w:r w:rsidRPr="00CD54C2">
        <w:t xml:space="preserve"> </w:t>
      </w:r>
      <w:r>
        <w:t xml:space="preserve">που στη ουσία είναι ένα </w:t>
      </w:r>
      <w:r>
        <w:rPr>
          <w:lang w:val="en-US"/>
        </w:rPr>
        <w:t>flag</w:t>
      </w:r>
      <w:r w:rsidRPr="00CD54C2">
        <w:t xml:space="preserve"> </w:t>
      </w:r>
      <w:r>
        <w:t xml:space="preserve">που ενημερώνει αν ο </w:t>
      </w:r>
      <w:r>
        <w:rPr>
          <w:lang w:val="en-US"/>
        </w:rPr>
        <w:t>Watchdog</w:t>
      </w:r>
      <w:r w:rsidRPr="00CD54C2">
        <w:t xml:space="preserve"> </w:t>
      </w:r>
      <w:r>
        <w:rPr>
          <w:lang w:val="en-US"/>
        </w:rPr>
        <w:t>Timer</w:t>
      </w:r>
      <w:r w:rsidRPr="00CD54C2">
        <w:t xml:space="preserve"> </w:t>
      </w:r>
      <w:r w:rsidR="00BD2366">
        <w:t xml:space="preserve">ευθύνεται για το </w:t>
      </w:r>
      <w:r w:rsidR="00BD2366">
        <w:rPr>
          <w:lang w:val="en-US"/>
        </w:rPr>
        <w:t>Reset</w:t>
      </w:r>
      <w:r w:rsidR="00BD2366" w:rsidRPr="00BD2366">
        <w:t xml:space="preserve"> </w:t>
      </w:r>
      <w:r w:rsidR="00BD2366">
        <w:t xml:space="preserve">που προηγήθηκε. Ελέγχοντας αυτό το </w:t>
      </w:r>
      <w:r w:rsidR="00BD2366">
        <w:rPr>
          <w:lang w:val="en-US"/>
        </w:rPr>
        <w:t>bit</w:t>
      </w:r>
      <w:r w:rsidR="00BD2366">
        <w:t xml:space="preserve"> μπορούμε να αποφασίσουμε αν θα χρειαστεί να κάνουμε </w:t>
      </w:r>
      <w:r w:rsidR="00BD2366">
        <w:rPr>
          <w:lang w:val="en-US"/>
        </w:rPr>
        <w:t>Initialize</w:t>
      </w:r>
      <w:r w:rsidR="00BD2366" w:rsidRPr="00BD2366">
        <w:t xml:space="preserve"> </w:t>
      </w:r>
      <w:r w:rsidR="00BD2366">
        <w:t xml:space="preserve">ξανά την </w:t>
      </w:r>
      <w:r w:rsidR="00BD2366">
        <w:rPr>
          <w:lang w:val="en-US"/>
        </w:rPr>
        <w:t>Ram</w:t>
      </w:r>
      <w:r w:rsidR="00BD2366" w:rsidRPr="00BD2366">
        <w:t xml:space="preserve"> </w:t>
      </w:r>
      <w:r w:rsidR="00BD2366">
        <w:t xml:space="preserve">ή αν θα την αφήσουμε όπως έχει. Θέλουμε μετά από ένα </w:t>
      </w:r>
      <w:r w:rsidR="00BD2366">
        <w:rPr>
          <w:lang w:val="en-US"/>
        </w:rPr>
        <w:t>Reset</w:t>
      </w:r>
      <w:r w:rsidR="00BD2366" w:rsidRPr="00BD2366">
        <w:t xml:space="preserve"> </w:t>
      </w:r>
      <w:r w:rsidR="00BD2366">
        <w:t xml:space="preserve">του </w:t>
      </w:r>
      <w:r w:rsidR="00BD2366">
        <w:rPr>
          <w:lang w:val="en-US"/>
        </w:rPr>
        <w:t>Watchdog</w:t>
      </w:r>
      <w:r w:rsidR="00BD2366" w:rsidRPr="00BD2366">
        <w:t xml:space="preserve"> </w:t>
      </w:r>
      <w:r w:rsidR="00BD2366">
        <w:t xml:space="preserve">στην δική μας περίπτωση να μην αρχικοποιείται ξανά η μνήμη καθώς δε θέλουμε να χάσουμε τα δεδομένα που έχουμε αποθηκεύσει πρότινος. Παρόλα, αυτά θέλουμε να αρχικοποιήσουμε ξανά τα υπόλοιπα κομμάτια του Μικροελεγκτή όπως τα </w:t>
      </w:r>
      <w:r w:rsidR="00BD2366">
        <w:rPr>
          <w:lang w:val="en-US"/>
        </w:rPr>
        <w:t>Ports</w:t>
      </w:r>
      <w:r w:rsidR="00BD2366" w:rsidRPr="00BD2366">
        <w:t xml:space="preserve"> </w:t>
      </w:r>
      <w:r w:rsidR="00BD2366">
        <w:t xml:space="preserve">το </w:t>
      </w:r>
      <w:proofErr w:type="spellStart"/>
      <w:r w:rsidR="00BD2366">
        <w:rPr>
          <w:lang w:val="en-US"/>
        </w:rPr>
        <w:t>Usart</w:t>
      </w:r>
      <w:proofErr w:type="spellEnd"/>
      <w:r w:rsidR="00BD2366" w:rsidRPr="00BD2366">
        <w:t xml:space="preserve"> </w:t>
      </w:r>
      <w:proofErr w:type="spellStart"/>
      <w:r w:rsidR="00BD2366">
        <w:t>κτλ</w:t>
      </w:r>
      <w:proofErr w:type="spellEnd"/>
      <w:r w:rsidR="00BD2366">
        <w:t xml:space="preserve">, επειδή χάνουν τις τιμές που τους είχαμε δώσει μετά το </w:t>
      </w:r>
      <w:r w:rsidR="00BD2366">
        <w:rPr>
          <w:lang w:val="en-US"/>
        </w:rPr>
        <w:t>Reset</w:t>
      </w:r>
      <w:r w:rsidR="00BD2366" w:rsidRPr="00BD2366">
        <w:t>.</w:t>
      </w:r>
      <w:r w:rsidR="00BD2366">
        <w:t xml:space="preserve"> Τέλος δημιουργούμε μια καινούργια μεταβλητή στην οποία γράφουμε την τιμή 1 όταν το </w:t>
      </w:r>
      <w:r w:rsidR="00BD2366">
        <w:rPr>
          <w:lang w:val="en-US"/>
        </w:rPr>
        <w:t>Reset</w:t>
      </w:r>
      <w:r w:rsidR="00BD2366" w:rsidRPr="00BD2366">
        <w:t xml:space="preserve"> </w:t>
      </w:r>
      <w:r w:rsidR="00BD2366">
        <w:t xml:space="preserve">μας οφείλεται σε </w:t>
      </w:r>
      <w:r w:rsidR="00BD2366">
        <w:rPr>
          <w:lang w:val="en-US"/>
        </w:rPr>
        <w:t>Watchdog</w:t>
      </w:r>
      <w:r w:rsidR="00BD2366" w:rsidRPr="00BD2366">
        <w:t xml:space="preserve"> </w:t>
      </w:r>
      <w:r w:rsidR="00BD2366">
        <w:t xml:space="preserve">και μέσω αυτής , μπαίνουμε στο </w:t>
      </w:r>
      <w:r w:rsidR="00BD2366">
        <w:rPr>
          <w:lang w:val="en-US"/>
        </w:rPr>
        <w:t>UDR</w:t>
      </w:r>
      <w:r w:rsidR="00BD2366" w:rsidRPr="00BD2366">
        <w:t xml:space="preserve"> </w:t>
      </w:r>
      <w:r w:rsidR="00BD2366">
        <w:rPr>
          <w:lang w:val="en-US"/>
        </w:rPr>
        <w:t>interrupt</w:t>
      </w:r>
      <w:r w:rsidR="00BD2366" w:rsidRPr="00BD2366">
        <w:t xml:space="preserve"> </w:t>
      </w:r>
      <w:r w:rsidR="00BD2366">
        <w:t xml:space="preserve">και στέλνουμε το μήνυμα </w:t>
      </w:r>
      <w:r w:rsidR="00BD2366">
        <w:rPr>
          <w:lang w:val="en-US"/>
        </w:rPr>
        <w:t>R</w:t>
      </w:r>
      <w:r w:rsidR="00BD2366" w:rsidRPr="00BD2366">
        <w:t xml:space="preserve"> </w:t>
      </w:r>
      <w:r w:rsidR="00BD2366">
        <w:rPr>
          <w:lang w:val="en-US"/>
        </w:rPr>
        <w:t>CR</w:t>
      </w:r>
      <w:r w:rsidR="00BD2366" w:rsidRPr="00BD2366">
        <w:t xml:space="preserve"> </w:t>
      </w:r>
      <w:r w:rsidR="00BD2366">
        <w:rPr>
          <w:lang w:val="en-US"/>
        </w:rPr>
        <w:t>LF</w:t>
      </w:r>
      <w:r w:rsidR="00BD2366" w:rsidRPr="00BD2366">
        <w:t xml:space="preserve">. </w:t>
      </w:r>
      <w:r w:rsidR="00BD2366">
        <w:t xml:space="preserve">Τέλος αποθηκεύουμε το μήνυμα </w:t>
      </w:r>
      <w:r w:rsidR="00BD2366" w:rsidRPr="00BD2366">
        <w:t xml:space="preserve"> </w:t>
      </w:r>
      <w:r w:rsidR="00BD2366">
        <w:rPr>
          <w:lang w:val="en-US"/>
        </w:rPr>
        <w:t>R</w:t>
      </w:r>
      <w:r w:rsidR="00BD2366" w:rsidRPr="00BD2366">
        <w:t xml:space="preserve"> </w:t>
      </w:r>
      <w:r w:rsidR="00BD2366">
        <w:rPr>
          <w:lang w:val="en-US"/>
        </w:rPr>
        <w:t>CR</w:t>
      </w:r>
      <w:r w:rsidR="00BD2366" w:rsidRPr="00BD2366">
        <w:t xml:space="preserve"> </w:t>
      </w:r>
      <w:r w:rsidR="00BD2366">
        <w:rPr>
          <w:lang w:val="en-US"/>
        </w:rPr>
        <w:t>LF</w:t>
      </w:r>
      <w:r w:rsidR="00BD2366">
        <w:t xml:space="preserve"> σε ξεχωριστό σημείο της </w:t>
      </w:r>
      <w:r w:rsidR="00BD2366">
        <w:rPr>
          <w:lang w:val="en-US"/>
        </w:rPr>
        <w:t>SRAM</w:t>
      </w:r>
      <w:r w:rsidR="00BD2366" w:rsidRPr="00BD2366">
        <w:t xml:space="preserve"> </w:t>
      </w:r>
      <w:r w:rsidR="00BD2366">
        <w:t xml:space="preserve">από το </w:t>
      </w:r>
      <w:r w:rsidR="00BD2366">
        <w:rPr>
          <w:lang w:val="en-US"/>
        </w:rPr>
        <w:t>O</w:t>
      </w:r>
      <w:r w:rsidR="00BD2366" w:rsidRPr="00BD2366">
        <w:t xml:space="preserve"> </w:t>
      </w:r>
      <w:r w:rsidR="00BD2366">
        <w:rPr>
          <w:lang w:val="en-US"/>
        </w:rPr>
        <w:t>K</w:t>
      </w:r>
      <w:r w:rsidR="00BD2366" w:rsidRPr="00BD2366">
        <w:t xml:space="preserve"> </w:t>
      </w:r>
      <w:r w:rsidR="00BD2366">
        <w:rPr>
          <w:lang w:val="en-US"/>
        </w:rPr>
        <w:t>CR</w:t>
      </w:r>
      <w:r w:rsidR="00BD2366" w:rsidRPr="00BD2366">
        <w:t xml:space="preserve"> </w:t>
      </w:r>
      <w:r w:rsidR="00BD2366">
        <w:rPr>
          <w:lang w:val="en-US"/>
        </w:rPr>
        <w:t>LF</w:t>
      </w:r>
      <w:r w:rsidR="00DB0414" w:rsidRPr="00DB0414">
        <w:t>.</w:t>
      </w:r>
    </w:p>
    <w:p w14:paraId="2222F21A" w14:textId="3BB12560" w:rsidR="00271B5F" w:rsidRDefault="00FE0EC4" w:rsidP="005827A5">
      <w:r>
        <w:rPr>
          <w:noProof/>
        </w:rPr>
        <w:drawing>
          <wp:anchor distT="0" distB="0" distL="114300" distR="114300" simplePos="0" relativeHeight="251691008" behindDoc="0" locked="0" layoutInCell="1" allowOverlap="1" wp14:anchorId="16095D89" wp14:editId="15F3B8CE">
            <wp:simplePos x="0" y="0"/>
            <wp:positionH relativeFrom="margin">
              <wp:align>left</wp:align>
            </wp:positionH>
            <wp:positionV relativeFrom="paragraph">
              <wp:posOffset>285115</wp:posOffset>
            </wp:positionV>
            <wp:extent cx="2305050" cy="27038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305050" cy="2703830"/>
                    </a:xfrm>
                    <a:prstGeom prst="rect">
                      <a:avLst/>
                    </a:prstGeom>
                  </pic:spPr>
                </pic:pic>
              </a:graphicData>
            </a:graphic>
          </wp:anchor>
        </w:drawing>
      </w:r>
      <w:r>
        <w:rPr>
          <w:noProof/>
        </w:rPr>
        <w:drawing>
          <wp:anchor distT="0" distB="0" distL="114300" distR="114300" simplePos="0" relativeHeight="251689984" behindDoc="0" locked="0" layoutInCell="1" allowOverlap="1" wp14:anchorId="56F56BD4" wp14:editId="1D6DA5EA">
            <wp:simplePos x="0" y="0"/>
            <wp:positionH relativeFrom="column">
              <wp:posOffset>2590800</wp:posOffset>
            </wp:positionH>
            <wp:positionV relativeFrom="paragraph">
              <wp:posOffset>7620</wp:posOffset>
            </wp:positionV>
            <wp:extent cx="3409950" cy="3705860"/>
            <wp:effectExtent l="0" t="0" r="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409950" cy="3705860"/>
                    </a:xfrm>
                    <a:prstGeom prst="rect">
                      <a:avLst/>
                    </a:prstGeom>
                  </pic:spPr>
                </pic:pic>
              </a:graphicData>
            </a:graphic>
            <wp14:sizeRelH relativeFrom="margin">
              <wp14:pctWidth>0</wp14:pctWidth>
            </wp14:sizeRelH>
            <wp14:sizeRelV relativeFrom="margin">
              <wp14:pctHeight>0</wp14:pctHeight>
            </wp14:sizeRelV>
          </wp:anchor>
        </w:drawing>
      </w:r>
    </w:p>
    <w:p w14:paraId="122BA384" w14:textId="642B9575" w:rsidR="00271B5F" w:rsidRDefault="00271B5F" w:rsidP="005827A5"/>
    <w:p w14:paraId="07EE6FBD" w14:textId="2D2BE074" w:rsidR="00FE0EC4" w:rsidRPr="00DB0414" w:rsidRDefault="00FE0EC4" w:rsidP="005827A5"/>
    <w:p w14:paraId="4B960C59" w14:textId="566483EE" w:rsidR="00CD54C2" w:rsidRDefault="00CD54C2" w:rsidP="005827A5"/>
    <w:p w14:paraId="692613E1" w14:textId="77777777" w:rsidR="00CD54C2" w:rsidRPr="005827A5" w:rsidRDefault="00CD54C2" w:rsidP="005827A5"/>
    <w:p w14:paraId="68A64460" w14:textId="4D99F62F" w:rsidR="00FE0EC4" w:rsidRDefault="00FE0EC4" w:rsidP="00533F64">
      <w:pPr>
        <w:ind w:left="0" w:firstLine="0"/>
      </w:pPr>
    </w:p>
    <w:p w14:paraId="268644B7" w14:textId="1CFD7251" w:rsidR="00FE0EC4" w:rsidRPr="00533F64" w:rsidRDefault="00FE0EC4" w:rsidP="00FE0EC4">
      <w:pPr>
        <w:pStyle w:val="Heading1"/>
        <w:jc w:val="center"/>
        <w:rPr>
          <w:sz w:val="32"/>
          <w:szCs w:val="28"/>
        </w:rPr>
      </w:pPr>
      <w:r w:rsidRPr="00533F64">
        <w:rPr>
          <w:sz w:val="32"/>
          <w:szCs w:val="28"/>
        </w:rPr>
        <w:t xml:space="preserve">Πιθανές αιτίες λανθασμένης λειτουργία που οφείλονται στον </w:t>
      </w:r>
      <w:r w:rsidRPr="00533F64">
        <w:rPr>
          <w:sz w:val="32"/>
          <w:szCs w:val="28"/>
          <w:lang w:val="en-US"/>
        </w:rPr>
        <w:t>Watchdog</w:t>
      </w:r>
      <w:r w:rsidRPr="00533F64">
        <w:rPr>
          <w:sz w:val="32"/>
          <w:szCs w:val="28"/>
        </w:rPr>
        <w:t xml:space="preserve"> </w:t>
      </w:r>
      <w:r w:rsidRPr="00533F64">
        <w:rPr>
          <w:sz w:val="32"/>
          <w:szCs w:val="28"/>
          <w:lang w:val="en-US"/>
        </w:rPr>
        <w:t>Timer</w:t>
      </w:r>
      <w:r w:rsidRPr="00533F64">
        <w:rPr>
          <w:sz w:val="32"/>
          <w:szCs w:val="28"/>
        </w:rPr>
        <w:t xml:space="preserve"> και ελέγχθηκαν.</w:t>
      </w:r>
    </w:p>
    <w:p w14:paraId="42174612" w14:textId="11E806AB" w:rsidR="00533F64" w:rsidRDefault="00533F64" w:rsidP="00533F64"/>
    <w:p w14:paraId="0D5497B4" w14:textId="44155DE7" w:rsidR="00533F64" w:rsidRDefault="00533F64" w:rsidP="00533F64">
      <w:r>
        <w:t xml:space="preserve">Πολλές αιτίες υπάρχουν που μπορούν να οδηγήσουν σε λανθασμένη ή απρόβλεπτη συμπεριφορά όσο αναφορά την υλοποίηση που έχει δημιουργηθεί μέχρι στιγμής. Παρόλο που ο </w:t>
      </w:r>
      <w:r>
        <w:rPr>
          <w:lang w:val="en-US"/>
        </w:rPr>
        <w:t>Watchdog</w:t>
      </w:r>
      <w:r>
        <w:t xml:space="preserve"> </w:t>
      </w:r>
      <w:r>
        <w:rPr>
          <w:lang w:val="en-US"/>
        </w:rPr>
        <w:t>timer</w:t>
      </w:r>
      <w:r w:rsidRPr="00533F64">
        <w:t xml:space="preserve"> </w:t>
      </w:r>
      <w:r>
        <w:t>γίνεται</w:t>
      </w:r>
      <w:r w:rsidRPr="00533F64">
        <w:t xml:space="preserve"> </w:t>
      </w:r>
      <w:r>
        <w:rPr>
          <w:lang w:val="en-US"/>
        </w:rPr>
        <w:t>Reset</w:t>
      </w:r>
      <w:r w:rsidRPr="00533F64">
        <w:t xml:space="preserve"> </w:t>
      </w:r>
      <w:r w:rsidR="00B40100">
        <w:t>πρ</w:t>
      </w:r>
      <w:r w:rsidR="008D50A0">
        <w:t>ι</w:t>
      </w:r>
      <w:r w:rsidR="00B40100">
        <w:t xml:space="preserve">ν από </w:t>
      </w:r>
      <w:r>
        <w:t xml:space="preserve">κάθε φορά που τρέχει ένα </w:t>
      </w:r>
      <w:r>
        <w:rPr>
          <w:lang w:val="en-US"/>
        </w:rPr>
        <w:t>Interrupt</w:t>
      </w:r>
      <w:r w:rsidRPr="00533F64">
        <w:t xml:space="preserve"> </w:t>
      </w:r>
      <w:r>
        <w:t xml:space="preserve">του </w:t>
      </w:r>
      <w:r>
        <w:rPr>
          <w:lang w:val="en-US"/>
        </w:rPr>
        <w:t>USART</w:t>
      </w:r>
      <w:r>
        <w:t xml:space="preserve"> σε μια προσπάθεια περιορισμού των σφαλμάτων υπάρχουν ακόμη περιπτώσεις που μπορεί να δημιουργηθεί πρόβλημα. Μια από αυτές είναι να γίνει </w:t>
      </w:r>
      <w:r>
        <w:rPr>
          <w:lang w:val="en-US"/>
        </w:rPr>
        <w:t>WDT</w:t>
      </w:r>
      <w:r w:rsidRPr="002F3B8D">
        <w:t>_</w:t>
      </w:r>
      <w:r>
        <w:rPr>
          <w:lang w:val="en-US"/>
        </w:rPr>
        <w:t>RESET</w:t>
      </w:r>
      <w:r w:rsidRPr="002F3B8D">
        <w:t>(</w:t>
      </w:r>
      <w:proofErr w:type="spellStart"/>
      <w:r>
        <w:rPr>
          <w:lang w:val="en-US"/>
        </w:rPr>
        <w:t>WatchDog</w:t>
      </w:r>
      <w:proofErr w:type="spellEnd"/>
      <w:r w:rsidR="002F3B8D" w:rsidRPr="002F3B8D">
        <w:t xml:space="preserve"> </w:t>
      </w:r>
      <w:r>
        <w:rPr>
          <w:lang w:val="en-US"/>
        </w:rPr>
        <w:t>Timer</w:t>
      </w:r>
      <w:r w:rsidR="002F3B8D" w:rsidRPr="002F3B8D">
        <w:t xml:space="preserve"> </w:t>
      </w:r>
      <w:r w:rsidR="002F3B8D">
        <w:rPr>
          <w:lang w:val="en-US"/>
        </w:rPr>
        <w:t>Reset</w:t>
      </w:r>
      <w:r w:rsidR="002F3B8D" w:rsidRPr="002F3B8D">
        <w:t xml:space="preserve">) </w:t>
      </w:r>
      <w:r w:rsidR="002F3B8D">
        <w:t xml:space="preserve">κατά την λήψη ή </w:t>
      </w:r>
      <w:r w:rsidR="002F3B8D">
        <w:lastRenderedPageBreak/>
        <w:t xml:space="preserve">αποστολή ενός χαρακτήρα. Κάτι τέτοιο με τη υλοποίηση που υπάρχει είναι πιθανό κυρίως </w:t>
      </w:r>
      <w:r w:rsidR="008D50A0">
        <w:t>πριν</w:t>
      </w:r>
      <w:r w:rsidR="002F3B8D">
        <w:t xml:space="preserve"> το διάβασμα του πρώτου χαρακτήρα καθώς μπορεί να έρθει οποτεδήποτε και δεν μπορούμε να το προβλέψουμε κάπως. Αντίθετα στην αποστολή γνωρίζουμε περίπου πότε θα γίνει αφού την κάνουμε εμείς και έτσι χοντρικά ξέρουμε πόσο χρόνο χρειαζόμαστε. Έτσι είναι σημαντικό να αναφερθεί ότι μπορεί να γίνει μια μελέτη σχετικά με ποια είναι η κατάλληλη τιμή ώστε να έχουμε όσο το δυνατόν μικρότερη χρονική καθυστέρηση για τον εντοπισμό ενός λάθους στο σύστημα μας αλλά και να μην δημιουργεί πρόβλημα στις διαδικασίες που εκτελούμε.</w:t>
      </w:r>
      <w:r w:rsidR="007F3A29">
        <w:t xml:space="preserve"> Στην περίπτωση μας δίνουμε 256 χιλιάδες κύκλους ώστε να μετρήσει ο μετρητής μέχρι να τρέξει ένα </w:t>
      </w:r>
      <w:r w:rsidR="007F3A29">
        <w:rPr>
          <w:lang w:val="en-US"/>
        </w:rPr>
        <w:t>Reset</w:t>
      </w:r>
      <w:r w:rsidR="007F3A29" w:rsidRPr="007F3A29">
        <w:t>.</w:t>
      </w:r>
    </w:p>
    <w:p w14:paraId="78B57FC1" w14:textId="669C49B5" w:rsidR="007F3A29" w:rsidRDefault="007F3A29" w:rsidP="007F3A29">
      <w:pPr>
        <w:ind w:left="0" w:firstLine="0"/>
      </w:pPr>
    </w:p>
    <w:p w14:paraId="4682CAF6" w14:textId="28370B1E" w:rsidR="00FE0EC4" w:rsidRDefault="007F3A29" w:rsidP="00B23255">
      <w:pPr>
        <w:ind w:left="0" w:firstLine="0"/>
      </w:pPr>
      <w:r>
        <w:t xml:space="preserve">Ένα άλλο λάθος που θα μπορούσαμε να έχουμε είναι να δώσουμε πολύ μικρή τιμή στον </w:t>
      </w:r>
      <w:r>
        <w:rPr>
          <w:lang w:val="en-US"/>
        </w:rPr>
        <w:t>Watchdog</w:t>
      </w:r>
      <w:r w:rsidRPr="007F3A29">
        <w:t xml:space="preserve"> </w:t>
      </w:r>
      <w:r>
        <w:rPr>
          <w:lang w:val="en-US"/>
        </w:rPr>
        <w:t>Timer</w:t>
      </w:r>
      <w:r w:rsidRPr="007F3A29">
        <w:t xml:space="preserve"> </w:t>
      </w:r>
      <w:r>
        <w:t>και να δημιουργείται πρόβλημα επειδή καθώς προσπαθεί ο Μικροελεγκτής να κάνει τη δουλεία του κανονικά</w:t>
      </w:r>
      <w:r w:rsidR="00B40100">
        <w:t>,</w:t>
      </w:r>
      <w:r>
        <w:t xml:space="preserve"> έρχεται </w:t>
      </w:r>
      <w:r w:rsidR="00B40100">
        <w:rPr>
          <w:lang w:val="en-US"/>
        </w:rPr>
        <w:t>WDT</w:t>
      </w:r>
      <w:r w:rsidR="00B40100" w:rsidRPr="00B40100">
        <w:t>_</w:t>
      </w:r>
      <w:r w:rsidR="00B40100">
        <w:rPr>
          <w:lang w:val="en-US"/>
        </w:rPr>
        <w:t>RESET</w:t>
      </w:r>
      <w:r w:rsidR="00B40100" w:rsidRPr="00B40100">
        <w:t xml:space="preserve"> </w:t>
      </w:r>
      <w:r w:rsidR="00B40100">
        <w:t>και ξεκινάει ξανά από την αρχή.</w:t>
      </w:r>
    </w:p>
    <w:p w14:paraId="62B244C7" w14:textId="6C05800D" w:rsidR="001D12BA" w:rsidRDefault="001D12BA" w:rsidP="00B23255">
      <w:pPr>
        <w:ind w:left="0" w:firstLine="0"/>
      </w:pPr>
    </w:p>
    <w:p w14:paraId="04EF0D8E" w14:textId="77777777" w:rsidR="008465E1" w:rsidRDefault="008465E1" w:rsidP="001D12BA">
      <w:pPr>
        <w:pStyle w:val="Heading1"/>
        <w:jc w:val="center"/>
        <w:rPr>
          <w:sz w:val="32"/>
          <w:szCs w:val="28"/>
        </w:rPr>
      </w:pPr>
    </w:p>
    <w:p w14:paraId="12E2053E" w14:textId="77777777" w:rsidR="008465E1" w:rsidRDefault="008465E1" w:rsidP="001D12BA">
      <w:pPr>
        <w:pStyle w:val="Heading1"/>
        <w:jc w:val="center"/>
        <w:rPr>
          <w:sz w:val="32"/>
          <w:szCs w:val="28"/>
        </w:rPr>
      </w:pPr>
    </w:p>
    <w:p w14:paraId="2A0E52EF" w14:textId="61E7C0F3" w:rsidR="001D12BA" w:rsidRDefault="001D12BA" w:rsidP="001D12BA">
      <w:pPr>
        <w:pStyle w:val="Heading1"/>
        <w:jc w:val="center"/>
        <w:rPr>
          <w:sz w:val="32"/>
          <w:szCs w:val="28"/>
        </w:rPr>
      </w:pPr>
      <w:r w:rsidRPr="001D12BA">
        <w:rPr>
          <w:sz w:val="32"/>
          <w:szCs w:val="28"/>
        </w:rPr>
        <w:t>Παραδείγματα Αποτελεσμάτων</w:t>
      </w:r>
    </w:p>
    <w:p w14:paraId="24D622CA" w14:textId="77777777" w:rsidR="008465E1" w:rsidRDefault="008465E1" w:rsidP="001D12BA"/>
    <w:p w14:paraId="75BD1C58" w14:textId="03EFE2A2" w:rsidR="001D12BA" w:rsidRDefault="001D12BA" w:rsidP="001D12BA">
      <w:r>
        <w:t xml:space="preserve">Μια σωστή υλοποίηση μας δίνει ένα αποτέλεσμα όπως </w:t>
      </w:r>
      <w:proofErr w:type="spellStart"/>
      <w:r>
        <w:t>παρακλατω</w:t>
      </w:r>
      <w:proofErr w:type="spellEnd"/>
      <w:r>
        <w:t>:</w:t>
      </w:r>
    </w:p>
    <w:p w14:paraId="27E4980B" w14:textId="4601733A" w:rsidR="001D12BA" w:rsidRDefault="001D12BA" w:rsidP="001D12BA"/>
    <w:p w14:paraId="40AE5BBA" w14:textId="77777777" w:rsidR="008465E1" w:rsidRPr="001D12BA" w:rsidRDefault="008465E1" w:rsidP="001D12BA"/>
    <w:p w14:paraId="483468DF" w14:textId="1A124DF6" w:rsidR="001D12BA" w:rsidRDefault="001D12BA" w:rsidP="001D12BA">
      <w:r>
        <w:t xml:space="preserve">Αρχικά στέλνει την απάντηση </w:t>
      </w:r>
      <w:r>
        <w:rPr>
          <w:lang w:val="en-US"/>
        </w:rPr>
        <w:t>O</w:t>
      </w:r>
      <w:r w:rsidRPr="001D12BA">
        <w:t xml:space="preserve"> </w:t>
      </w:r>
      <w:r>
        <w:rPr>
          <w:lang w:val="en-US"/>
        </w:rPr>
        <w:t>K</w:t>
      </w:r>
      <w:r w:rsidRPr="001D12BA">
        <w:t xml:space="preserve"> </w:t>
      </w:r>
      <w:r>
        <w:rPr>
          <w:lang w:val="en-US"/>
        </w:rPr>
        <w:t>CR</w:t>
      </w:r>
      <w:r w:rsidRPr="001D12BA">
        <w:t xml:space="preserve"> </w:t>
      </w:r>
      <w:r>
        <w:rPr>
          <w:lang w:val="en-US"/>
        </w:rPr>
        <w:t>LF</w:t>
      </w:r>
      <w:r w:rsidRPr="001D12BA">
        <w:t xml:space="preserve"> </w:t>
      </w:r>
      <w:r>
        <w:t>αφού εκτελέσει την εντολή που δέχτηκε.</w:t>
      </w:r>
    </w:p>
    <w:p w14:paraId="4B459C20" w14:textId="7EE97F2D" w:rsidR="001D12BA" w:rsidRPr="001D12BA" w:rsidRDefault="001D12BA" w:rsidP="001D12BA">
      <w:r>
        <w:t xml:space="preserve">Δεν στέλνει </w:t>
      </w:r>
      <w:r>
        <w:rPr>
          <w:lang w:val="en-US"/>
        </w:rPr>
        <w:t>R</w:t>
      </w:r>
      <w:r w:rsidRPr="001D12BA">
        <w:t xml:space="preserve"> </w:t>
      </w:r>
      <w:r>
        <w:rPr>
          <w:lang w:val="en-US"/>
        </w:rPr>
        <w:t>CR</w:t>
      </w:r>
      <w:r w:rsidRPr="001D12BA">
        <w:t xml:space="preserve"> </w:t>
      </w:r>
      <w:r>
        <w:rPr>
          <w:lang w:val="en-US"/>
        </w:rPr>
        <w:t>LF</w:t>
      </w:r>
      <w:r w:rsidRPr="001D12BA">
        <w:t xml:space="preserve"> </w:t>
      </w:r>
      <w:r>
        <w:t xml:space="preserve">αφού είναι </w:t>
      </w:r>
      <w:r>
        <w:rPr>
          <w:lang w:val="en-US"/>
        </w:rPr>
        <w:t>Power</w:t>
      </w:r>
      <w:r w:rsidRPr="001D12BA">
        <w:t xml:space="preserve"> </w:t>
      </w:r>
      <w:r>
        <w:rPr>
          <w:lang w:val="en-US"/>
        </w:rPr>
        <w:t>On</w:t>
      </w:r>
      <w:r w:rsidRPr="001D12BA">
        <w:t xml:space="preserve"> </w:t>
      </w:r>
      <w:r>
        <w:rPr>
          <w:lang w:val="en-US"/>
        </w:rPr>
        <w:t>Reset</w:t>
      </w:r>
      <w:r w:rsidRPr="001D12BA">
        <w:t xml:space="preserve"> </w:t>
      </w:r>
      <w:r>
        <w:t xml:space="preserve">και όχι </w:t>
      </w:r>
      <w:r>
        <w:rPr>
          <w:lang w:val="en-US"/>
        </w:rPr>
        <w:t>WDT</w:t>
      </w:r>
      <w:r w:rsidRPr="001D12BA">
        <w:t>_</w:t>
      </w:r>
      <w:r>
        <w:rPr>
          <w:lang w:val="en-US"/>
        </w:rPr>
        <w:t>RESET</w:t>
      </w:r>
      <w:r w:rsidRPr="001D12BA">
        <w:t>.</w:t>
      </w:r>
    </w:p>
    <w:p w14:paraId="779DB63C" w14:textId="72F55114" w:rsidR="001D12BA" w:rsidRPr="001D12BA" w:rsidRDefault="001D12BA" w:rsidP="001D12BA">
      <w:r w:rsidRPr="001D12BA">
        <w:t>#220522</w:t>
      </w:r>
    </w:p>
    <w:p w14:paraId="78652044" w14:textId="77777777" w:rsidR="001D12BA" w:rsidRPr="001D12BA" w:rsidRDefault="001D12BA" w:rsidP="001D12BA">
      <w:pPr>
        <w:rPr>
          <w:lang w:val="en-US"/>
        </w:rPr>
      </w:pPr>
      <w:r w:rsidRPr="001D12BA">
        <w:rPr>
          <w:lang w:val="en-US"/>
        </w:rPr>
        <w:t>TCNT2 = 0x4f</w:t>
      </w:r>
    </w:p>
    <w:p w14:paraId="5A93D64D" w14:textId="77777777" w:rsidR="001D12BA" w:rsidRPr="001D12BA" w:rsidRDefault="001D12BA" w:rsidP="001D12BA">
      <w:pPr>
        <w:rPr>
          <w:lang w:val="en-US"/>
        </w:rPr>
      </w:pPr>
      <w:r w:rsidRPr="001D12BA">
        <w:rPr>
          <w:lang w:val="en-US"/>
        </w:rPr>
        <w:t>#10508</w:t>
      </w:r>
    </w:p>
    <w:p w14:paraId="74911CB7" w14:textId="77777777" w:rsidR="001D12BA" w:rsidRPr="001D12BA" w:rsidRDefault="001D12BA" w:rsidP="001D12BA">
      <w:pPr>
        <w:rPr>
          <w:lang w:val="en-US"/>
        </w:rPr>
      </w:pPr>
      <w:r w:rsidRPr="001D12BA">
        <w:rPr>
          <w:lang w:val="en-US"/>
        </w:rPr>
        <w:t>TCNT2 = 0x4b</w:t>
      </w:r>
    </w:p>
    <w:p w14:paraId="7E078306" w14:textId="77777777" w:rsidR="001D12BA" w:rsidRPr="001D12BA" w:rsidRDefault="001D12BA" w:rsidP="001D12BA">
      <w:pPr>
        <w:rPr>
          <w:lang w:val="en-US"/>
        </w:rPr>
      </w:pPr>
      <w:r w:rsidRPr="001D12BA">
        <w:rPr>
          <w:lang w:val="en-US"/>
        </w:rPr>
        <w:t>#10400</w:t>
      </w:r>
    </w:p>
    <w:p w14:paraId="013A88C6" w14:textId="77777777" w:rsidR="001D12BA" w:rsidRPr="001D12BA" w:rsidRDefault="001D12BA" w:rsidP="001D12BA">
      <w:pPr>
        <w:rPr>
          <w:lang w:val="en-US"/>
        </w:rPr>
      </w:pPr>
      <w:r w:rsidRPr="001D12BA">
        <w:rPr>
          <w:lang w:val="en-US"/>
        </w:rPr>
        <w:t>TCNT2 = 0x0d</w:t>
      </w:r>
    </w:p>
    <w:p w14:paraId="3D9DD6B1" w14:textId="77777777" w:rsidR="001D12BA" w:rsidRPr="001D12BA" w:rsidRDefault="001D12BA" w:rsidP="001D12BA">
      <w:pPr>
        <w:rPr>
          <w:lang w:val="en-US"/>
        </w:rPr>
      </w:pPr>
      <w:r w:rsidRPr="001D12BA">
        <w:rPr>
          <w:lang w:val="en-US"/>
        </w:rPr>
        <w:t>#10400</w:t>
      </w:r>
    </w:p>
    <w:p w14:paraId="6B421812" w14:textId="77777777" w:rsidR="001D12BA" w:rsidRPr="001D12BA" w:rsidRDefault="001D12BA" w:rsidP="001D12BA">
      <w:pPr>
        <w:rPr>
          <w:lang w:val="en-US"/>
        </w:rPr>
      </w:pPr>
      <w:r w:rsidRPr="001D12BA">
        <w:rPr>
          <w:lang w:val="en-US"/>
        </w:rPr>
        <w:t>TCNT2 = 0x0a</w:t>
      </w:r>
    </w:p>
    <w:p w14:paraId="61A252B0" w14:textId="07A9AE79" w:rsidR="001D12BA" w:rsidRDefault="001D12BA" w:rsidP="001D12BA">
      <w:pPr>
        <w:rPr>
          <w:lang w:val="en-US"/>
        </w:rPr>
      </w:pPr>
      <w:r w:rsidRPr="001D12BA">
        <w:rPr>
          <w:lang w:val="en-US"/>
        </w:rPr>
        <w:t>#282910</w:t>
      </w:r>
    </w:p>
    <w:p w14:paraId="13970E95" w14:textId="3589862E" w:rsidR="001D12BA" w:rsidRPr="001D12BA" w:rsidRDefault="001D12BA" w:rsidP="001D12BA">
      <w:r>
        <w:t xml:space="preserve">Ύστερα γίνεται </w:t>
      </w:r>
      <w:r>
        <w:rPr>
          <w:lang w:val="en-US"/>
        </w:rPr>
        <w:t>Reset</w:t>
      </w:r>
      <w:r w:rsidRPr="001D12BA">
        <w:t xml:space="preserve"> </w:t>
      </w:r>
      <w:r>
        <w:t xml:space="preserve">και το βλέπουμε από το μηδενισμό του </w:t>
      </w:r>
      <w:r>
        <w:rPr>
          <w:lang w:val="en-US"/>
        </w:rPr>
        <w:t>TCNT</w:t>
      </w:r>
      <w:r w:rsidRPr="001D12BA">
        <w:t xml:space="preserve">2 </w:t>
      </w:r>
      <w:r>
        <w:t>καταχωρητή.</w:t>
      </w:r>
    </w:p>
    <w:p w14:paraId="2B4B165C" w14:textId="77ED66B4" w:rsidR="001D12BA" w:rsidRDefault="001D12BA" w:rsidP="001D12BA">
      <w:r w:rsidRPr="001D12BA">
        <w:rPr>
          <w:lang w:val="en-US"/>
        </w:rPr>
        <w:t>TCNT</w:t>
      </w:r>
      <w:r w:rsidRPr="001D12BA">
        <w:t>2 = 0</w:t>
      </w:r>
      <w:r w:rsidRPr="001D12BA">
        <w:rPr>
          <w:lang w:val="en-US"/>
        </w:rPr>
        <w:t>x</w:t>
      </w:r>
      <w:r w:rsidRPr="001D12BA">
        <w:t>00</w:t>
      </w:r>
    </w:p>
    <w:p w14:paraId="6989F8FB" w14:textId="70FDC67C" w:rsidR="001D12BA" w:rsidRPr="001D12BA" w:rsidRDefault="001D12BA" w:rsidP="001D12BA">
      <w:r>
        <w:t xml:space="preserve">Στέλνει το </w:t>
      </w:r>
      <w:r>
        <w:rPr>
          <w:lang w:val="en-US"/>
        </w:rPr>
        <w:t>R</w:t>
      </w:r>
      <w:r w:rsidRPr="001D12BA">
        <w:t xml:space="preserve"> </w:t>
      </w:r>
      <w:r>
        <w:rPr>
          <w:lang w:val="en-US"/>
        </w:rPr>
        <w:t>CR</w:t>
      </w:r>
      <w:r w:rsidRPr="001D12BA">
        <w:t xml:space="preserve"> </w:t>
      </w:r>
      <w:r>
        <w:rPr>
          <w:lang w:val="en-US"/>
        </w:rPr>
        <w:t>LF</w:t>
      </w:r>
      <w:r w:rsidRPr="001D12BA">
        <w:t xml:space="preserve"> </w:t>
      </w:r>
      <w:r>
        <w:t xml:space="preserve">αφού υλοποιήθηκε </w:t>
      </w:r>
      <w:r>
        <w:rPr>
          <w:lang w:val="en-US"/>
        </w:rPr>
        <w:t>WDT</w:t>
      </w:r>
      <w:r w:rsidRPr="001D12BA">
        <w:t>_</w:t>
      </w:r>
      <w:r>
        <w:rPr>
          <w:lang w:val="en-US"/>
        </w:rPr>
        <w:t>RESET</w:t>
      </w:r>
    </w:p>
    <w:p w14:paraId="7AA59AE4" w14:textId="77777777" w:rsidR="001D12BA" w:rsidRPr="001D12BA" w:rsidRDefault="001D12BA" w:rsidP="001D12BA">
      <w:r w:rsidRPr="001D12BA">
        <w:t>#318</w:t>
      </w:r>
    </w:p>
    <w:p w14:paraId="3E340401" w14:textId="77777777" w:rsidR="001D12BA" w:rsidRPr="001D12BA" w:rsidRDefault="001D12BA" w:rsidP="001D12BA">
      <w:pPr>
        <w:rPr>
          <w:lang w:val="en-US"/>
        </w:rPr>
      </w:pPr>
      <w:r w:rsidRPr="001D12BA">
        <w:rPr>
          <w:lang w:val="en-US"/>
        </w:rPr>
        <w:t>TCNT2 = 0x52</w:t>
      </w:r>
    </w:p>
    <w:p w14:paraId="6C8A78D8" w14:textId="77777777" w:rsidR="001D12BA" w:rsidRPr="001D12BA" w:rsidRDefault="001D12BA" w:rsidP="001D12BA">
      <w:pPr>
        <w:rPr>
          <w:lang w:val="en-US"/>
        </w:rPr>
      </w:pPr>
      <w:r w:rsidRPr="001D12BA">
        <w:rPr>
          <w:lang w:val="en-US"/>
        </w:rPr>
        <w:t>#10486</w:t>
      </w:r>
    </w:p>
    <w:p w14:paraId="174AF88C" w14:textId="77777777" w:rsidR="001D12BA" w:rsidRPr="001D12BA" w:rsidRDefault="001D12BA" w:rsidP="001D12BA">
      <w:pPr>
        <w:rPr>
          <w:lang w:val="en-US"/>
        </w:rPr>
      </w:pPr>
      <w:r w:rsidRPr="001D12BA">
        <w:rPr>
          <w:lang w:val="en-US"/>
        </w:rPr>
        <w:t>TCNT2 = 0x0d</w:t>
      </w:r>
    </w:p>
    <w:p w14:paraId="322DD2ED" w14:textId="77777777" w:rsidR="001D12BA" w:rsidRPr="001D12BA" w:rsidRDefault="001D12BA" w:rsidP="001D12BA">
      <w:pPr>
        <w:rPr>
          <w:lang w:val="en-US"/>
        </w:rPr>
      </w:pPr>
      <w:r w:rsidRPr="001D12BA">
        <w:rPr>
          <w:lang w:val="en-US"/>
        </w:rPr>
        <w:t>#10400</w:t>
      </w:r>
    </w:p>
    <w:p w14:paraId="23018D30" w14:textId="740FAA24" w:rsidR="001D12BA" w:rsidRDefault="001D12BA" w:rsidP="001D12BA">
      <w:pPr>
        <w:rPr>
          <w:lang w:val="en-US"/>
        </w:rPr>
      </w:pPr>
      <w:r w:rsidRPr="001D12BA">
        <w:rPr>
          <w:lang w:val="en-US"/>
        </w:rPr>
        <w:t>TCNT2 = 0x0a</w:t>
      </w:r>
    </w:p>
    <w:p w14:paraId="17FF2AE1" w14:textId="331CC0B2" w:rsidR="00DF0CCB" w:rsidRDefault="00DF0CCB" w:rsidP="001D12BA">
      <w:pPr>
        <w:rPr>
          <w:lang w:val="en-US"/>
        </w:rPr>
      </w:pPr>
    </w:p>
    <w:p w14:paraId="4822DE96" w14:textId="77777777" w:rsidR="00DF0CCB" w:rsidRDefault="00DF0CCB" w:rsidP="001D12BA"/>
    <w:p w14:paraId="392EBABB" w14:textId="77777777" w:rsidR="00DF0CCB" w:rsidRDefault="00DF0CCB" w:rsidP="001D12BA"/>
    <w:p w14:paraId="690B117D" w14:textId="77777777" w:rsidR="008465E1" w:rsidRDefault="008465E1" w:rsidP="008465E1">
      <w:pPr>
        <w:ind w:left="0" w:firstLine="0"/>
      </w:pPr>
    </w:p>
    <w:p w14:paraId="71194706" w14:textId="7C01B85F" w:rsidR="00DF0CCB" w:rsidRDefault="00DF0CCB" w:rsidP="008465E1">
      <w:pPr>
        <w:ind w:left="0" w:firstLine="0"/>
      </w:pPr>
      <w:r>
        <w:lastRenderedPageBreak/>
        <w:t>Μια λάθος υλοποίηση μας δίνει ένα τέτοιο αποτέλεσμα:</w:t>
      </w:r>
    </w:p>
    <w:p w14:paraId="4B108086" w14:textId="056822A1" w:rsidR="00DF0CCB" w:rsidRDefault="00DF0CCB" w:rsidP="001D12BA"/>
    <w:p w14:paraId="07052D5E" w14:textId="06C06BDF" w:rsidR="00DF0CCB" w:rsidRDefault="00DF0CCB" w:rsidP="001D12BA">
      <w:r>
        <w:t>Ξεκινά η ανάγνωση χαρακτήρων</w:t>
      </w:r>
    </w:p>
    <w:p w14:paraId="3049D44A" w14:textId="77777777" w:rsidR="00DF0CCB" w:rsidRPr="00DF0CCB" w:rsidRDefault="00DF0CCB" w:rsidP="00DF0CCB">
      <w:r w:rsidRPr="00DF0CCB">
        <w:t>#50721</w:t>
      </w:r>
    </w:p>
    <w:p w14:paraId="1B61DCDC" w14:textId="6B476D1C" w:rsidR="00DF0CCB" w:rsidRDefault="00DF0CCB" w:rsidP="00DF0CCB">
      <w:pPr>
        <w:rPr>
          <w:lang w:val="en-US"/>
        </w:rPr>
      </w:pPr>
      <w:r w:rsidRPr="00DF0CCB">
        <w:rPr>
          <w:lang w:val="en-US"/>
        </w:rPr>
        <w:t>TCNT</w:t>
      </w:r>
      <w:r w:rsidRPr="00DF0CCB">
        <w:t>2 = 0</w:t>
      </w:r>
      <w:r w:rsidRPr="00DF0CCB">
        <w:rPr>
          <w:lang w:val="en-US"/>
        </w:rPr>
        <w:t>x</w:t>
      </w:r>
      <w:r w:rsidRPr="00DF0CCB">
        <w:t>4</w:t>
      </w:r>
      <w:r w:rsidRPr="00DF0CCB">
        <w:rPr>
          <w:lang w:val="en-US"/>
        </w:rPr>
        <w:t>f</w:t>
      </w:r>
    </w:p>
    <w:p w14:paraId="2E31AFA7" w14:textId="262E5368" w:rsidR="00DF0CCB" w:rsidRPr="00DF0CCB" w:rsidRDefault="00DF0CCB" w:rsidP="00DF0CCB">
      <w:r>
        <w:t>Διακόπτεται</w:t>
      </w:r>
      <w:r>
        <w:t xml:space="preserve"> από </w:t>
      </w:r>
      <w:r>
        <w:rPr>
          <w:lang w:val="en-US"/>
        </w:rPr>
        <w:t>WDR</w:t>
      </w:r>
      <w:r w:rsidRPr="00DF0CCB">
        <w:t>_</w:t>
      </w:r>
      <w:r>
        <w:rPr>
          <w:lang w:val="en-US"/>
        </w:rPr>
        <w:t>RESET</w:t>
      </w:r>
      <w:r w:rsidRPr="00DF0CCB">
        <w:t xml:space="preserve"> </w:t>
      </w:r>
      <w:r>
        <w:t xml:space="preserve">και χάνεται το διάβασμα του ερωτήματος προς τον </w:t>
      </w:r>
      <w:r>
        <w:rPr>
          <w:lang w:val="en-US"/>
        </w:rPr>
        <w:t>AVR</w:t>
      </w:r>
      <w:r w:rsidRPr="00DF0CCB">
        <w:t>.</w:t>
      </w:r>
    </w:p>
    <w:p w14:paraId="413022CF" w14:textId="14EB7010" w:rsidR="00DF0CCB" w:rsidRPr="00DF0CCB" w:rsidRDefault="00DF0CCB" w:rsidP="00DF0CCB">
      <w:r w:rsidRPr="00DF0CCB">
        <w:t>#318</w:t>
      </w:r>
    </w:p>
    <w:p w14:paraId="0721F6A9" w14:textId="42DEF9E1" w:rsidR="00DF0CCB" w:rsidRDefault="00DF0CCB" w:rsidP="00DF0CCB">
      <w:r w:rsidRPr="00DF0CCB">
        <w:rPr>
          <w:lang w:val="en-US"/>
        </w:rPr>
        <w:t>TCNT</w:t>
      </w:r>
      <w:r w:rsidRPr="00DF0CCB">
        <w:t>2 = 0</w:t>
      </w:r>
      <w:r w:rsidRPr="00DF0CCB">
        <w:rPr>
          <w:lang w:val="en-US"/>
        </w:rPr>
        <w:t>x</w:t>
      </w:r>
      <w:r w:rsidRPr="00DF0CCB">
        <w:t>00</w:t>
      </w:r>
    </w:p>
    <w:p w14:paraId="7F250EBE" w14:textId="6F4BB63A" w:rsidR="00DF0CCB" w:rsidRPr="00DF0CCB" w:rsidRDefault="00DF0CCB" w:rsidP="00DF0CCB">
      <w:r>
        <w:t xml:space="preserve">Αποστέλλεται η απάντηση </w:t>
      </w:r>
      <w:r>
        <w:rPr>
          <w:lang w:val="en-US"/>
        </w:rPr>
        <w:t>R</w:t>
      </w:r>
      <w:r w:rsidRPr="00DF0CCB">
        <w:t xml:space="preserve"> </w:t>
      </w:r>
      <w:r>
        <w:rPr>
          <w:lang w:val="en-US"/>
        </w:rPr>
        <w:t>CR</w:t>
      </w:r>
      <w:r w:rsidRPr="00DF0CCB">
        <w:t xml:space="preserve"> </w:t>
      </w:r>
      <w:r>
        <w:rPr>
          <w:lang w:val="en-US"/>
        </w:rPr>
        <w:t>LF</w:t>
      </w:r>
    </w:p>
    <w:p w14:paraId="1462A812" w14:textId="77777777" w:rsidR="00DF0CCB" w:rsidRPr="00DF0CCB" w:rsidRDefault="00DF0CCB" w:rsidP="00DF0CCB">
      <w:r w:rsidRPr="00DF0CCB">
        <w:t>#10530</w:t>
      </w:r>
    </w:p>
    <w:p w14:paraId="558FC9D9" w14:textId="77777777" w:rsidR="00DF0CCB" w:rsidRPr="00DF0CCB" w:rsidRDefault="00DF0CCB" w:rsidP="00DF0CCB">
      <w:pPr>
        <w:rPr>
          <w:lang w:val="en-US"/>
        </w:rPr>
      </w:pPr>
      <w:r w:rsidRPr="00DF0CCB">
        <w:rPr>
          <w:lang w:val="en-US"/>
        </w:rPr>
        <w:t>TCNT2 = 0x52</w:t>
      </w:r>
    </w:p>
    <w:p w14:paraId="083F7283" w14:textId="77777777" w:rsidR="00DF0CCB" w:rsidRPr="00DF0CCB" w:rsidRDefault="00DF0CCB" w:rsidP="00DF0CCB">
      <w:pPr>
        <w:rPr>
          <w:lang w:val="en-US"/>
        </w:rPr>
      </w:pPr>
      <w:r w:rsidRPr="00DF0CCB">
        <w:rPr>
          <w:lang w:val="en-US"/>
        </w:rPr>
        <w:t>#10486</w:t>
      </w:r>
    </w:p>
    <w:p w14:paraId="0518B58E" w14:textId="77777777" w:rsidR="00DF0CCB" w:rsidRPr="00DF0CCB" w:rsidRDefault="00DF0CCB" w:rsidP="00DF0CCB">
      <w:pPr>
        <w:rPr>
          <w:lang w:val="en-US"/>
        </w:rPr>
      </w:pPr>
      <w:r w:rsidRPr="00DF0CCB">
        <w:rPr>
          <w:lang w:val="en-US"/>
        </w:rPr>
        <w:t>TCNT2 = 0x0d</w:t>
      </w:r>
    </w:p>
    <w:p w14:paraId="1FF9B146" w14:textId="77777777" w:rsidR="00DF0CCB" w:rsidRPr="00DF0CCB" w:rsidRDefault="00DF0CCB" w:rsidP="00DF0CCB">
      <w:pPr>
        <w:rPr>
          <w:lang w:val="en-US"/>
        </w:rPr>
      </w:pPr>
      <w:r w:rsidRPr="00DF0CCB">
        <w:rPr>
          <w:lang w:val="en-US"/>
        </w:rPr>
        <w:t>#10400</w:t>
      </w:r>
    </w:p>
    <w:p w14:paraId="773D4AB6" w14:textId="469ACF6C" w:rsidR="00DF0CCB" w:rsidRDefault="00DF0CCB" w:rsidP="00DF0CCB">
      <w:pPr>
        <w:rPr>
          <w:lang w:val="en-US"/>
        </w:rPr>
      </w:pPr>
      <w:r w:rsidRPr="00DF0CCB">
        <w:rPr>
          <w:lang w:val="en-US"/>
        </w:rPr>
        <w:t>TCNT2 = 0x0a</w:t>
      </w:r>
    </w:p>
    <w:p w14:paraId="3C1441EB" w14:textId="6C629AF7" w:rsidR="00DF0CCB" w:rsidRPr="00DF0CCB" w:rsidRDefault="00DF0CCB" w:rsidP="00DF0CCB">
      <w:r>
        <w:t>Προχωράει σε επόμενη απάντηση άλλου ερωτήματος χωρίς να έχει εξυπηρετήσει το πρώτο.</w:t>
      </w:r>
    </w:p>
    <w:p w14:paraId="536A3247" w14:textId="6915752E" w:rsidR="00DF0CCB" w:rsidRPr="00DF0CCB" w:rsidRDefault="00DF0CCB" w:rsidP="00DF0CCB">
      <w:pPr>
        <w:rPr>
          <w:lang w:val="en-US"/>
        </w:rPr>
      </w:pPr>
      <w:r w:rsidRPr="00DF0CCB">
        <w:rPr>
          <w:lang w:val="en-US"/>
        </w:rPr>
        <w:t>#188471</w:t>
      </w:r>
    </w:p>
    <w:p w14:paraId="2C17C05C" w14:textId="77777777" w:rsidR="00DF0CCB" w:rsidRPr="00DF0CCB" w:rsidRDefault="00DF0CCB" w:rsidP="00DF0CCB">
      <w:pPr>
        <w:rPr>
          <w:lang w:val="en-US"/>
        </w:rPr>
      </w:pPr>
      <w:r w:rsidRPr="00DF0CCB">
        <w:rPr>
          <w:lang w:val="en-US"/>
        </w:rPr>
        <w:t>TCNT2 = 0x4f</w:t>
      </w:r>
    </w:p>
    <w:p w14:paraId="263B58D9" w14:textId="77777777" w:rsidR="00DF0CCB" w:rsidRPr="00DF0CCB" w:rsidRDefault="00DF0CCB" w:rsidP="00DF0CCB">
      <w:pPr>
        <w:rPr>
          <w:lang w:val="en-US"/>
        </w:rPr>
      </w:pPr>
      <w:r w:rsidRPr="00DF0CCB">
        <w:rPr>
          <w:lang w:val="en-US"/>
        </w:rPr>
        <w:t>#10494</w:t>
      </w:r>
    </w:p>
    <w:p w14:paraId="4DCC44FD" w14:textId="77777777" w:rsidR="00DF0CCB" w:rsidRPr="00DF0CCB" w:rsidRDefault="00DF0CCB" w:rsidP="00DF0CCB">
      <w:pPr>
        <w:rPr>
          <w:lang w:val="en-US"/>
        </w:rPr>
      </w:pPr>
      <w:r w:rsidRPr="00DF0CCB">
        <w:rPr>
          <w:lang w:val="en-US"/>
        </w:rPr>
        <w:t>TCNT2 = 0x4b</w:t>
      </w:r>
    </w:p>
    <w:p w14:paraId="307F74AE" w14:textId="77777777" w:rsidR="00DF0CCB" w:rsidRPr="00DF0CCB" w:rsidRDefault="00DF0CCB" w:rsidP="00DF0CCB">
      <w:pPr>
        <w:rPr>
          <w:lang w:val="en-US"/>
        </w:rPr>
      </w:pPr>
      <w:r w:rsidRPr="00DF0CCB">
        <w:rPr>
          <w:lang w:val="en-US"/>
        </w:rPr>
        <w:t>#10400</w:t>
      </w:r>
    </w:p>
    <w:p w14:paraId="24ABF7BA" w14:textId="77777777" w:rsidR="00DF0CCB" w:rsidRPr="00DF0CCB" w:rsidRDefault="00DF0CCB" w:rsidP="00DF0CCB">
      <w:pPr>
        <w:rPr>
          <w:lang w:val="en-US"/>
        </w:rPr>
      </w:pPr>
      <w:r w:rsidRPr="00DF0CCB">
        <w:rPr>
          <w:lang w:val="en-US"/>
        </w:rPr>
        <w:t>TCNT2 = 0x0d</w:t>
      </w:r>
    </w:p>
    <w:p w14:paraId="744B5D1B" w14:textId="77777777" w:rsidR="00DF0CCB" w:rsidRPr="00DF0CCB" w:rsidRDefault="00DF0CCB" w:rsidP="00DF0CCB">
      <w:pPr>
        <w:rPr>
          <w:lang w:val="en-US"/>
        </w:rPr>
      </w:pPr>
      <w:r w:rsidRPr="00DF0CCB">
        <w:rPr>
          <w:lang w:val="en-US"/>
        </w:rPr>
        <w:t>#10400</w:t>
      </w:r>
    </w:p>
    <w:p w14:paraId="0A3FBA0A" w14:textId="77777777" w:rsidR="00DF0CCB" w:rsidRPr="00DF0CCB" w:rsidRDefault="00DF0CCB" w:rsidP="00DF0CCB">
      <w:pPr>
        <w:rPr>
          <w:lang w:val="en-US"/>
        </w:rPr>
      </w:pPr>
      <w:r w:rsidRPr="00DF0CCB">
        <w:rPr>
          <w:lang w:val="en-US"/>
        </w:rPr>
        <w:t>TCNT2 = 0x0a</w:t>
      </w:r>
    </w:p>
    <w:p w14:paraId="49D0D465" w14:textId="77777777" w:rsidR="00DF0CCB" w:rsidRPr="00DF0CCB" w:rsidRDefault="00DF0CCB" w:rsidP="00DF0CCB">
      <w:pPr>
        <w:rPr>
          <w:lang w:val="en-US"/>
        </w:rPr>
      </w:pPr>
      <w:r w:rsidRPr="00DF0CCB">
        <w:rPr>
          <w:lang w:val="en-US"/>
        </w:rPr>
        <w:t>#282910</w:t>
      </w:r>
    </w:p>
    <w:p w14:paraId="7AA2D62C" w14:textId="6B70FA75" w:rsidR="00DF0CCB" w:rsidRPr="00DF0CCB" w:rsidRDefault="00DF0CCB" w:rsidP="00DF0CCB">
      <w:pPr>
        <w:rPr>
          <w:lang w:val="en-US"/>
        </w:rPr>
      </w:pPr>
      <w:r w:rsidRPr="00DF0CCB">
        <w:rPr>
          <w:lang w:val="en-US"/>
        </w:rPr>
        <w:t>TCNT2 = 0x00</w:t>
      </w:r>
    </w:p>
    <w:p w14:paraId="464ECBC2" w14:textId="77777777" w:rsidR="008465E1" w:rsidRPr="008465E1" w:rsidRDefault="008465E1" w:rsidP="008465E1">
      <w:pPr>
        <w:ind w:left="0" w:firstLine="0"/>
      </w:pPr>
    </w:p>
    <w:p w14:paraId="0BD6DBD8" w14:textId="7EB9E52F" w:rsidR="005B0160" w:rsidRPr="00206707" w:rsidRDefault="00206707" w:rsidP="00CB101C">
      <w:pPr>
        <w:pStyle w:val="Heading2"/>
        <w:spacing w:after="0"/>
        <w:ind w:left="11" w:right="0"/>
        <w:rPr>
          <w:rFonts w:ascii="Times New Roman" w:hAnsi="Times New Roman" w:cs="Times New Roman"/>
        </w:rPr>
      </w:pPr>
      <w:r>
        <w:rPr>
          <w:rFonts w:ascii="Times New Roman" w:eastAsia="Calibri" w:hAnsi="Times New Roman" w:cs="Times New Roman"/>
          <w:b/>
          <w:color w:val="4777CD"/>
          <w:sz w:val="32"/>
        </w:rPr>
        <w:t>Λειτουργία του κύριου προγράμματος και τα</w:t>
      </w:r>
      <w:r w:rsidR="008575A9" w:rsidRPr="004433EF">
        <w:rPr>
          <w:rFonts w:ascii="Times New Roman" w:eastAsia="Calibri" w:hAnsi="Times New Roman" w:cs="Times New Roman"/>
          <w:b/>
          <w:color w:val="4777CD"/>
          <w:sz w:val="32"/>
        </w:rPr>
        <w:t xml:space="preserve"> </w:t>
      </w:r>
      <w:proofErr w:type="spellStart"/>
      <w:r w:rsidR="00EC707F" w:rsidRPr="004433EF">
        <w:rPr>
          <w:rFonts w:ascii="Times New Roman" w:eastAsia="Calibri" w:hAnsi="Times New Roman" w:cs="Times New Roman"/>
          <w:b/>
          <w:color w:val="4777CD"/>
          <w:sz w:val="32"/>
        </w:rPr>
        <w:t>Ι</w:t>
      </w:r>
      <w:r w:rsidR="00893FB7" w:rsidRPr="004433EF">
        <w:rPr>
          <w:rFonts w:ascii="Times New Roman" w:eastAsia="Calibri" w:hAnsi="Times New Roman" w:cs="Times New Roman"/>
          <w:b/>
          <w:color w:val="4777CD"/>
          <w:sz w:val="32"/>
        </w:rPr>
        <w:t>nterrupt</w:t>
      </w:r>
      <w:proofErr w:type="spellEnd"/>
      <w:r>
        <w:rPr>
          <w:rFonts w:ascii="Times New Roman" w:eastAsia="Calibri" w:hAnsi="Times New Roman" w:cs="Times New Roman"/>
          <w:b/>
          <w:color w:val="4777CD"/>
          <w:sz w:val="32"/>
        </w:rPr>
        <w:t xml:space="preserve"> του </w:t>
      </w:r>
      <w:r>
        <w:rPr>
          <w:rFonts w:ascii="Times New Roman" w:eastAsia="Calibri" w:hAnsi="Times New Roman" w:cs="Times New Roman"/>
          <w:b/>
          <w:color w:val="4777CD"/>
          <w:sz w:val="32"/>
          <w:lang w:val="en-US"/>
        </w:rPr>
        <w:t>USART</w:t>
      </w:r>
      <w:r w:rsidRPr="00206707">
        <w:rPr>
          <w:rFonts w:ascii="Times New Roman" w:eastAsia="Calibri" w:hAnsi="Times New Roman" w:cs="Times New Roman"/>
          <w:b/>
          <w:color w:val="4777CD"/>
          <w:sz w:val="32"/>
        </w:rPr>
        <w:t>(</w:t>
      </w:r>
      <w:r>
        <w:rPr>
          <w:rFonts w:ascii="Times New Roman" w:eastAsia="Calibri" w:hAnsi="Times New Roman" w:cs="Times New Roman"/>
          <w:b/>
          <w:color w:val="4777CD"/>
          <w:sz w:val="32"/>
          <w:lang w:val="en-US"/>
        </w:rPr>
        <w:t>UART</w:t>
      </w:r>
      <w:r w:rsidRPr="00206707">
        <w:rPr>
          <w:rFonts w:ascii="Times New Roman" w:eastAsia="Calibri" w:hAnsi="Times New Roman" w:cs="Times New Roman"/>
          <w:b/>
          <w:color w:val="4777CD"/>
          <w:sz w:val="32"/>
        </w:rPr>
        <w:t>).</w:t>
      </w:r>
    </w:p>
    <w:p w14:paraId="6E26F4BA" w14:textId="02C3B40C" w:rsidR="004433EF" w:rsidRDefault="004433EF" w:rsidP="004433EF"/>
    <w:p w14:paraId="28DEEEDA" w14:textId="7B21AC7A" w:rsidR="000261F3" w:rsidRDefault="000261F3" w:rsidP="004433EF">
      <w:r>
        <w:t>Καθώς το πρόγραμμα έχει ξεκινήσει και βρίσκεται στον ατέρμονα βρόγχο καλούνται τα</w:t>
      </w:r>
      <w:r w:rsidRPr="000261F3">
        <w:t xml:space="preserve"> </w:t>
      </w:r>
      <w:r>
        <w:t xml:space="preserve">κατάλληλα </w:t>
      </w:r>
      <w:r>
        <w:rPr>
          <w:lang w:val="en-US"/>
        </w:rPr>
        <w:t>interrupts</w:t>
      </w:r>
      <w:r w:rsidRPr="000261F3">
        <w:t xml:space="preserve"> </w:t>
      </w:r>
      <w:r>
        <w:t xml:space="preserve">και αυτά χρησιμοποιούμε </w:t>
      </w:r>
      <w:r w:rsidR="00833F43">
        <w:t xml:space="preserve">για να δώσουμε λειτουργικότητα στο πρόγραμμα μας. Αυτή τη στιγμή υπάρχουν </w:t>
      </w:r>
      <w:r w:rsidR="007C3585">
        <w:t xml:space="preserve">4 </w:t>
      </w:r>
      <w:r w:rsidR="007C3585">
        <w:rPr>
          <w:lang w:val="en-US"/>
        </w:rPr>
        <w:t>Interrupts</w:t>
      </w:r>
      <w:r w:rsidR="007C3585" w:rsidRPr="007C3585">
        <w:t xml:space="preserve"> </w:t>
      </w:r>
      <w:r w:rsidR="007C3585">
        <w:t xml:space="preserve">τα οποία αξιοποιεί το πρόγραμμα για να δείξει στην οθόνη ότι εμείς του δίνουμε ως είσοδο μέσω του </w:t>
      </w:r>
      <w:r w:rsidR="007C3585">
        <w:rPr>
          <w:lang w:val="en-US"/>
        </w:rPr>
        <w:t>UART</w:t>
      </w:r>
      <w:r w:rsidR="007C3585" w:rsidRPr="007C3585">
        <w:t>.</w:t>
      </w:r>
      <w:r w:rsidR="004A4830">
        <w:t xml:space="preserve">  </w:t>
      </w:r>
      <w:r w:rsidR="00F07CFE">
        <w:t xml:space="preserve">Τα </w:t>
      </w:r>
      <w:r w:rsidR="00F07CFE">
        <w:rPr>
          <w:lang w:val="en-US"/>
        </w:rPr>
        <w:t xml:space="preserve">Interrupts </w:t>
      </w:r>
      <w:r w:rsidR="00F07CFE">
        <w:t>αυτά είναι:</w:t>
      </w:r>
    </w:p>
    <w:p w14:paraId="197DE706" w14:textId="0E1492E5" w:rsidR="00F07CFE" w:rsidRDefault="00F07CFE" w:rsidP="004433EF"/>
    <w:p w14:paraId="46541A22" w14:textId="6CF179BD" w:rsidR="00F07CFE" w:rsidRPr="004A4830" w:rsidRDefault="004A4830" w:rsidP="00AB49C1">
      <w:pPr>
        <w:pStyle w:val="ListParagraph"/>
        <w:numPr>
          <w:ilvl w:val="0"/>
          <w:numId w:val="3"/>
        </w:numPr>
      </w:pPr>
      <w:r>
        <w:rPr>
          <w:lang w:val="en-US"/>
        </w:rPr>
        <w:t>Timer/Counter Compare1 Inter</w:t>
      </w:r>
      <w:r w:rsidR="0054589B">
        <w:rPr>
          <w:lang w:val="en-US"/>
        </w:rPr>
        <w:t>r</w:t>
      </w:r>
      <w:r>
        <w:rPr>
          <w:lang w:val="en-US"/>
        </w:rPr>
        <w:t>upt</w:t>
      </w:r>
    </w:p>
    <w:p w14:paraId="3375DB71" w14:textId="28B364B6" w:rsidR="004A4830" w:rsidRPr="0054589B" w:rsidRDefault="0054589B" w:rsidP="00AB49C1">
      <w:pPr>
        <w:pStyle w:val="ListParagraph"/>
        <w:numPr>
          <w:ilvl w:val="0"/>
          <w:numId w:val="3"/>
        </w:numPr>
      </w:pPr>
      <w:r>
        <w:rPr>
          <w:lang w:val="en-US"/>
        </w:rPr>
        <w:t>USART RX Complete Interrupt</w:t>
      </w:r>
    </w:p>
    <w:p w14:paraId="6E1219D1" w14:textId="06D84B9D" w:rsidR="0054589B" w:rsidRDefault="0054589B" w:rsidP="00AB49C1">
      <w:pPr>
        <w:pStyle w:val="ListParagraph"/>
        <w:numPr>
          <w:ilvl w:val="0"/>
          <w:numId w:val="3"/>
        </w:numPr>
        <w:rPr>
          <w:lang w:val="en-US"/>
        </w:rPr>
      </w:pPr>
      <w:r>
        <w:rPr>
          <w:lang w:val="en-US"/>
        </w:rPr>
        <w:t>USART DATA Registry Empty Interrupt</w:t>
      </w:r>
    </w:p>
    <w:p w14:paraId="32D97491" w14:textId="4850297B" w:rsidR="0054589B" w:rsidRPr="0054589B" w:rsidRDefault="0054589B" w:rsidP="00AB49C1">
      <w:pPr>
        <w:pStyle w:val="ListParagraph"/>
        <w:numPr>
          <w:ilvl w:val="0"/>
          <w:numId w:val="3"/>
        </w:numPr>
        <w:rPr>
          <w:lang w:val="en-US"/>
        </w:rPr>
      </w:pPr>
      <w:r>
        <w:rPr>
          <w:lang w:val="en-US"/>
        </w:rPr>
        <w:t>USART TX Complete Interrupt</w:t>
      </w:r>
    </w:p>
    <w:p w14:paraId="252BA72B" w14:textId="7CA22947" w:rsidR="00E51CD4" w:rsidRDefault="00E51CD4" w:rsidP="004433EF"/>
    <w:p w14:paraId="7416968E" w14:textId="00C43511" w:rsidR="00AC675E" w:rsidRDefault="00AC675E" w:rsidP="004433EF"/>
    <w:p w14:paraId="02346ED3" w14:textId="308C371F" w:rsidR="008465E1" w:rsidRDefault="008465E1" w:rsidP="004433EF"/>
    <w:p w14:paraId="0E2B7485" w14:textId="77777777" w:rsidR="008465E1" w:rsidRDefault="008465E1" w:rsidP="004433EF"/>
    <w:p w14:paraId="6D31F673" w14:textId="77777777" w:rsidR="00B4495E" w:rsidRDefault="00B4495E" w:rsidP="004433EF"/>
    <w:p w14:paraId="782352D3" w14:textId="4471FE72" w:rsidR="000261F3" w:rsidRDefault="00EA7629" w:rsidP="00E51CD4">
      <w:pPr>
        <w:pStyle w:val="ListParagraph"/>
        <w:numPr>
          <w:ilvl w:val="0"/>
          <w:numId w:val="5"/>
        </w:numPr>
      </w:pPr>
      <w:r>
        <w:rPr>
          <w:lang w:val="en-US"/>
        </w:rPr>
        <w:lastRenderedPageBreak/>
        <w:t>To</w:t>
      </w:r>
      <w:r w:rsidRPr="00EA7629">
        <w:t xml:space="preserve"> </w:t>
      </w:r>
      <w:r>
        <w:rPr>
          <w:lang w:val="en-US"/>
        </w:rPr>
        <w:t>Timer</w:t>
      </w:r>
      <w:r w:rsidRPr="00EA7629">
        <w:t>/</w:t>
      </w:r>
      <w:r>
        <w:rPr>
          <w:lang w:val="en-US"/>
        </w:rPr>
        <w:t>Counter</w:t>
      </w:r>
      <w:r w:rsidRPr="00EA7629">
        <w:t xml:space="preserve"> 1 </w:t>
      </w:r>
      <w:r>
        <w:rPr>
          <w:lang w:val="en-US"/>
        </w:rPr>
        <w:t>Compare</w:t>
      </w:r>
      <w:r w:rsidRPr="00EA7629">
        <w:t xml:space="preserve"> </w:t>
      </w:r>
      <w:proofErr w:type="gramStart"/>
      <w:r>
        <w:rPr>
          <w:lang w:val="en-US"/>
        </w:rPr>
        <w:t>A</w:t>
      </w:r>
      <w:proofErr w:type="gramEnd"/>
      <w:r w:rsidRPr="00EA7629">
        <w:t xml:space="preserve"> </w:t>
      </w:r>
      <w:r>
        <w:rPr>
          <w:lang w:val="en-US"/>
        </w:rPr>
        <w:t>Interrupt</w:t>
      </w:r>
      <w:r w:rsidRPr="00EA7629">
        <w:t xml:space="preserve"> </w:t>
      </w:r>
      <w:r>
        <w:t>είναι</w:t>
      </w:r>
      <w:r w:rsidRPr="00EA7629">
        <w:t xml:space="preserve"> </w:t>
      </w:r>
      <w:r>
        <w:t>υπεύθυνο</w:t>
      </w:r>
      <w:r w:rsidRPr="00EA7629">
        <w:t xml:space="preserve"> </w:t>
      </w:r>
      <w:r>
        <w:t>για</w:t>
      </w:r>
      <w:r w:rsidRPr="00EA7629">
        <w:t xml:space="preserve"> </w:t>
      </w:r>
      <w:r>
        <w:t>το</w:t>
      </w:r>
      <w:r w:rsidRPr="00EA7629">
        <w:t xml:space="preserve"> </w:t>
      </w:r>
      <w:r>
        <w:t>σωστό</w:t>
      </w:r>
      <w:r w:rsidRPr="00EA7629">
        <w:t xml:space="preserve"> </w:t>
      </w:r>
      <w:r>
        <w:t>χρονισμό της οθόνης.</w:t>
      </w:r>
    </w:p>
    <w:p w14:paraId="643B3A0C" w14:textId="77777777" w:rsidR="00EA7629" w:rsidRPr="00EA7629" w:rsidRDefault="00EA7629" w:rsidP="00EA7629">
      <w:pPr>
        <w:pStyle w:val="ListParagraph"/>
        <w:ind w:left="730" w:firstLine="0"/>
      </w:pPr>
    </w:p>
    <w:p w14:paraId="18F8DDA0" w14:textId="14A6ECF4" w:rsidR="00E51CD4" w:rsidRDefault="008465E1" w:rsidP="00B4495E">
      <w:pPr>
        <w:pStyle w:val="ListParagraph"/>
        <w:ind w:left="730" w:firstLine="0"/>
        <w:jc w:val="center"/>
      </w:pPr>
      <w:r>
        <w:rPr>
          <w:noProof/>
        </w:rPr>
        <w:drawing>
          <wp:inline distT="0" distB="0" distL="0" distR="0" wp14:anchorId="62DD0835" wp14:editId="03AE1C63">
            <wp:extent cx="1981200" cy="728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1991189" cy="731897"/>
                    </a:xfrm>
                    <a:prstGeom prst="rect">
                      <a:avLst/>
                    </a:prstGeom>
                  </pic:spPr>
                </pic:pic>
              </a:graphicData>
            </a:graphic>
          </wp:inline>
        </w:drawing>
      </w:r>
    </w:p>
    <w:p w14:paraId="6FA6ADD6" w14:textId="5307E833" w:rsidR="001F11BC" w:rsidRDefault="001F11BC" w:rsidP="004433EF"/>
    <w:p w14:paraId="77DDA026" w14:textId="0C55BCA8" w:rsidR="00B4495E" w:rsidRDefault="00B4495E" w:rsidP="009112EE">
      <w:pPr>
        <w:ind w:left="0" w:firstLine="0"/>
      </w:pPr>
    </w:p>
    <w:p w14:paraId="50332D68" w14:textId="4FB475E5" w:rsidR="00B4495E" w:rsidRDefault="00871A5F" w:rsidP="009112EE">
      <w:pPr>
        <w:pStyle w:val="ListParagraph"/>
        <w:numPr>
          <w:ilvl w:val="0"/>
          <w:numId w:val="5"/>
        </w:numPr>
      </w:pPr>
      <w:r>
        <w:t xml:space="preserve">Καλεί την συνάρτηση </w:t>
      </w:r>
      <w:r>
        <w:rPr>
          <w:lang w:val="en-US"/>
        </w:rPr>
        <w:t>CTC</w:t>
      </w:r>
      <w:r w:rsidRPr="00871A5F">
        <w:t>_</w:t>
      </w:r>
      <w:r>
        <w:rPr>
          <w:lang w:val="en-US"/>
        </w:rPr>
        <w:t>TIMER</w:t>
      </w:r>
      <w:r w:rsidRPr="00EC0F04">
        <w:t>_</w:t>
      </w:r>
      <w:proofErr w:type="spellStart"/>
      <w:r w:rsidRPr="00EC0F04">
        <w:t>Interrupt</w:t>
      </w:r>
      <w:proofErr w:type="spellEnd"/>
      <w:r>
        <w:t xml:space="preserve"> η οποία </w:t>
      </w:r>
      <w:r w:rsidR="00CA4B83">
        <w:t>μας δίνει το κατάλληλο χρονικό περιθώριο για να ανανεώνουμε την 7</w:t>
      </w:r>
      <w:r w:rsidR="00CA4B83" w:rsidRPr="00E51CD4">
        <w:rPr>
          <w:lang w:val="en-US"/>
        </w:rPr>
        <w:t>segment</w:t>
      </w:r>
      <w:r w:rsidR="00CA4B83" w:rsidRPr="00AB49C1">
        <w:t xml:space="preserve"> </w:t>
      </w:r>
      <w:r w:rsidR="00CA4B83">
        <w:t xml:space="preserve">οθόνη για να δώσουμε τα </w:t>
      </w:r>
      <w:r w:rsidR="00CA4B83" w:rsidRPr="00E51CD4">
        <w:rPr>
          <w:lang w:val="en-US"/>
        </w:rPr>
        <w:t>FPS</w:t>
      </w:r>
      <w:r w:rsidR="00CA4B83" w:rsidRPr="001F11BC">
        <w:t xml:space="preserve"> </w:t>
      </w:r>
      <w:r w:rsidR="00CA4B83">
        <w:t>που θέλουμε.</w:t>
      </w:r>
    </w:p>
    <w:p w14:paraId="00296FA3" w14:textId="50AC6C92" w:rsidR="00B4495E" w:rsidRDefault="00B4495E" w:rsidP="004433EF"/>
    <w:p w14:paraId="01CE0B44" w14:textId="5892D29E" w:rsidR="00B4495E" w:rsidRDefault="00B4495E" w:rsidP="004433EF"/>
    <w:p w14:paraId="6402D6FB" w14:textId="7BCC8114" w:rsidR="00B4495E" w:rsidRDefault="00B4495E" w:rsidP="009112EE">
      <w:pPr>
        <w:ind w:left="0" w:firstLine="0"/>
      </w:pPr>
    </w:p>
    <w:p w14:paraId="6F80D533" w14:textId="3C7FE5F6" w:rsidR="00AC675E" w:rsidRDefault="00AC675E" w:rsidP="009112EE">
      <w:pPr>
        <w:ind w:left="0" w:firstLine="0"/>
      </w:pPr>
    </w:p>
    <w:p w14:paraId="144D82DE" w14:textId="77777777" w:rsidR="00AC675E" w:rsidRDefault="00AC675E" w:rsidP="009112EE">
      <w:pPr>
        <w:ind w:left="0" w:firstLine="0"/>
      </w:pPr>
    </w:p>
    <w:p w14:paraId="72405F2D" w14:textId="113F104B" w:rsidR="001F11BC" w:rsidRDefault="001F11BC" w:rsidP="00E02835">
      <w:pPr>
        <w:pStyle w:val="ListParagraph"/>
        <w:numPr>
          <w:ilvl w:val="0"/>
          <w:numId w:val="4"/>
        </w:numPr>
      </w:pPr>
      <w:r>
        <w:t>Το</w:t>
      </w:r>
      <w:r w:rsidRPr="00A05466">
        <w:t xml:space="preserve"> </w:t>
      </w:r>
      <w:r w:rsidR="00A05466" w:rsidRPr="00E02835">
        <w:rPr>
          <w:lang w:val="en-US"/>
        </w:rPr>
        <w:t>USART</w:t>
      </w:r>
      <w:r w:rsidR="00A05466" w:rsidRPr="00A05466">
        <w:t xml:space="preserve"> </w:t>
      </w:r>
      <w:r w:rsidR="00A05466" w:rsidRPr="00E02835">
        <w:rPr>
          <w:lang w:val="en-US"/>
        </w:rPr>
        <w:t>RX</w:t>
      </w:r>
      <w:r w:rsidR="00A05466" w:rsidRPr="00A05466">
        <w:t xml:space="preserve"> </w:t>
      </w:r>
      <w:r w:rsidR="00A05466" w:rsidRPr="00E02835">
        <w:rPr>
          <w:lang w:val="en-US"/>
        </w:rPr>
        <w:t>Complete</w:t>
      </w:r>
      <w:r w:rsidR="00A05466" w:rsidRPr="00A05466">
        <w:t xml:space="preserve"> </w:t>
      </w:r>
      <w:r w:rsidR="00A05466" w:rsidRPr="00E02835">
        <w:rPr>
          <w:lang w:val="en-US"/>
        </w:rPr>
        <w:t>Interrupt</w:t>
      </w:r>
      <w:r w:rsidR="00A05466" w:rsidRPr="00A05466">
        <w:t xml:space="preserve"> </w:t>
      </w:r>
      <w:r w:rsidR="00A05466">
        <w:t>είναι</w:t>
      </w:r>
      <w:r w:rsidR="00A05466" w:rsidRPr="00A05466">
        <w:t xml:space="preserve"> </w:t>
      </w:r>
      <w:r w:rsidR="00A05466">
        <w:t>υπεύθυνο</w:t>
      </w:r>
      <w:r w:rsidR="00A05466" w:rsidRPr="00A05466">
        <w:t xml:space="preserve"> </w:t>
      </w:r>
      <w:r w:rsidR="00A05466">
        <w:t xml:space="preserve">για το σωστό </w:t>
      </w:r>
      <w:r w:rsidR="00C45B33">
        <w:t xml:space="preserve">διάβασμα όταν σηκωθεί το </w:t>
      </w:r>
      <w:r w:rsidR="00C45B33" w:rsidRPr="00E02835">
        <w:rPr>
          <w:lang w:val="en-US"/>
        </w:rPr>
        <w:t>Flag</w:t>
      </w:r>
      <w:r w:rsidR="00C45B33" w:rsidRPr="00C45B33">
        <w:t xml:space="preserve"> </w:t>
      </w:r>
      <w:r w:rsidR="00C45B33" w:rsidRPr="00E02835">
        <w:rPr>
          <w:lang w:val="en-US"/>
        </w:rPr>
        <w:t>RXC</w:t>
      </w:r>
      <w:r w:rsidR="00C45B33" w:rsidRPr="00C45B33">
        <w:t xml:space="preserve"> </w:t>
      </w:r>
      <w:r w:rsidR="00C45B33">
        <w:t>το οποίο υποδηλώνει ότι έχουμε λάβει κάποιον χαρακτήρα έτοιμο να διαβάσουμε.</w:t>
      </w:r>
    </w:p>
    <w:p w14:paraId="71F962E0" w14:textId="2EE3421E" w:rsidR="00B83EBD" w:rsidRDefault="00B83EBD" w:rsidP="00B4495E"/>
    <w:p w14:paraId="347A07C5" w14:textId="422046E4" w:rsidR="00462830" w:rsidRDefault="008465E1" w:rsidP="00B4495E">
      <w:pPr>
        <w:ind w:left="360" w:firstLine="0"/>
        <w:jc w:val="center"/>
      </w:pPr>
      <w:r>
        <w:rPr>
          <w:noProof/>
        </w:rPr>
        <w:drawing>
          <wp:inline distT="0" distB="0" distL="0" distR="0" wp14:anchorId="6B4C6D92" wp14:editId="2BA2A884">
            <wp:extent cx="1790700" cy="1057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1806771" cy="1066496"/>
                    </a:xfrm>
                    <a:prstGeom prst="rect">
                      <a:avLst/>
                    </a:prstGeom>
                  </pic:spPr>
                </pic:pic>
              </a:graphicData>
            </a:graphic>
          </wp:inline>
        </w:drawing>
      </w:r>
    </w:p>
    <w:p w14:paraId="47AE7A84" w14:textId="77777777" w:rsidR="00B4495E" w:rsidRDefault="00B4495E" w:rsidP="00B4495E">
      <w:pPr>
        <w:ind w:left="360" w:firstLine="0"/>
        <w:jc w:val="center"/>
      </w:pPr>
    </w:p>
    <w:p w14:paraId="02CB72D8" w14:textId="7F2F1F53" w:rsidR="00B83EBD" w:rsidRPr="00FE32E8" w:rsidRDefault="00E02835" w:rsidP="001E564E">
      <w:pPr>
        <w:ind w:left="720" w:firstLine="0"/>
      </w:pPr>
      <w:r>
        <w:t xml:space="preserve">Καλεί την συνάρτηση </w:t>
      </w:r>
      <w:r w:rsidR="00462830">
        <w:rPr>
          <w:lang w:val="en-US"/>
        </w:rPr>
        <w:t>RXC</w:t>
      </w:r>
      <w:r w:rsidR="00462830" w:rsidRPr="00EC0F04">
        <w:t xml:space="preserve"> </w:t>
      </w:r>
      <w:r w:rsidR="00EC0F04" w:rsidRPr="00EC0F04">
        <w:t>_</w:t>
      </w:r>
      <w:proofErr w:type="spellStart"/>
      <w:r w:rsidR="00EC0F04" w:rsidRPr="00EC0F04">
        <w:t>Interrupt</w:t>
      </w:r>
      <w:proofErr w:type="spellEnd"/>
      <w:r w:rsidR="00EC0F04">
        <w:t xml:space="preserve"> η οποία </w:t>
      </w:r>
      <w:r>
        <w:t xml:space="preserve">λαμβάνει ένα χαρακτήρα και τον αποθηκεύει. </w:t>
      </w:r>
      <w:r w:rsidR="00FE32E8">
        <w:t xml:space="preserve">Επίσης ελέγχει αν έχει ολοκληρωθεί </w:t>
      </w:r>
      <w:r w:rsidR="00A62D23">
        <w:t>η λήψη της εντολής</w:t>
      </w:r>
      <w:r w:rsidR="00622111">
        <w:t>, καθώς και ποια εντολή έχει ληφθεί.</w:t>
      </w:r>
    </w:p>
    <w:p w14:paraId="0DC014EA" w14:textId="1CEF1333" w:rsidR="00EC0F04" w:rsidRDefault="00EC0F04" w:rsidP="007259AD">
      <w:pPr>
        <w:ind w:left="0" w:firstLine="0"/>
      </w:pPr>
    </w:p>
    <w:p w14:paraId="1AC05C3A" w14:textId="515717D4" w:rsidR="00EC0F04" w:rsidRDefault="00EC0F04" w:rsidP="00E02835"/>
    <w:p w14:paraId="4840DF8A" w14:textId="77777777" w:rsidR="00AC675E" w:rsidRDefault="00AC675E" w:rsidP="008465E1">
      <w:pPr>
        <w:ind w:left="0" w:firstLine="0"/>
      </w:pPr>
    </w:p>
    <w:p w14:paraId="151CE030" w14:textId="0E3F09D1" w:rsidR="00994CEC" w:rsidRDefault="00994CEC" w:rsidP="00EC0F04">
      <w:pPr>
        <w:pStyle w:val="ListParagraph"/>
        <w:numPr>
          <w:ilvl w:val="0"/>
          <w:numId w:val="4"/>
        </w:numPr>
      </w:pPr>
      <w:r>
        <w:t>Το</w:t>
      </w:r>
      <w:r w:rsidRPr="00994CEC">
        <w:t xml:space="preserve"> </w:t>
      </w:r>
      <w:r w:rsidRPr="00EC0F04">
        <w:rPr>
          <w:lang w:val="en-US"/>
        </w:rPr>
        <w:t>USART</w:t>
      </w:r>
      <w:r w:rsidRPr="00994CEC">
        <w:t xml:space="preserve"> </w:t>
      </w:r>
      <w:r w:rsidRPr="00EC0F04">
        <w:rPr>
          <w:lang w:val="en-US"/>
        </w:rPr>
        <w:t>DATA</w:t>
      </w:r>
      <w:r w:rsidRPr="00994CEC">
        <w:t xml:space="preserve"> </w:t>
      </w:r>
      <w:r w:rsidRPr="00EC0F04">
        <w:rPr>
          <w:lang w:val="en-US"/>
        </w:rPr>
        <w:t>Registry</w:t>
      </w:r>
      <w:r w:rsidRPr="00994CEC">
        <w:t xml:space="preserve"> </w:t>
      </w:r>
      <w:r w:rsidRPr="00EC0F04">
        <w:rPr>
          <w:lang w:val="en-US"/>
        </w:rPr>
        <w:t>Empty</w:t>
      </w:r>
      <w:r w:rsidRPr="00994CEC">
        <w:t xml:space="preserve"> </w:t>
      </w:r>
      <w:r w:rsidRPr="00EC0F04">
        <w:rPr>
          <w:lang w:val="en-US"/>
        </w:rPr>
        <w:t>Interrupt</w:t>
      </w:r>
      <w:r w:rsidRPr="00994CEC">
        <w:t xml:space="preserve"> </w:t>
      </w:r>
      <w:r>
        <w:t>είναι</w:t>
      </w:r>
      <w:r w:rsidRPr="00994CEC">
        <w:t xml:space="preserve"> </w:t>
      </w:r>
      <w:r>
        <w:t>υπεύθυνο</w:t>
      </w:r>
      <w:r w:rsidRPr="00994CEC">
        <w:t xml:space="preserve"> </w:t>
      </w:r>
      <w:r>
        <w:t>να</w:t>
      </w:r>
      <w:r w:rsidRPr="00994CEC">
        <w:t xml:space="preserve"> </w:t>
      </w:r>
      <w:r>
        <w:t xml:space="preserve">ενημερώνει όταν το </w:t>
      </w:r>
      <w:r w:rsidRPr="00EC0F04">
        <w:rPr>
          <w:lang w:val="en-US"/>
        </w:rPr>
        <w:t>UDR</w:t>
      </w:r>
      <w:r w:rsidRPr="00994CEC">
        <w:t xml:space="preserve"> </w:t>
      </w:r>
      <w:r>
        <w:t xml:space="preserve">καταχωρητής είναι διαθέσιμος για εγγραφή ώστε να μην </w:t>
      </w:r>
      <w:proofErr w:type="spellStart"/>
      <w:r>
        <w:t>απανογράφουμε</w:t>
      </w:r>
      <w:proofErr w:type="spellEnd"/>
      <w:r>
        <w:t xml:space="preserve"> </w:t>
      </w:r>
      <w:r w:rsidR="001E564E">
        <w:t>χωρίς να έχουν αποσταλεί πρώτα τα δεδομένα που θέλουμε.</w:t>
      </w:r>
    </w:p>
    <w:p w14:paraId="23685531" w14:textId="77777777" w:rsidR="00B677AE" w:rsidRDefault="00B677AE" w:rsidP="00B677AE">
      <w:pPr>
        <w:pStyle w:val="ListParagraph"/>
        <w:ind w:firstLine="0"/>
      </w:pPr>
    </w:p>
    <w:p w14:paraId="7FE3DE7F" w14:textId="3F787FD0" w:rsidR="00C30567" w:rsidRDefault="008465E1" w:rsidP="00E51CD4">
      <w:pPr>
        <w:pStyle w:val="ListParagraph"/>
        <w:ind w:firstLine="0"/>
        <w:jc w:val="center"/>
      </w:pPr>
      <w:r>
        <w:rPr>
          <w:noProof/>
        </w:rPr>
        <w:drawing>
          <wp:inline distT="0" distB="0" distL="0" distR="0" wp14:anchorId="0CCC318C" wp14:editId="3C9B6D4C">
            <wp:extent cx="1914525" cy="10549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1930106" cy="1063529"/>
                    </a:xfrm>
                    <a:prstGeom prst="rect">
                      <a:avLst/>
                    </a:prstGeom>
                  </pic:spPr>
                </pic:pic>
              </a:graphicData>
            </a:graphic>
          </wp:inline>
        </w:drawing>
      </w:r>
    </w:p>
    <w:p w14:paraId="132E1031" w14:textId="77777777" w:rsidR="00B4495E" w:rsidRPr="00994CEC" w:rsidRDefault="00B4495E" w:rsidP="00E51CD4">
      <w:pPr>
        <w:pStyle w:val="ListParagraph"/>
        <w:ind w:firstLine="0"/>
        <w:jc w:val="center"/>
      </w:pPr>
    </w:p>
    <w:p w14:paraId="30FD1258" w14:textId="6C669D15" w:rsidR="00994CEC" w:rsidRDefault="00C30567" w:rsidP="00994CEC">
      <w:pPr>
        <w:pStyle w:val="ListParagraph"/>
        <w:ind w:firstLine="0"/>
      </w:pPr>
      <w:r>
        <w:t xml:space="preserve">Καλεί την συνάρτηση </w:t>
      </w:r>
      <w:r w:rsidR="00462830">
        <w:rPr>
          <w:lang w:val="en-US"/>
        </w:rPr>
        <w:t>UDRE</w:t>
      </w:r>
      <w:r w:rsidR="00462830" w:rsidRPr="00462830">
        <w:t>_</w:t>
      </w:r>
      <w:r w:rsidR="00462830">
        <w:rPr>
          <w:lang w:val="en-US"/>
        </w:rPr>
        <w:t>Interrupt</w:t>
      </w:r>
      <w:r w:rsidR="00462830" w:rsidRPr="00462830">
        <w:t xml:space="preserve"> </w:t>
      </w:r>
      <w:r w:rsidR="00462830">
        <w:t xml:space="preserve">η οποία </w:t>
      </w:r>
      <w:r w:rsidR="002405D9">
        <w:t xml:space="preserve">στέλνει έναν χαρακτήρα στο </w:t>
      </w:r>
      <w:r w:rsidR="002405D9">
        <w:rPr>
          <w:lang w:val="en-US"/>
        </w:rPr>
        <w:t>UDR</w:t>
      </w:r>
      <w:r w:rsidR="002405D9" w:rsidRPr="002405D9">
        <w:t xml:space="preserve"> </w:t>
      </w:r>
      <w:r w:rsidR="002405D9">
        <w:t xml:space="preserve">ώστε αυτός να </w:t>
      </w:r>
      <w:r w:rsidR="00B57055">
        <w:t>αποσταλεί</w:t>
      </w:r>
      <w:r w:rsidR="002405D9">
        <w:t xml:space="preserve"> ορθά από τον </w:t>
      </w:r>
      <w:r w:rsidR="002405D9">
        <w:rPr>
          <w:lang w:val="en-US"/>
        </w:rPr>
        <w:t>USART</w:t>
      </w:r>
      <w:r w:rsidR="002405D9" w:rsidRPr="002405D9">
        <w:t>.</w:t>
      </w:r>
    </w:p>
    <w:p w14:paraId="37A53128" w14:textId="575B8F31" w:rsidR="00AC675E" w:rsidRDefault="00AC675E" w:rsidP="00994CEC">
      <w:pPr>
        <w:pStyle w:val="ListParagraph"/>
        <w:ind w:firstLine="0"/>
      </w:pPr>
    </w:p>
    <w:p w14:paraId="6E912576" w14:textId="77777777" w:rsidR="00AC675E" w:rsidRDefault="00AC675E" w:rsidP="00994CEC">
      <w:pPr>
        <w:pStyle w:val="ListParagraph"/>
        <w:ind w:firstLine="0"/>
      </w:pPr>
    </w:p>
    <w:p w14:paraId="66EAEEAC" w14:textId="5DD3314C" w:rsidR="002405D9" w:rsidRDefault="002405D9" w:rsidP="00994CEC">
      <w:pPr>
        <w:pStyle w:val="ListParagraph"/>
        <w:ind w:firstLine="0"/>
      </w:pPr>
    </w:p>
    <w:p w14:paraId="623C22D7" w14:textId="21B2929F" w:rsidR="00FE6F3C" w:rsidRDefault="002405D9" w:rsidP="00FE6F3C">
      <w:pPr>
        <w:pStyle w:val="ListParagraph"/>
        <w:numPr>
          <w:ilvl w:val="0"/>
          <w:numId w:val="4"/>
        </w:numPr>
      </w:pPr>
      <w:r w:rsidRPr="002405D9">
        <w:rPr>
          <w:lang w:val="en-US"/>
        </w:rPr>
        <w:lastRenderedPageBreak/>
        <w:t>To</w:t>
      </w:r>
      <w:r w:rsidRPr="00C7245C">
        <w:t xml:space="preserve"> </w:t>
      </w:r>
      <w:r w:rsidRPr="002405D9">
        <w:rPr>
          <w:lang w:val="en-US"/>
        </w:rPr>
        <w:t>USART</w:t>
      </w:r>
      <w:r w:rsidRPr="00C7245C">
        <w:t xml:space="preserve"> </w:t>
      </w:r>
      <w:r w:rsidRPr="002405D9">
        <w:rPr>
          <w:lang w:val="en-US"/>
        </w:rPr>
        <w:t>TX</w:t>
      </w:r>
      <w:r w:rsidRPr="00C7245C">
        <w:t xml:space="preserve"> </w:t>
      </w:r>
      <w:r w:rsidRPr="002405D9">
        <w:rPr>
          <w:lang w:val="en-US"/>
        </w:rPr>
        <w:t>Complete</w:t>
      </w:r>
      <w:r w:rsidRPr="00C7245C">
        <w:t xml:space="preserve"> </w:t>
      </w:r>
      <w:r w:rsidRPr="002405D9">
        <w:rPr>
          <w:lang w:val="en-US"/>
        </w:rPr>
        <w:t>Interrupt</w:t>
      </w:r>
      <w:r w:rsidRPr="00C7245C">
        <w:t xml:space="preserve"> </w:t>
      </w:r>
      <w:r w:rsidR="00C7245C">
        <w:t>είναι</w:t>
      </w:r>
      <w:r w:rsidR="00C7245C" w:rsidRPr="00C7245C">
        <w:t xml:space="preserve"> </w:t>
      </w:r>
      <w:r w:rsidR="00C7245C">
        <w:t>υπεύθυνο</w:t>
      </w:r>
      <w:r w:rsidR="00C7245C" w:rsidRPr="00C7245C">
        <w:t xml:space="preserve"> </w:t>
      </w:r>
      <w:r w:rsidR="00C7245C">
        <w:t>για</w:t>
      </w:r>
      <w:r w:rsidR="00C7245C" w:rsidRPr="00C7245C">
        <w:t xml:space="preserve"> </w:t>
      </w:r>
      <w:r w:rsidR="00C7245C">
        <w:t>την</w:t>
      </w:r>
      <w:r w:rsidR="00C7245C" w:rsidRPr="00C7245C">
        <w:t xml:space="preserve"> </w:t>
      </w:r>
      <w:r w:rsidR="00C7245C">
        <w:t xml:space="preserve">ενημέρωση της αποστολής ενός χαρακτήρα. Μας ενημερώνει ότι η αποστολή έχει ολοκληρωθεί και ο χαρακτήρας έχει φτάσει στον προορισμό του. Η διαφορά με το </w:t>
      </w:r>
      <w:r w:rsidR="008A42AB">
        <w:rPr>
          <w:lang w:val="en-US"/>
        </w:rPr>
        <w:t>DATA</w:t>
      </w:r>
      <w:r w:rsidR="008A42AB" w:rsidRPr="008A42AB">
        <w:t xml:space="preserve"> </w:t>
      </w:r>
      <w:r w:rsidR="008A42AB">
        <w:rPr>
          <w:lang w:val="en-US"/>
        </w:rPr>
        <w:t>Registry</w:t>
      </w:r>
      <w:r w:rsidR="008A42AB" w:rsidRPr="008A42AB">
        <w:t xml:space="preserve"> </w:t>
      </w:r>
      <w:r w:rsidR="008A42AB">
        <w:rPr>
          <w:lang w:val="en-US"/>
        </w:rPr>
        <w:t>Empty</w:t>
      </w:r>
      <w:r w:rsidR="008A42AB" w:rsidRPr="008A42AB">
        <w:t xml:space="preserve"> </w:t>
      </w:r>
      <w:r w:rsidR="008A42AB">
        <w:rPr>
          <w:lang w:val="en-US"/>
        </w:rPr>
        <w:t>Interrupt</w:t>
      </w:r>
      <w:r w:rsidR="008A42AB" w:rsidRPr="008A42AB">
        <w:t xml:space="preserve"> </w:t>
      </w:r>
      <w:r w:rsidR="008A42AB">
        <w:t xml:space="preserve">είναι ότι περιμένει μέχρι το </w:t>
      </w:r>
      <w:r w:rsidR="008A42AB">
        <w:rPr>
          <w:lang w:val="en-US"/>
        </w:rPr>
        <w:t>Byte</w:t>
      </w:r>
      <w:r w:rsidR="008A42AB" w:rsidRPr="008A42AB">
        <w:t xml:space="preserve"> </w:t>
      </w:r>
      <w:r w:rsidR="008A42AB">
        <w:t xml:space="preserve">να φύγει εντελώς από τον </w:t>
      </w:r>
      <w:r w:rsidR="008A42AB">
        <w:rPr>
          <w:lang w:val="en-US"/>
        </w:rPr>
        <w:t>S</w:t>
      </w:r>
      <w:r w:rsidR="00590AD6">
        <w:rPr>
          <w:lang w:val="en-US"/>
        </w:rPr>
        <w:t>h</w:t>
      </w:r>
      <w:r w:rsidR="008A42AB">
        <w:rPr>
          <w:lang w:val="en-US"/>
        </w:rPr>
        <w:t>ift</w:t>
      </w:r>
      <w:r w:rsidR="008A42AB" w:rsidRPr="008A42AB">
        <w:t xml:space="preserve"> </w:t>
      </w:r>
      <w:r w:rsidR="008A42AB">
        <w:rPr>
          <w:lang w:val="en-US"/>
        </w:rPr>
        <w:t>Register</w:t>
      </w:r>
      <w:r w:rsidR="008A42AB" w:rsidRPr="008A42AB">
        <w:t xml:space="preserve"> </w:t>
      </w:r>
      <w:r w:rsidR="008A42AB">
        <w:t xml:space="preserve">που </w:t>
      </w:r>
      <w:r w:rsidR="00B57055">
        <w:t>αποστέλλει</w:t>
      </w:r>
      <w:r w:rsidR="008A42AB">
        <w:t xml:space="preserve"> σε</w:t>
      </w:r>
      <w:r w:rsidR="005C013C">
        <w:t xml:space="preserve">ιριακά και έτσι μας είναι χρήσιμο μόνο σε </w:t>
      </w:r>
      <w:r w:rsidR="005C013C">
        <w:rPr>
          <w:lang w:val="en-US"/>
        </w:rPr>
        <w:t>HALF</w:t>
      </w:r>
      <w:r w:rsidR="005C013C" w:rsidRPr="005C013C">
        <w:t>-</w:t>
      </w:r>
      <w:r w:rsidR="005C013C">
        <w:rPr>
          <w:lang w:val="en-US"/>
        </w:rPr>
        <w:t>Duplex</w:t>
      </w:r>
      <w:r w:rsidR="005C013C" w:rsidRPr="005C013C">
        <w:t xml:space="preserve"> </w:t>
      </w:r>
      <w:r w:rsidR="005C013C">
        <w:t>πρωτόκολλα ή όταν θέλουμε να κάνουμε ενέργεια μετά το πέρας της αποστολής.</w:t>
      </w:r>
      <w:r w:rsidR="00FE6F3C">
        <w:t xml:space="preserve"> Έτσι το χρησιμοποιούμε για να οριστικοποιήσουμε την αποστολή όλης της απάντησης του Μικροελεγκτή μας.</w:t>
      </w:r>
    </w:p>
    <w:p w14:paraId="11A4B259" w14:textId="77777777" w:rsidR="00B4495E" w:rsidRDefault="00B4495E" w:rsidP="00B4495E">
      <w:pPr>
        <w:pStyle w:val="ListParagraph"/>
        <w:ind w:firstLine="0"/>
      </w:pPr>
    </w:p>
    <w:p w14:paraId="762E9060" w14:textId="0E7D0F8E" w:rsidR="00FE6F3C" w:rsidRDefault="008465E1" w:rsidP="00FE6F3C">
      <w:pPr>
        <w:pStyle w:val="ListParagraph"/>
        <w:ind w:firstLine="0"/>
        <w:jc w:val="center"/>
      </w:pPr>
      <w:r>
        <w:rPr>
          <w:noProof/>
        </w:rPr>
        <w:drawing>
          <wp:inline distT="0" distB="0" distL="0" distR="0" wp14:anchorId="6ECA739B" wp14:editId="3708A24C">
            <wp:extent cx="1981200" cy="1116919"/>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1989071" cy="1121356"/>
                    </a:xfrm>
                    <a:prstGeom prst="rect">
                      <a:avLst/>
                    </a:prstGeom>
                  </pic:spPr>
                </pic:pic>
              </a:graphicData>
            </a:graphic>
          </wp:inline>
        </w:drawing>
      </w:r>
    </w:p>
    <w:p w14:paraId="0FD387D5" w14:textId="77777777" w:rsidR="00B4495E" w:rsidRDefault="00B4495E" w:rsidP="00FE6F3C">
      <w:pPr>
        <w:pStyle w:val="ListParagraph"/>
        <w:ind w:firstLine="0"/>
        <w:jc w:val="center"/>
      </w:pPr>
    </w:p>
    <w:p w14:paraId="37BDFA7B" w14:textId="61470098" w:rsidR="00B677AE" w:rsidRDefault="00B677AE" w:rsidP="00AC675E">
      <w:pPr>
        <w:pStyle w:val="Heading1"/>
        <w:jc w:val="center"/>
        <w:rPr>
          <w:sz w:val="32"/>
          <w:szCs w:val="32"/>
        </w:rPr>
      </w:pPr>
    </w:p>
    <w:p w14:paraId="148BFD74" w14:textId="3421CBC0" w:rsidR="008465E1" w:rsidRDefault="008465E1" w:rsidP="008465E1"/>
    <w:p w14:paraId="0F925424" w14:textId="77777777" w:rsidR="008465E1" w:rsidRPr="008465E1" w:rsidRDefault="008465E1" w:rsidP="008465E1"/>
    <w:p w14:paraId="4EBA379E" w14:textId="12288689" w:rsidR="000A14F6" w:rsidRDefault="00376432" w:rsidP="00AC675E">
      <w:pPr>
        <w:pStyle w:val="Heading1"/>
        <w:jc w:val="center"/>
        <w:rPr>
          <w:sz w:val="32"/>
          <w:szCs w:val="32"/>
        </w:rPr>
      </w:pPr>
      <w:r w:rsidRPr="00376432">
        <w:rPr>
          <w:sz w:val="32"/>
          <w:szCs w:val="32"/>
        </w:rPr>
        <w:t>Διαχείριση εντολών</w:t>
      </w:r>
    </w:p>
    <w:p w14:paraId="0291F2CB" w14:textId="40010E3A" w:rsidR="00376432" w:rsidRDefault="00376432" w:rsidP="00376432">
      <w:r>
        <w:t xml:space="preserve">Για την διαχείριση των εντολών που λαμβάνουμε μέσω του </w:t>
      </w:r>
      <w:r>
        <w:rPr>
          <w:lang w:val="en-US"/>
        </w:rPr>
        <w:t>UART</w:t>
      </w:r>
      <w:r w:rsidRPr="00376432">
        <w:t xml:space="preserve"> </w:t>
      </w:r>
      <w:r w:rsidR="00F16BA0">
        <w:t xml:space="preserve">υπάρχουν ξεχωριστές συναρτήσεις που ενεργούν αφού λάβουμε σωστά ολόκληρη την εντολή και ουσιαστικά μας έρθει ο χαρακτήρας </w:t>
      </w:r>
      <w:r w:rsidR="00F16BA0">
        <w:rPr>
          <w:lang w:val="en-US"/>
        </w:rPr>
        <w:t>CR</w:t>
      </w:r>
      <w:r w:rsidR="00F16BA0" w:rsidRPr="00F16BA0">
        <w:t xml:space="preserve"> </w:t>
      </w:r>
      <w:r w:rsidR="00F16BA0">
        <w:t xml:space="preserve">ακολουθούμενος από τον </w:t>
      </w:r>
      <w:r w:rsidR="00F16BA0">
        <w:rPr>
          <w:lang w:val="en-US"/>
        </w:rPr>
        <w:t>LF</w:t>
      </w:r>
      <w:r w:rsidR="00F16BA0" w:rsidRPr="00F16BA0">
        <w:t>.</w:t>
      </w:r>
      <w:r w:rsidR="00E45FB1" w:rsidRPr="00E45FB1">
        <w:t xml:space="preserve"> </w:t>
      </w:r>
      <w:r w:rsidR="00C24E73">
        <w:t xml:space="preserve">Ελέγχουμε τον πρώτο χαρακτήρα αφού θεωρούμε σωστές τις εντολές και </w:t>
      </w:r>
      <w:r w:rsidR="00A07329">
        <w:t>εκτελούμε κατάλληλα τη συνάρτηση που πρέπει για κάθε εντολή</w:t>
      </w:r>
      <w:r w:rsidR="003B5658">
        <w:t>.</w:t>
      </w:r>
    </w:p>
    <w:p w14:paraId="038BAAF4" w14:textId="77777777" w:rsidR="00380DC8" w:rsidRDefault="00380DC8" w:rsidP="00376432"/>
    <w:p w14:paraId="76DA5056" w14:textId="65DEBC52" w:rsidR="00714A3D" w:rsidRDefault="00C24E73" w:rsidP="00493DFD">
      <w:pPr>
        <w:jc w:val="center"/>
      </w:pPr>
      <w:r>
        <w:rPr>
          <w:noProof/>
        </w:rPr>
        <w:drawing>
          <wp:inline distT="0" distB="0" distL="0" distR="0" wp14:anchorId="1D0977C6" wp14:editId="33C24C97">
            <wp:extent cx="4373880" cy="28459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4387196" cy="2854625"/>
                    </a:xfrm>
                    <a:prstGeom prst="rect">
                      <a:avLst/>
                    </a:prstGeom>
                  </pic:spPr>
                </pic:pic>
              </a:graphicData>
            </a:graphic>
          </wp:inline>
        </w:drawing>
      </w:r>
    </w:p>
    <w:p w14:paraId="3477EB0A" w14:textId="138B8902" w:rsidR="005C080A" w:rsidRDefault="005C080A" w:rsidP="001743CA">
      <w:pPr>
        <w:jc w:val="center"/>
      </w:pPr>
    </w:p>
    <w:p w14:paraId="6B13C846" w14:textId="70F70842" w:rsidR="00F628F2" w:rsidRDefault="00F628F2" w:rsidP="001743CA">
      <w:pPr>
        <w:jc w:val="center"/>
      </w:pPr>
    </w:p>
    <w:p w14:paraId="5004BC4B" w14:textId="77777777" w:rsidR="00F628F2" w:rsidRPr="00714A3D" w:rsidRDefault="00F628F2" w:rsidP="001743CA">
      <w:pPr>
        <w:jc w:val="center"/>
      </w:pPr>
    </w:p>
    <w:p w14:paraId="1A643BE8" w14:textId="400A5DDC" w:rsidR="005705F2" w:rsidRDefault="005705F2" w:rsidP="005705F2">
      <w:pPr>
        <w:pStyle w:val="Heading1"/>
        <w:jc w:val="center"/>
        <w:rPr>
          <w:sz w:val="32"/>
          <w:szCs w:val="32"/>
        </w:rPr>
      </w:pPr>
      <w:r w:rsidRPr="003B7F6B">
        <w:rPr>
          <w:sz w:val="32"/>
          <w:szCs w:val="32"/>
        </w:rPr>
        <w:lastRenderedPageBreak/>
        <w:t>ΑΤΤΕΝΤΙΟΝ Εντολή</w:t>
      </w:r>
    </w:p>
    <w:p w14:paraId="2F46CAB4" w14:textId="1D495998" w:rsidR="003B7F6B" w:rsidRDefault="003B7F6B" w:rsidP="003B7F6B">
      <w:r>
        <w:t xml:space="preserve">Όταν λάβουμε την εντολή </w:t>
      </w:r>
      <w:r>
        <w:rPr>
          <w:lang w:val="en-US"/>
        </w:rPr>
        <w:t>AT</w:t>
      </w:r>
      <w:r w:rsidRPr="003B7F6B">
        <w:t>&lt;</w:t>
      </w:r>
      <w:r>
        <w:rPr>
          <w:lang w:val="en-US"/>
        </w:rPr>
        <w:t>CR</w:t>
      </w:r>
      <w:r w:rsidRPr="003B7F6B">
        <w:t>&gt;&lt;</w:t>
      </w:r>
      <w:r>
        <w:rPr>
          <w:lang w:val="en-US"/>
        </w:rPr>
        <w:t>LF</w:t>
      </w:r>
      <w:r w:rsidRPr="003B7F6B">
        <w:t xml:space="preserve">&gt; </w:t>
      </w:r>
      <w:r>
        <w:t xml:space="preserve">αρκεί να στείλουμε πίσω μια απάντηση ΟΚ. Αυτό </w:t>
      </w:r>
      <w:r w:rsidR="00CE009D">
        <w:t xml:space="preserve">εκτελεί η </w:t>
      </w:r>
      <w:proofErr w:type="spellStart"/>
      <w:r w:rsidR="00CE009D">
        <w:rPr>
          <w:lang w:val="en-US"/>
        </w:rPr>
        <w:t>SendOK</w:t>
      </w:r>
      <w:proofErr w:type="spellEnd"/>
      <w:r w:rsidR="00CE009D" w:rsidRPr="00CE009D">
        <w:t xml:space="preserve"> </w:t>
      </w:r>
      <w:r w:rsidR="00CE009D">
        <w:t xml:space="preserve">στην οποία ενεργοποιούμε το </w:t>
      </w:r>
      <w:r w:rsidR="00CE009D">
        <w:rPr>
          <w:lang w:val="en-US"/>
        </w:rPr>
        <w:t>Interrupt</w:t>
      </w:r>
      <w:r w:rsidR="00CE009D" w:rsidRPr="00CE009D">
        <w:t xml:space="preserve"> </w:t>
      </w:r>
      <w:r w:rsidR="00CE009D">
        <w:t>για να στείλουμε την απάντηση.</w:t>
      </w:r>
    </w:p>
    <w:p w14:paraId="21FECF19" w14:textId="52256575" w:rsidR="00CE009D" w:rsidRDefault="002F09B7" w:rsidP="003B7F6B">
      <w:r>
        <w:rPr>
          <w:noProof/>
          <w:sz w:val="32"/>
          <w:szCs w:val="32"/>
          <w:lang w:val="en-US"/>
        </w:rPr>
        <w:drawing>
          <wp:anchor distT="0" distB="0" distL="114300" distR="114300" simplePos="0" relativeHeight="251686912" behindDoc="0" locked="0" layoutInCell="1" allowOverlap="1" wp14:anchorId="6333EFAC" wp14:editId="7118008C">
            <wp:simplePos x="0" y="0"/>
            <wp:positionH relativeFrom="column">
              <wp:posOffset>381000</wp:posOffset>
            </wp:positionH>
            <wp:positionV relativeFrom="paragraph">
              <wp:posOffset>264795</wp:posOffset>
            </wp:positionV>
            <wp:extent cx="1530350" cy="5251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1530350" cy="525145"/>
                    </a:xfrm>
                    <a:prstGeom prst="rect">
                      <a:avLst/>
                    </a:prstGeom>
                  </pic:spPr>
                </pic:pic>
              </a:graphicData>
            </a:graphic>
            <wp14:sizeRelH relativeFrom="margin">
              <wp14:pctWidth>0</wp14:pctWidth>
            </wp14:sizeRelH>
            <wp14:sizeRelV relativeFrom="margin">
              <wp14:pctHeight>0</wp14:pctHeight>
            </wp14:sizeRelV>
          </wp:anchor>
        </w:drawing>
      </w:r>
      <w:r>
        <w:rPr>
          <w:noProof/>
          <w:sz w:val="32"/>
          <w:szCs w:val="32"/>
          <w:lang w:val="en-US"/>
        </w:rPr>
        <w:drawing>
          <wp:anchor distT="0" distB="0" distL="114300" distR="114300" simplePos="0" relativeHeight="251685888" behindDoc="0" locked="0" layoutInCell="1" allowOverlap="1" wp14:anchorId="225EADC2" wp14:editId="44282971">
            <wp:simplePos x="0" y="0"/>
            <wp:positionH relativeFrom="column">
              <wp:posOffset>2278380</wp:posOffset>
            </wp:positionH>
            <wp:positionV relativeFrom="paragraph">
              <wp:posOffset>266065</wp:posOffset>
            </wp:positionV>
            <wp:extent cx="3596640" cy="530860"/>
            <wp:effectExtent l="0" t="0" r="381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3596640" cy="530860"/>
                    </a:xfrm>
                    <a:prstGeom prst="rect">
                      <a:avLst/>
                    </a:prstGeom>
                  </pic:spPr>
                </pic:pic>
              </a:graphicData>
            </a:graphic>
            <wp14:sizeRelH relativeFrom="margin">
              <wp14:pctWidth>0</wp14:pctWidth>
            </wp14:sizeRelH>
            <wp14:sizeRelV relativeFrom="margin">
              <wp14:pctHeight>0</wp14:pctHeight>
            </wp14:sizeRelV>
          </wp:anchor>
        </w:drawing>
      </w:r>
    </w:p>
    <w:p w14:paraId="5AF21138" w14:textId="77777777" w:rsidR="00F628F2" w:rsidRPr="00F628F2" w:rsidRDefault="00F628F2" w:rsidP="005C080A">
      <w:pPr>
        <w:ind w:left="0" w:firstLine="0"/>
      </w:pPr>
    </w:p>
    <w:p w14:paraId="3A174A77" w14:textId="0F136BED" w:rsidR="00CE009D" w:rsidRDefault="00401F79" w:rsidP="00401F79">
      <w:pPr>
        <w:pStyle w:val="Heading1"/>
        <w:jc w:val="center"/>
        <w:rPr>
          <w:sz w:val="32"/>
          <w:szCs w:val="32"/>
        </w:rPr>
      </w:pPr>
      <w:r w:rsidRPr="00401F79">
        <w:rPr>
          <w:sz w:val="32"/>
          <w:szCs w:val="32"/>
          <w:lang w:val="en-US"/>
        </w:rPr>
        <w:t>CLEAR</w:t>
      </w:r>
      <w:r w:rsidRPr="00AE63CB">
        <w:rPr>
          <w:sz w:val="32"/>
          <w:szCs w:val="32"/>
        </w:rPr>
        <w:t xml:space="preserve"> </w:t>
      </w:r>
      <w:r w:rsidRPr="00401F79">
        <w:rPr>
          <w:sz w:val="32"/>
          <w:szCs w:val="32"/>
        </w:rPr>
        <w:t>Εντολή</w:t>
      </w:r>
    </w:p>
    <w:p w14:paraId="2A8F6467" w14:textId="19D382CC" w:rsidR="00401F79" w:rsidRPr="002F09B7" w:rsidRDefault="00401F79" w:rsidP="00401F79">
      <w:r>
        <w:t xml:space="preserve">Όταν λάβουμε την εντολή </w:t>
      </w:r>
      <w:r>
        <w:rPr>
          <w:lang w:val="en-US"/>
        </w:rPr>
        <w:t>C</w:t>
      </w:r>
      <w:r w:rsidRPr="00401F79">
        <w:t>&lt;</w:t>
      </w:r>
      <w:r>
        <w:rPr>
          <w:lang w:val="en-US"/>
        </w:rPr>
        <w:t>CR</w:t>
      </w:r>
      <w:r w:rsidRPr="00401F79">
        <w:t>&gt;&lt;</w:t>
      </w:r>
      <w:r>
        <w:rPr>
          <w:lang w:val="en-US"/>
        </w:rPr>
        <w:t>LF</w:t>
      </w:r>
      <w:r w:rsidRPr="00401F79">
        <w:t>&gt;</w:t>
      </w:r>
      <w:r>
        <w:t xml:space="preserve"> αρκεί να καθαρίσουμε την οθόνη ώστε να μη δείχνει τίποτα </w:t>
      </w:r>
      <w:r w:rsidR="005635DD">
        <w:t xml:space="preserve">και να στείλουμε πίσω την απάντηση </w:t>
      </w:r>
      <w:r w:rsidR="005635DD">
        <w:rPr>
          <w:lang w:val="en-US"/>
        </w:rPr>
        <w:t>OK</w:t>
      </w:r>
      <w:r w:rsidR="005635DD" w:rsidRPr="005635DD">
        <w:t xml:space="preserve">. </w:t>
      </w:r>
      <w:r w:rsidR="005635DD">
        <w:t xml:space="preserve">Έτσι καλούμε την ρουτίνα </w:t>
      </w:r>
      <w:proofErr w:type="spellStart"/>
      <w:r w:rsidR="00EF5DB5">
        <w:rPr>
          <w:lang w:val="en-US"/>
        </w:rPr>
        <w:t>clearseg</w:t>
      </w:r>
      <w:proofErr w:type="spellEnd"/>
      <w:r w:rsidR="005635DD" w:rsidRPr="005635DD">
        <w:t xml:space="preserve"> </w:t>
      </w:r>
      <w:r w:rsidR="005635DD">
        <w:t xml:space="preserve">και μετά την </w:t>
      </w:r>
      <w:proofErr w:type="spellStart"/>
      <w:r w:rsidR="005635DD">
        <w:rPr>
          <w:lang w:val="en-US"/>
        </w:rPr>
        <w:t>SendOK</w:t>
      </w:r>
      <w:proofErr w:type="spellEnd"/>
      <w:r w:rsidR="005635DD" w:rsidRPr="002F09B7">
        <w:t xml:space="preserve">. </w:t>
      </w:r>
    </w:p>
    <w:p w14:paraId="27D65C41" w14:textId="1CC07DEC" w:rsidR="00FF64B7" w:rsidRPr="00EF5DB5" w:rsidRDefault="002F09B7" w:rsidP="00401F79">
      <w:r>
        <w:rPr>
          <w:noProof/>
          <w:lang w:val="en-US"/>
        </w:rPr>
        <w:drawing>
          <wp:anchor distT="0" distB="0" distL="114300" distR="114300" simplePos="0" relativeHeight="251687936" behindDoc="0" locked="0" layoutInCell="1" allowOverlap="1" wp14:anchorId="05C8B568" wp14:editId="79B0EF19">
            <wp:simplePos x="0" y="0"/>
            <wp:positionH relativeFrom="column">
              <wp:posOffset>2849880</wp:posOffset>
            </wp:positionH>
            <wp:positionV relativeFrom="paragraph">
              <wp:posOffset>203200</wp:posOffset>
            </wp:positionV>
            <wp:extent cx="2736752" cy="1577340"/>
            <wp:effectExtent l="0" t="0" r="6985"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2736752" cy="15773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88960" behindDoc="0" locked="0" layoutInCell="1" allowOverlap="1" wp14:anchorId="0CC4A210" wp14:editId="363F38A4">
            <wp:simplePos x="0" y="0"/>
            <wp:positionH relativeFrom="column">
              <wp:posOffset>899160</wp:posOffset>
            </wp:positionH>
            <wp:positionV relativeFrom="paragraph">
              <wp:posOffset>301625</wp:posOffset>
            </wp:positionV>
            <wp:extent cx="1272540" cy="960755"/>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1272540" cy="960755"/>
                    </a:xfrm>
                    <a:prstGeom prst="rect">
                      <a:avLst/>
                    </a:prstGeom>
                  </pic:spPr>
                </pic:pic>
              </a:graphicData>
            </a:graphic>
            <wp14:sizeRelH relativeFrom="margin">
              <wp14:pctWidth>0</wp14:pctWidth>
            </wp14:sizeRelH>
            <wp14:sizeRelV relativeFrom="margin">
              <wp14:pctHeight>0</wp14:pctHeight>
            </wp14:sizeRelV>
          </wp:anchor>
        </w:drawing>
      </w:r>
    </w:p>
    <w:p w14:paraId="0DE098B0" w14:textId="77777777" w:rsidR="008465E1" w:rsidRDefault="008465E1" w:rsidP="00E40126">
      <w:pPr>
        <w:pStyle w:val="Heading1"/>
        <w:ind w:left="0" w:firstLine="0"/>
        <w:jc w:val="center"/>
        <w:rPr>
          <w:sz w:val="32"/>
          <w:szCs w:val="28"/>
          <w:lang w:val="en-US"/>
        </w:rPr>
      </w:pPr>
    </w:p>
    <w:p w14:paraId="70F21F67" w14:textId="7BB29A91" w:rsidR="00FF64B7" w:rsidRDefault="00FF64B7" w:rsidP="00E40126">
      <w:pPr>
        <w:pStyle w:val="Heading1"/>
        <w:ind w:left="0" w:firstLine="0"/>
        <w:jc w:val="center"/>
        <w:rPr>
          <w:sz w:val="32"/>
          <w:szCs w:val="28"/>
        </w:rPr>
      </w:pPr>
      <w:r w:rsidRPr="00FF64B7">
        <w:rPr>
          <w:sz w:val="32"/>
          <w:szCs w:val="28"/>
          <w:lang w:val="en-US"/>
        </w:rPr>
        <w:t>NUMBER</w:t>
      </w:r>
      <w:r w:rsidRPr="00D444C7">
        <w:rPr>
          <w:sz w:val="32"/>
          <w:szCs w:val="28"/>
        </w:rPr>
        <w:t xml:space="preserve"> </w:t>
      </w:r>
      <w:r w:rsidRPr="00FF64B7">
        <w:rPr>
          <w:sz w:val="32"/>
          <w:szCs w:val="28"/>
        </w:rPr>
        <w:t>Εντολή</w:t>
      </w:r>
    </w:p>
    <w:p w14:paraId="26C3CE57" w14:textId="1FFFF4BF" w:rsidR="00D444C7" w:rsidRPr="00D444C7" w:rsidRDefault="00D444C7" w:rsidP="00D444C7"/>
    <w:p w14:paraId="2036D059" w14:textId="7D642640" w:rsidR="006501B4" w:rsidRDefault="00D444C7" w:rsidP="00E02995">
      <w:r>
        <w:t>Όταν λάβουμε την εντολή Ν239…</w:t>
      </w:r>
      <w:r w:rsidRPr="00401F79">
        <w:t>&lt;</w:t>
      </w:r>
      <w:r>
        <w:rPr>
          <w:lang w:val="en-US"/>
        </w:rPr>
        <w:t>CR</w:t>
      </w:r>
      <w:r w:rsidRPr="00401F79">
        <w:t>&gt;&lt;</w:t>
      </w:r>
      <w:r>
        <w:rPr>
          <w:lang w:val="en-US"/>
        </w:rPr>
        <w:t>LF</w:t>
      </w:r>
      <w:r w:rsidRPr="00401F79">
        <w:t>&gt;</w:t>
      </w:r>
      <w:r>
        <w:t xml:space="preserve"> αρκεί να καθαρίσουμε την οθόνη ώστε να μη δείχνει τίποτα</w:t>
      </w:r>
      <w:r w:rsidR="006B1B84">
        <w:t xml:space="preserve"> ύστερα να βάλουμε τα σωστά ψηφία στην οθόνη</w:t>
      </w:r>
      <w:r>
        <w:t xml:space="preserve"> και να στείλουμε πίσω την απάντηση </w:t>
      </w:r>
      <w:r>
        <w:rPr>
          <w:lang w:val="en-US"/>
        </w:rPr>
        <w:t>OK</w:t>
      </w:r>
      <w:r w:rsidR="006B1B84">
        <w:t xml:space="preserve">. Καθαρίζουμε </w:t>
      </w:r>
      <w:r w:rsidR="002341C1" w:rsidRPr="002341C1">
        <w:t xml:space="preserve">, </w:t>
      </w:r>
      <w:r w:rsidR="002341C1">
        <w:t xml:space="preserve">περνάμε τα δεδομένα στην </w:t>
      </w:r>
      <w:r w:rsidR="002341C1">
        <w:rPr>
          <w:lang w:val="en-US"/>
        </w:rPr>
        <w:t>display</w:t>
      </w:r>
      <w:r w:rsidR="00563874">
        <w:t>_</w:t>
      </w:r>
      <w:r w:rsidR="002341C1">
        <w:rPr>
          <w:lang w:val="en-US"/>
        </w:rPr>
        <w:t>Address</w:t>
      </w:r>
      <w:r w:rsidR="002341C1" w:rsidRPr="002341C1">
        <w:t xml:space="preserve"> </w:t>
      </w:r>
      <w:r w:rsidR="003F38DB">
        <w:t>και</w:t>
      </w:r>
      <w:r w:rsidR="006B1B84">
        <w:t xml:space="preserve"> στέλνουμε την απάντηση όπως προηγούμενα</w:t>
      </w:r>
      <w:r w:rsidR="003F38DB">
        <w:t>.</w:t>
      </w:r>
    </w:p>
    <w:p w14:paraId="721C1CA5" w14:textId="7C4E584C" w:rsidR="00E02995" w:rsidRDefault="00E02995" w:rsidP="008465E1">
      <w:pPr>
        <w:jc w:val="center"/>
        <w:rPr>
          <w:noProof/>
        </w:rPr>
      </w:pPr>
      <w:r>
        <w:rPr>
          <w:noProof/>
        </w:rPr>
        <w:drawing>
          <wp:inline distT="0" distB="0" distL="0" distR="0" wp14:anchorId="03643C64" wp14:editId="3154B427">
            <wp:extent cx="3774021" cy="31089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6">
                      <a:extLst>
                        <a:ext uri="{28A0092B-C50C-407E-A947-70E740481C1C}">
                          <a14:useLocalDpi xmlns:a14="http://schemas.microsoft.com/office/drawing/2010/main" val="0"/>
                        </a:ext>
                      </a:extLst>
                    </a:blip>
                    <a:stretch>
                      <a:fillRect/>
                    </a:stretch>
                  </pic:blipFill>
                  <pic:spPr>
                    <a:xfrm>
                      <a:off x="0" y="0"/>
                      <a:ext cx="3776262" cy="3110806"/>
                    </a:xfrm>
                    <a:prstGeom prst="rect">
                      <a:avLst/>
                    </a:prstGeom>
                  </pic:spPr>
                </pic:pic>
              </a:graphicData>
            </a:graphic>
          </wp:inline>
        </w:drawing>
      </w:r>
    </w:p>
    <w:p w14:paraId="691DD4D3" w14:textId="7B28A150" w:rsidR="006501B4" w:rsidRPr="004E6D8A" w:rsidRDefault="006501B4" w:rsidP="006501B4">
      <w:r>
        <w:rPr>
          <w:lang w:val="en-US"/>
        </w:rPr>
        <w:lastRenderedPageBreak/>
        <w:t>A</w:t>
      </w:r>
      <w:proofErr w:type="spellStart"/>
      <w:r>
        <w:t>υτή</w:t>
      </w:r>
      <w:proofErr w:type="spellEnd"/>
      <w:r>
        <w:t xml:space="preserve"> η ρουτίνα διαβάζει την αποθηκευμένη εντολή από το τέλος και αφού βρει που ξεκινάνε τα νούμερα που έχουμε ως ορίσματα τα αποθηκεύει 1-1 κατάλληλα στις θέσεις μνήμης ώστε να </w:t>
      </w:r>
      <w:r w:rsidR="004E6D8A">
        <w:t xml:space="preserve">τα δείχνει σωστά η οθόνη </w:t>
      </w:r>
      <w:r w:rsidR="004E6D8A" w:rsidRPr="004E6D8A">
        <w:t>7</w:t>
      </w:r>
      <w:r w:rsidR="004E6D8A">
        <w:rPr>
          <w:lang w:val="en-US"/>
        </w:rPr>
        <w:t>seg</w:t>
      </w:r>
      <w:r w:rsidR="004E6D8A" w:rsidRPr="004E6D8A">
        <w:t xml:space="preserve">. </w:t>
      </w:r>
      <w:r w:rsidR="004E6D8A">
        <w:t xml:space="preserve">Δηλαδή το δεξιότερο νούμερο το αποθηκεύει στο δεξιότερο </w:t>
      </w:r>
      <w:r w:rsidR="004E6D8A" w:rsidRPr="004E6D8A">
        <w:t>7</w:t>
      </w:r>
      <w:r w:rsidR="004E6D8A">
        <w:rPr>
          <w:lang w:val="en-US"/>
        </w:rPr>
        <w:t>seg</w:t>
      </w:r>
      <w:r w:rsidR="004E6D8A">
        <w:t xml:space="preserve"> και τα υπόλοιπα αντίστοιχα.</w:t>
      </w:r>
    </w:p>
    <w:p w14:paraId="538E175B" w14:textId="5568BBFD" w:rsidR="003F38DB" w:rsidRPr="006501B4" w:rsidRDefault="003F38DB" w:rsidP="003F38DB"/>
    <w:p w14:paraId="45361541" w14:textId="3DE5DF88" w:rsidR="00DA4055" w:rsidRPr="004433EF" w:rsidRDefault="00DA4055" w:rsidP="00DA4055">
      <w:pPr>
        <w:pStyle w:val="Heading1"/>
        <w:jc w:val="center"/>
        <w:rPr>
          <w:rFonts w:ascii="Times New Roman" w:hAnsi="Times New Roman" w:cs="Times New Roman"/>
          <w:sz w:val="32"/>
          <w:szCs w:val="32"/>
        </w:rPr>
      </w:pPr>
      <w:r w:rsidRPr="004433EF">
        <w:rPr>
          <w:rFonts w:ascii="Times New Roman" w:hAnsi="Times New Roman" w:cs="Times New Roman"/>
          <w:sz w:val="32"/>
          <w:szCs w:val="32"/>
        </w:rPr>
        <w:t>Τελικό Αποτέλεσμα</w:t>
      </w:r>
    </w:p>
    <w:p w14:paraId="3DD68117" w14:textId="3461C488" w:rsidR="00885218" w:rsidRDefault="00447A21" w:rsidP="002C086B">
      <w:pPr>
        <w:jc w:val="left"/>
        <w:rPr>
          <w:rFonts w:ascii="Times New Roman" w:hAnsi="Times New Roman" w:cs="Times New Roman"/>
        </w:rPr>
      </w:pPr>
      <w:r>
        <w:rPr>
          <w:rFonts w:ascii="Times New Roman" w:hAnsi="Times New Roman" w:cs="Times New Roman"/>
        </w:rPr>
        <w:t xml:space="preserve">Το πρόγραμμα τρέχει συνεχόμενα χωρίς να σταματάει αφού ως βασικό μέρος έχει έναν ατέρμονα βρόγχο. Διαβάζει εντολές και ενεργεί κατάλληλα καθώς επίσης απαντάει και </w:t>
      </w:r>
      <w:r>
        <w:rPr>
          <w:rFonts w:ascii="Times New Roman" w:hAnsi="Times New Roman" w:cs="Times New Roman"/>
          <w:lang w:val="en-US"/>
        </w:rPr>
        <w:t>OK</w:t>
      </w:r>
      <w:r>
        <w:rPr>
          <w:rFonts w:ascii="Times New Roman" w:hAnsi="Times New Roman" w:cs="Times New Roman"/>
        </w:rPr>
        <w:t xml:space="preserve"> </w:t>
      </w:r>
      <w:r w:rsidR="00885218">
        <w:rPr>
          <w:rFonts w:ascii="Times New Roman" w:hAnsi="Times New Roman" w:cs="Times New Roman"/>
        </w:rPr>
        <w:t xml:space="preserve">αφού διαβάσει μια σωστή εντολή. </w:t>
      </w:r>
    </w:p>
    <w:p w14:paraId="2A602A72" w14:textId="77777777" w:rsidR="008465E1" w:rsidRDefault="008465E1" w:rsidP="00885218">
      <w:pPr>
        <w:pStyle w:val="Heading1"/>
        <w:jc w:val="center"/>
        <w:rPr>
          <w:rFonts w:ascii="Times New Roman" w:hAnsi="Times New Roman" w:cs="Times New Roman"/>
          <w:sz w:val="32"/>
          <w:szCs w:val="32"/>
        </w:rPr>
      </w:pPr>
    </w:p>
    <w:p w14:paraId="016C7D52" w14:textId="649E5CEF" w:rsidR="00885218" w:rsidRPr="00885218" w:rsidRDefault="00885218" w:rsidP="00885218">
      <w:pPr>
        <w:pStyle w:val="Heading1"/>
        <w:jc w:val="center"/>
        <w:rPr>
          <w:rFonts w:ascii="Times New Roman" w:hAnsi="Times New Roman" w:cs="Times New Roman"/>
          <w:sz w:val="32"/>
          <w:szCs w:val="32"/>
        </w:rPr>
      </w:pPr>
      <w:r w:rsidRPr="00885218">
        <w:rPr>
          <w:rFonts w:ascii="Times New Roman" w:hAnsi="Times New Roman" w:cs="Times New Roman"/>
          <w:sz w:val="32"/>
          <w:szCs w:val="32"/>
        </w:rPr>
        <w:t>Παρατήρηση</w:t>
      </w:r>
    </w:p>
    <w:p w14:paraId="1C94FFA1" w14:textId="1B1F84C1" w:rsidR="00885218" w:rsidRDefault="00885218" w:rsidP="00885218"/>
    <w:p w14:paraId="23349B9C" w14:textId="6E3982E0" w:rsidR="00885218" w:rsidRDefault="00885218" w:rsidP="00885218">
      <w:r>
        <w:t xml:space="preserve">Επειδή το </w:t>
      </w:r>
      <w:r>
        <w:rPr>
          <w:lang w:val="en-US"/>
        </w:rPr>
        <w:t>Atmel</w:t>
      </w:r>
      <w:r w:rsidRPr="00885218">
        <w:t xml:space="preserve"> </w:t>
      </w:r>
      <w:r>
        <w:rPr>
          <w:lang w:val="en-US"/>
        </w:rPr>
        <w:t>Studio</w:t>
      </w:r>
      <w:r w:rsidRPr="00885218">
        <w:t xml:space="preserve"> </w:t>
      </w:r>
      <w:r>
        <w:t xml:space="preserve">δεν έχει </w:t>
      </w:r>
      <w:r w:rsidR="00B53F2D">
        <w:t xml:space="preserve">κατάλληλο περιβάλλον για </w:t>
      </w:r>
      <w:proofErr w:type="spellStart"/>
      <w:r w:rsidR="00B53F2D">
        <w:t>αποσφαλμάτωση</w:t>
      </w:r>
      <w:proofErr w:type="spellEnd"/>
      <w:r w:rsidR="00B53F2D">
        <w:t xml:space="preserve"> </w:t>
      </w:r>
      <w:r w:rsidR="00B53F2D">
        <w:rPr>
          <w:lang w:val="en-US"/>
        </w:rPr>
        <w:t>USART</w:t>
      </w:r>
      <w:r w:rsidR="00B53F2D" w:rsidRPr="00B53F2D">
        <w:t xml:space="preserve"> </w:t>
      </w:r>
      <w:r w:rsidR="00B53F2D">
        <w:t xml:space="preserve">επικοινωνίας έχουν γίνει κάποιες αλλαγές στο πρόγραμμα ώστε να είναι δυνατή η </w:t>
      </w:r>
      <w:r w:rsidR="006F7BC5">
        <w:t>προσομοίωση</w:t>
      </w:r>
      <w:r w:rsidR="00B53F2D">
        <w:t xml:space="preserve"> του </w:t>
      </w:r>
      <w:r w:rsidR="005E6192">
        <w:t xml:space="preserve">με </w:t>
      </w:r>
      <w:r w:rsidR="005E6192">
        <w:rPr>
          <w:lang w:val="en-US"/>
        </w:rPr>
        <w:t>STIMFILE</w:t>
      </w:r>
      <w:r w:rsidR="005E6192" w:rsidRPr="005E6192">
        <w:t xml:space="preserve"> </w:t>
      </w:r>
      <w:r w:rsidR="005E6192">
        <w:t xml:space="preserve">και να </w:t>
      </w:r>
      <w:r w:rsidR="005E6192">
        <w:rPr>
          <w:lang w:val="en-US"/>
        </w:rPr>
        <w:t>log</w:t>
      </w:r>
      <w:proofErr w:type="spellStart"/>
      <w:r w:rsidR="005E6192">
        <w:t>άρονται</w:t>
      </w:r>
      <w:proofErr w:type="spellEnd"/>
      <w:r w:rsidR="005E6192">
        <w:t xml:space="preserve"> κατάλληλα οι απαντήσεις. Η εισαγωγή των </w:t>
      </w:r>
      <w:r w:rsidR="005E6192">
        <w:rPr>
          <w:lang w:val="en-US"/>
        </w:rPr>
        <w:t>bytes</w:t>
      </w:r>
      <w:r w:rsidR="005E6192" w:rsidRPr="00764053">
        <w:t xml:space="preserve"> </w:t>
      </w:r>
      <w:r w:rsidR="00764053">
        <w:t>που λαμβάνονται γίνεται με τον Καταχωρητή 1</w:t>
      </w:r>
      <w:r w:rsidR="002C086B" w:rsidRPr="002C086B">
        <w:t>6</w:t>
      </w:r>
      <w:r w:rsidR="00764053">
        <w:t xml:space="preserve"> και έτσι τα διαβάζουμε ως είσοδο στο πρόγραμμά μας. Επίσης οι απαντήσεις δίνονται στον </w:t>
      </w:r>
      <w:r w:rsidR="006F7BC5">
        <w:t>Καταχωρητή</w:t>
      </w:r>
      <w:r w:rsidR="00764053">
        <w:t xml:space="preserve"> </w:t>
      </w:r>
      <w:r w:rsidR="00764053">
        <w:rPr>
          <w:lang w:val="en-US"/>
        </w:rPr>
        <w:t>TCNT</w:t>
      </w:r>
      <w:r w:rsidR="00764053" w:rsidRPr="00764053">
        <w:t xml:space="preserve">2 </w:t>
      </w:r>
      <w:r w:rsidR="00764053">
        <w:t xml:space="preserve">αυθαίρετα. Θα μπορούσαμε να χρησιμοποιήσουμε οποιουσδήποτε καταχωρητές δεν χρησιμοποιούμε απλά το </w:t>
      </w:r>
      <w:r w:rsidR="006F7BC5">
        <w:rPr>
          <w:lang w:val="en-US"/>
        </w:rPr>
        <w:t>Stim</w:t>
      </w:r>
      <w:r w:rsidR="006F7BC5" w:rsidRPr="00AE63CB">
        <w:t xml:space="preserve"> </w:t>
      </w:r>
      <w:r w:rsidR="006F7BC5">
        <w:rPr>
          <w:lang w:val="en-US"/>
        </w:rPr>
        <w:t>File</w:t>
      </w:r>
      <w:r w:rsidR="00764053" w:rsidRPr="00764053">
        <w:t xml:space="preserve"> </w:t>
      </w:r>
      <w:r w:rsidR="00764053">
        <w:t xml:space="preserve">δεν μπορεί να διαβάσει τον </w:t>
      </w:r>
      <w:r w:rsidR="00764053">
        <w:rPr>
          <w:lang w:val="en-US"/>
        </w:rPr>
        <w:t>UDR</w:t>
      </w:r>
      <w:r w:rsidR="00764053" w:rsidRPr="00764053">
        <w:t xml:space="preserve"> </w:t>
      </w:r>
      <w:r w:rsidR="00764053">
        <w:t xml:space="preserve">ούτε τα </w:t>
      </w:r>
      <w:r w:rsidR="00764053">
        <w:rPr>
          <w:lang w:val="en-US"/>
        </w:rPr>
        <w:t>PINS</w:t>
      </w:r>
      <w:r w:rsidR="00764053" w:rsidRPr="00764053">
        <w:t xml:space="preserve"> </w:t>
      </w:r>
      <w:r w:rsidR="00764053">
        <w:rPr>
          <w:lang w:val="en-US"/>
        </w:rPr>
        <w:t>RX</w:t>
      </w:r>
      <w:r w:rsidR="00764053">
        <w:t xml:space="preserve"> και </w:t>
      </w:r>
      <w:r w:rsidR="00764053">
        <w:rPr>
          <w:lang w:val="en-US"/>
        </w:rPr>
        <w:t>TX</w:t>
      </w:r>
      <w:r w:rsidR="00764053" w:rsidRPr="00764053">
        <w:t xml:space="preserve">. </w:t>
      </w:r>
    </w:p>
    <w:p w14:paraId="41E84D2D" w14:textId="07E59576" w:rsidR="00795FDF" w:rsidRDefault="00795FDF" w:rsidP="00885218"/>
    <w:p w14:paraId="0DA388BE" w14:textId="3AE44448" w:rsidR="00795FDF" w:rsidRPr="00AE63CB" w:rsidRDefault="00795FDF" w:rsidP="00885218">
      <w:r>
        <w:t xml:space="preserve">Στην διαδικασία </w:t>
      </w:r>
      <w:proofErr w:type="spellStart"/>
      <w:r>
        <w:t>αποσφαλμάτωσης</w:t>
      </w:r>
      <w:proofErr w:type="spellEnd"/>
      <w:r>
        <w:t xml:space="preserve"> παρατηρήθηκε επίσης ότι κατά τη διάρκεια αποστολής συμβόλου που χρησιμοποιούμε το </w:t>
      </w:r>
      <w:r>
        <w:rPr>
          <w:lang w:val="en-US"/>
        </w:rPr>
        <w:t>Flag</w:t>
      </w:r>
      <w:r w:rsidRPr="00795FDF">
        <w:t xml:space="preserve"> </w:t>
      </w:r>
      <w:r>
        <w:rPr>
          <w:lang w:val="en-US"/>
        </w:rPr>
        <w:t>UDRE</w:t>
      </w:r>
      <w:r w:rsidRPr="00795FDF">
        <w:t xml:space="preserve"> </w:t>
      </w:r>
      <w:r w:rsidR="008652DE">
        <w:t xml:space="preserve">για την ενεργοποίηση του </w:t>
      </w:r>
      <w:r w:rsidR="008652DE">
        <w:rPr>
          <w:lang w:val="en-US"/>
        </w:rPr>
        <w:t>Interrupt</w:t>
      </w:r>
      <w:r w:rsidR="008652DE">
        <w:t xml:space="preserve"> αυτό το </w:t>
      </w:r>
      <w:r w:rsidR="008652DE">
        <w:rPr>
          <w:lang w:val="en-US"/>
        </w:rPr>
        <w:t>Flag</w:t>
      </w:r>
      <w:r w:rsidR="008652DE" w:rsidRPr="008652DE">
        <w:t xml:space="preserve"> </w:t>
      </w:r>
      <w:r w:rsidR="008652DE">
        <w:t xml:space="preserve">όπως και το </w:t>
      </w:r>
      <w:r w:rsidR="008652DE">
        <w:rPr>
          <w:lang w:val="en-US"/>
        </w:rPr>
        <w:t>RXC</w:t>
      </w:r>
      <w:r w:rsidR="008652DE" w:rsidRPr="008652DE">
        <w:t xml:space="preserve"> </w:t>
      </w:r>
      <w:r w:rsidR="008652DE">
        <w:t xml:space="preserve">χρειάζεται να το προσπελάσουμε και να το γράψουμε 2 φορές και να </w:t>
      </w:r>
      <w:r w:rsidR="00291B83">
        <w:t xml:space="preserve">ανταποκριθεί το </w:t>
      </w:r>
      <w:r w:rsidR="00291B83">
        <w:rPr>
          <w:lang w:val="en-US"/>
        </w:rPr>
        <w:t>USART</w:t>
      </w:r>
      <w:r w:rsidR="00291B83" w:rsidRPr="00291B83">
        <w:t xml:space="preserve"> </w:t>
      </w:r>
      <w:r w:rsidR="00291B83">
        <w:t xml:space="preserve">καθώς και ότι αφού σταλούν δεδομένα χρειάζεται περίπου 180.000 κύκλους για να σηκωθεί το επόμενο </w:t>
      </w:r>
      <w:r w:rsidR="00291B83">
        <w:rPr>
          <w:lang w:val="en-US"/>
        </w:rPr>
        <w:t>Flag</w:t>
      </w:r>
      <w:r w:rsidR="00291B83" w:rsidRPr="00291B83">
        <w:t xml:space="preserve"> </w:t>
      </w:r>
      <w:r w:rsidR="00291B83">
        <w:t xml:space="preserve">και να καλεστεί το </w:t>
      </w:r>
      <w:r w:rsidR="00291B83">
        <w:rPr>
          <w:lang w:val="en-US"/>
        </w:rPr>
        <w:t>interrupt</w:t>
      </w:r>
      <w:r w:rsidR="00291B83" w:rsidRPr="00291B83">
        <w:t xml:space="preserve">. </w:t>
      </w:r>
      <w:r w:rsidR="00291B83">
        <w:t xml:space="preserve">Αυτό </w:t>
      </w:r>
      <w:r w:rsidR="00FB4561">
        <w:t xml:space="preserve">σύμφωνα με τους υπολογισμούς που λαμβάνουμε υπόψιν το </w:t>
      </w:r>
      <w:r w:rsidR="00FB4561">
        <w:rPr>
          <w:lang w:val="en-US"/>
        </w:rPr>
        <w:t>Baud</w:t>
      </w:r>
      <w:r w:rsidR="00FB4561" w:rsidRPr="00FB4561">
        <w:t xml:space="preserve"> </w:t>
      </w:r>
      <w:r w:rsidR="00FB4561">
        <w:rPr>
          <w:lang w:val="en-US"/>
        </w:rPr>
        <w:t>Rate</w:t>
      </w:r>
      <w:r w:rsidR="00FB4561" w:rsidRPr="00FB4561">
        <w:t xml:space="preserve"> </w:t>
      </w:r>
      <w:r w:rsidR="00FB4561">
        <w:t>θα έπρεπε να συμβαίνει κάθε 10.000 κύκλους χοντρικά. Πιθανόν να είναι σφάλμα που οφείλεται σ</w:t>
      </w:r>
      <w:r w:rsidR="00AC5835">
        <w:t xml:space="preserve">το </w:t>
      </w:r>
      <w:r w:rsidR="00AC5835">
        <w:rPr>
          <w:lang w:val="en-US"/>
        </w:rPr>
        <w:t>Atmel</w:t>
      </w:r>
      <w:r w:rsidR="00AC5835" w:rsidRPr="00AC5835">
        <w:t xml:space="preserve"> </w:t>
      </w:r>
      <w:r w:rsidR="00AC5835">
        <w:rPr>
          <w:lang w:val="en-US"/>
        </w:rPr>
        <w:t>Studio</w:t>
      </w:r>
      <w:r w:rsidR="00AC5835" w:rsidRPr="00AC5835">
        <w:t xml:space="preserve"> </w:t>
      </w:r>
      <w:r w:rsidR="00AC5835">
        <w:t xml:space="preserve">είτε στην τρόπο που θεωρεί το </w:t>
      </w:r>
      <w:r w:rsidR="006F7BC5">
        <w:rPr>
          <w:lang w:val="en-US"/>
        </w:rPr>
        <w:t>Stim</w:t>
      </w:r>
      <w:r w:rsidR="006F7BC5" w:rsidRPr="00AE63CB">
        <w:t xml:space="preserve"> </w:t>
      </w:r>
      <w:r w:rsidR="006F7BC5">
        <w:rPr>
          <w:lang w:val="en-US"/>
        </w:rPr>
        <w:t>File</w:t>
      </w:r>
      <w:r w:rsidR="00AC5835" w:rsidRPr="00AC5835">
        <w:t xml:space="preserve"> </w:t>
      </w:r>
      <w:r w:rsidR="00AC5835">
        <w:t xml:space="preserve">ρολόι επειδή αυτή η διαφορά μιας τάξης μεγέθους θα μπορούσε να δικαιολογηθεί αν το ρολόι είχε τιμή κοντά στο 1 </w:t>
      </w:r>
      <w:r w:rsidR="00AC5835">
        <w:rPr>
          <w:lang w:val="en-US"/>
        </w:rPr>
        <w:t>MHz</w:t>
      </w:r>
      <w:r w:rsidR="00AC5835" w:rsidRPr="00AC5835">
        <w:t>.</w:t>
      </w:r>
    </w:p>
    <w:sectPr w:rsidR="00795FDF" w:rsidRPr="00AE63CB" w:rsidSect="00EB6B49">
      <w:headerReference w:type="default" r:id="rId27"/>
      <w:pgSz w:w="11904" w:h="16836"/>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A5D91" w14:textId="77777777" w:rsidR="00F50D57" w:rsidRDefault="00F50D57" w:rsidP="007B176B">
      <w:pPr>
        <w:spacing w:after="0" w:line="240" w:lineRule="auto"/>
      </w:pPr>
      <w:r>
        <w:separator/>
      </w:r>
    </w:p>
  </w:endnote>
  <w:endnote w:type="continuationSeparator" w:id="0">
    <w:p w14:paraId="618BFD2D" w14:textId="77777777" w:rsidR="00F50D57" w:rsidRDefault="00F50D57" w:rsidP="007B1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AD30C" w14:textId="77777777" w:rsidR="00F50D57" w:rsidRDefault="00F50D57" w:rsidP="007B176B">
      <w:pPr>
        <w:spacing w:after="0" w:line="240" w:lineRule="auto"/>
      </w:pPr>
      <w:r>
        <w:separator/>
      </w:r>
    </w:p>
  </w:footnote>
  <w:footnote w:type="continuationSeparator" w:id="0">
    <w:p w14:paraId="39F73345" w14:textId="77777777" w:rsidR="00F50D57" w:rsidRDefault="00F50D57" w:rsidP="007B1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07EDA" w14:textId="77777777" w:rsidR="00EA0327" w:rsidRDefault="00EA0327" w:rsidP="00EA0327">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84D1E"/>
    <w:multiLevelType w:val="hybridMultilevel"/>
    <w:tmpl w:val="88906670"/>
    <w:lvl w:ilvl="0" w:tplc="04080001">
      <w:start w:val="1"/>
      <w:numFmt w:val="bullet"/>
      <w:lvlText w:val=""/>
      <w:lvlJc w:val="left"/>
      <w:pPr>
        <w:ind w:left="730" w:hanging="360"/>
      </w:pPr>
      <w:rPr>
        <w:rFonts w:ascii="Symbol" w:hAnsi="Symbol" w:hint="default"/>
      </w:rPr>
    </w:lvl>
    <w:lvl w:ilvl="1" w:tplc="04080003" w:tentative="1">
      <w:start w:val="1"/>
      <w:numFmt w:val="bullet"/>
      <w:lvlText w:val="o"/>
      <w:lvlJc w:val="left"/>
      <w:pPr>
        <w:ind w:left="1450" w:hanging="360"/>
      </w:pPr>
      <w:rPr>
        <w:rFonts w:ascii="Courier New" w:hAnsi="Courier New" w:cs="Courier New" w:hint="default"/>
      </w:rPr>
    </w:lvl>
    <w:lvl w:ilvl="2" w:tplc="04080005" w:tentative="1">
      <w:start w:val="1"/>
      <w:numFmt w:val="bullet"/>
      <w:lvlText w:val=""/>
      <w:lvlJc w:val="left"/>
      <w:pPr>
        <w:ind w:left="2170" w:hanging="360"/>
      </w:pPr>
      <w:rPr>
        <w:rFonts w:ascii="Wingdings" w:hAnsi="Wingdings" w:hint="default"/>
      </w:rPr>
    </w:lvl>
    <w:lvl w:ilvl="3" w:tplc="04080001" w:tentative="1">
      <w:start w:val="1"/>
      <w:numFmt w:val="bullet"/>
      <w:lvlText w:val=""/>
      <w:lvlJc w:val="left"/>
      <w:pPr>
        <w:ind w:left="2890" w:hanging="360"/>
      </w:pPr>
      <w:rPr>
        <w:rFonts w:ascii="Symbol" w:hAnsi="Symbol" w:hint="default"/>
      </w:rPr>
    </w:lvl>
    <w:lvl w:ilvl="4" w:tplc="04080003" w:tentative="1">
      <w:start w:val="1"/>
      <w:numFmt w:val="bullet"/>
      <w:lvlText w:val="o"/>
      <w:lvlJc w:val="left"/>
      <w:pPr>
        <w:ind w:left="3610" w:hanging="360"/>
      </w:pPr>
      <w:rPr>
        <w:rFonts w:ascii="Courier New" w:hAnsi="Courier New" w:cs="Courier New" w:hint="default"/>
      </w:rPr>
    </w:lvl>
    <w:lvl w:ilvl="5" w:tplc="04080005" w:tentative="1">
      <w:start w:val="1"/>
      <w:numFmt w:val="bullet"/>
      <w:lvlText w:val=""/>
      <w:lvlJc w:val="left"/>
      <w:pPr>
        <w:ind w:left="4330" w:hanging="360"/>
      </w:pPr>
      <w:rPr>
        <w:rFonts w:ascii="Wingdings" w:hAnsi="Wingdings" w:hint="default"/>
      </w:rPr>
    </w:lvl>
    <w:lvl w:ilvl="6" w:tplc="04080001" w:tentative="1">
      <w:start w:val="1"/>
      <w:numFmt w:val="bullet"/>
      <w:lvlText w:val=""/>
      <w:lvlJc w:val="left"/>
      <w:pPr>
        <w:ind w:left="5050" w:hanging="360"/>
      </w:pPr>
      <w:rPr>
        <w:rFonts w:ascii="Symbol" w:hAnsi="Symbol" w:hint="default"/>
      </w:rPr>
    </w:lvl>
    <w:lvl w:ilvl="7" w:tplc="04080003" w:tentative="1">
      <w:start w:val="1"/>
      <w:numFmt w:val="bullet"/>
      <w:lvlText w:val="o"/>
      <w:lvlJc w:val="left"/>
      <w:pPr>
        <w:ind w:left="5770" w:hanging="360"/>
      </w:pPr>
      <w:rPr>
        <w:rFonts w:ascii="Courier New" w:hAnsi="Courier New" w:cs="Courier New" w:hint="default"/>
      </w:rPr>
    </w:lvl>
    <w:lvl w:ilvl="8" w:tplc="04080005" w:tentative="1">
      <w:start w:val="1"/>
      <w:numFmt w:val="bullet"/>
      <w:lvlText w:val=""/>
      <w:lvlJc w:val="left"/>
      <w:pPr>
        <w:ind w:left="6490" w:hanging="360"/>
      </w:pPr>
      <w:rPr>
        <w:rFonts w:ascii="Wingdings" w:hAnsi="Wingdings" w:hint="default"/>
      </w:rPr>
    </w:lvl>
  </w:abstractNum>
  <w:abstractNum w:abstractNumId="1" w15:restartNumberingAfterBreak="0">
    <w:nsid w:val="31CC2C9B"/>
    <w:multiLevelType w:val="hybridMultilevel"/>
    <w:tmpl w:val="BF5CBFBA"/>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4261620"/>
    <w:multiLevelType w:val="hybridMultilevel"/>
    <w:tmpl w:val="FE5C924E"/>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060047B"/>
    <w:multiLevelType w:val="hybridMultilevel"/>
    <w:tmpl w:val="1D3495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72816A0"/>
    <w:multiLevelType w:val="hybridMultilevel"/>
    <w:tmpl w:val="FD4271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160"/>
    <w:rsid w:val="0000360C"/>
    <w:rsid w:val="00007CAA"/>
    <w:rsid w:val="00016072"/>
    <w:rsid w:val="000200A5"/>
    <w:rsid w:val="000261F3"/>
    <w:rsid w:val="0003214D"/>
    <w:rsid w:val="00032E6C"/>
    <w:rsid w:val="000354F7"/>
    <w:rsid w:val="00042E7B"/>
    <w:rsid w:val="00044C77"/>
    <w:rsid w:val="0005474B"/>
    <w:rsid w:val="00061396"/>
    <w:rsid w:val="00064504"/>
    <w:rsid w:val="00075365"/>
    <w:rsid w:val="000857C7"/>
    <w:rsid w:val="00091F94"/>
    <w:rsid w:val="0009401E"/>
    <w:rsid w:val="00096418"/>
    <w:rsid w:val="000A14F6"/>
    <w:rsid w:val="000C0D50"/>
    <w:rsid w:val="000D56B6"/>
    <w:rsid w:val="000D6854"/>
    <w:rsid w:val="000E4AE8"/>
    <w:rsid w:val="00110290"/>
    <w:rsid w:val="001206FE"/>
    <w:rsid w:val="001228C8"/>
    <w:rsid w:val="00130F7A"/>
    <w:rsid w:val="00132DD3"/>
    <w:rsid w:val="0013445E"/>
    <w:rsid w:val="001432C7"/>
    <w:rsid w:val="001439B8"/>
    <w:rsid w:val="0015644A"/>
    <w:rsid w:val="00157394"/>
    <w:rsid w:val="00161D09"/>
    <w:rsid w:val="001743CA"/>
    <w:rsid w:val="00187F67"/>
    <w:rsid w:val="001A07F6"/>
    <w:rsid w:val="001B063E"/>
    <w:rsid w:val="001B2F3F"/>
    <w:rsid w:val="001D12BA"/>
    <w:rsid w:val="001D7875"/>
    <w:rsid w:val="001E32AB"/>
    <w:rsid w:val="001E564E"/>
    <w:rsid w:val="001F08FD"/>
    <w:rsid w:val="001F11BC"/>
    <w:rsid w:val="0020622F"/>
    <w:rsid w:val="00206707"/>
    <w:rsid w:val="00207B5F"/>
    <w:rsid w:val="0021128D"/>
    <w:rsid w:val="0022589B"/>
    <w:rsid w:val="00225BCA"/>
    <w:rsid w:val="002341C1"/>
    <w:rsid w:val="002405D9"/>
    <w:rsid w:val="00243A14"/>
    <w:rsid w:val="002474C3"/>
    <w:rsid w:val="002516BA"/>
    <w:rsid w:val="00254C8C"/>
    <w:rsid w:val="00265A2B"/>
    <w:rsid w:val="00270F8E"/>
    <w:rsid w:val="00271B5F"/>
    <w:rsid w:val="00283576"/>
    <w:rsid w:val="00291B83"/>
    <w:rsid w:val="00297050"/>
    <w:rsid w:val="002A6FE4"/>
    <w:rsid w:val="002B1C63"/>
    <w:rsid w:val="002C086B"/>
    <w:rsid w:val="002D0C1B"/>
    <w:rsid w:val="002F0818"/>
    <w:rsid w:val="002F09B7"/>
    <w:rsid w:val="002F3B8D"/>
    <w:rsid w:val="00302C9C"/>
    <w:rsid w:val="003031AA"/>
    <w:rsid w:val="0031535A"/>
    <w:rsid w:val="00327796"/>
    <w:rsid w:val="00330116"/>
    <w:rsid w:val="00337E2B"/>
    <w:rsid w:val="00344578"/>
    <w:rsid w:val="00360037"/>
    <w:rsid w:val="00365214"/>
    <w:rsid w:val="00365F1C"/>
    <w:rsid w:val="00376432"/>
    <w:rsid w:val="00380DC8"/>
    <w:rsid w:val="003A4615"/>
    <w:rsid w:val="003B125D"/>
    <w:rsid w:val="003B5658"/>
    <w:rsid w:val="003B7119"/>
    <w:rsid w:val="003B7F6B"/>
    <w:rsid w:val="003C0549"/>
    <w:rsid w:val="003C6A57"/>
    <w:rsid w:val="003D1637"/>
    <w:rsid w:val="003D2D27"/>
    <w:rsid w:val="003D556F"/>
    <w:rsid w:val="003E1165"/>
    <w:rsid w:val="003E2CC6"/>
    <w:rsid w:val="003F38DB"/>
    <w:rsid w:val="003F4700"/>
    <w:rsid w:val="00400518"/>
    <w:rsid w:val="00401F79"/>
    <w:rsid w:val="00404BCD"/>
    <w:rsid w:val="00407619"/>
    <w:rsid w:val="00412C0E"/>
    <w:rsid w:val="0041377D"/>
    <w:rsid w:val="0042276A"/>
    <w:rsid w:val="00427925"/>
    <w:rsid w:val="004433EF"/>
    <w:rsid w:val="00443BE6"/>
    <w:rsid w:val="0044788D"/>
    <w:rsid w:val="00447A21"/>
    <w:rsid w:val="0045668C"/>
    <w:rsid w:val="00462830"/>
    <w:rsid w:val="0048341A"/>
    <w:rsid w:val="00493DFD"/>
    <w:rsid w:val="004A1F11"/>
    <w:rsid w:val="004A4830"/>
    <w:rsid w:val="004B566A"/>
    <w:rsid w:val="004C24C5"/>
    <w:rsid w:val="004C3DAF"/>
    <w:rsid w:val="004C5C40"/>
    <w:rsid w:val="004D6CB3"/>
    <w:rsid w:val="004E5B9A"/>
    <w:rsid w:val="004E6D8A"/>
    <w:rsid w:val="004F4A01"/>
    <w:rsid w:val="004F68FD"/>
    <w:rsid w:val="00510C47"/>
    <w:rsid w:val="005130A4"/>
    <w:rsid w:val="00514E8A"/>
    <w:rsid w:val="00516A25"/>
    <w:rsid w:val="0052068C"/>
    <w:rsid w:val="005217FE"/>
    <w:rsid w:val="005254B4"/>
    <w:rsid w:val="0053188A"/>
    <w:rsid w:val="00533F64"/>
    <w:rsid w:val="005375D1"/>
    <w:rsid w:val="00544722"/>
    <w:rsid w:val="0054589B"/>
    <w:rsid w:val="0054753C"/>
    <w:rsid w:val="00556BA5"/>
    <w:rsid w:val="005635DD"/>
    <w:rsid w:val="00563874"/>
    <w:rsid w:val="005641AB"/>
    <w:rsid w:val="005705F2"/>
    <w:rsid w:val="005817BA"/>
    <w:rsid w:val="005827A5"/>
    <w:rsid w:val="00582F0E"/>
    <w:rsid w:val="0058605A"/>
    <w:rsid w:val="00586F60"/>
    <w:rsid w:val="00590AD6"/>
    <w:rsid w:val="00592B76"/>
    <w:rsid w:val="005A57F0"/>
    <w:rsid w:val="005A6ABC"/>
    <w:rsid w:val="005B0160"/>
    <w:rsid w:val="005B5720"/>
    <w:rsid w:val="005C013C"/>
    <w:rsid w:val="005C080A"/>
    <w:rsid w:val="005E6192"/>
    <w:rsid w:val="005E6E91"/>
    <w:rsid w:val="005E7627"/>
    <w:rsid w:val="005F5DF8"/>
    <w:rsid w:val="006000FE"/>
    <w:rsid w:val="00613B9B"/>
    <w:rsid w:val="00622111"/>
    <w:rsid w:val="00622A81"/>
    <w:rsid w:val="006231C8"/>
    <w:rsid w:val="00640998"/>
    <w:rsid w:val="00641828"/>
    <w:rsid w:val="00641B45"/>
    <w:rsid w:val="006501B4"/>
    <w:rsid w:val="006505AA"/>
    <w:rsid w:val="00685B0A"/>
    <w:rsid w:val="00694272"/>
    <w:rsid w:val="00697C35"/>
    <w:rsid w:val="006B1B84"/>
    <w:rsid w:val="006B57C9"/>
    <w:rsid w:val="006C7251"/>
    <w:rsid w:val="006E2122"/>
    <w:rsid w:val="006E2738"/>
    <w:rsid w:val="006E2E40"/>
    <w:rsid w:val="006F7BC5"/>
    <w:rsid w:val="007036BD"/>
    <w:rsid w:val="00710A6D"/>
    <w:rsid w:val="00711652"/>
    <w:rsid w:val="00712B58"/>
    <w:rsid w:val="00714A3D"/>
    <w:rsid w:val="00714E25"/>
    <w:rsid w:val="0071546B"/>
    <w:rsid w:val="00721D40"/>
    <w:rsid w:val="007238E5"/>
    <w:rsid w:val="007259AD"/>
    <w:rsid w:val="00726DAB"/>
    <w:rsid w:val="007345E1"/>
    <w:rsid w:val="00734AFE"/>
    <w:rsid w:val="007428AD"/>
    <w:rsid w:val="0074712C"/>
    <w:rsid w:val="0075161A"/>
    <w:rsid w:val="00755475"/>
    <w:rsid w:val="00764053"/>
    <w:rsid w:val="0076660E"/>
    <w:rsid w:val="00766B77"/>
    <w:rsid w:val="007834BE"/>
    <w:rsid w:val="00786443"/>
    <w:rsid w:val="00795FDF"/>
    <w:rsid w:val="007A625E"/>
    <w:rsid w:val="007B176B"/>
    <w:rsid w:val="007C3585"/>
    <w:rsid w:val="007D2346"/>
    <w:rsid w:val="007E14FD"/>
    <w:rsid w:val="007F01BA"/>
    <w:rsid w:val="007F3A29"/>
    <w:rsid w:val="007F5979"/>
    <w:rsid w:val="00814D54"/>
    <w:rsid w:val="0081562C"/>
    <w:rsid w:val="00816869"/>
    <w:rsid w:val="008247D3"/>
    <w:rsid w:val="00826F73"/>
    <w:rsid w:val="00830CF1"/>
    <w:rsid w:val="00833F43"/>
    <w:rsid w:val="0083439D"/>
    <w:rsid w:val="00841733"/>
    <w:rsid w:val="00843CFC"/>
    <w:rsid w:val="00843ECD"/>
    <w:rsid w:val="008465E1"/>
    <w:rsid w:val="008575A9"/>
    <w:rsid w:val="00861785"/>
    <w:rsid w:val="00862E70"/>
    <w:rsid w:val="008652DE"/>
    <w:rsid w:val="00871104"/>
    <w:rsid w:val="0087161A"/>
    <w:rsid w:val="00871A5F"/>
    <w:rsid w:val="0087391F"/>
    <w:rsid w:val="00880BD6"/>
    <w:rsid w:val="00885218"/>
    <w:rsid w:val="008924AE"/>
    <w:rsid w:val="00893FB7"/>
    <w:rsid w:val="00894AD3"/>
    <w:rsid w:val="00897390"/>
    <w:rsid w:val="008A2F6A"/>
    <w:rsid w:val="008A42AB"/>
    <w:rsid w:val="008A68B6"/>
    <w:rsid w:val="008A73AC"/>
    <w:rsid w:val="008B0416"/>
    <w:rsid w:val="008B0B41"/>
    <w:rsid w:val="008C2EF3"/>
    <w:rsid w:val="008C7C54"/>
    <w:rsid w:val="008D50A0"/>
    <w:rsid w:val="008E1573"/>
    <w:rsid w:val="008E17B2"/>
    <w:rsid w:val="008E1F19"/>
    <w:rsid w:val="00907D7C"/>
    <w:rsid w:val="00910AC8"/>
    <w:rsid w:val="009112EE"/>
    <w:rsid w:val="009204DB"/>
    <w:rsid w:val="00925D0A"/>
    <w:rsid w:val="00927295"/>
    <w:rsid w:val="00930636"/>
    <w:rsid w:val="00935BB2"/>
    <w:rsid w:val="009509B7"/>
    <w:rsid w:val="009518E8"/>
    <w:rsid w:val="00954066"/>
    <w:rsid w:val="00961A00"/>
    <w:rsid w:val="00987F38"/>
    <w:rsid w:val="00990EE0"/>
    <w:rsid w:val="00994CEC"/>
    <w:rsid w:val="009B5343"/>
    <w:rsid w:val="009F56FD"/>
    <w:rsid w:val="00A05466"/>
    <w:rsid w:val="00A07329"/>
    <w:rsid w:val="00A12288"/>
    <w:rsid w:val="00A27066"/>
    <w:rsid w:val="00A440F0"/>
    <w:rsid w:val="00A451D1"/>
    <w:rsid w:val="00A556A6"/>
    <w:rsid w:val="00A62D23"/>
    <w:rsid w:val="00A74CAD"/>
    <w:rsid w:val="00A81B1D"/>
    <w:rsid w:val="00A82A04"/>
    <w:rsid w:val="00A84770"/>
    <w:rsid w:val="00A925D8"/>
    <w:rsid w:val="00AA69F2"/>
    <w:rsid w:val="00AB1D98"/>
    <w:rsid w:val="00AB493F"/>
    <w:rsid w:val="00AB49C1"/>
    <w:rsid w:val="00AC2994"/>
    <w:rsid w:val="00AC5835"/>
    <w:rsid w:val="00AC675E"/>
    <w:rsid w:val="00AE424B"/>
    <w:rsid w:val="00AE63CB"/>
    <w:rsid w:val="00AF18D4"/>
    <w:rsid w:val="00AF7843"/>
    <w:rsid w:val="00B00E4D"/>
    <w:rsid w:val="00B03275"/>
    <w:rsid w:val="00B23255"/>
    <w:rsid w:val="00B23F32"/>
    <w:rsid w:val="00B27D21"/>
    <w:rsid w:val="00B40100"/>
    <w:rsid w:val="00B430ED"/>
    <w:rsid w:val="00B4495E"/>
    <w:rsid w:val="00B46937"/>
    <w:rsid w:val="00B534BF"/>
    <w:rsid w:val="00B53F2D"/>
    <w:rsid w:val="00B57055"/>
    <w:rsid w:val="00B6566B"/>
    <w:rsid w:val="00B677AE"/>
    <w:rsid w:val="00B74101"/>
    <w:rsid w:val="00B838BD"/>
    <w:rsid w:val="00B83EBD"/>
    <w:rsid w:val="00B84C8A"/>
    <w:rsid w:val="00B90F29"/>
    <w:rsid w:val="00BA38D3"/>
    <w:rsid w:val="00BD0AB5"/>
    <w:rsid w:val="00BD2366"/>
    <w:rsid w:val="00BD3019"/>
    <w:rsid w:val="00BD4038"/>
    <w:rsid w:val="00BF6AD9"/>
    <w:rsid w:val="00C00BDC"/>
    <w:rsid w:val="00C032D4"/>
    <w:rsid w:val="00C060FA"/>
    <w:rsid w:val="00C17432"/>
    <w:rsid w:val="00C24E73"/>
    <w:rsid w:val="00C25A76"/>
    <w:rsid w:val="00C30567"/>
    <w:rsid w:val="00C30E3D"/>
    <w:rsid w:val="00C33CB6"/>
    <w:rsid w:val="00C35D9B"/>
    <w:rsid w:val="00C45B33"/>
    <w:rsid w:val="00C5007E"/>
    <w:rsid w:val="00C608F0"/>
    <w:rsid w:val="00C65354"/>
    <w:rsid w:val="00C671C6"/>
    <w:rsid w:val="00C712FC"/>
    <w:rsid w:val="00C7245C"/>
    <w:rsid w:val="00C7581B"/>
    <w:rsid w:val="00C917ED"/>
    <w:rsid w:val="00C920D1"/>
    <w:rsid w:val="00C9317B"/>
    <w:rsid w:val="00CA1E18"/>
    <w:rsid w:val="00CA4B83"/>
    <w:rsid w:val="00CA5904"/>
    <w:rsid w:val="00CA5F7E"/>
    <w:rsid w:val="00CB101C"/>
    <w:rsid w:val="00CC189C"/>
    <w:rsid w:val="00CC3C57"/>
    <w:rsid w:val="00CC4EA2"/>
    <w:rsid w:val="00CC7613"/>
    <w:rsid w:val="00CD026D"/>
    <w:rsid w:val="00CD54C2"/>
    <w:rsid w:val="00CD5834"/>
    <w:rsid w:val="00CE009D"/>
    <w:rsid w:val="00CF7A6F"/>
    <w:rsid w:val="00D01694"/>
    <w:rsid w:val="00D13431"/>
    <w:rsid w:val="00D1414C"/>
    <w:rsid w:val="00D14EB9"/>
    <w:rsid w:val="00D226E5"/>
    <w:rsid w:val="00D23E05"/>
    <w:rsid w:val="00D24991"/>
    <w:rsid w:val="00D26290"/>
    <w:rsid w:val="00D35934"/>
    <w:rsid w:val="00D43918"/>
    <w:rsid w:val="00D444C7"/>
    <w:rsid w:val="00D53824"/>
    <w:rsid w:val="00D555C9"/>
    <w:rsid w:val="00D5599F"/>
    <w:rsid w:val="00D728CA"/>
    <w:rsid w:val="00D83F25"/>
    <w:rsid w:val="00D865FE"/>
    <w:rsid w:val="00D87AD6"/>
    <w:rsid w:val="00D94C94"/>
    <w:rsid w:val="00DA0064"/>
    <w:rsid w:val="00DA0255"/>
    <w:rsid w:val="00DA14B6"/>
    <w:rsid w:val="00DA2198"/>
    <w:rsid w:val="00DA4055"/>
    <w:rsid w:val="00DA6C1E"/>
    <w:rsid w:val="00DB0414"/>
    <w:rsid w:val="00DB1C60"/>
    <w:rsid w:val="00DC00AF"/>
    <w:rsid w:val="00DD32CA"/>
    <w:rsid w:val="00DF0CCB"/>
    <w:rsid w:val="00E02835"/>
    <w:rsid w:val="00E02995"/>
    <w:rsid w:val="00E05317"/>
    <w:rsid w:val="00E11308"/>
    <w:rsid w:val="00E11897"/>
    <w:rsid w:val="00E13C22"/>
    <w:rsid w:val="00E303F2"/>
    <w:rsid w:val="00E324FA"/>
    <w:rsid w:val="00E40126"/>
    <w:rsid w:val="00E45FB1"/>
    <w:rsid w:val="00E469EB"/>
    <w:rsid w:val="00E51CD4"/>
    <w:rsid w:val="00E5705C"/>
    <w:rsid w:val="00E70C52"/>
    <w:rsid w:val="00E71F32"/>
    <w:rsid w:val="00E74F03"/>
    <w:rsid w:val="00E7655F"/>
    <w:rsid w:val="00E8003E"/>
    <w:rsid w:val="00E95AF1"/>
    <w:rsid w:val="00E96E3E"/>
    <w:rsid w:val="00EA0327"/>
    <w:rsid w:val="00EA7629"/>
    <w:rsid w:val="00EB54FA"/>
    <w:rsid w:val="00EB6B49"/>
    <w:rsid w:val="00EC0F04"/>
    <w:rsid w:val="00EC42CE"/>
    <w:rsid w:val="00EC707F"/>
    <w:rsid w:val="00ED62A2"/>
    <w:rsid w:val="00EE6E76"/>
    <w:rsid w:val="00EF2F91"/>
    <w:rsid w:val="00EF5DB5"/>
    <w:rsid w:val="00F00105"/>
    <w:rsid w:val="00F07CFE"/>
    <w:rsid w:val="00F14119"/>
    <w:rsid w:val="00F15EC0"/>
    <w:rsid w:val="00F16BA0"/>
    <w:rsid w:val="00F23C94"/>
    <w:rsid w:val="00F30898"/>
    <w:rsid w:val="00F4314B"/>
    <w:rsid w:val="00F456F2"/>
    <w:rsid w:val="00F457C5"/>
    <w:rsid w:val="00F50D57"/>
    <w:rsid w:val="00F628F2"/>
    <w:rsid w:val="00F649D7"/>
    <w:rsid w:val="00F65004"/>
    <w:rsid w:val="00F666E9"/>
    <w:rsid w:val="00F7534B"/>
    <w:rsid w:val="00F80F59"/>
    <w:rsid w:val="00FA155C"/>
    <w:rsid w:val="00FA2354"/>
    <w:rsid w:val="00FA7A49"/>
    <w:rsid w:val="00FB4561"/>
    <w:rsid w:val="00FB6211"/>
    <w:rsid w:val="00FD029F"/>
    <w:rsid w:val="00FD484C"/>
    <w:rsid w:val="00FD71AC"/>
    <w:rsid w:val="00FE0EC4"/>
    <w:rsid w:val="00FE1BA5"/>
    <w:rsid w:val="00FE25B7"/>
    <w:rsid w:val="00FE32E8"/>
    <w:rsid w:val="00FE6EA8"/>
    <w:rsid w:val="00FE6F3C"/>
    <w:rsid w:val="00FF367B"/>
    <w:rsid w:val="00FF64B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A5CE"/>
  <w15:docId w15:val="{A2CD92FD-B2F7-4340-8C3F-58144BCA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4471C4"/>
      <w:sz w:val="26"/>
    </w:rPr>
  </w:style>
  <w:style w:type="paragraph" w:styleId="Heading2">
    <w:name w:val="heading 2"/>
    <w:next w:val="Normal"/>
    <w:link w:val="Heading2Char"/>
    <w:uiPriority w:val="9"/>
    <w:unhideWhenUsed/>
    <w:qFormat/>
    <w:pPr>
      <w:keepNext/>
      <w:keepLines/>
      <w:spacing w:after="5"/>
      <w:ind w:left="10" w:right="7" w:hanging="10"/>
      <w:jc w:val="center"/>
      <w:outlineLvl w:val="1"/>
    </w:pPr>
    <w:rPr>
      <w:rFonts w:ascii="Cambria Math" w:eastAsia="Cambria Math" w:hAnsi="Cambria Math" w:cs="Cambria Math"/>
      <w:color w:val="000000"/>
      <w:sz w:val="24"/>
    </w:rPr>
  </w:style>
  <w:style w:type="paragraph" w:styleId="Heading3">
    <w:name w:val="heading 3"/>
    <w:next w:val="Normal"/>
    <w:link w:val="Heading3Char"/>
    <w:uiPriority w:val="9"/>
    <w:unhideWhenUsed/>
    <w:qFormat/>
    <w:pPr>
      <w:keepNext/>
      <w:keepLines/>
      <w:spacing w:after="5"/>
      <w:ind w:left="10" w:right="7" w:hanging="10"/>
      <w:jc w:val="center"/>
      <w:outlineLvl w:val="2"/>
    </w:pPr>
    <w:rPr>
      <w:rFonts w:ascii="Cambria Math" w:eastAsia="Cambria Math" w:hAnsi="Cambria Math" w:cs="Cambria Math"/>
      <w:color w:val="000000"/>
      <w:sz w:val="24"/>
    </w:rPr>
  </w:style>
  <w:style w:type="paragraph" w:styleId="Heading4">
    <w:name w:val="heading 4"/>
    <w:basedOn w:val="Normal"/>
    <w:next w:val="Normal"/>
    <w:link w:val="Heading4Char"/>
    <w:uiPriority w:val="9"/>
    <w:unhideWhenUsed/>
    <w:qFormat/>
    <w:rsid w:val="00FE1B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471C4"/>
      <w:sz w:val="26"/>
    </w:rPr>
  </w:style>
  <w:style w:type="character" w:customStyle="1" w:styleId="Heading2Char">
    <w:name w:val="Heading 2 Char"/>
    <w:link w:val="Heading2"/>
    <w:rPr>
      <w:rFonts w:ascii="Cambria Math" w:eastAsia="Cambria Math" w:hAnsi="Cambria Math" w:cs="Cambria Math"/>
      <w:color w:val="000000"/>
      <w:sz w:val="24"/>
    </w:rPr>
  </w:style>
  <w:style w:type="character" w:customStyle="1" w:styleId="Heading3Char">
    <w:name w:val="Heading 3 Char"/>
    <w:link w:val="Heading3"/>
    <w:rPr>
      <w:rFonts w:ascii="Cambria Math" w:eastAsia="Cambria Math" w:hAnsi="Cambria Math" w:cs="Cambria Math"/>
      <w:color w:val="000000"/>
      <w:sz w:val="24"/>
    </w:rPr>
  </w:style>
  <w:style w:type="paragraph" w:styleId="Footer">
    <w:name w:val="footer"/>
    <w:basedOn w:val="Normal"/>
    <w:link w:val="FooterChar"/>
    <w:uiPriority w:val="99"/>
    <w:unhideWhenUsed/>
    <w:rsid w:val="00FF367B"/>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367B"/>
    <w:rPr>
      <w:rFonts w:ascii="Calibri" w:eastAsia="Calibri" w:hAnsi="Calibri" w:cs="Calibri"/>
      <w:color w:val="000000"/>
      <w:sz w:val="24"/>
    </w:rPr>
  </w:style>
  <w:style w:type="character" w:styleId="PageNumber">
    <w:name w:val="page number"/>
    <w:basedOn w:val="DefaultParagraphFont"/>
    <w:uiPriority w:val="99"/>
    <w:semiHidden/>
    <w:unhideWhenUsed/>
    <w:rsid w:val="00FF367B"/>
  </w:style>
  <w:style w:type="character" w:customStyle="1" w:styleId="Heading4Char">
    <w:name w:val="Heading 4 Char"/>
    <w:basedOn w:val="DefaultParagraphFont"/>
    <w:link w:val="Heading4"/>
    <w:uiPriority w:val="9"/>
    <w:rsid w:val="00FE1BA5"/>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4A4830"/>
    <w:pPr>
      <w:ind w:left="720"/>
      <w:contextualSpacing/>
    </w:pPr>
  </w:style>
  <w:style w:type="table" w:styleId="TableGrid">
    <w:name w:val="Table Grid"/>
    <w:basedOn w:val="TableNormal"/>
    <w:uiPriority w:val="39"/>
    <w:rsid w:val="00586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176B"/>
    <w:pPr>
      <w:tabs>
        <w:tab w:val="center" w:pos="4153"/>
        <w:tab w:val="right" w:pos="8306"/>
      </w:tabs>
      <w:spacing w:after="0" w:line="240" w:lineRule="auto"/>
    </w:pPr>
  </w:style>
  <w:style w:type="character" w:customStyle="1" w:styleId="HeaderChar">
    <w:name w:val="Header Char"/>
    <w:basedOn w:val="DefaultParagraphFont"/>
    <w:link w:val="Header"/>
    <w:uiPriority w:val="99"/>
    <w:rsid w:val="007B176B"/>
    <w:rPr>
      <w:rFonts w:ascii="Calibri" w:eastAsia="Calibri" w:hAnsi="Calibri" w:cs="Calibri"/>
      <w:color w:val="000000"/>
      <w:sz w:val="24"/>
    </w:rPr>
  </w:style>
  <w:style w:type="table" w:styleId="GridTable6Colorful">
    <w:name w:val="Grid Table 6 Colorful"/>
    <w:basedOn w:val="TableNormal"/>
    <w:uiPriority w:val="51"/>
    <w:rsid w:val="00207B5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71546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99299">
      <w:bodyDiv w:val="1"/>
      <w:marLeft w:val="0"/>
      <w:marRight w:val="0"/>
      <w:marTop w:val="0"/>
      <w:marBottom w:val="0"/>
      <w:divBdr>
        <w:top w:val="none" w:sz="0" w:space="0" w:color="auto"/>
        <w:left w:val="none" w:sz="0" w:space="0" w:color="auto"/>
        <w:bottom w:val="none" w:sz="0" w:space="0" w:color="auto"/>
        <w:right w:val="none" w:sz="0" w:space="0" w:color="auto"/>
      </w:divBdr>
    </w:div>
    <w:div w:id="664940446">
      <w:bodyDiv w:val="1"/>
      <w:marLeft w:val="0"/>
      <w:marRight w:val="0"/>
      <w:marTop w:val="0"/>
      <w:marBottom w:val="0"/>
      <w:divBdr>
        <w:top w:val="none" w:sz="0" w:space="0" w:color="auto"/>
        <w:left w:val="none" w:sz="0" w:space="0" w:color="auto"/>
        <w:bottom w:val="none" w:sz="0" w:space="0" w:color="auto"/>
        <w:right w:val="none" w:sz="0" w:space="0" w:color="auto"/>
      </w:divBdr>
    </w:div>
    <w:div w:id="922685535">
      <w:bodyDiv w:val="1"/>
      <w:marLeft w:val="0"/>
      <w:marRight w:val="0"/>
      <w:marTop w:val="0"/>
      <w:marBottom w:val="0"/>
      <w:divBdr>
        <w:top w:val="none" w:sz="0" w:space="0" w:color="auto"/>
        <w:left w:val="none" w:sz="0" w:space="0" w:color="auto"/>
        <w:bottom w:val="none" w:sz="0" w:space="0" w:color="auto"/>
        <w:right w:val="none" w:sz="0" w:space="0" w:color="auto"/>
      </w:divBdr>
    </w:div>
    <w:div w:id="1668749884">
      <w:bodyDiv w:val="1"/>
      <w:marLeft w:val="0"/>
      <w:marRight w:val="0"/>
      <w:marTop w:val="0"/>
      <w:marBottom w:val="0"/>
      <w:divBdr>
        <w:top w:val="none" w:sz="0" w:space="0" w:color="auto"/>
        <w:left w:val="none" w:sz="0" w:space="0" w:color="auto"/>
        <w:bottom w:val="none" w:sz="0" w:space="0" w:color="auto"/>
        <w:right w:val="none" w:sz="0" w:space="0" w:color="auto"/>
      </w:divBdr>
    </w:div>
    <w:div w:id="2047633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B8FDA-1C77-4BCA-8702-EC6075AE8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11</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Microsoft Word - dollas.docx</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dollas.docx</dc:title>
  <dc:subject/>
  <dc:creator>jim dounetas</dc:creator>
  <cp:keywords/>
  <cp:lastModifiedBy>jim dounetas</cp:lastModifiedBy>
  <cp:revision>135</cp:revision>
  <cp:lastPrinted>2020-10-16T17:29:00Z</cp:lastPrinted>
  <dcterms:created xsi:type="dcterms:W3CDTF">2020-10-09T17:25:00Z</dcterms:created>
  <dcterms:modified xsi:type="dcterms:W3CDTF">2020-11-22T19:44:00Z</dcterms:modified>
</cp:coreProperties>
</file>