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84" w:rsidRPr="00A67B84" w:rsidRDefault="00A67B84" w:rsidP="00A67B84">
      <w:pPr>
        <w:pStyle w:val="NoSpacing"/>
        <w:jc w:val="right"/>
        <w:rPr>
          <w:color w:val="A6A6A6" w:themeColor="background1" w:themeShade="A6"/>
        </w:rPr>
      </w:pPr>
      <w:r w:rsidRPr="00A67B84">
        <w:rPr>
          <w:color w:val="A6A6A6" w:themeColor="background1" w:themeShade="A6"/>
        </w:rPr>
        <w:t xml:space="preserve">Name: Jim O’Brien </w:t>
      </w:r>
    </w:p>
    <w:p w:rsidR="00A67B84" w:rsidRPr="00A67B84" w:rsidRDefault="00A67B84" w:rsidP="00A67B84">
      <w:pPr>
        <w:pStyle w:val="NoSpacing"/>
        <w:jc w:val="right"/>
        <w:rPr>
          <w:color w:val="A6A6A6" w:themeColor="background1" w:themeShade="A6"/>
        </w:rPr>
      </w:pPr>
      <w:r w:rsidRPr="00A67B84">
        <w:rPr>
          <w:color w:val="A6A6A6" w:themeColor="background1" w:themeShade="A6"/>
        </w:rPr>
        <w:t>Student No: 20082197</w:t>
      </w:r>
    </w:p>
    <w:p w:rsidR="00A67B84" w:rsidRPr="00A67B84" w:rsidRDefault="00A67B84" w:rsidP="00A67B84">
      <w:pPr>
        <w:pStyle w:val="NoSpacing"/>
        <w:jc w:val="right"/>
        <w:rPr>
          <w:color w:val="A6A6A6" w:themeColor="background1" w:themeShade="A6"/>
        </w:rPr>
      </w:pPr>
      <w:r w:rsidRPr="00A67B84">
        <w:rPr>
          <w:color w:val="A6A6A6" w:themeColor="background1" w:themeShade="A6"/>
        </w:rPr>
        <w:t xml:space="preserve">Module: Computer Systems </w:t>
      </w:r>
    </w:p>
    <w:p w:rsidR="00A67B84" w:rsidRDefault="00A67B84" w:rsidP="00A67B84">
      <w:pPr>
        <w:pStyle w:val="NoSpacing"/>
        <w:jc w:val="right"/>
        <w:rPr>
          <w:color w:val="A6A6A6" w:themeColor="background1" w:themeShade="A6"/>
        </w:rPr>
      </w:pPr>
      <w:r w:rsidRPr="00A67B84">
        <w:rPr>
          <w:color w:val="A6A6A6" w:themeColor="background1" w:themeShade="A6"/>
        </w:rPr>
        <w:t>Assignment: IoT Platform</w:t>
      </w:r>
    </w:p>
    <w:p w:rsidR="00036D6C" w:rsidRPr="00A67B84" w:rsidRDefault="00036D6C" w:rsidP="00A67B84">
      <w:pPr>
        <w:pStyle w:val="NoSpacing"/>
        <w:jc w:val="right"/>
        <w:rPr>
          <w:color w:val="A6A6A6" w:themeColor="background1" w:themeShade="A6"/>
        </w:rPr>
      </w:pPr>
      <w:r w:rsidRPr="00036D6C">
        <w:rPr>
          <w:color w:val="A6A6A6" w:themeColor="background1" w:themeShade="A6"/>
        </w:rPr>
        <w:t>https://github.com/jimtheenchanter/iot-greenhouse-app.git</w:t>
      </w:r>
    </w:p>
    <w:p w:rsidR="00567E04" w:rsidRPr="00306498" w:rsidRDefault="00652BA8" w:rsidP="00CB5371">
      <w:pPr>
        <w:pStyle w:val="Heading1"/>
        <w:jc w:val="center"/>
        <w:rPr>
          <w:rFonts w:ascii="Montserrat Alternates Medium" w:hAnsi="Montserrat Alternates Medium"/>
          <w:b w:val="0"/>
          <w:sz w:val="44"/>
          <w:szCs w:val="44"/>
          <w:u w:val="thick"/>
        </w:rPr>
      </w:pPr>
      <w:r>
        <w:rPr>
          <w:rFonts w:ascii="Montserrat Alternates Medium" w:hAnsi="Montserrat Alternates Medium"/>
          <w:b w:val="0"/>
          <w:sz w:val="44"/>
          <w:szCs w:val="44"/>
          <w:u w:val="thick"/>
        </w:rPr>
        <w:t>M</w:t>
      </w:r>
      <w:bookmarkStart w:id="0" w:name="_GoBack"/>
      <w:bookmarkEnd w:id="0"/>
      <w:r w:rsidR="00306498" w:rsidRPr="00306498">
        <w:rPr>
          <w:rFonts w:ascii="Montserrat Alternates Medium" w:hAnsi="Montserrat Alternates Medium"/>
          <w:b w:val="0"/>
          <w:sz w:val="44"/>
          <w:szCs w:val="44"/>
          <w:u w:val="thick"/>
        </w:rPr>
        <w:t>i</w:t>
      </w:r>
      <w:r w:rsidR="00CB5371" w:rsidRPr="00306498">
        <w:rPr>
          <w:rFonts w:ascii="Montserrat Alternates Medium" w:hAnsi="Montserrat Alternates Medium"/>
          <w:b w:val="0"/>
          <w:sz w:val="44"/>
          <w:szCs w:val="44"/>
          <w:u w:val="thick"/>
        </w:rPr>
        <w:t xml:space="preserve"> Garden</w:t>
      </w:r>
    </w:p>
    <w:p w:rsidR="00A67B84" w:rsidRPr="00C76D8A" w:rsidRDefault="00A67B84" w:rsidP="00A67B84">
      <w:pPr>
        <w:pStyle w:val="NoSpacing"/>
      </w:pPr>
    </w:p>
    <w:p w:rsidR="00306498" w:rsidRDefault="00125F2C" w:rsidP="00CB5371">
      <w:pPr>
        <w:rPr>
          <w:rFonts w:ascii="Montserrat" w:hAnsi="Montserrat"/>
          <w:color w:val="365F91" w:themeColor="accent1" w:themeShade="BF"/>
          <w:sz w:val="18"/>
          <w:szCs w:val="18"/>
        </w:rPr>
      </w:pPr>
      <w:r>
        <w:rPr>
          <w:rFonts w:ascii="Montserrat" w:hAnsi="Montserrat"/>
          <w:color w:val="365F91" w:themeColor="accent1" w:themeShade="BF"/>
          <w:sz w:val="18"/>
          <w:szCs w:val="18"/>
        </w:rPr>
        <w:t>About M</w:t>
      </w:r>
      <w:r w:rsidR="00306498">
        <w:rPr>
          <w:rFonts w:ascii="Montserrat" w:hAnsi="Montserrat"/>
          <w:color w:val="365F91" w:themeColor="accent1" w:themeShade="BF"/>
          <w:sz w:val="18"/>
          <w:szCs w:val="18"/>
        </w:rPr>
        <w:t>i</w:t>
      </w:r>
      <w:r>
        <w:rPr>
          <w:rFonts w:ascii="Montserrat" w:hAnsi="Montserrat"/>
          <w:color w:val="365F91" w:themeColor="accent1" w:themeShade="BF"/>
          <w:sz w:val="18"/>
          <w:szCs w:val="18"/>
        </w:rPr>
        <w:t xml:space="preserve"> Garden</w:t>
      </w:r>
    </w:p>
    <w:p w:rsidR="00BE4A7B" w:rsidRDefault="00306498" w:rsidP="00CB5371">
      <w:p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 xml:space="preserve">Growing your own produce is a rewarding and simple pastime. Lots of people have indoor greenhouses and </w:t>
      </w:r>
      <w:r w:rsidR="00367312">
        <w:rPr>
          <w:rFonts w:ascii="Merriweather Light" w:hAnsi="Merriweather Light"/>
          <w:sz w:val="18"/>
          <w:szCs w:val="18"/>
        </w:rPr>
        <w:t xml:space="preserve">enjoy </w:t>
      </w:r>
      <w:r w:rsidRPr="00C76D8A">
        <w:rPr>
          <w:rFonts w:ascii="Merriweather Light" w:hAnsi="Merriweather Light"/>
          <w:sz w:val="18"/>
          <w:szCs w:val="18"/>
        </w:rPr>
        <w:t>grow</w:t>
      </w:r>
      <w:r w:rsidR="00367312">
        <w:rPr>
          <w:rFonts w:ascii="Merriweather Light" w:hAnsi="Merriweather Light"/>
          <w:sz w:val="18"/>
          <w:szCs w:val="18"/>
        </w:rPr>
        <w:t>ing</w:t>
      </w:r>
      <w:r w:rsidRPr="00C76D8A">
        <w:rPr>
          <w:rFonts w:ascii="Merriweather Light" w:hAnsi="Merriweather Light"/>
          <w:sz w:val="18"/>
          <w:szCs w:val="18"/>
        </w:rPr>
        <w:t xml:space="preserve"> simple herbs or fruit in their own kitchen. With busy lives</w:t>
      </w:r>
      <w:r w:rsidR="00DC7536" w:rsidRPr="00C76D8A">
        <w:rPr>
          <w:rFonts w:ascii="Merriweather Light" w:hAnsi="Merriweather Light"/>
          <w:sz w:val="18"/>
          <w:szCs w:val="18"/>
        </w:rPr>
        <w:t>,</w:t>
      </w:r>
      <w:r w:rsidRPr="00C76D8A">
        <w:rPr>
          <w:rFonts w:ascii="Merriweather Light" w:hAnsi="Merriweather Light"/>
          <w:sz w:val="18"/>
          <w:szCs w:val="18"/>
        </w:rPr>
        <w:t xml:space="preserve"> and </w:t>
      </w:r>
      <w:r w:rsidR="008F74CE" w:rsidRPr="00C76D8A">
        <w:rPr>
          <w:rFonts w:ascii="Merriweather Light" w:hAnsi="Merriweather Light"/>
          <w:sz w:val="18"/>
          <w:szCs w:val="18"/>
        </w:rPr>
        <w:t xml:space="preserve">often </w:t>
      </w:r>
      <w:r w:rsidRPr="00C76D8A">
        <w:rPr>
          <w:rFonts w:ascii="Merriweather Light" w:hAnsi="Merriweather Light"/>
          <w:sz w:val="18"/>
          <w:szCs w:val="18"/>
        </w:rPr>
        <w:t xml:space="preserve">unsuitable growing </w:t>
      </w:r>
      <w:r w:rsidR="00DC7536" w:rsidRPr="00C76D8A">
        <w:rPr>
          <w:rFonts w:ascii="Merriweather Light" w:hAnsi="Merriweather Light"/>
          <w:sz w:val="18"/>
          <w:szCs w:val="18"/>
        </w:rPr>
        <w:t>environment,</w:t>
      </w:r>
      <w:r w:rsidRPr="00C76D8A">
        <w:rPr>
          <w:rFonts w:ascii="Merriweather Light" w:hAnsi="Merriweather Light"/>
          <w:sz w:val="18"/>
          <w:szCs w:val="18"/>
        </w:rPr>
        <w:t xml:space="preserve"> the success of peoples</w:t>
      </w:r>
      <w:r w:rsidR="00DC7536" w:rsidRPr="00C76D8A">
        <w:rPr>
          <w:rFonts w:ascii="Merriweather Light" w:hAnsi="Merriweather Light"/>
          <w:sz w:val="18"/>
          <w:szCs w:val="18"/>
        </w:rPr>
        <w:t>’</w:t>
      </w:r>
      <w:r w:rsidRPr="00C76D8A">
        <w:rPr>
          <w:rFonts w:ascii="Merriweather Light" w:hAnsi="Merriweather Light"/>
          <w:sz w:val="18"/>
          <w:szCs w:val="18"/>
        </w:rPr>
        <w:t xml:space="preserve"> attempts is subject to much trial and error.</w:t>
      </w:r>
    </w:p>
    <w:p w:rsidR="00BE4A7B" w:rsidRDefault="00125F2C" w:rsidP="00CB5371">
      <w:p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This IOT project is to create a sensor-driven system</w:t>
      </w:r>
      <w:r w:rsidR="00DC7536" w:rsidRPr="00C76D8A">
        <w:rPr>
          <w:rFonts w:ascii="Merriweather Light" w:hAnsi="Merriweather Light"/>
          <w:sz w:val="18"/>
          <w:szCs w:val="18"/>
        </w:rPr>
        <w:t xml:space="preserve"> </w:t>
      </w:r>
      <w:r w:rsidRPr="00C76D8A">
        <w:rPr>
          <w:rFonts w:ascii="Merriweather Light" w:hAnsi="Merriweather Light"/>
          <w:sz w:val="18"/>
          <w:szCs w:val="18"/>
        </w:rPr>
        <w:t xml:space="preserve">allowing users to </w:t>
      </w:r>
      <w:r w:rsidR="00306498" w:rsidRPr="00C76D8A">
        <w:rPr>
          <w:rFonts w:ascii="Merriweather Light" w:hAnsi="Merriweather Light"/>
          <w:sz w:val="18"/>
          <w:szCs w:val="18"/>
        </w:rPr>
        <w:t>monitor</w:t>
      </w:r>
      <w:r w:rsidRPr="00C76D8A">
        <w:rPr>
          <w:rFonts w:ascii="Merriweather Light" w:hAnsi="Merriweather Light"/>
          <w:sz w:val="18"/>
          <w:szCs w:val="18"/>
        </w:rPr>
        <w:t xml:space="preserve"> and control indoor growing conditions. By using sensors for light, heat and humidity the systems sends this information to a website interface </w:t>
      </w:r>
      <w:r w:rsidR="00306498" w:rsidRPr="00C76D8A">
        <w:rPr>
          <w:rFonts w:ascii="Merriweather Light" w:hAnsi="Merriweather Light"/>
          <w:sz w:val="18"/>
          <w:szCs w:val="18"/>
        </w:rPr>
        <w:t>allowing</w:t>
      </w:r>
      <w:r w:rsidRPr="00C76D8A">
        <w:rPr>
          <w:rFonts w:ascii="Merriweather Light" w:hAnsi="Merriweather Light"/>
          <w:sz w:val="18"/>
          <w:szCs w:val="18"/>
        </w:rPr>
        <w:t xml:space="preserve"> the user can acce</w:t>
      </w:r>
      <w:r w:rsidR="00367312">
        <w:rPr>
          <w:rFonts w:ascii="Merriweather Light" w:hAnsi="Merriweather Light"/>
          <w:sz w:val="18"/>
          <w:szCs w:val="18"/>
        </w:rPr>
        <w:t>ss from anywhere.</w:t>
      </w:r>
      <w:r w:rsidRPr="00C76D8A">
        <w:rPr>
          <w:rFonts w:ascii="Merriweather Light" w:hAnsi="Merriweather Light"/>
          <w:sz w:val="18"/>
          <w:szCs w:val="18"/>
        </w:rPr>
        <w:t xml:space="preserve"> Alerts can be sent to the users</w:t>
      </w:r>
      <w:r w:rsidR="00950957" w:rsidRPr="00C76D8A">
        <w:rPr>
          <w:rFonts w:ascii="Merriweather Light" w:hAnsi="Merriweather Light"/>
          <w:sz w:val="18"/>
          <w:szCs w:val="18"/>
        </w:rPr>
        <w:t>’</w:t>
      </w:r>
      <w:r w:rsidRPr="00C76D8A">
        <w:rPr>
          <w:rFonts w:ascii="Merriweather Light" w:hAnsi="Merriweather Light"/>
          <w:sz w:val="18"/>
          <w:szCs w:val="18"/>
        </w:rPr>
        <w:t xml:space="preserve"> email</w:t>
      </w:r>
      <w:r w:rsidR="00950957" w:rsidRPr="00C76D8A">
        <w:rPr>
          <w:rFonts w:ascii="Merriweather Light" w:hAnsi="Merriweather Light"/>
          <w:sz w:val="18"/>
          <w:szCs w:val="18"/>
        </w:rPr>
        <w:t xml:space="preserve"> or Twitter</w:t>
      </w:r>
      <w:r w:rsidRPr="00C76D8A">
        <w:rPr>
          <w:rFonts w:ascii="Merriweather Light" w:hAnsi="Merriweather Light"/>
          <w:sz w:val="18"/>
          <w:szCs w:val="18"/>
        </w:rPr>
        <w:t xml:space="preserve"> if the temperature gets too high</w:t>
      </w:r>
      <w:r w:rsidR="00306498" w:rsidRPr="00C76D8A">
        <w:rPr>
          <w:rFonts w:ascii="Merriweather Light" w:hAnsi="Merriweather Light"/>
          <w:sz w:val="18"/>
          <w:szCs w:val="18"/>
        </w:rPr>
        <w:t xml:space="preserve"> or too low. Using their phone the user should be able to turn on a fan and adjust the lighting.</w:t>
      </w:r>
    </w:p>
    <w:p w:rsidR="00125F2C" w:rsidRPr="00C76D8A" w:rsidRDefault="00306498" w:rsidP="00CB5371">
      <w:p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All of this information gets stored in a database to allow the user to review and ref</w:t>
      </w:r>
      <w:r w:rsidR="00065EC6" w:rsidRPr="00C76D8A">
        <w:rPr>
          <w:rFonts w:ascii="Merriweather Light" w:hAnsi="Merriweather Light"/>
          <w:sz w:val="18"/>
          <w:szCs w:val="18"/>
        </w:rPr>
        <w:t>ine their growing habitat leading to a more successful and rewarding growing experience.</w:t>
      </w:r>
      <w:r w:rsidR="00BE4A7B">
        <w:rPr>
          <w:rFonts w:ascii="Merriweather Light" w:hAnsi="Merriweather Light"/>
          <w:sz w:val="18"/>
          <w:szCs w:val="18"/>
        </w:rPr>
        <w:t xml:space="preserve"> As much as the platform is aimed at kitchen gardeners its design should allow for scalability e.g., monitoring and controlling multiple greenhouses.</w:t>
      </w:r>
    </w:p>
    <w:p w:rsidR="008F74CE" w:rsidRPr="00306498" w:rsidRDefault="008F74CE" w:rsidP="00CB5371">
      <w:pPr>
        <w:rPr>
          <w:rFonts w:ascii="Montserrat" w:hAnsi="Montserrat"/>
          <w:color w:val="365F91" w:themeColor="accent1" w:themeShade="BF"/>
          <w:sz w:val="18"/>
          <w:szCs w:val="18"/>
        </w:rPr>
      </w:pPr>
    </w:p>
    <w:p w:rsidR="00125F2C" w:rsidRDefault="00125F2C" w:rsidP="00CB5371">
      <w:pPr>
        <w:rPr>
          <w:rFonts w:ascii="Montserrat" w:hAnsi="Montserrat"/>
          <w:color w:val="365F91" w:themeColor="accent1" w:themeShade="BF"/>
          <w:sz w:val="18"/>
          <w:szCs w:val="18"/>
        </w:rPr>
      </w:pPr>
      <w:r>
        <w:rPr>
          <w:rFonts w:ascii="Montserrat" w:hAnsi="Montserrat"/>
          <w:color w:val="365F91" w:themeColor="accent1" w:themeShade="BF"/>
          <w:sz w:val="18"/>
          <w:szCs w:val="18"/>
        </w:rPr>
        <w:t>Tools, Technologies &amp; Equipm</w:t>
      </w:r>
      <w:r w:rsidRPr="00125F2C">
        <w:rPr>
          <w:rFonts w:ascii="Montserrat" w:hAnsi="Montserrat"/>
          <w:color w:val="365F91" w:themeColor="accent1" w:themeShade="BF"/>
          <w:sz w:val="18"/>
          <w:szCs w:val="18"/>
        </w:rPr>
        <w:t>ent</w:t>
      </w:r>
    </w:p>
    <w:p w:rsidR="00306498" w:rsidRPr="00C76D8A" w:rsidRDefault="00306498" w:rsidP="00950957">
      <w:p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The tools and hardware required are:</w:t>
      </w:r>
    </w:p>
    <w:p w:rsidR="00125F2C" w:rsidRPr="00C76D8A" w:rsidRDefault="00306498" w:rsidP="00306498">
      <w:pPr>
        <w:pStyle w:val="ListParagraph"/>
        <w:numPr>
          <w:ilvl w:val="0"/>
          <w:numId w:val="1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Raspberry Pi + Sense Hat</w:t>
      </w:r>
      <w:r w:rsidR="00DC7536" w:rsidRPr="00C76D8A">
        <w:rPr>
          <w:rFonts w:ascii="Merriweather Light" w:hAnsi="Merriweather Light"/>
          <w:sz w:val="18"/>
          <w:szCs w:val="18"/>
        </w:rPr>
        <w:t>: Sense Hat comes with humidity and temperature sensors as well as LEDs</w:t>
      </w:r>
      <w:r w:rsidR="00770F21" w:rsidRPr="00C76D8A">
        <w:rPr>
          <w:rFonts w:ascii="Merriweather Light" w:hAnsi="Merriweather Light"/>
          <w:sz w:val="18"/>
          <w:szCs w:val="18"/>
        </w:rPr>
        <w:t xml:space="preserve"> which is perfect for synthesizing </w:t>
      </w:r>
      <w:r w:rsidR="00C76D8A">
        <w:rPr>
          <w:rFonts w:ascii="Merriweather Light" w:hAnsi="Merriweather Light"/>
          <w:sz w:val="18"/>
          <w:szCs w:val="18"/>
        </w:rPr>
        <w:t>the</w:t>
      </w:r>
      <w:r w:rsidR="00770F21" w:rsidRPr="00C76D8A">
        <w:rPr>
          <w:rFonts w:ascii="Merriweather Light" w:hAnsi="Merriweather Light"/>
          <w:sz w:val="18"/>
          <w:szCs w:val="18"/>
        </w:rPr>
        <w:t xml:space="preserve"> environment for </w:t>
      </w:r>
      <w:r w:rsidR="00C76D8A">
        <w:rPr>
          <w:rFonts w:ascii="Merriweather Light" w:hAnsi="Merriweather Light"/>
          <w:sz w:val="18"/>
          <w:szCs w:val="18"/>
        </w:rPr>
        <w:t xml:space="preserve">this </w:t>
      </w:r>
      <w:r w:rsidR="00770F21" w:rsidRPr="00C76D8A">
        <w:rPr>
          <w:rFonts w:ascii="Merriweather Light" w:hAnsi="Merriweather Light"/>
          <w:sz w:val="18"/>
          <w:szCs w:val="18"/>
        </w:rPr>
        <w:t>prototype.</w:t>
      </w:r>
    </w:p>
    <w:p w:rsidR="00306498" w:rsidRPr="00C76D8A" w:rsidRDefault="00306498" w:rsidP="00306498">
      <w:pPr>
        <w:pStyle w:val="ListParagraph"/>
        <w:numPr>
          <w:ilvl w:val="0"/>
          <w:numId w:val="1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Mobile Phone</w:t>
      </w:r>
      <w:r w:rsidR="00DC7536" w:rsidRPr="00C76D8A">
        <w:rPr>
          <w:rFonts w:ascii="Merriweather Light" w:hAnsi="Merriweather Light"/>
          <w:sz w:val="18"/>
          <w:szCs w:val="18"/>
        </w:rPr>
        <w:t>: This is going to be the main point of interaction for the user.</w:t>
      </w:r>
    </w:p>
    <w:p w:rsidR="008F74CE" w:rsidRPr="00C76D8A" w:rsidRDefault="008F74CE" w:rsidP="00306498">
      <w:pPr>
        <w:pStyle w:val="ListParagraph"/>
        <w:numPr>
          <w:ilvl w:val="0"/>
          <w:numId w:val="1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Fan (5V)</w:t>
      </w:r>
      <w:r w:rsidR="00DC7536" w:rsidRPr="00C76D8A">
        <w:rPr>
          <w:rFonts w:ascii="Merriweather Light" w:hAnsi="Merriweather Light"/>
          <w:sz w:val="18"/>
          <w:szCs w:val="18"/>
        </w:rPr>
        <w:t>: Connected the Raspberry Pi – user should be able to turn on and off remotely.</w:t>
      </w:r>
    </w:p>
    <w:p w:rsidR="00306498" w:rsidRPr="00C76D8A" w:rsidRDefault="00306498" w:rsidP="00306498">
      <w:pPr>
        <w:ind w:left="45"/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The technologies:</w:t>
      </w:r>
    </w:p>
    <w:p w:rsidR="00306498" w:rsidRPr="00C76D8A" w:rsidRDefault="00306498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Wi</w:t>
      </w:r>
      <w:r w:rsidR="008F74CE" w:rsidRPr="00C76D8A">
        <w:rPr>
          <w:rFonts w:ascii="Merriweather Light" w:hAnsi="Merriweather Light"/>
          <w:sz w:val="18"/>
          <w:szCs w:val="18"/>
        </w:rPr>
        <w:t>-</w:t>
      </w:r>
      <w:r w:rsidR="00DC7536" w:rsidRPr="00C76D8A">
        <w:rPr>
          <w:rFonts w:ascii="Merriweather Light" w:hAnsi="Merriweather Light"/>
          <w:sz w:val="18"/>
          <w:szCs w:val="18"/>
        </w:rPr>
        <w:t>F</w:t>
      </w:r>
      <w:r w:rsidRPr="00C76D8A">
        <w:rPr>
          <w:rFonts w:ascii="Merriweather Light" w:hAnsi="Merriweather Light"/>
          <w:sz w:val="18"/>
          <w:szCs w:val="18"/>
        </w:rPr>
        <w:t>i</w:t>
      </w:r>
      <w:r w:rsidR="00DC7536" w:rsidRPr="00C76D8A">
        <w:rPr>
          <w:rFonts w:ascii="Merriweather Light" w:hAnsi="Merriweather Light"/>
          <w:sz w:val="18"/>
          <w:szCs w:val="18"/>
        </w:rPr>
        <w:t xml:space="preserve"> – used to transmit data from Pi</w:t>
      </w:r>
    </w:p>
    <w:p w:rsidR="008F74CE" w:rsidRPr="00C76D8A" w:rsidRDefault="008F74CE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Thingspeak</w:t>
      </w:r>
      <w:r w:rsidR="009F65A2" w:rsidRPr="00C76D8A">
        <w:rPr>
          <w:rFonts w:ascii="Merriweather Light" w:hAnsi="Merriweather Light"/>
          <w:sz w:val="18"/>
          <w:szCs w:val="18"/>
        </w:rPr>
        <w:t xml:space="preserve"> </w:t>
      </w:r>
      <w:r w:rsidR="00C34D2E" w:rsidRPr="00C76D8A">
        <w:rPr>
          <w:rFonts w:ascii="Merriweather Light" w:hAnsi="Merriweather Light"/>
          <w:sz w:val="18"/>
          <w:szCs w:val="18"/>
        </w:rPr>
        <w:t>–</w:t>
      </w:r>
      <w:r w:rsidR="009F65A2" w:rsidRPr="00C76D8A">
        <w:rPr>
          <w:rFonts w:ascii="Merriweather Light" w:hAnsi="Merriweather Light"/>
          <w:sz w:val="18"/>
          <w:szCs w:val="18"/>
        </w:rPr>
        <w:t xml:space="preserve"> </w:t>
      </w:r>
      <w:r w:rsidR="00C34D2E" w:rsidRPr="00C76D8A">
        <w:rPr>
          <w:rFonts w:ascii="Merriweather Light" w:hAnsi="Merriweather Light"/>
          <w:sz w:val="18"/>
          <w:szCs w:val="18"/>
        </w:rPr>
        <w:t>Data Aggregator and MQTT</w:t>
      </w:r>
    </w:p>
    <w:p w:rsidR="00C34D2E" w:rsidRPr="00C76D8A" w:rsidRDefault="00C34D2E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Blynk – Mobile interface</w:t>
      </w:r>
      <w:r w:rsidR="00770F21" w:rsidRPr="00C76D8A">
        <w:rPr>
          <w:rFonts w:ascii="Merriweather Light" w:hAnsi="Merriweather Light"/>
          <w:sz w:val="18"/>
          <w:szCs w:val="18"/>
        </w:rPr>
        <w:t xml:space="preserve"> for interacting with the platform</w:t>
      </w:r>
    </w:p>
    <w:p w:rsidR="008F74CE" w:rsidRPr="00C76D8A" w:rsidRDefault="008F74CE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JavaScript</w:t>
      </w:r>
      <w:r w:rsidR="00C34D2E" w:rsidRPr="00C76D8A">
        <w:rPr>
          <w:rFonts w:ascii="Merriweather Light" w:hAnsi="Merriweather Light"/>
          <w:sz w:val="18"/>
          <w:szCs w:val="18"/>
        </w:rPr>
        <w:t xml:space="preserve"> </w:t>
      </w:r>
      <w:r w:rsidR="005F0A39" w:rsidRPr="00C76D8A">
        <w:rPr>
          <w:rFonts w:ascii="Merriweather Light" w:hAnsi="Merriweather Light"/>
          <w:sz w:val="18"/>
          <w:szCs w:val="18"/>
        </w:rPr>
        <w:t>&amp; Json</w:t>
      </w:r>
      <w:r w:rsidR="00C34D2E" w:rsidRPr="00C76D8A">
        <w:rPr>
          <w:rFonts w:ascii="Merriweather Light" w:hAnsi="Merriweather Light"/>
          <w:sz w:val="18"/>
          <w:szCs w:val="18"/>
        </w:rPr>
        <w:t xml:space="preserve">– </w:t>
      </w:r>
      <w:r w:rsidR="005F0A39" w:rsidRPr="00C76D8A">
        <w:rPr>
          <w:rFonts w:ascii="Merriweather Light" w:hAnsi="Merriweather Light"/>
          <w:sz w:val="18"/>
          <w:szCs w:val="18"/>
        </w:rPr>
        <w:t>Handling data and programming events</w:t>
      </w:r>
    </w:p>
    <w:p w:rsidR="008F74CE" w:rsidRPr="00C76D8A" w:rsidRDefault="008F74CE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HTML</w:t>
      </w:r>
      <w:r w:rsidR="00C34D2E" w:rsidRPr="00C76D8A">
        <w:rPr>
          <w:rFonts w:ascii="Merriweather Light" w:hAnsi="Merriweather Light"/>
          <w:sz w:val="18"/>
          <w:szCs w:val="18"/>
        </w:rPr>
        <w:t xml:space="preserve"> &amp; CSS – to style the online dashboard</w:t>
      </w:r>
    </w:p>
    <w:p w:rsidR="008F74CE" w:rsidRPr="00C76D8A" w:rsidRDefault="008F74CE" w:rsidP="00306498">
      <w:pPr>
        <w:pStyle w:val="ListParagraph"/>
        <w:numPr>
          <w:ilvl w:val="0"/>
          <w:numId w:val="2"/>
        </w:numPr>
        <w:rPr>
          <w:rFonts w:ascii="Merriweather Light" w:hAnsi="Merriweather Light"/>
          <w:sz w:val="18"/>
          <w:szCs w:val="18"/>
        </w:rPr>
      </w:pPr>
      <w:r w:rsidRPr="00C76D8A">
        <w:rPr>
          <w:rFonts w:ascii="Merriweather Light" w:hAnsi="Merriweather Light"/>
          <w:sz w:val="18"/>
          <w:szCs w:val="18"/>
        </w:rPr>
        <w:t>Cloud Storage</w:t>
      </w:r>
      <w:r w:rsidR="00C34D2E" w:rsidRPr="00C76D8A">
        <w:rPr>
          <w:rFonts w:ascii="Merriweather Light" w:hAnsi="Merriweather Light"/>
          <w:sz w:val="18"/>
          <w:szCs w:val="18"/>
        </w:rPr>
        <w:t xml:space="preserve"> – To store the database information</w:t>
      </w:r>
    </w:p>
    <w:p w:rsidR="008F74CE" w:rsidRPr="00125F2C" w:rsidRDefault="008F74CE" w:rsidP="00DC7536">
      <w:pPr>
        <w:pStyle w:val="ListParagraph"/>
        <w:ind w:left="765"/>
      </w:pPr>
    </w:p>
    <w:sectPr w:rsidR="008F74CE" w:rsidRPr="00125F2C" w:rsidSect="00A67B84">
      <w:pgSz w:w="11906" w:h="16838"/>
      <w:pgMar w:top="720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Alternates Medium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erriweather Light">
    <w:panose1 w:val="00000400000000000000"/>
    <w:charset w:val="00"/>
    <w:family w:val="auto"/>
    <w:pitch w:val="variable"/>
    <w:sig w:usb0="20000207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2503"/>
    <w:multiLevelType w:val="hybridMultilevel"/>
    <w:tmpl w:val="2B32860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B553329"/>
    <w:multiLevelType w:val="hybridMultilevel"/>
    <w:tmpl w:val="F3FCBF7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71"/>
    <w:rsid w:val="00036D6C"/>
    <w:rsid w:val="00065EC6"/>
    <w:rsid w:val="00125F2C"/>
    <w:rsid w:val="00306498"/>
    <w:rsid w:val="00315027"/>
    <w:rsid w:val="00367312"/>
    <w:rsid w:val="004069F3"/>
    <w:rsid w:val="004E7371"/>
    <w:rsid w:val="00515ACE"/>
    <w:rsid w:val="00567E04"/>
    <w:rsid w:val="005F0A39"/>
    <w:rsid w:val="00652BA8"/>
    <w:rsid w:val="0070794D"/>
    <w:rsid w:val="00770F21"/>
    <w:rsid w:val="008F74CE"/>
    <w:rsid w:val="00950957"/>
    <w:rsid w:val="009F65A2"/>
    <w:rsid w:val="00A67B84"/>
    <w:rsid w:val="00BE4A7B"/>
    <w:rsid w:val="00C01369"/>
    <w:rsid w:val="00C34D2E"/>
    <w:rsid w:val="00C76D8A"/>
    <w:rsid w:val="00CB5371"/>
    <w:rsid w:val="00DC7536"/>
    <w:rsid w:val="00F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6498"/>
    <w:pPr>
      <w:ind w:left="720"/>
      <w:contextualSpacing/>
    </w:pPr>
  </w:style>
  <w:style w:type="paragraph" w:styleId="NoSpacing">
    <w:name w:val="No Spacing"/>
    <w:uiPriority w:val="1"/>
    <w:qFormat/>
    <w:rsid w:val="00A67B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6498"/>
    <w:pPr>
      <w:ind w:left="720"/>
      <w:contextualSpacing/>
    </w:pPr>
  </w:style>
  <w:style w:type="paragraph" w:styleId="NoSpacing">
    <w:name w:val="No Spacing"/>
    <w:uiPriority w:val="1"/>
    <w:qFormat/>
    <w:rsid w:val="00A67B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Emperor</dc:creator>
  <cp:lastModifiedBy>Lord Emperor</cp:lastModifiedBy>
  <cp:revision>16</cp:revision>
  <dcterms:created xsi:type="dcterms:W3CDTF">2018-11-21T13:33:00Z</dcterms:created>
  <dcterms:modified xsi:type="dcterms:W3CDTF">2018-12-06T10:23:00Z</dcterms:modified>
</cp:coreProperties>
</file>