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smallCaps/>
          <w:color w:val="000000"/>
          <w:sz w:val="20"/>
          <w:szCs w:val="20"/>
        </w:rPr>
      </w:pPr>
      <w:r>
        <w:rPr>
          <w:rFonts w:ascii="Cambria" w:hAnsi="Cambria"/>
          <w:smallCaps/>
          <w:color w:val="000000"/>
          <w:sz w:val="20"/>
          <w:szCs w:val="20"/>
          <w:lang w:eastAsia="zh-CN"/>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-57150</wp:posOffset>
                </wp:positionV>
                <wp:extent cx="6858635" cy="518160"/>
                <wp:effectExtent l="0" t="0" r="100965" b="91440"/>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6858635" cy="518160"/>
                        </a:xfrm>
                        <a:prstGeom prst="roundRect">
                          <a:avLst>
                            <a:gd name="adj" fmla="val 16667"/>
                          </a:avLst>
                        </a:prstGeom>
                        <a:gradFill rotWithShape="0">
                          <a:gsLst>
                            <a:gs pos="0">
                              <a:srgbClr val="D8D8D8"/>
                            </a:gs>
                            <a:gs pos="100000">
                              <a:srgbClr val="BFBFBF"/>
                            </a:gs>
                          </a:gsLst>
                          <a:path path="shape">
                            <a:fillToRect l="50000" t="50000" r="50000" b="50000"/>
                          </a:path>
                        </a:gradFill>
                        <a:ln>
                          <a:noFill/>
                        </a:ln>
                        <a:effectLst>
                          <a:outerShdw dist="107763" dir="2700000" algn="ctr" rotWithShape="0">
                            <a:srgbClr val="DDD8C2">
                              <a:alpha val="50000"/>
                            </a:srgbClr>
                          </a:outerShdw>
                        </a:effectLst>
                      </wps:spPr>
                      <wps:txbx>
                        <w:txbxContent>
                          <w:tbl>
                            <w:tblPr>
                              <w:tblStyle w:val="10"/>
                              <w:tblW w:w="0" w:type="auto"/>
                              <w:tblInd w:w="0" w:type="dxa"/>
                              <w:tblLayout w:type="fixed"/>
                              <w:tblCellMar>
                                <w:top w:w="0" w:type="dxa"/>
                                <w:left w:w="108" w:type="dxa"/>
                                <w:bottom w:w="0" w:type="dxa"/>
                                <w:right w:w="108" w:type="dxa"/>
                              </w:tblCellMar>
                            </w:tblPr>
                            <w:tblGrid>
                              <w:gridCol w:w="4878"/>
                              <w:gridCol w:w="3268"/>
                              <w:gridCol w:w="2523"/>
                            </w:tblGrid>
                            <w:tr>
                              <w:tc>
                                <w:tcPr>
                                  <w:tcW w:w="4878"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268"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2523" w:type="dxa"/>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w:t>
                                  </w:r>
                                </w:p>
                                <w:p>
                                  <w:pPr>
                                    <w:spacing w:after="0" w:line="240" w:lineRule="auto"/>
                                  </w:pPr>
                                  <w:r>
                                    <w:rPr>
                                      <w:rFonts w:ascii="Cambria" w:hAnsi="Cambria" w:eastAsia="MS Mincho"/>
                                      <w:color w:val="000000"/>
                                      <w:sz w:val="20"/>
                                      <w:szCs w:val="20"/>
                                    </w:rPr>
                                    <w:t>jimmychen.xin@gmail.com</w:t>
                                  </w:r>
                                </w:p>
                              </w:tc>
                            </w:tr>
                          </w:tbl>
                          <w:p/>
                        </w:txbxContent>
                      </wps:txbx>
                      <wps:bodyPr rot="0" vert="horz" wrap="square" lIns="91440" tIns="45720" rIns="91440" bIns="45720" anchor="t" anchorCtr="0" upright="1">
                        <a:noAutofit/>
                      </wps:bodyPr>
                    </wps:wsp>
                  </a:graphicData>
                </a:graphic>
              </wp:anchor>
            </w:drawing>
          </mc:Choice>
          <mc:Fallback>
            <w:pict>
              <v:roundrect id="AutoShape 2" o:spid="_x0000_s1026" o:spt="2" style="position:absolute;left:0pt;margin-left:-1.2pt;margin-top:-4.5pt;height:40.8pt;width:540.05pt;z-index:251658240;mso-width-relative:page;mso-height-relative:page;" fillcolor="#D8D8D8" filled="t" stroked="f" coordsize="21600,21600" arcsize="0.166666666666667" o:gfxdata="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CJuuhnWAAAACQEAAA8AAAAA&#10;AAAAAQAgAAAAOAAAAGRycy9kb3ducmV2LnhtbFBLAQIUABQAAAAIAIdO4kBwsTq9qwIAAH4FAAAO&#10;AAAAAAAAAAEAIAAAADsBAABkcnMvZTJvRG9jLnhtbFBLBQYAAAAABgAGAFkBAABYBgAAAAA=&#10;">
                <v:fill type="gradientRadial" on="t" color2="#BFBFBF" focus="100%" focussize="0f,0f" focusposition="32768f,32768f">
                  <o:fill type="gradientRadial" v:ext="backwardCompatible"/>
                </v:fill>
                <v:stroke on="f"/>
                <v:imagedata o:title=""/>
                <o:lock v:ext="edit" aspectratio="f"/>
                <v:shadow on="t" color="#DDD8C2" opacity="32768f" offset="6pt,6pt" origin="0f,0f" matrix="65536f,0f,0f,65536f"/>
                <v:textbox>
                  <w:txbxContent>
                    <w:tbl>
                      <w:tblPr>
                        <w:tblStyle w:val="10"/>
                        <w:tblW w:w="0" w:type="auto"/>
                        <w:tblInd w:w="0" w:type="dxa"/>
                        <w:tblLayout w:type="fixed"/>
                        <w:tblCellMar>
                          <w:top w:w="0" w:type="dxa"/>
                          <w:left w:w="108" w:type="dxa"/>
                          <w:bottom w:w="0" w:type="dxa"/>
                          <w:right w:w="108" w:type="dxa"/>
                        </w:tblCellMar>
                      </w:tblPr>
                      <w:tblGrid>
                        <w:gridCol w:w="4878"/>
                        <w:gridCol w:w="3268"/>
                        <w:gridCol w:w="2523"/>
                      </w:tblGrid>
                      <w:tr>
                        <w:tc>
                          <w:tcPr>
                            <w:tcW w:w="4878"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268"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2523" w:type="dxa"/>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w:t>
                            </w:r>
                          </w:p>
                          <w:p>
                            <w:pPr>
                              <w:spacing w:after="0" w:line="240" w:lineRule="auto"/>
                            </w:pPr>
                            <w:r>
                              <w:rPr>
                                <w:rFonts w:ascii="Cambria" w:hAnsi="Cambria" w:eastAsia="MS Mincho"/>
                                <w:color w:val="000000"/>
                                <w:sz w:val="20"/>
                                <w:szCs w:val="20"/>
                              </w:rPr>
                              <w:t>jimmychen.xin@gmail.com</w:t>
                            </w:r>
                          </w:p>
                        </w:tc>
                      </w:tr>
                    </w:tbl>
                    <w:p/>
                  </w:txbxContent>
                </v:textbox>
              </v:roundrect>
            </w:pict>
          </mc:Fallback>
        </mc:AlternateContent>
      </w:r>
    </w:p>
    <w:p>
      <w:pPr>
        <w:spacing w:after="0" w:line="240" w:lineRule="auto"/>
        <w:jc w:val="center"/>
        <w:rPr>
          <w:rFonts w:ascii="Cambria" w:hAnsi="Cambria"/>
          <w:smallCaps/>
          <w:color w:val="000000"/>
          <w:sz w:val="20"/>
          <w:szCs w:val="20"/>
        </w:rPr>
      </w:pPr>
    </w:p>
    <w:p>
      <w:pPr>
        <w:spacing w:after="0" w:line="240" w:lineRule="auto"/>
        <w:jc w:val="center"/>
        <w:rPr>
          <w:rFonts w:ascii="Cambria" w:hAnsi="Cambria"/>
          <w:b/>
          <w:smallCaps/>
          <w:color w:val="000000"/>
          <w:sz w:val="20"/>
          <w:szCs w:val="20"/>
        </w:rPr>
      </w:pPr>
    </w:p>
    <w:p>
      <w:pPr>
        <w:spacing w:after="0" w:line="240" w:lineRule="auto"/>
        <w:rPr>
          <w:rFonts w:ascii="Cambria" w:hAnsi="Cambria"/>
          <w:b/>
          <w:smallCaps/>
          <w:color w:val="000000"/>
          <w:sz w:val="20"/>
          <w:szCs w:val="20"/>
        </w:rPr>
      </w:pPr>
    </w:p>
    <w:p>
      <w:pPr>
        <w:pStyle w:val="4"/>
        <w:rPr>
          <w:rFonts w:ascii="Cambria" w:hAnsi="Cambria"/>
          <w:color w:val="000000"/>
          <w:szCs w:val="20"/>
        </w:rPr>
      </w:pPr>
    </w:p>
    <w:p>
      <w:pPr>
        <w:pStyle w:val="4"/>
        <w:tabs>
          <w:tab w:val="right" w:pos="9900"/>
          <w:tab w:val="left" w:pos="11520"/>
        </w:tabs>
        <w:rPr>
          <w:rFonts w:ascii="Cambria" w:hAnsi="Cambria" w:cs="Arial"/>
          <w:b/>
          <w:sz w:val="19"/>
          <w:szCs w:val="19"/>
          <w:lang w:val="en-US"/>
        </w:rPr>
      </w:pPr>
      <w:r>
        <w:rPr>
          <w:rFonts w:ascii="Cambria" w:hAnsi="Cambria" w:cs="Arial"/>
          <w:b/>
          <w:sz w:val="19"/>
          <w:szCs w:val="19"/>
        </w:rPr>
        <w:t>Hands-on ability to combine user experience studies with programming skills to evaluate system functionality and usability; Proficiency in creating wireframes, storyboards, mockups, and prototypes; Sensitivity to create appealing layouts and visual elements; Solid technical background to facilitate communication with both developers and designers; Good communication skills in teamwork and demonstrating ideas; Passionate and curious about new knowledge. 6+ years professional design experience, been through the full manufacturing process and have learned programming to enhance understanding of production of Apps.</w:t>
      </w:r>
    </w:p>
    <w:p>
      <w:pPr>
        <w:pStyle w:val="4"/>
        <w:tabs>
          <w:tab w:val="right" w:pos="9900"/>
          <w:tab w:val="left" w:pos="11520"/>
        </w:tabs>
        <w:jc w:val="left"/>
        <w:rPr>
          <w:rFonts w:ascii="Cambria" w:hAnsi="Cambria" w:eastAsiaTheme="minorEastAsia"/>
          <w:color w:val="000000"/>
          <w:szCs w:val="20"/>
          <w:lang w:eastAsia="zh-CN"/>
        </w:rPr>
      </w:pPr>
    </w:p>
    <w:p>
      <w:pPr>
        <w:pStyle w:val="4"/>
        <w:tabs>
          <w:tab w:val="right" w:pos="9900"/>
          <w:tab w:val="left" w:pos="11520"/>
        </w:tabs>
        <w:jc w:val="left"/>
        <w:rPr>
          <w:rFonts w:ascii="Cambria" w:hAnsi="Cambria" w:eastAsiaTheme="minorEastAsia"/>
          <w:color w:val="000000"/>
          <w:szCs w:val="20"/>
          <w:lang w:eastAsia="zh-CN"/>
        </w:rPr>
      </w:pPr>
    </w:p>
    <w:p>
      <w:pPr>
        <w:shd w:val="clear" w:color="auto" w:fill="FFFFFF"/>
        <w:spacing w:after="0" w:line="240" w:lineRule="auto"/>
        <w:jc w:val="center"/>
        <w:rPr>
          <w:rFonts w:ascii="Cambria" w:hAnsi="Cambria" w:cs="Arial" w:eastAsiaTheme="minorEastAsia"/>
          <w:b/>
          <w:sz w:val="24"/>
          <w:szCs w:val="24"/>
          <w:u w:val="single"/>
          <w:lang w:eastAsia="zh-CN"/>
        </w:rPr>
      </w:pPr>
      <w:r>
        <w:rPr>
          <w:rFonts w:ascii="Cambria" w:hAnsi="Cambria" w:eastAsia="Times New Roman" w:cs="Arial"/>
          <w:b/>
          <w:sz w:val="24"/>
          <w:szCs w:val="24"/>
          <w:u w:val="single"/>
        </w:rPr>
        <w:t xml:space="preserve">TECHNICAL KNOWLEDGE &amp; </w:t>
      </w:r>
      <w:r>
        <w:rPr>
          <w:rFonts w:hint="eastAsia" w:ascii="Cambria" w:hAnsi="Cambria" w:cs="Arial" w:eastAsiaTheme="minorEastAsia"/>
          <w:b/>
          <w:sz w:val="24"/>
          <w:szCs w:val="24"/>
          <w:u w:val="single"/>
          <w:lang w:eastAsia="zh-CN"/>
        </w:rPr>
        <w:t>SKILLS</w:t>
      </w:r>
    </w:p>
    <w:p>
      <w:pPr>
        <w:shd w:val="clear" w:color="auto" w:fill="FFFFFF"/>
        <w:spacing w:after="0" w:line="240" w:lineRule="auto"/>
        <w:jc w:val="center"/>
        <w:rPr>
          <w:rFonts w:ascii="Cambria" w:hAnsi="Cambria" w:eastAsia="Times New Roman" w:cs="Arial"/>
          <w:b/>
          <w:sz w:val="24"/>
          <w:szCs w:val="24"/>
          <w:u w:val="single"/>
        </w:rPr>
      </w:pP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bCs/>
          <w:sz w:val="20"/>
          <w:szCs w:val="20"/>
        </w:rPr>
        <w:t>UI/UX</w:t>
      </w:r>
      <w:r>
        <w:rPr>
          <w:rFonts w:ascii="Cambria" w:hAnsi="Cambria" w:eastAsia="Times New Roman" w:cs="Arial"/>
          <w:sz w:val="20"/>
          <w:szCs w:val="20"/>
        </w:rPr>
        <w:t>: Brainstorming, Storyboard, User Personas, User Flows, Wireframes,  Site Map</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Visual Processing</w:t>
      </w:r>
      <w:r>
        <w:rPr>
          <w:rFonts w:ascii="Cambria" w:hAnsi="Cambria" w:eastAsia="Times New Roman" w:cs="Arial"/>
          <w:sz w:val="20"/>
          <w:szCs w:val="20"/>
        </w:rPr>
        <w:t>: Adobe Photoshop, Illustrator, InDesign</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bCs/>
          <w:sz w:val="20"/>
          <w:szCs w:val="20"/>
        </w:rPr>
        <w:t>Digital Drawing</w:t>
      </w:r>
      <w:r>
        <w:rPr>
          <w:rFonts w:ascii="Cambria" w:hAnsi="Cambria" w:eastAsia="Times New Roman" w:cs="Arial"/>
          <w:sz w:val="20"/>
          <w:szCs w:val="20"/>
        </w:rPr>
        <w:t>: Sketchbook</w:t>
      </w:r>
      <w:r>
        <w:rPr>
          <w:rFonts w:ascii="Cambria" w:hAnsi="Cambria" w:eastAsia="Times New Roman" w:cs="Arial"/>
          <w:b/>
          <w:sz w:val="20"/>
          <w:szCs w:val="20"/>
        </w:rPr>
        <w:t xml:space="preserve"> </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Front End Programming</w:t>
      </w:r>
      <w:r>
        <w:rPr>
          <w:rFonts w:ascii="Cambria" w:hAnsi="Cambria" w:eastAsia="Times New Roman" w:cs="Arial"/>
          <w:sz w:val="20"/>
          <w:szCs w:val="20"/>
        </w:rPr>
        <w:t>: HTML, CSS, JavaScript, React, SASS</w:t>
      </w:r>
    </w:p>
    <w:p>
      <w:pPr>
        <w:shd w:val="clear" w:color="auto" w:fill="FFFFFF"/>
        <w:spacing w:after="60" w:line="240" w:lineRule="auto"/>
        <w:rPr>
          <w:rFonts w:ascii="Cambria" w:hAnsi="Cambria" w:eastAsia="SimSun" w:cs="Arial"/>
          <w:sz w:val="20"/>
          <w:szCs w:val="20"/>
          <w:lang w:eastAsia="zh-CN"/>
        </w:rPr>
      </w:pPr>
      <w:r>
        <w:rPr>
          <w:rFonts w:ascii="Cambria" w:hAnsi="Cambria" w:eastAsia="SimSun" w:cs="Arial"/>
          <w:b/>
          <w:bCs/>
          <w:sz w:val="20"/>
          <w:szCs w:val="20"/>
          <w:lang w:eastAsia="zh-CN"/>
        </w:rPr>
        <w:t>Back End Programming</w:t>
      </w:r>
      <w:r>
        <w:rPr>
          <w:rFonts w:hint="eastAsia" w:ascii="Cambria" w:hAnsi="Cambria" w:eastAsia="SimSun" w:cs="Arial"/>
          <w:sz w:val="20"/>
          <w:szCs w:val="20"/>
          <w:lang w:eastAsia="zh-CN"/>
        </w:rPr>
        <w:t xml:space="preserve">: </w:t>
      </w:r>
      <w:r>
        <w:rPr>
          <w:rFonts w:ascii="Cambria" w:hAnsi="Cambria" w:eastAsia="SimSun" w:cs="Arial"/>
          <w:sz w:val="20"/>
          <w:szCs w:val="20"/>
          <w:lang w:eastAsia="zh-CN"/>
        </w:rPr>
        <w:t>Python, NodeJS, Express, MongoDB</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sz w:val="20"/>
          <w:szCs w:val="20"/>
        </w:rPr>
        <w:t xml:space="preserve">Physical Prototyping: </w:t>
      </w:r>
      <w:r>
        <w:rPr>
          <w:rFonts w:ascii="Cambria" w:hAnsi="Cambria" w:eastAsia="Times New Roman" w:cs="Arial"/>
          <w:sz w:val="20"/>
          <w:szCs w:val="20"/>
        </w:rPr>
        <w:t>Hand Crafting &amp; 3D Printing</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CAD modeling</w:t>
      </w:r>
      <w:r>
        <w:rPr>
          <w:rFonts w:ascii="Cambria" w:hAnsi="Cambria" w:eastAsia="Times New Roman" w:cs="Arial"/>
          <w:sz w:val="20"/>
          <w:szCs w:val="20"/>
        </w:rPr>
        <w:t>: Solidworks, AutoCAD, Rhino, Alias, 3ds-max, Sketchup</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Rendering</w:t>
      </w:r>
      <w:r>
        <w:rPr>
          <w:rFonts w:ascii="Cambria" w:hAnsi="Cambria" w:eastAsia="Times New Roman" w:cs="Arial"/>
          <w:sz w:val="20"/>
          <w:szCs w:val="20"/>
        </w:rPr>
        <w:t>: Keyshot, Vray, Photoview360</w:t>
      </w:r>
    </w:p>
    <w:p>
      <w:pPr>
        <w:pStyle w:val="4"/>
        <w:tabs>
          <w:tab w:val="right" w:pos="9900"/>
          <w:tab w:val="left" w:pos="11520"/>
        </w:tabs>
        <w:jc w:val="left"/>
        <w:rPr>
          <w:rFonts w:ascii="Cambria" w:hAnsi="Cambria"/>
          <w:color w:val="000000"/>
          <w:szCs w:val="20"/>
        </w:rPr>
      </w:pPr>
    </w:p>
    <w:tbl>
      <w:tblPr>
        <w:tblStyle w:val="10"/>
        <w:tblW w:w="10800" w:type="dxa"/>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b/>
                <w:color w:val="000000"/>
                <w:sz w:val="24"/>
                <w:szCs w:val="24"/>
                <w:u w:val="single"/>
              </w:rPr>
            </w:pPr>
            <w:r>
              <w:rPr>
                <w:rFonts w:ascii="Cambria" w:hAnsi="Cambria"/>
                <w:b/>
                <w:color w:val="000000"/>
                <w:sz w:val="24"/>
                <w:szCs w:val="24"/>
                <w:u w:val="single"/>
              </w:rPr>
              <w:t>PROFESSIONAL EXPERIENCE</w:t>
            </w:r>
          </w:p>
          <w:p>
            <w:pPr>
              <w:widowControl w:val="0"/>
              <w:adjustRightInd w:val="0"/>
              <w:spacing w:after="0" w:line="240" w:lineRule="auto"/>
              <w:jc w:val="center"/>
              <w:rPr>
                <w:rFonts w:ascii="Cambria" w:hAnsi="Cambria" w:eastAsia="MS Mincho"/>
                <w:b/>
                <w:bCs/>
                <w:color w:val="000000"/>
                <w:sz w:val="24"/>
                <w:szCs w:val="24"/>
                <w:u w:val="single"/>
              </w:rPr>
            </w:pP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General Assembly</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Feb 2020-May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Fellow</w:t>
      </w:r>
      <w:r>
        <w:rPr>
          <w:rFonts w:ascii="Cambria" w:hAnsi="Cambria"/>
          <w:b/>
          <w:iCs/>
          <w:smallCaps/>
          <w:color w:val="000000"/>
          <w:sz w:val="20"/>
          <w:szCs w:val="20"/>
        </w:rPr>
        <w:tab/>
      </w:r>
      <w:r>
        <w:rPr>
          <w:rFonts w:ascii="Cambria" w:hAnsi="Cambria"/>
          <w:iCs/>
          <w:color w:val="000000"/>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Expended the understanding of programming languages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Polished front-end programming skills: HTML, CSS, JavaScript, React.js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the ability of back-end building by using: Node</w:t>
      </w:r>
      <w:r>
        <w:rPr>
          <w:rFonts w:ascii="Cambria" w:hAnsi="Cambria" w:eastAsia="Times New Roman" w:cs="Arial"/>
          <w:sz w:val="20"/>
          <w:szCs w:val="20"/>
        </w:rPr>
        <w:t>.js</w:t>
      </w:r>
      <w:r>
        <w:rPr>
          <w:rFonts w:ascii="Cambria" w:hAnsi="Cambria" w:eastAsia="Times New Roman" w:cs="Arial"/>
          <w:sz w:val="20"/>
          <w:szCs w:val="20"/>
        </w:rPr>
        <w:t>, Express, MongoDB, Python</w:t>
      </w:r>
      <w:r>
        <w:rPr>
          <w:rFonts w:ascii="Cambria" w:hAnsi="Cambria" w:eastAsia="Times New Roman" w:cs="Arial"/>
          <w:sz w:val="20"/>
          <w:szCs w:val="20"/>
        </w:rPr>
        <w:t>, PostgreSQL</w:t>
      </w:r>
    </w:p>
    <w:p>
      <w:pPr>
        <w:numPr>
          <w:numId w:val="0"/>
        </w:numPr>
        <w:shd w:val="clear" w:color="auto" w:fill="FFFFFF"/>
        <w:spacing w:after="0" w:line="240" w:lineRule="auto"/>
        <w:ind w:left="360" w:leftChars="0"/>
        <w:rPr>
          <w:rFonts w:ascii="Cambria" w:hAnsi="Cambria" w:eastAsia="Times New Roman" w:cs="Arial"/>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 xml:space="preserve">Mi-TEA </w:t>
      </w:r>
      <w:r>
        <w:rPr>
          <w:rFonts w:ascii="Cambria" w:hAnsi="Cambria" w:eastAsia="Times New Roman" w:cs="Arial"/>
          <w:sz w:val="20"/>
          <w:szCs w:val="20"/>
        </w:rPr>
        <w:t>(Personal Concept Project)</w:t>
      </w:r>
    </w:p>
    <w:p>
      <w:pPr>
        <w:keepNext w:val="0"/>
        <w:keepLines w:val="0"/>
        <w:widowControl/>
        <w:suppressLineNumbers w:val="0"/>
        <w:ind w:firstLine="720" w:firstLineChars="0"/>
        <w:jc w:val="left"/>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"https://mi-tea.herokuapp.com/"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https://mi-tea.herokuapp.com/</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 xml:space="preserve">Built a full-stack </w:t>
      </w:r>
      <w:r>
        <w:rPr>
          <w:rFonts w:ascii="Cambria" w:hAnsi="Cambria" w:eastAsia="Times New Roman" w:cs="Arial"/>
          <w:sz w:val="20"/>
          <w:szCs w:val="20"/>
        </w:rPr>
        <w:t xml:space="preserve">E-commerce </w:t>
      </w:r>
      <w:r>
        <w:rPr>
          <w:rFonts w:ascii="Cambria" w:hAnsi="Cambria" w:eastAsia="Times New Roman" w:cs="Arial"/>
          <w:sz w:val="20"/>
          <w:szCs w:val="20"/>
        </w:rPr>
        <w:t xml:space="preserve">application </w:t>
      </w:r>
      <w:r>
        <w:rPr>
          <w:rFonts w:ascii="Cambria" w:hAnsi="Cambria" w:eastAsia="Times New Roman" w:cs="Arial"/>
          <w:sz w:val="20"/>
          <w:szCs w:val="20"/>
        </w:rPr>
        <w:t>enable users to</w:t>
      </w:r>
      <w:r>
        <w:rPr>
          <w:rFonts w:ascii="Cambria" w:hAnsi="Cambria" w:eastAsia="Times New Roman" w:cs="Arial"/>
          <w:sz w:val="20"/>
          <w:szCs w:val="20"/>
        </w:rPr>
        <w:t xml:space="preserve"> </w:t>
      </w:r>
      <w:r>
        <w:rPr>
          <w:rFonts w:ascii="Cambria" w:hAnsi="Cambria" w:eastAsia="Times New Roman" w:cs="Arial"/>
          <w:sz w:val="20"/>
          <w:szCs w:val="20"/>
        </w:rPr>
        <w:t>purchase tea leaves online</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Full CRUD, enable user to register, log in,</w:t>
      </w:r>
      <w:r>
        <w:rPr>
          <w:rFonts w:ascii="Cambria" w:hAnsi="Cambria" w:eastAsia="Times New Roman" w:cs="Arial"/>
          <w:sz w:val="20"/>
          <w:szCs w:val="20"/>
        </w:rPr>
        <w:t>edit personal profiles, save products into cart and checkout</w:t>
      </w:r>
      <w:r>
        <w:rPr>
          <w:rFonts w:ascii="Cambria" w:hAnsi="Cambria" w:eastAsia="Times New Roman" w:cs="Arial"/>
          <w:sz w:val="20"/>
          <w:szCs w:val="20"/>
        </w:rPr>
        <w:t xml:space="preserve">: HTML, </w:t>
      </w:r>
      <w:r>
        <w:rPr>
          <w:rFonts w:ascii="Cambria" w:hAnsi="Cambria" w:eastAsia="Times New Roman" w:cs="Arial"/>
          <w:sz w:val="20"/>
          <w:szCs w:val="20"/>
        </w:rPr>
        <w:t xml:space="preserve">CSS, Sass, </w:t>
      </w:r>
      <w:r>
        <w:rPr>
          <w:rFonts w:ascii="Cambria" w:hAnsi="Cambria" w:eastAsia="Times New Roman" w:cs="Arial"/>
          <w:sz w:val="20"/>
          <w:szCs w:val="20"/>
        </w:rPr>
        <w:t xml:space="preserve">Bootstrap, </w:t>
      </w:r>
      <w:r>
        <w:rPr>
          <w:rFonts w:ascii="Cambria" w:hAnsi="Cambria" w:eastAsia="Times New Roman" w:cs="Arial"/>
          <w:sz w:val="20"/>
          <w:szCs w:val="20"/>
        </w:rPr>
        <w:t>React.js, MongoDB, Express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using MERN to create functional E-commerce website</w:t>
      </w:r>
      <w:bookmarkStart w:id="0" w:name="_GoBack"/>
      <w:bookmarkEnd w:id="0"/>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Infrared (Team Concept Project)</w:t>
      </w:r>
    </w:p>
    <w:p>
      <w:pPr>
        <w:numPr>
          <w:ilvl w:val="0"/>
          <w:numId w:val="0"/>
        </w:numPr>
        <w:shd w:val="clear" w:color="auto" w:fill="FFFFFF"/>
        <w:spacing w:after="0" w:line="240" w:lineRule="auto"/>
        <w:ind w:firstLine="720" w:firstLineChars="0"/>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"https://github.com/jimtie/Project2"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https://github.com/jimtie/Project2</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full-stack application to share photos and save into customized folders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 xml:space="preserve">Full CRUD, enable user to register, log in, create, edit and delete photos and folders as well: HTML, </w:t>
      </w:r>
      <w:r>
        <w:rPr>
          <w:rFonts w:ascii="Cambria" w:hAnsi="Cambria" w:eastAsia="Times New Roman" w:cs="Arial"/>
          <w:sz w:val="20"/>
          <w:szCs w:val="20"/>
        </w:rPr>
        <w:t>Materialize</w:t>
      </w:r>
      <w:r>
        <w:rPr>
          <w:rFonts w:ascii="Cambria" w:hAnsi="Cambria" w:eastAsia="Times New Roman" w:cs="Arial"/>
          <w:sz w:val="20"/>
          <w:szCs w:val="20"/>
        </w:rPr>
        <w:t>, Python, Django, PostgreSQL</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Improved Python/Django coding skills and used PostgreSQL as database</w:t>
      </w:r>
    </w:p>
    <w:p>
      <w:pPr>
        <w:numPr>
          <w:ilvl w:val="0"/>
          <w:numId w:val="1"/>
        </w:numPr>
        <w:shd w:val="clear" w:color="auto" w:fill="FFFFFF"/>
        <w:spacing w:after="0" w:line="240" w:lineRule="auto"/>
        <w:ind w:left="720" w:leftChars="0" w:hanging="360" w:firstLineChars="0"/>
        <w:rPr>
          <w:rFonts w:hAnsi="Cambria" w:eastAsia="Times New Roman" w:cs="Arial" w:asciiTheme="majorAscii"/>
          <w:sz w:val="20"/>
          <w:szCs w:val="20"/>
        </w:rPr>
      </w:pPr>
      <w:r>
        <w:rPr>
          <w:rFonts w:ascii="Cambria" w:hAnsi="Cambria" w:eastAsia="Times New Roman" w:cs="Arial"/>
          <w:sz w:val="20"/>
          <w:szCs w:val="20"/>
        </w:rPr>
        <w:t>Toyslist (Team Concept Project)</w:t>
      </w:r>
    </w:p>
    <w:p>
      <w:pPr>
        <w:numPr>
          <w:ilvl w:val="0"/>
          <w:numId w:val="0"/>
        </w:numPr>
        <w:shd w:val="clear" w:color="auto" w:fill="FFFFFF"/>
        <w:spacing w:after="0" w:line="240" w:lineRule="auto"/>
        <w:ind w:firstLine="720" w:firstLineChars="0"/>
        <w:rPr>
          <w:rFonts w:hAnsi="Cambria" w:eastAsia="Times New Roman" w:cs="Arial" w:asciiTheme="majorAscii"/>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"https://github.com/jimtie/toyslist"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https://github.com/jimtie/toyslist</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full-stack application to share used toys or babies</w:t>
      </w:r>
      <w:r>
        <w:rPr>
          <w:rFonts w:hint="default" w:ascii="Cambria" w:hAnsi="Cambria" w:eastAsia="Times New Roman" w:cs="Arial"/>
          <w:sz w:val="20"/>
          <w:szCs w:val="20"/>
        </w:rPr>
        <w:t>’ stuff</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Full CRUD, enable user to register, log in, search, create, edit and delete products: HTML, CSS, JavaScript, Bootstrap, Node.js, MongoDB, Express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using JavaScript to build robust, dynamic user interfaces; using Express and MongoDB to build backend</w:t>
      </w:r>
    </w:p>
    <w:p>
      <w:pPr>
        <w:numPr>
          <w:ilvl w:val="0"/>
          <w:numId w:val="1"/>
        </w:numPr>
        <w:shd w:val="clear" w:color="auto" w:fill="FFFFFF"/>
        <w:spacing w:after="0" w:line="240" w:lineRule="auto"/>
        <w:ind w:left="720" w:leftChars="0" w:hanging="360" w:firstLineChars="0"/>
        <w:rPr>
          <w:rFonts w:ascii="Cambria" w:hAnsi="Cambria" w:eastAsia="Times New Roman" w:cs="Arial"/>
          <w:sz w:val="20"/>
          <w:szCs w:val="20"/>
        </w:rPr>
      </w:pPr>
      <w:r>
        <w:rPr>
          <w:rFonts w:ascii="Cambria" w:hAnsi="Cambria" w:eastAsia="Times New Roman" w:cs="Arial"/>
          <w:sz w:val="20"/>
          <w:szCs w:val="20"/>
        </w:rPr>
        <w:t>King Kong Game (Personal Concept Project)</w:t>
      </w:r>
    </w:p>
    <w:p>
      <w:pPr>
        <w:numPr>
          <w:ilvl w:val="0"/>
          <w:numId w:val="0"/>
        </w:numPr>
        <w:shd w:val="clear" w:color="auto" w:fill="FFFFFF"/>
        <w:spacing w:after="0" w:line="240" w:lineRule="auto"/>
        <w:ind w:firstLine="720" w:firstLineChars="0"/>
        <w:rPr>
          <w:rFonts w:ascii="Cambria" w:hAnsi="Cambria" w:eastAsia="Times New Roman" w:cs="Arial"/>
          <w:sz w:val="20"/>
          <w:szCs w:val="20"/>
        </w:rPr>
      </w:pPr>
      <w:r>
        <w:rPr>
          <w:rFonts w:hAnsi="SimSun" w:eastAsia="SimSun" w:cs="SimSun" w:asciiTheme="majorAscii"/>
          <w:kern w:val="0"/>
          <w:sz w:val="20"/>
          <w:szCs w:val="20"/>
          <w:lang w:val="en-US" w:eastAsia="zh-CN" w:bidi="ar"/>
        </w:rPr>
        <w:fldChar w:fldCharType="begin"/>
      </w:r>
      <w:r>
        <w:rPr>
          <w:rFonts w:hAnsi="SimSun" w:eastAsia="SimSun" w:cs="SimSun" w:asciiTheme="majorAscii"/>
          <w:kern w:val="0"/>
          <w:sz w:val="20"/>
          <w:szCs w:val="20"/>
          <w:lang w:val="en-US" w:eastAsia="zh-CN" w:bidi="ar"/>
        </w:rPr>
        <w:instrText xml:space="preserve"> HYPERLINK "https://github.com/jimtie/Project-0-King-Kong" </w:instrText>
      </w:r>
      <w:r>
        <w:rPr>
          <w:rFonts w:hAnsi="SimSun" w:eastAsia="SimSun" w:cs="SimSun" w:asciiTheme="majorAscii"/>
          <w:kern w:val="0"/>
          <w:sz w:val="20"/>
          <w:szCs w:val="20"/>
          <w:lang w:val="en-US" w:eastAsia="zh-CN" w:bidi="ar"/>
        </w:rPr>
        <w:fldChar w:fldCharType="separate"/>
      </w:r>
      <w:r>
        <w:rPr>
          <w:rStyle w:val="9"/>
          <w:rFonts w:hAnsi="SimSun" w:eastAsia="SimSun" w:cs="SimSun" w:asciiTheme="majorAscii"/>
          <w:sz w:val="20"/>
          <w:szCs w:val="20"/>
        </w:rPr>
        <w:t>https://github.com/jimtie/Project-0-King-Kong</w:t>
      </w:r>
      <w:r>
        <w:rPr>
          <w:rFonts w:hAnsi="SimSun" w:eastAsia="SimSun" w:cs="SimSun" w:asciiTheme="majorAscii"/>
          <w:kern w:val="0"/>
          <w:sz w:val="20"/>
          <w:szCs w:val="20"/>
          <w:lang w:val="en-US" w:eastAsia="zh-CN" w:bidi="ar"/>
        </w:rPr>
        <w:fldChar w:fldCharType="end"/>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Built a browser based web game, control King Kong to hit the coming planes</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HTML, CSS, JavaScript</w:t>
      </w:r>
    </w:p>
    <w:p>
      <w:pPr>
        <w:numPr>
          <w:ilvl w:val="1"/>
          <w:numId w:val="1"/>
        </w:numPr>
        <w:shd w:val="clear" w:color="auto" w:fill="FFFFFF"/>
        <w:spacing w:after="0" w:line="240" w:lineRule="auto"/>
        <w:ind w:left="1440" w:leftChars="0" w:hanging="360" w:firstLineChars="0"/>
        <w:rPr>
          <w:rFonts w:ascii="Cambria" w:hAnsi="Cambria" w:eastAsia="Times New Roman" w:cs="Arial"/>
          <w:sz w:val="20"/>
          <w:szCs w:val="20"/>
        </w:rPr>
      </w:pPr>
      <w:r>
        <w:rPr>
          <w:rFonts w:ascii="Cambria" w:hAnsi="Cambria" w:eastAsia="Times New Roman" w:cs="Arial"/>
          <w:sz w:val="20"/>
          <w:szCs w:val="20"/>
        </w:rPr>
        <w:t>Strengthened skills in object-oriented programming logic and DOM manipulation</w:t>
      </w:r>
    </w:p>
    <w:p>
      <w:pPr>
        <w:tabs>
          <w:tab w:val="right" w:pos="10260"/>
        </w:tabs>
        <w:spacing w:after="0" w:line="240" w:lineRule="auto"/>
        <w:rPr>
          <w:rFonts w:ascii="Cambria" w:hAnsi="Cambria" w:eastAsia="SimSun"/>
          <w:b/>
          <w:iCs/>
          <w:color w:val="000000"/>
          <w:sz w:val="20"/>
          <w:szCs w:val="20"/>
          <w:lang w:eastAsia="zh-CN"/>
        </w:rPr>
      </w:pPr>
    </w:p>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 xml:space="preserve">QFusion Labs, Inc. </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2017-Jan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Chief Industrial Designer/ UI&amp;UX Designer</w:t>
      </w:r>
      <w:r>
        <w:rPr>
          <w:rFonts w:ascii="Cambria" w:hAnsi="Cambria"/>
          <w:b/>
          <w:iCs/>
          <w:smallCaps/>
          <w:color w:val="000000"/>
          <w:sz w:val="20"/>
          <w:szCs w:val="20"/>
        </w:rPr>
        <w:tab/>
      </w:r>
      <w:r>
        <w:rPr>
          <w:rFonts w:ascii="Cambria" w:hAnsi="Cambria"/>
          <w:iCs/>
          <w:color w:val="000000"/>
          <w:sz w:val="20"/>
          <w:szCs w:val="20"/>
        </w:rPr>
        <w:t xml:space="preserve">( http://www.qfusionlabs.com) </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b/>
          <w:sz w:val="20"/>
          <w:szCs w:val="20"/>
        </w:rPr>
        <w:t>The product has been sold to 13 states over 50 schools in the US, and used by NASA for teaching and training purposes.</w:t>
      </w:r>
      <w:r>
        <w:rPr>
          <w:rFonts w:ascii="Cambria" w:hAnsi="Cambria" w:eastAsia="Times New Roman" w:cs="Arial"/>
          <w:sz w:val="20"/>
          <w:szCs w:val="20"/>
        </w:rPr>
        <w:t xml:space="preserve"> </w:t>
      </w:r>
      <w:r>
        <w:rPr>
          <w:rFonts w:ascii="Cambria" w:hAnsi="Cambria"/>
          <w:iCs/>
          <w:color w:val="000000"/>
          <w:sz w:val="20"/>
          <w:szCs w:val="20"/>
        </w:rPr>
        <w:t>(https://www.jpl.nasa.gov/edu/teach/activity/heat-flow-programming-challenge/)</w:t>
      </w:r>
      <w:r>
        <w:rPr>
          <w:rFonts w:ascii="Cambria" w:hAnsi="Cambria" w:eastAsia="Times New Roman" w:cs="Arial"/>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about detailed PRD (Product Requirement Document) for both hardware and software developing.</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Collaborated with clients and creative teams to develop professional and effective packaging for products</w:t>
      </w:r>
      <w:r>
        <w:rPr>
          <w:rFonts w:ascii="Cambria" w:hAnsi="Cambria" w:eastAsia="Times New Roman" w:cs="Arial"/>
          <w:sz w:val="20"/>
          <w:szCs w:val="20"/>
        </w:rPr>
        <w:t>.</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Conducted brainstorming sessions and designed concepts in line with client's requirements.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 charge of Manufacturing in China, efficiently schedule time for components purchasing, PCB boards printing, PCB assembly, enclosure injection molding, testing, product assembly, packaging and shipping. Followed up all the process and make sure the process done in a month.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iCs/>
          <w:color w:val="000000"/>
          <w:sz w:val="20"/>
          <w:szCs w:val="20"/>
        </w:rPr>
        <w:t>Worked closely with software engineers to figure out the better solution based on AB testing result</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Worked directly with clients and met them on site to discuss functionalities and design details</w:t>
      </w:r>
    </w:p>
    <w:p>
      <w:pPr>
        <w:pStyle w:val="18"/>
        <w:tabs>
          <w:tab w:val="right" w:pos="10260"/>
        </w:tabs>
        <w:ind w:left="0" w:leftChars="0" w:firstLine="0" w:firstLineChars="0"/>
        <w:rPr>
          <w:rFonts w:ascii="Cambria" w:hAnsi="Cambria"/>
          <w:b/>
          <w:iCs/>
          <w:color w:val="000000"/>
          <w:sz w:val="20"/>
          <w:szCs w:val="20"/>
        </w:rPr>
      </w:pPr>
    </w:p>
    <w:p>
      <w:pPr>
        <w:pStyle w:val="18"/>
        <w:tabs>
          <w:tab w:val="right" w:pos="10260"/>
        </w:tabs>
        <w:rPr>
          <w:rFonts w:ascii="Cambria" w:hAnsi="Cambria"/>
          <w:b/>
          <w:iCs/>
          <w:color w:val="000000"/>
          <w:sz w:val="20"/>
          <w:szCs w:val="20"/>
        </w:rPr>
      </w:pPr>
    </w:p>
    <w:p>
      <w:pPr>
        <w:pStyle w:val="18"/>
        <w:tabs>
          <w:tab w:val="right" w:pos="10260"/>
        </w:tabs>
        <w:rPr>
          <w:rFonts w:ascii="Cambria" w:hAnsi="Cambria"/>
          <w:b/>
          <w:iCs/>
          <w:color w:val="000000"/>
          <w:sz w:val="20"/>
          <w:szCs w:val="20"/>
        </w:rPr>
      </w:pPr>
    </w:p>
    <w:p>
      <w:pPr>
        <w:tabs>
          <w:tab w:val="right" w:pos="10260"/>
        </w:tabs>
        <w:spacing w:after="0" w:line="240" w:lineRule="auto"/>
        <w:rPr>
          <w:rFonts w:ascii="Cambria" w:hAnsi="Cambria" w:eastAsia="SimSun"/>
          <w:iCs/>
          <w:color w:val="000000"/>
          <w:sz w:val="20"/>
          <w:szCs w:val="20"/>
          <w:lang w:eastAsia="zh-CN"/>
        </w:rPr>
      </w:pPr>
      <w:r>
        <w:rPr>
          <w:rFonts w:ascii="Cambria" w:hAnsi="Cambria" w:eastAsia="SimSun"/>
          <w:b/>
          <w:iCs/>
          <w:color w:val="000000"/>
          <w:sz w:val="20"/>
          <w:szCs w:val="20"/>
          <w:lang w:eastAsia="zh-CN"/>
        </w:rPr>
        <w:t>Sercle, Inc.</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2015-Apr </w:t>
      </w:r>
      <w:r>
        <w:rPr>
          <w:rFonts w:eastAsia="SimSun" w:asciiTheme="majorHAnsi" w:hAnsiTheme="majorHAnsi"/>
          <w:iCs/>
          <w:color w:val="000000"/>
          <w:sz w:val="20"/>
          <w:szCs w:val="20"/>
          <w:lang w:eastAsia="zh-CN"/>
        </w:rPr>
        <w:t>2017</w:t>
      </w:r>
    </w:p>
    <w:p>
      <w:pPr>
        <w:tabs>
          <w:tab w:val="right" w:pos="10260"/>
        </w:tabs>
        <w:spacing w:after="0" w:line="240" w:lineRule="auto"/>
        <w:rPr>
          <w:rFonts w:ascii="Cambria" w:hAnsi="Cambria" w:eastAsia="SimSun"/>
          <w:iCs/>
          <w:color w:val="000000"/>
          <w:sz w:val="20"/>
          <w:szCs w:val="20"/>
          <w:lang w:eastAsia="zh-CN"/>
        </w:rPr>
      </w:pPr>
      <w:r>
        <w:rPr>
          <w:rFonts w:ascii="Cambria" w:hAnsi="Cambria"/>
          <w:b/>
          <w:iCs/>
          <w:smallCaps/>
          <w:color w:val="000000"/>
          <w:sz w:val="20"/>
          <w:szCs w:val="20"/>
        </w:rPr>
        <w:t>Chief UI/UX Designer</w:t>
      </w:r>
      <w:r>
        <w:rPr>
          <w:rFonts w:ascii="Cambria" w:hAnsi="Cambria"/>
          <w:b/>
          <w:iCs/>
          <w:smallCaps/>
          <w:color w:val="000000"/>
          <w:sz w:val="20"/>
          <w:szCs w:val="20"/>
        </w:rPr>
        <w:tab/>
      </w:r>
      <w:r>
        <w:rPr>
          <w:rFonts w:asciiTheme="majorHAnsi" w:hAnsiTheme="majorHAnsi"/>
          <w:iCs/>
          <w:color w:val="000000"/>
          <w:sz w:val="20"/>
          <w:szCs w:val="20"/>
        </w:rPr>
        <w:t>(</w:t>
      </w:r>
      <w:r>
        <w:rPr>
          <w:rFonts w:asciiTheme="majorHAnsi" w:hAnsiTheme="majorHAnsi"/>
          <w:sz w:val="20"/>
          <w:szCs w:val="20"/>
        </w:rPr>
        <w:t>http://www.</w:t>
      </w:r>
      <w:r>
        <w:rPr>
          <w:rFonts w:asciiTheme="majorHAnsi" w:hAnsiTheme="majorHAnsi"/>
          <w:iCs/>
          <w:color w:val="000000"/>
          <w:sz w:val="20"/>
          <w:szCs w:val="20"/>
        </w:rPr>
        <w:t>sercle.com</w:t>
      </w:r>
      <w:r>
        <w:rPr>
          <w:rFonts w:ascii="Cambria" w:hAnsi="Cambria"/>
          <w:iCs/>
          <w:color w:val="000000"/>
          <w:sz w:val="20"/>
          <w:szCs w:val="20"/>
        </w:rPr>
        <w:t>)</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The App successfully got seed funding from Hesong Tang, the previous Vice President of Baidu/ the previous Director of Strategic Investment of Great China Region of Microsoft.</w:t>
      </w:r>
    </w:p>
    <w:p>
      <w:pPr>
        <w:shd w:val="clear" w:color="auto" w:fill="FFFFFF"/>
        <w:spacing w:after="0" w:line="240" w:lineRule="auto"/>
        <w:ind w:left="720"/>
        <w:rPr>
          <w:rFonts w:ascii="Cambria" w:hAnsi="Cambria" w:eastAsia="Times New Roman" w:cs="Arial"/>
          <w:sz w:val="20"/>
          <w:szCs w:val="20"/>
        </w:rPr>
      </w:pPr>
    </w:p>
    <w:p>
      <w:pPr>
        <w:pStyle w:val="18"/>
        <w:numPr>
          <w:ilvl w:val="0"/>
          <w:numId w:val="1"/>
        </w:numPr>
        <w:tabs>
          <w:tab w:val="right" w:pos="10260"/>
        </w:tabs>
        <w:rPr>
          <w:rFonts w:ascii="Cambria" w:hAnsi="Cambria"/>
          <w:b/>
          <w:iCs/>
          <w:color w:val="000000"/>
          <w:sz w:val="20"/>
          <w:szCs w:val="20"/>
        </w:rPr>
      </w:pPr>
      <w:r>
        <w:rPr>
          <w:rFonts w:ascii="Cambria" w:hAnsi="Cambria"/>
          <w:iCs/>
          <w:color w:val="000000"/>
          <w:sz w:val="20"/>
          <w:szCs w:val="20"/>
        </w:rPr>
        <w:t xml:space="preserve">Designed mobile app UX and UI from scratch. </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w:t>
      </w:r>
      <w:r>
        <w:rPr>
          <w:rFonts w:ascii="Cambria" w:hAnsi="Cambria" w:eastAsia="SimSun" w:cs="Arial"/>
          <w:sz w:val="20"/>
          <w:szCs w:val="20"/>
          <w:lang w:eastAsia="zh-CN"/>
        </w:rPr>
        <w:t>ied</w:t>
      </w:r>
      <w:r>
        <w:rPr>
          <w:rFonts w:ascii="Cambria" w:hAnsi="Cambria" w:eastAsia="Times New Roman" w:cs="Arial"/>
          <w:sz w:val="20"/>
          <w:szCs w:val="20"/>
        </w:rPr>
        <w:t xml:space="preserve"> knowledge of design software to create eye-catching creative concepts</w:t>
      </w:r>
    </w:p>
    <w:p>
      <w:pPr>
        <w:numPr>
          <w:ilvl w:val="0"/>
          <w:numId w:val="2"/>
        </w:numPr>
        <w:shd w:val="clear" w:color="auto" w:fill="FFFFFF"/>
        <w:spacing w:after="0" w:line="240" w:lineRule="auto"/>
        <w:rPr>
          <w:rFonts w:ascii="Cambria" w:hAnsi="Cambria" w:eastAsia="Times New Roman" w:cs="Arial"/>
          <w:sz w:val="20"/>
          <w:szCs w:val="20"/>
        </w:rPr>
      </w:pPr>
      <w:r>
        <w:rPr>
          <w:rFonts w:hint="eastAsia" w:ascii="Cambria" w:hAnsi="Cambria" w:eastAsia="SimSun" w:cs="Arial"/>
          <w:sz w:val="20"/>
          <w:szCs w:val="20"/>
          <w:lang w:eastAsia="zh-CN"/>
        </w:rPr>
        <w:t>Participate</w:t>
      </w:r>
      <w:r>
        <w:rPr>
          <w:rFonts w:ascii="Cambria" w:hAnsi="Cambria" w:eastAsia="SimSun" w:cs="Arial"/>
          <w:sz w:val="20"/>
          <w:szCs w:val="20"/>
          <w:lang w:eastAsia="zh-CN"/>
        </w:rPr>
        <w:t>d</w:t>
      </w:r>
      <w:r>
        <w:rPr>
          <w:rFonts w:hint="eastAsia" w:ascii="Cambria" w:hAnsi="Cambria" w:eastAsia="SimSun" w:cs="Arial"/>
          <w:sz w:val="20"/>
          <w:szCs w:val="20"/>
          <w:lang w:eastAsia="zh-CN"/>
        </w:rPr>
        <w:t xml:space="preserve"> in the business execution</w:t>
      </w:r>
      <w:r>
        <w:rPr>
          <w:rFonts w:ascii="Cambria" w:hAnsi="Cambria" w:eastAsia="SimSun" w:cs="Arial"/>
          <w:sz w:val="20"/>
          <w:szCs w:val="20"/>
          <w:lang w:eastAsia="zh-CN"/>
        </w:rPr>
        <w:t>, used research data to set up business strategy and design as well</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Led the team to update the flow chart, wireframes and graphics</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concepts, performance, and production criteria</w:t>
      </w:r>
    </w:p>
    <w:p>
      <w:pPr>
        <w:numPr>
          <w:ilvl w:val="0"/>
          <w:numId w:val="3"/>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Tested product designs using models, prototypes, specialist computer software and computer-aided design</w:t>
      </w: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iCs/>
          <w:color w:val="000000"/>
          <w:sz w:val="20"/>
          <w:szCs w:val="20"/>
        </w:rPr>
      </w:pPr>
      <w:r>
        <w:rPr>
          <w:rFonts w:ascii="Cambria" w:hAnsi="Cambria"/>
          <w:b/>
          <w:iCs/>
          <w:color w:val="000000"/>
          <w:sz w:val="20"/>
          <w:szCs w:val="20"/>
        </w:rPr>
        <w:t>Shook-Design Studio</w:t>
      </w:r>
      <w:r>
        <w:rPr>
          <w:rFonts w:ascii="Cambria" w:hAnsi="Cambria"/>
          <w:b/>
          <w:iCs/>
          <w:color w:val="000000"/>
          <w:sz w:val="20"/>
          <w:szCs w:val="20"/>
        </w:rPr>
        <w:tab/>
      </w:r>
      <w:r>
        <w:rPr>
          <w:rFonts w:ascii="Cambria" w:hAnsi="Cambria"/>
          <w:iCs/>
          <w:color w:val="000000"/>
          <w:sz w:val="20"/>
          <w:szCs w:val="20"/>
        </w:rPr>
        <w:t>Oct 2013 – May 2015</w:t>
      </w:r>
    </w:p>
    <w:p>
      <w:pPr>
        <w:pBdr>
          <w:bottom w:val="dotted" w:color="auto" w:sz="6" w:space="1"/>
        </w:pBdr>
        <w:tabs>
          <w:tab w:val="right" w:pos="10260"/>
        </w:tabs>
        <w:spacing w:after="0" w:line="240" w:lineRule="auto"/>
        <w:rPr>
          <w:rFonts w:ascii="Cambria" w:hAnsi="Cambria"/>
          <w:smallCaps/>
          <w:color w:val="000000"/>
          <w:sz w:val="20"/>
          <w:szCs w:val="20"/>
        </w:rPr>
      </w:pPr>
      <w:r>
        <w:rPr>
          <w:rFonts w:ascii="Cambria" w:hAnsi="Cambria"/>
          <w:b/>
          <w:iCs/>
          <w:smallCaps/>
          <w:color w:val="000000"/>
          <w:sz w:val="20"/>
          <w:szCs w:val="20"/>
        </w:rPr>
        <w:t>Industrial Designer</w:t>
      </w:r>
      <w:r>
        <w:rPr>
          <w:rFonts w:ascii="Cambria" w:hAnsi="Cambria"/>
          <w:b/>
          <w:iCs/>
          <w:smallCaps/>
          <w:color w:val="000000"/>
          <w:sz w:val="20"/>
          <w:szCs w:val="20"/>
        </w:rPr>
        <w:tab/>
      </w:r>
      <w:r>
        <w:rPr>
          <w:rFonts w:ascii="Cambria" w:hAnsi="Cambria"/>
          <w:iCs/>
          <w:color w:val="000000"/>
          <w:sz w:val="20"/>
          <w:szCs w:val="20"/>
        </w:rPr>
        <w:t>(http://www.shook-design.com)</w:t>
      </w: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-Lotus Elise bumper redesign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-Smart motorcycle design for Zebra Motors, Denmark</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 xml:space="preserve">-Salt Flats Racing car design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-General Motors Concept car Interior UI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-Google campus landscape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-Wearable smart device design</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Evaluates design ideas based on factors such as appealing appearance, design-function relationship</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Integrates findings and concepts and sketches design ideas.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Presents design to clients and discusses need for modification and change.</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Applied knowledge of design software to create eye-catching creative concepts.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 xml:space="preserve">Ensured that designs meet the specific branding requirements and corporate standards. </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Negotiating/agreeing contracts with manufacturers on production of packaging, budgets, time scales and graphics for advertising.</w:t>
      </w:r>
    </w:p>
    <w:p>
      <w:pPr>
        <w:pStyle w:val="4"/>
        <w:tabs>
          <w:tab w:val="right" w:pos="9900"/>
          <w:tab w:val="left" w:pos="11520"/>
        </w:tabs>
        <w:jc w:val="left"/>
        <w:rPr>
          <w:rFonts w:ascii="Cambria" w:hAnsi="Cambria" w:eastAsia="MS Mincho"/>
          <w:b/>
          <w:bCs/>
          <w:color w:val="000000"/>
          <w:szCs w:val="20"/>
        </w:rPr>
      </w:pPr>
    </w:p>
    <w:tbl>
      <w:tblPr>
        <w:tblStyle w:val="10"/>
        <w:tblW w:w="0" w:type="auto"/>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eastAsia="MS Mincho"/>
                <w:b/>
                <w:bCs/>
                <w:color w:val="000000"/>
                <w:sz w:val="24"/>
                <w:szCs w:val="24"/>
                <w:u w:val="single"/>
              </w:rPr>
            </w:pPr>
            <w:r>
              <w:rPr>
                <w:rFonts w:ascii="Cambria" w:hAnsi="Cambria"/>
                <w:b/>
                <w:color w:val="000000"/>
                <w:sz w:val="24"/>
                <w:szCs w:val="24"/>
                <w:u w:val="single"/>
              </w:rPr>
              <w:t>EDUCATION</w:t>
            </w: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pStyle w:val="7"/>
        <w:rPr>
          <w:rFonts w:ascii="Cambria" w:hAnsi="Cambria" w:eastAsia="MS Mincho"/>
          <w:b/>
          <w:bCs/>
          <w:color w:val="000000"/>
        </w:rPr>
      </w:pPr>
    </w:p>
    <w:tbl>
      <w:tblPr>
        <w:tblStyle w:val="10"/>
        <w:tblW w:w="0" w:type="auto"/>
        <w:tblInd w:w="108" w:type="dxa"/>
        <w:tblBorders>
          <w:top w:val="none" w:color="auto" w:sz="0" w:space="0"/>
          <w:left w:val="none" w:color="auto" w:sz="0" w:space="0"/>
          <w:bottom w:val="none" w:color="auto" w:sz="0" w:space="0"/>
          <w:right w:val="none" w:color="auto" w:sz="0" w:space="0"/>
          <w:insideH w:val="none" w:color="auto" w:sz="0" w:space="0"/>
          <w:insideV w:val="dotted" w:color="auto" w:sz="6" w:space="0"/>
        </w:tblBorders>
        <w:tblLayout w:type="fixed"/>
        <w:tblCellMar>
          <w:top w:w="0" w:type="dxa"/>
          <w:left w:w="108" w:type="dxa"/>
          <w:bottom w:w="0" w:type="dxa"/>
          <w:right w:w="108" w:type="dxa"/>
        </w:tblCellMar>
      </w:tblPr>
      <w:tblGrid>
        <w:gridCol w:w="10800"/>
      </w:tblGrid>
      <w:tr>
        <w:tc>
          <w:tcPr>
            <w:tcW w:w="10800" w:type="dxa"/>
          </w:tcPr>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Master of Fine Arts, Industrial Design</w:t>
            </w:r>
            <w:r>
              <w:rPr>
                <w:rFonts w:ascii="Cambria" w:hAnsi="Cambria" w:eastAsia="Times New Roman"/>
                <w:b/>
                <w:color w:val="000000"/>
                <w:sz w:val="20"/>
                <w:szCs w:val="20"/>
              </w:rPr>
              <w:t>,</w:t>
            </w:r>
            <w:r>
              <w:rPr>
                <w:rFonts w:ascii="Cambria" w:hAnsi="Cambria" w:eastAsia="Times New Roman"/>
                <w:b/>
                <w:bCs/>
                <w:color w:val="000000"/>
                <w:sz w:val="20"/>
                <w:szCs w:val="20"/>
              </w:rPr>
              <w:t xml:space="preserve"> </w:t>
            </w:r>
            <w:r>
              <w:rPr>
                <w:rFonts w:ascii="Cambria" w:hAnsi="Cambria" w:eastAsia="Times New Roman"/>
                <w:color w:val="000000"/>
                <w:sz w:val="20"/>
                <w:szCs w:val="20"/>
              </w:rPr>
              <w:t xml:space="preserve">2014 </w:t>
            </w:r>
          </w:p>
          <w:p>
            <w:pPr>
              <w:pStyle w:val="7"/>
              <w:rPr>
                <w:rFonts w:ascii="Cambria" w:hAnsi="Cambria" w:eastAsia="MS Mincho"/>
                <w:b/>
                <w:bCs/>
                <w:color w:val="000000"/>
              </w:rPr>
            </w:pPr>
            <w:r>
              <w:rPr>
                <w:rFonts w:ascii="Cambria" w:hAnsi="Cambria"/>
                <w:color w:val="000000"/>
              </w:rPr>
              <w:t>Academy of Art University, San Francisco, CA, USA</w:t>
            </w:r>
          </w:p>
          <w:p>
            <w:pPr>
              <w:spacing w:after="0" w:line="240" w:lineRule="auto"/>
              <w:rPr>
                <w:rFonts w:ascii="Cambria" w:hAnsi="Cambria" w:eastAsia="Times New Roman"/>
                <w:b/>
                <w:bCs/>
                <w:smallCaps/>
                <w:color w:val="000000"/>
                <w:sz w:val="20"/>
                <w:szCs w:val="20"/>
              </w:rPr>
            </w:pPr>
          </w:p>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Bachelor of Engineering (Industrial Design),</w:t>
            </w:r>
            <w:r>
              <w:rPr>
                <w:rFonts w:ascii="Cambria" w:hAnsi="Cambria" w:eastAsia="Times New Roman"/>
                <w:b/>
                <w:bCs/>
                <w:color w:val="000000"/>
                <w:sz w:val="20"/>
                <w:szCs w:val="20"/>
              </w:rPr>
              <w:t xml:space="preserve"> </w:t>
            </w:r>
            <w:r>
              <w:rPr>
                <w:rFonts w:ascii="Cambria" w:hAnsi="Cambria" w:eastAsia="Times New Roman"/>
                <w:color w:val="000000"/>
                <w:sz w:val="20"/>
                <w:szCs w:val="20"/>
              </w:rPr>
              <w:t>2009</w:t>
            </w:r>
          </w:p>
          <w:p>
            <w:pPr>
              <w:pStyle w:val="7"/>
              <w:rPr>
                <w:rFonts w:ascii="Cambria" w:hAnsi="Cambria" w:eastAsia="MS Mincho"/>
                <w:b/>
                <w:bCs/>
                <w:color w:val="000000"/>
              </w:rPr>
            </w:pPr>
            <w:r>
              <w:rPr>
                <w:rFonts w:ascii="Cambria" w:hAnsi="Cambria"/>
                <w:color w:val="000000"/>
              </w:rPr>
              <w:t>Beijing University of Technology, Beijing, China</w:t>
            </w:r>
          </w:p>
        </w:tc>
      </w:tr>
    </w:tbl>
    <w:p>
      <w:pPr>
        <w:shd w:val="clear" w:color="auto" w:fill="FFFFFF"/>
        <w:spacing w:after="60" w:line="240" w:lineRule="auto"/>
        <w:rPr>
          <w:rFonts w:ascii="Cambria" w:hAnsi="Cambria" w:cs="Arial" w:eastAsiaTheme="minorEastAsia"/>
          <w:sz w:val="20"/>
          <w:szCs w:val="20"/>
          <w:lang w:eastAsia="zh-CN"/>
        </w:rPr>
      </w:pPr>
    </w:p>
    <w:p>
      <w:pPr>
        <w:shd w:val="clear" w:color="auto" w:fill="FFFFFF"/>
        <w:spacing w:after="60" w:line="240" w:lineRule="auto"/>
        <w:rPr>
          <w:rFonts w:ascii="Cambria" w:hAnsi="Cambria" w:cs="Arial" w:eastAsiaTheme="minorEastAsia"/>
          <w:sz w:val="20"/>
          <w:szCs w:val="20"/>
          <w:lang w:eastAsia="zh-CN"/>
        </w:rPr>
      </w:pPr>
    </w:p>
    <w:tbl>
      <w:tblPr>
        <w:tblStyle w:val="10"/>
        <w:tblW w:w="0" w:type="auto"/>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eastAsia="MS Mincho"/>
                <w:b/>
                <w:bCs/>
                <w:color w:val="000000"/>
                <w:sz w:val="24"/>
                <w:szCs w:val="24"/>
                <w:u w:val="single"/>
              </w:rPr>
            </w:pPr>
            <w:r>
              <w:rPr>
                <w:rFonts w:ascii="Cambria" w:hAnsi="Cambria"/>
                <w:b/>
                <w:color w:val="000000"/>
                <w:sz w:val="24"/>
                <w:szCs w:val="24"/>
                <w:u w:val="single"/>
              </w:rPr>
              <w:t>AWARDS &amp; DISTINCTIONS</w:t>
            </w: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shd w:val="clear" w:color="auto" w:fill="FFFFFF"/>
        <w:spacing w:after="0" w:line="240" w:lineRule="auto"/>
        <w:ind w:left="720"/>
        <w:rPr>
          <w:rFonts w:ascii="Cambria" w:hAnsi="Cambria" w:eastAsia="Times New Roman" w:cs="Arial"/>
          <w:sz w:val="20"/>
          <w:szCs w:val="20"/>
        </w:rPr>
      </w:pPr>
    </w:p>
    <w:p>
      <w:pPr>
        <w:numPr>
          <w:ilvl w:val="0"/>
          <w:numId w:val="5"/>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Selected to participate in AAU Annual Winter Show 2014-2015</w:t>
      </w:r>
    </w:p>
    <w:p>
      <w:pPr>
        <w:numPr>
          <w:ilvl w:val="0"/>
          <w:numId w:val="5"/>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Selected to participate in AAU Annual Spring Show 2011-2012</w:t>
      </w:r>
    </w:p>
    <w:p>
      <w:pPr>
        <w:numPr>
          <w:ilvl w:val="0"/>
          <w:numId w:val="5"/>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Awarded a Certificate of National Assistant Toy Designer 2008-2009</w:t>
      </w:r>
    </w:p>
    <w:p>
      <w:pPr>
        <w:numPr>
          <w:ilvl w:val="0"/>
          <w:numId w:val="5"/>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Won 2</w:t>
      </w:r>
      <w:r>
        <w:rPr>
          <w:rFonts w:ascii="Cambria" w:hAnsi="Cambria" w:eastAsia="Times New Roman" w:cs="Arial"/>
          <w:sz w:val="20"/>
          <w:szCs w:val="20"/>
          <w:vertAlign w:val="superscript"/>
        </w:rPr>
        <w:t>nd</w:t>
      </w:r>
      <w:r>
        <w:rPr>
          <w:rFonts w:ascii="Cambria" w:hAnsi="Cambria" w:eastAsia="Times New Roman" w:cs="Arial"/>
          <w:sz w:val="20"/>
          <w:szCs w:val="20"/>
        </w:rPr>
        <w:t xml:space="preserve"> Prize in Beijing's Structure Design Competition as part of a team 2008-2009</w:t>
      </w:r>
    </w:p>
    <w:p>
      <w:pPr>
        <w:shd w:val="clear" w:color="auto" w:fill="FFFFFF"/>
        <w:spacing w:after="0" w:line="240" w:lineRule="auto"/>
        <w:ind w:left="720"/>
        <w:rPr>
          <w:rFonts w:ascii="Cambria" w:hAnsi="Cambria" w:eastAsia="Times New Roman" w:cs="Arial"/>
          <w:sz w:val="20"/>
          <w:szCs w:val="20"/>
        </w:rPr>
      </w:pPr>
    </w:p>
    <w:p>
      <w:pPr>
        <w:shd w:val="clear" w:color="auto" w:fill="FFFFFF"/>
        <w:spacing w:after="60" w:line="240" w:lineRule="auto"/>
        <w:jc w:val="center"/>
        <w:rPr>
          <w:rFonts w:ascii="Cambria" w:hAnsi="Cambria" w:eastAsia="Times New Roman" w:cs="Arial"/>
          <w:sz w:val="20"/>
          <w:szCs w:val="20"/>
        </w:rPr>
      </w:pPr>
    </w:p>
    <w:sectPr>
      <w:headerReference r:id="rId3" w:type="default"/>
      <w:pgSz w:w="12240" w:h="15840"/>
      <w:pgMar w:top="630" w:right="720" w:bottom="450" w:left="720" w:header="54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imSun">
    <w:altName w:val="Songti SC"/>
    <w:panose1 w:val="00000000000000000000"/>
    <w:charset w:val="50"/>
    <w:family w:val="auto"/>
    <w:pitch w:val="default"/>
    <w:sig w:usb0="00000000" w:usb1="00000000" w:usb2="00000010" w:usb3="00000000" w:csb0="00040000" w:csb1="00000000"/>
  </w:font>
  <w:font w:name="Book Antiqua">
    <w:panose1 w:val="02040502050305030304"/>
    <w:charset w:val="00"/>
    <w:family w:val="roman"/>
    <w:pitch w:val="default"/>
    <w:sig w:usb0="A00002AF" w:usb1="500078FB" w:usb2="00000000" w:usb3="00000000" w:csb0="2000009F" w:csb1="DFD70000"/>
  </w:font>
  <w:font w:name="Tahoma">
    <w:panose1 w:val="020B0604030504040204"/>
    <w:charset w:val="00"/>
    <w:family w:val="swiss"/>
    <w:pitch w:val="default"/>
    <w:sig w:usb0="E1002AFF" w:usb1="C000605B" w:usb2="00000029" w:usb3="00000000" w:csb0="200101FF" w:csb1="20280000"/>
  </w:font>
  <w:font w:name="MS Mincho">
    <w:altName w:val="Hiragino Sans"/>
    <w:panose1 w:val="02020609040205080304"/>
    <w:charset w:val="80"/>
    <w:family w:val="roman"/>
    <w:pitch w:val="default"/>
    <w:sig w:usb0="00000000" w:usb1="00000000" w:usb2="00000010" w:usb3="00000000" w:csb0="00020000" w:csb1="00000000"/>
  </w:font>
  <w:font w:name="Hiragino Sans">
    <w:panose1 w:val="020B0300000000000000"/>
    <w:charset w:val="80"/>
    <w:family w:val="auto"/>
    <w:pitch w:val="default"/>
    <w:sig w:usb0="E00002FF" w:usb1="7AE7FFFF" w:usb2="00000012" w:usb3="00000000" w:csb0="0002000D" w:csb1="00000000"/>
  </w:font>
  <w:font w:name="Symbol">
    <w:panose1 w:val="05050102010706020507"/>
    <w:charset w:val="00"/>
    <w:family w:val="auto"/>
    <w:pitch w:val="default"/>
    <w:sig w:usb0="00000000" w:usb1="00000000" w:usb2="00000000" w:usb3="00000000" w:csb0="80000000" w:csb1="00000000"/>
  </w:font>
  <w:font w:name="Droid Serif">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iti TC">
    <w:panose1 w:val="02000000000000000000"/>
    <w:charset w:val="86"/>
    <w:family w:val="auto"/>
    <w:pitch w:val="default"/>
    <w:sig w:usb0="8000002F" w:usb1="0800004A" w:usb2="00000000" w:usb3="00000000" w:csb0="203E0000" w:csb1="00000000"/>
  </w:font>
  <w:font w:name="LiHei Pro">
    <w:panose1 w:val="020B0500000000000000"/>
    <w:charset w:val="88"/>
    <w:family w:val="auto"/>
    <w:pitch w:val="default"/>
    <w:sig w:usb0="80000001" w:usb1="28091800" w:usb2="00000016" w:usb3="00000000" w:csb0="00100000" w:csb1="00000000"/>
  </w:font>
  <w:font w:name="PingFang HK">
    <w:panose1 w:val="020B0400000000000000"/>
    <w:charset w:val="88"/>
    <w:family w:val="auto"/>
    <w:pitch w:val="default"/>
    <w:sig w:usb0="A00002FF" w:usb1="7ACFFDFB" w:usb2="00000017" w:usb3="00000000" w:csb0="00100001" w:csb1="00000000"/>
  </w:font>
  <w:font w:name="PingFang TC">
    <w:panose1 w:val="020B0400000000000000"/>
    <w:charset w:val="88"/>
    <w:family w:val="auto"/>
    <w:pitch w:val="default"/>
    <w:sig w:usb0="A00002FF" w:usb1="7ACFFDFB" w:usb2="00000017"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10632"/>
        <w:tab w:val="clear" w:pos="4680"/>
        <w:tab w:val="clear" w:pos="9360"/>
      </w:tabs>
      <w:rPr>
        <w:b/>
      </w:rPr>
    </w:pPr>
    <w:r>
      <w:rPr>
        <w:b/>
      </w:rPr>
      <w:t>Jimmy Chen</w:t>
    </w:r>
    <w:r>
      <w:rPr>
        <w:b/>
      </w:rPr>
      <w:tab/>
    </w:r>
    <w:r>
      <w:rPr>
        <w:b/>
      </w:rPr>
      <w:t>Résumé, 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4BD"/>
    <w:multiLevelType w:val="multilevel"/>
    <w:tmpl w:val="031D24B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0918A6"/>
    <w:multiLevelType w:val="multilevel"/>
    <w:tmpl w:val="510918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9F25297"/>
    <w:multiLevelType w:val="multilevel"/>
    <w:tmpl w:val="59F252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EA505D"/>
    <w:multiLevelType w:val="multilevel"/>
    <w:tmpl w:val="5FEA50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EF13CF"/>
    <w:multiLevelType w:val="multilevel"/>
    <w:tmpl w:val="72EF13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0"/>
  <w:drawingGridVerticalSpacing w:val="360"/>
  <w:displayHorizontalDrawingGridEvery w:val="1"/>
  <w:displayVerticalDrawingGridEvery w:val="1"/>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B8C"/>
    <w:rsid w:val="000058BE"/>
    <w:rsid w:val="000112FF"/>
    <w:rsid w:val="00011901"/>
    <w:rsid w:val="00014B07"/>
    <w:rsid w:val="00027F46"/>
    <w:rsid w:val="000413C8"/>
    <w:rsid w:val="0004381B"/>
    <w:rsid w:val="000507A5"/>
    <w:rsid w:val="00075B06"/>
    <w:rsid w:val="00094EA1"/>
    <w:rsid w:val="000E14E5"/>
    <w:rsid w:val="00105497"/>
    <w:rsid w:val="00153217"/>
    <w:rsid w:val="00154DF1"/>
    <w:rsid w:val="00157B17"/>
    <w:rsid w:val="001728CD"/>
    <w:rsid w:val="00172A27"/>
    <w:rsid w:val="001C7B66"/>
    <w:rsid w:val="001E7C8C"/>
    <w:rsid w:val="00200778"/>
    <w:rsid w:val="00204967"/>
    <w:rsid w:val="002425A8"/>
    <w:rsid w:val="002664A9"/>
    <w:rsid w:val="002C777A"/>
    <w:rsid w:val="002E7315"/>
    <w:rsid w:val="002F08D5"/>
    <w:rsid w:val="003047C9"/>
    <w:rsid w:val="00305C88"/>
    <w:rsid w:val="003131D5"/>
    <w:rsid w:val="00362F83"/>
    <w:rsid w:val="003818D2"/>
    <w:rsid w:val="003B2DCF"/>
    <w:rsid w:val="003C152A"/>
    <w:rsid w:val="003F3423"/>
    <w:rsid w:val="003F6578"/>
    <w:rsid w:val="0041649A"/>
    <w:rsid w:val="00417A40"/>
    <w:rsid w:val="00436D3C"/>
    <w:rsid w:val="00440398"/>
    <w:rsid w:val="00442C14"/>
    <w:rsid w:val="004457B1"/>
    <w:rsid w:val="00491D13"/>
    <w:rsid w:val="004E3AAD"/>
    <w:rsid w:val="004F449C"/>
    <w:rsid w:val="00510A72"/>
    <w:rsid w:val="00525982"/>
    <w:rsid w:val="00552CDD"/>
    <w:rsid w:val="005802CA"/>
    <w:rsid w:val="005960FF"/>
    <w:rsid w:val="005A00DA"/>
    <w:rsid w:val="005F7CFE"/>
    <w:rsid w:val="00621E14"/>
    <w:rsid w:val="00622B1D"/>
    <w:rsid w:val="00646454"/>
    <w:rsid w:val="00651A17"/>
    <w:rsid w:val="006676AA"/>
    <w:rsid w:val="00676107"/>
    <w:rsid w:val="006B0DCE"/>
    <w:rsid w:val="006B24B0"/>
    <w:rsid w:val="00706469"/>
    <w:rsid w:val="00707E6E"/>
    <w:rsid w:val="00713C93"/>
    <w:rsid w:val="00716677"/>
    <w:rsid w:val="00742577"/>
    <w:rsid w:val="0076469F"/>
    <w:rsid w:val="00773AC0"/>
    <w:rsid w:val="0078398D"/>
    <w:rsid w:val="007A67F3"/>
    <w:rsid w:val="007D515F"/>
    <w:rsid w:val="00821E74"/>
    <w:rsid w:val="008405DA"/>
    <w:rsid w:val="00871E41"/>
    <w:rsid w:val="008D33C3"/>
    <w:rsid w:val="008E001B"/>
    <w:rsid w:val="008E5B49"/>
    <w:rsid w:val="008F2344"/>
    <w:rsid w:val="00914159"/>
    <w:rsid w:val="00925DA8"/>
    <w:rsid w:val="00932C66"/>
    <w:rsid w:val="00954ACE"/>
    <w:rsid w:val="009758C2"/>
    <w:rsid w:val="009F7A25"/>
    <w:rsid w:val="00A26762"/>
    <w:rsid w:val="00A65F8F"/>
    <w:rsid w:val="00A83164"/>
    <w:rsid w:val="00A9709A"/>
    <w:rsid w:val="00AC4427"/>
    <w:rsid w:val="00AD3780"/>
    <w:rsid w:val="00AE1FC1"/>
    <w:rsid w:val="00AE468A"/>
    <w:rsid w:val="00AF0530"/>
    <w:rsid w:val="00AF59E6"/>
    <w:rsid w:val="00AF6C30"/>
    <w:rsid w:val="00B050D6"/>
    <w:rsid w:val="00B26C04"/>
    <w:rsid w:val="00B31BF7"/>
    <w:rsid w:val="00B37858"/>
    <w:rsid w:val="00B73429"/>
    <w:rsid w:val="00B97A83"/>
    <w:rsid w:val="00BA40BA"/>
    <w:rsid w:val="00C00C39"/>
    <w:rsid w:val="00C24635"/>
    <w:rsid w:val="00C27432"/>
    <w:rsid w:val="00C409B9"/>
    <w:rsid w:val="00C545D3"/>
    <w:rsid w:val="00C6178C"/>
    <w:rsid w:val="00C6522B"/>
    <w:rsid w:val="00C92ED9"/>
    <w:rsid w:val="00C944F8"/>
    <w:rsid w:val="00CA4E9B"/>
    <w:rsid w:val="00CA4EA9"/>
    <w:rsid w:val="00CC22C1"/>
    <w:rsid w:val="00CC50B3"/>
    <w:rsid w:val="00CD5CFB"/>
    <w:rsid w:val="00CF0080"/>
    <w:rsid w:val="00CF68A4"/>
    <w:rsid w:val="00D10201"/>
    <w:rsid w:val="00D16C06"/>
    <w:rsid w:val="00D32C12"/>
    <w:rsid w:val="00DA2A7F"/>
    <w:rsid w:val="00DD2B8C"/>
    <w:rsid w:val="00DF58DE"/>
    <w:rsid w:val="00DF78AE"/>
    <w:rsid w:val="00E078B1"/>
    <w:rsid w:val="00E07C0C"/>
    <w:rsid w:val="00E13173"/>
    <w:rsid w:val="00E45042"/>
    <w:rsid w:val="00E56C30"/>
    <w:rsid w:val="00E73A4A"/>
    <w:rsid w:val="00E961B8"/>
    <w:rsid w:val="00EA4D5E"/>
    <w:rsid w:val="00EC7ED2"/>
    <w:rsid w:val="00EF0286"/>
    <w:rsid w:val="00F04C8C"/>
    <w:rsid w:val="00F136C6"/>
    <w:rsid w:val="00F17B67"/>
    <w:rsid w:val="00F2531F"/>
    <w:rsid w:val="00F631AE"/>
    <w:rsid w:val="00F6494B"/>
    <w:rsid w:val="00F84B4E"/>
    <w:rsid w:val="00F97D45"/>
    <w:rsid w:val="00FA4A98"/>
    <w:rsid w:val="00FC303A"/>
    <w:rsid w:val="00FF18CD"/>
    <w:rsid w:val="00FF6886"/>
    <w:rsid w:val="3FAF6054"/>
    <w:rsid w:val="5EEE492D"/>
    <w:rsid w:val="5FFF245B"/>
    <w:rsid w:val="7FFEF9F0"/>
    <w:rsid w:val="7FFEFA68"/>
    <w:rsid w:val="9BDF6933"/>
    <w:rsid w:val="CDFF1B43"/>
    <w:rsid w:val="DCAFD63B"/>
    <w:rsid w:val="EFC30ED5"/>
    <w:rsid w:val="FFCD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5"/>
    <w:qFormat/>
    <w:uiPriority w:val="0"/>
    <w:pPr>
      <w:keepNext/>
      <w:pBdr>
        <w:top w:val="single" w:color="auto" w:sz="4" w:space="1"/>
        <w:bottom w:val="single" w:color="auto" w:sz="12" w:space="1"/>
      </w:pBdr>
      <w:spacing w:after="0" w:line="240" w:lineRule="auto"/>
      <w:jc w:val="center"/>
      <w:outlineLvl w:val="0"/>
    </w:pPr>
    <w:rPr>
      <w:rFonts w:ascii="Book Antiqua" w:hAnsi="Book Antiqua" w:eastAsia="Times New Roman"/>
      <w:b/>
      <w:bCs/>
      <w:smallCaps/>
      <w:spacing w:val="30"/>
      <w:sz w:val="20"/>
      <w:szCs w:val="24"/>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qFormat/>
    <w:uiPriority w:val="99"/>
    <w:pPr>
      <w:spacing w:after="0" w:line="240" w:lineRule="auto"/>
    </w:pPr>
    <w:rPr>
      <w:rFonts w:ascii="Tahoma" w:hAnsi="Tahoma" w:cs="Tahoma"/>
      <w:sz w:val="16"/>
      <w:szCs w:val="16"/>
    </w:rPr>
  </w:style>
  <w:style w:type="paragraph" w:styleId="4">
    <w:name w:val="Body Text"/>
    <w:basedOn w:val="1"/>
    <w:link w:val="13"/>
    <w:unhideWhenUsed/>
    <w:qFormat/>
    <w:uiPriority w:val="0"/>
    <w:pPr>
      <w:spacing w:after="0" w:line="240" w:lineRule="auto"/>
      <w:jc w:val="both"/>
    </w:pPr>
    <w:rPr>
      <w:rFonts w:ascii="Book Antiqua" w:hAnsi="Book Antiqua" w:eastAsia="Times New Roman"/>
      <w:sz w:val="20"/>
      <w:szCs w:val="24"/>
    </w:rPr>
  </w:style>
  <w:style w:type="paragraph" w:styleId="5">
    <w:name w:val="footer"/>
    <w:basedOn w:val="1"/>
    <w:link w:val="11"/>
    <w:unhideWhenUsed/>
    <w:qFormat/>
    <w:uiPriority w:val="99"/>
    <w:pPr>
      <w:tabs>
        <w:tab w:val="center" w:pos="4680"/>
        <w:tab w:val="right" w:pos="9360"/>
      </w:tabs>
    </w:pPr>
  </w:style>
  <w:style w:type="paragraph" w:styleId="6">
    <w:name w:val="header"/>
    <w:basedOn w:val="1"/>
    <w:link w:val="12"/>
    <w:unhideWhenUsed/>
    <w:qFormat/>
    <w:uiPriority w:val="99"/>
    <w:pPr>
      <w:tabs>
        <w:tab w:val="center" w:pos="4680"/>
        <w:tab w:val="right" w:pos="9360"/>
      </w:tabs>
    </w:pPr>
  </w:style>
  <w:style w:type="paragraph" w:styleId="7">
    <w:name w:val="Plain Text"/>
    <w:basedOn w:val="1"/>
    <w:link w:val="17"/>
    <w:semiHidden/>
    <w:qFormat/>
    <w:uiPriority w:val="0"/>
    <w:pPr>
      <w:spacing w:after="0" w:line="240" w:lineRule="auto"/>
    </w:pPr>
    <w:rPr>
      <w:rFonts w:ascii="Courier New" w:hAnsi="Courier New" w:eastAsia="Times New Roman" w:cs="Courier New"/>
      <w:sz w:val="20"/>
      <w:szCs w:val="20"/>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Footer Char"/>
    <w:link w:val="5"/>
    <w:qFormat/>
    <w:uiPriority w:val="99"/>
    <w:rPr>
      <w:rFonts w:ascii="Calibri" w:hAnsi="Calibri" w:eastAsia="Calibri"/>
      <w:sz w:val="22"/>
      <w:szCs w:val="22"/>
    </w:rPr>
  </w:style>
  <w:style w:type="character" w:customStyle="1" w:styleId="12">
    <w:name w:val="Header Char"/>
    <w:link w:val="6"/>
    <w:qFormat/>
    <w:uiPriority w:val="99"/>
    <w:rPr>
      <w:rFonts w:ascii="Calibri" w:hAnsi="Calibri" w:eastAsia="Calibri"/>
      <w:sz w:val="22"/>
      <w:szCs w:val="22"/>
    </w:rPr>
  </w:style>
  <w:style w:type="character" w:customStyle="1" w:styleId="13">
    <w:name w:val="Body Text Char"/>
    <w:link w:val="4"/>
    <w:qFormat/>
    <w:uiPriority w:val="0"/>
    <w:rPr>
      <w:rFonts w:ascii="Book Antiqua" w:hAnsi="Book Antiqua" w:eastAsia="Times New Roman" w:cs="Times New Roman"/>
      <w:sz w:val="20"/>
    </w:rPr>
  </w:style>
  <w:style w:type="character" w:customStyle="1" w:styleId="14">
    <w:name w:val="Balloon Text Char"/>
    <w:link w:val="3"/>
    <w:semiHidden/>
    <w:qFormat/>
    <w:uiPriority w:val="99"/>
    <w:rPr>
      <w:rFonts w:ascii="Tahoma" w:hAnsi="Tahoma" w:eastAsia="Calibri" w:cs="Tahoma"/>
      <w:sz w:val="16"/>
      <w:szCs w:val="16"/>
    </w:rPr>
  </w:style>
  <w:style w:type="character" w:customStyle="1" w:styleId="15">
    <w:name w:val="Heading 1 Char"/>
    <w:link w:val="2"/>
    <w:qFormat/>
    <w:uiPriority w:val="0"/>
    <w:rPr>
      <w:rFonts w:ascii="Book Antiqua" w:hAnsi="Book Antiqua" w:eastAsia="Times New Roman" w:cs="Times New Roman"/>
      <w:b/>
      <w:bCs/>
      <w:smallCaps/>
      <w:spacing w:val="30"/>
      <w:sz w:val="20"/>
    </w:rPr>
  </w:style>
  <w:style w:type="character" w:customStyle="1" w:styleId="16">
    <w:name w:val="raquo3"/>
    <w:qFormat/>
    <w:uiPriority w:val="0"/>
    <w:rPr>
      <w:vanish/>
    </w:rPr>
  </w:style>
  <w:style w:type="character" w:customStyle="1" w:styleId="17">
    <w:name w:val="Plain Text Char"/>
    <w:link w:val="7"/>
    <w:semiHidden/>
    <w:qFormat/>
    <w:uiPriority w:val="0"/>
    <w:rPr>
      <w:rFonts w:ascii="Courier New" w:hAnsi="Courier New" w:eastAsia="Times New Roman" w:cs="Courier New"/>
      <w:sz w:val="20"/>
      <w:szCs w:val="20"/>
    </w:rPr>
  </w:style>
  <w:style w:type="paragraph" w:customStyle="1" w:styleId="18">
    <w:name w:val="List Paragraph"/>
    <w:basedOn w:val="1"/>
    <w:qFormat/>
    <w:uiPriority w:val="34"/>
    <w:pPr>
      <w:widowControl w:val="0"/>
      <w:spacing w:after="0" w:line="240" w:lineRule="auto"/>
      <w:ind w:left="720"/>
      <w:contextualSpacing/>
      <w:jc w:val="both"/>
    </w:pPr>
    <w:rPr>
      <w:rFonts w:eastAsia="SimSun"/>
      <w:kern w:val="2"/>
      <w:sz w:val="21"/>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689</Words>
  <Characters>3929</Characters>
  <Lines>32</Lines>
  <Paragraphs>9</Paragraphs>
  <ScaleCrop>false</ScaleCrop>
  <LinksUpToDate>false</LinksUpToDate>
  <CharactersWithSpaces>4609</CharactersWithSpaces>
  <Application>WPS Office_2.2.0.3644_F1E327BC-269C-435d-A152-05C5408002CA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2020-03-22T21:20:00Z</dcterms:created>
  <dc:creator>David</dc:creator>
  <cp:lastModifiedBy>jimmychen</cp:lastModifiedBy>
  <cp:lastPrinted>2014-11-12T10:07:00Z</cp:lastPrinted>
  <dcterms:modified xsi:type="dcterms:W3CDTF">2020-05-18T23:31:05Z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1033-2.2.0.3644</vt:lpwstr>
  </property>
</Properties>
</file>