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86 (5 Sep 2026 – 11 Sep 2026): The Week Every Line Nearly Held</w:t>
      </w:r>
    </w:p>
    <w:p>
      <w:pPr>
        <w:ind w:left="360" w:right="144"/>
      </w:pPr>
      <w:r>
        <w:rPr>
          <w:i/>
        </w:rPr>
        <w:t>Courts blocked a partisan map and mail-voting restrictions this week, but only after damage was done and judicial independence itself came under direct attack.</w:t>
      </w:r>
    </w:p>
    <w:p>
      <w:pPr/>
      <w:r>
        <w:t>This week centered on a Republican midterm convention that fused campaign spectacle with unconstitutional promises, alongside an extraordinary multi-court battle over Missouri's congressional map that briefly produced conflicting federal, state, and appellate rulings before the Supreme Court intervened to preserve the status quo. Trump's $5,000 'dividend' pledge, made without any credible funding mechanism, and his suggestion he might not need congressional approval, drew rare bipartisan alarm over separation of powers. Simultaneously, DOJ actions targeting election officials, use of secret-evidence deportation proceedings, and Border Patrol financial-surveillance targeting reflect deepening weaponization of federal law enforcement. A parallel information crisis emerged through fabricated 9/11 heroism narratives, AI-generated propaganda imagery, and a politicized HHS report, while Musk-linked voter data operations raised surveillance and manipulation concerns ahead of the midterms. Courts mostly held the line on voting rights this week, a partial counterweight to broader executive overreach.</w:t>
      </w:r>
    </w:p>
    <w:p>
      <w:pPr>
        <w:pStyle w:val="Heading2"/>
      </w:pPr>
      <w:r>
        <w:t>Power and Authority</w:t>
      </w:r>
    </w:p>
    <w:p>
      <w:pPr>
        <w:ind w:left="504" w:hanging="288"/>
      </w:pPr>
      <w:r>
        <w:t xml:space="preserve">1. </w:t>
      </w:r>
      <w:r>
        <w:t>Trump promised $5,000 dividend checks to adults if Republicans win midterms and suggested he might not need congressional approval. A sitting president pledged a trillion-dollar cash payout tied to an election outcome and floated bypassing Congress, raising separation-of-powers and vote-buying concerns. (Meidas Plus; Letters from an American (Heather Cox Richardson); Zeteo; The White House; Federal Register | 9 Sep 2026; 10 Sep 2026; 11 Sep 2026)</w:t>
      </w:r>
    </w:p>
    <w:p>
      <w:pPr>
        <w:ind w:left="504" w:hanging="288"/>
      </w:pPr>
      <w:r>
        <w:t xml:space="preserve">2. </w:t>
      </w:r>
      <w:r>
        <w:t>Trump solicited a personal pledge of allegiance from supporters and told them not voting would send them to hell. A presidential candidate asked a crowd to pledge loyalty to him personally and admit intent to cheat, blurring civic duty with personal allegiance ahead of midterms. (Meidas Plus | 11 Sep 2026)</w:t>
      </w:r>
    </w:p>
    <w:p>
      <w:pPr>
        <w:ind w:left="504" w:hanging="288"/>
      </w:pPr>
      <w:r>
        <w:t xml:space="preserve">3. </w:t>
      </w:r>
      <w:r>
        <w:t>President continued the post-9/11 national emergency declaration for another year. Renewal of a 25-year-old emergency declaration extends broad executive powers affecting civil liberties and surveillance without fresh legislative review. (Federal Register | 8 Sep 2026)</w:t>
      </w:r>
    </w:p>
    <w:p>
      <w:pPr>
        <w:ind w:left="504" w:hanging="288"/>
      </w:pPr>
      <w:r>
        <w:t xml:space="preserve">4. </w:t>
      </w:r>
      <w:r>
        <w:t>Trump signed executive order reshuffling Defense Production Act authority to expand Interior Secretary power over energy resources. The order centralizes emergency-resource authority and creates a new dispute body, expanding executive control over energy mobilization with reduced interagency checks. (Federal Register; White House / Executive Orders; The White House | 8 Sep 2026)</w:t>
      </w:r>
    </w:p>
    <w:p>
      <w:pPr>
        <w:ind w:left="504" w:hanging="288"/>
      </w:pPr>
      <w:r>
        <w:t xml:space="preserve">5. </w:t>
      </w:r>
      <w:r>
        <w:t>Trump signed executive order on veterans' benefits data-sharing and employment access. The order directs new interagency data systems for veterans' records and job placement, expanding federal data integration with limited public debate. (Federal Register; White House / Executive Orders; The White House | 8 Sep 2026)</w:t>
      </w:r>
    </w:p>
    <w:p>
      <w:pPr>
        <w:ind w:left="504" w:hanging="288"/>
      </w:pPr>
      <w:r>
        <w:t xml:space="preserve">6. </w:t>
      </w:r>
      <w:r>
        <w:t>Trump called for renaming New Mexico to "New America" and other geographic features after himself. Proposals to rename a state and international landmarks reflect using presidential platform for personal branding amid pending litigation targeting the same state's immigrant residents. (The Guardian | 9 Sep 2026)</w:t>
      </w:r>
    </w:p>
    <w:p>
      <w:pPr>
        <w:ind w:left="504" w:hanging="288"/>
      </w:pPr>
      <w:r>
        <w:t xml:space="preserve">7. </w:t>
      </w:r>
      <w:r>
        <w:t>Trump excluded and modified tariffs on Canadian alcohol, dairy, and motor vehicle imports via proclamation. New trade proclamations targeting a close ally escalate an ongoing tariff dispute, using unilateral executive trade authority with economic ripple effects. (The White House | 8 Sep 2026)</w:t>
      </w:r>
    </w:p>
    <w:p>
      <w:pPr>
        <w:ind w:left="504" w:hanging="288"/>
      </w:pPr>
      <w:r>
        <w:t xml:space="preserve">8. </w:t>
      </w:r>
      <w:r>
        <w:t>Trump used Pentagon 9/11 memorial remarks to defend the ongoing Iran war. Repurposing a solemn national memorial to justify an unpopular military campaign blends state ceremony with political messaging, testing the boundary between commemoration and propaganda. (The Guardian | 11 Sep 2026)</w:t>
      </w:r>
    </w:p>
    <w:p>
      <w:pPr>
        <w:ind w:left="504" w:hanging="288"/>
      </w:pPr>
      <w:r>
        <w:t xml:space="preserve">9. </w:t>
      </w:r>
      <w:r>
        <w:t>Trump threatened to ban Canadian aerospace company Bombardier from the U.S. market. A presidential threat against a specific foreign company, alleged to be personally motivated, put thousands of American supply-chain jobs at risk and raised conflict-of-interest concerns. (Meidas Plus | 8 Sep 2026)</w:t>
      </w:r>
    </w:p>
    <w:p>
      <w:pPr>
        <w:pStyle w:val="Heading2"/>
      </w:pPr>
      <w:r>
        <w:t>Institutions and Governance</w:t>
      </w:r>
    </w:p>
    <w:p>
      <w:pPr>
        <w:ind w:left="504" w:hanging="288"/>
      </w:pPr>
      <w:r>
        <w:t xml:space="preserve">1. </w:t>
      </w:r>
      <w:r>
        <w:t>Judge Trevor McFadden declined to block the Pentagon from firing Stars and Stripes journalists. A federal judge allowed the military to fire journalists who spoke about editorial independence, weakening First Amendment protection for military press. (The Guardian | 5 Sep 2026)</w:t>
      </w:r>
    </w:p>
    <w:p>
      <w:pPr>
        <w:ind w:left="504" w:hanging="288"/>
      </w:pPr>
      <w:r>
        <w:t xml:space="preserve">2. </w:t>
      </w:r>
      <w:r>
        <w:t>Indira Talwani extended a preliminary injunction blocking Trump's mail-in voting executive order. A federal judge preserved voting access weeks before midterms by blocking a nationwide restriction on mail ballots, prompting immediate administration appeal. (The Guardian | 5 Sep 2026)</w:t>
      </w:r>
    </w:p>
    <w:p>
      <w:pPr>
        <w:ind w:left="504" w:hanging="288"/>
      </w:pPr>
      <w:r>
        <w:t xml:space="preserve">3. </w:t>
      </w:r>
      <w:r>
        <w:t>Judge Ivan Davis ordered discovery into the structure of a $1.8 billion "anti-weaponization fund". A federal magistrate compelled disclosure of a disputed compensation scheme benefiting Trump allies, testing accountability for alleged misuse of Justice Department resources. (The Guardian | 5 Sep 2026)</w:t>
      </w:r>
    </w:p>
    <w:p>
      <w:pPr>
        <w:ind w:left="504" w:hanging="288"/>
      </w:pPr>
      <w:r>
        <w:t xml:space="preserve">4. </w:t>
      </w:r>
      <w:r>
        <w:t>Fifth Circuit Court of Appeals dismissed a lawsuit claiming a constitutional right to clean water in Jackson, Mississippi. An appellate ruling narrowed constitutional protection for essential services, denying judicial recourse for residents harmed by government negligence. (The Guardian | 5 Sep 2026)</w:t>
      </w:r>
    </w:p>
    <w:p>
      <w:pPr>
        <w:ind w:left="504" w:hanging="288"/>
      </w:pPr>
      <w:r>
        <w:t xml:space="preserve">5. </w:t>
      </w:r>
      <w:r>
        <w:t>John Sauer appealed the mail-voting injunction to the Supreme Court, arguing it caused irreparable harm. The administration's repeated push to overturn court-protected voting rules signals sustained executive pressure against judicial checks on election policy. (The Guardian | 6 Sep 2026)</w:t>
      </w:r>
    </w:p>
    <w:p>
      <w:pPr>
        <w:ind w:left="504" w:hanging="288"/>
      </w:pPr>
      <w:r>
        <w:t xml:space="preserve">6. </w:t>
      </w:r>
      <w:r>
        <w:t>Missouri state supreme court ruled that Trump-backed congressional maps must go to a voter referendum. A unanimous state court decision required voter approval before implementing gerrymandered districts, asserting judicial protection of direct democracy against partisan redistricting. (The Guardian | 8 Sep 2026)</w:t>
      </w:r>
    </w:p>
    <w:p>
      <w:pPr>
        <w:ind w:left="504" w:hanging="288"/>
      </w:pPr>
      <w:r>
        <w:t xml:space="preserve">7. </w:t>
      </w:r>
      <w:r>
        <w:t>Stephen Clark issued a temporary restraining order requiring use of Trump-backed maps in defiance of the state supreme court. A federal judge's order to use partisan-favored districts against a state court ruling created conflicting legal mandates and threatened electoral fairness. (The Guardian | 8 Sep 2026; 9 Sep 2026)</w:t>
      </w:r>
    </w:p>
    <w:p>
      <w:pPr>
        <w:ind w:left="504" w:hanging="288"/>
      </w:pPr>
      <w:r>
        <w:t xml:space="preserve">8. </w:t>
      </w:r>
      <w:r>
        <w:t>Brett Kavanaugh denied Missouri officials' emergency request to use the Trump-backed map. A Supreme Court justice's denial, followed hours later by a contradictory lower-court order, exposed judicial fragmentation over a pivotal redistricting dispute. (The Guardian | 8 Sep 2026; 9 Sep 2026)</w:t>
      </w:r>
    </w:p>
    <w:p>
      <w:pPr>
        <w:ind w:left="504" w:hanging="288"/>
      </w:pPr>
      <w:r>
        <w:t xml:space="preserve">9. </w:t>
      </w:r>
      <w:r>
        <w:t>Supreme Court denied an emergency injunction application in Doe v. McDonald with two dissents. A denial of emergency relief in a constitutional case, with dissenting justices, signals potential future division on the underlying merits. (Supreme Court of the United States (Orders) | 8 Sep 2026)</w:t>
      </w:r>
    </w:p>
    <w:p>
      <w:pPr>
        <w:ind w:left="504" w:hanging="288"/>
      </w:pPr>
      <w:r>
        <w:t xml:space="preserve">10. </w:t>
      </w:r>
      <w:r>
        <w:t>Eighth US Circuit Court of Appeals declined to block the lower court order allowing use of the Trump-backed Missouri map. The appellate court's refusal to intervene left election officials without legal clarity weeks before the midterms, prompting immediate Supreme Court appeal. (The Guardian | 10 Sep 2026)</w:t>
      </w:r>
    </w:p>
    <w:p>
      <w:pPr>
        <w:ind w:left="504" w:hanging="288"/>
      </w:pPr>
      <w:r>
        <w:t xml:space="preserve">11. </w:t>
      </w:r>
      <w:r>
        <w:t>First US Circuit Court of Appeals declined to stay an injunction blocking Trump's mail-in voting restrictions. A unanimous appellate panel ruled the president lacks authority to regulate state election policy, preserving mail voting access before the midterms. (The Guardian | 10 Sep 2026)</w:t>
      </w:r>
    </w:p>
    <w:p>
      <w:pPr>
        <w:ind w:left="504" w:hanging="288"/>
      </w:pPr>
      <w:r>
        <w:t xml:space="preserve">12. </w:t>
      </w:r>
      <w:r>
        <w:t>People Not Politicians filed emergency Supreme Court appeal challenging the Missouri redistricting map. Opponents sought urgent Supreme Court review after four courts issued conflicting rulings, underscoring how fragile redistricting processes have become weeks before the election. (The Guardian | 10 Sep 2026)</w:t>
      </w:r>
    </w:p>
    <w:p>
      <w:pPr>
        <w:ind w:left="504" w:hanging="288"/>
      </w:pPr>
      <w:r>
        <w:t xml:space="preserve">13. </w:t>
      </w:r>
      <w:r>
        <w:t>SCOTUS rejected the Trump-backed Missouri redistricting map, ordering use of the 2022 map. The Supreme Court's final intervention preserved fair districting against a partisan gerrymander backed by the president, protecting electoral fairness weeks before voting. (The Guardian; Supreme Court of the United States (Orders) | 10 Sep 2026)</w:t>
      </w:r>
    </w:p>
    <w:p>
      <w:pPr>
        <w:ind w:left="504" w:hanging="288"/>
      </w:pPr>
      <w:r>
        <w:t xml:space="preserve">14. </w:t>
      </w:r>
      <w:r>
        <w:t>Supreme Court denied stay of execution and certiorari in a capital case. Denial of further appellate review in a death penalty case finalized the sentence, marking the limits of remaining judicial recourse for the condemned. (Supreme Court of the United States (Orders) | 10 Sep 2026)</w:t>
      </w:r>
    </w:p>
    <w:p>
      <w:pPr>
        <w:ind w:left="504" w:hanging="288"/>
      </w:pPr>
      <w:r>
        <w:t xml:space="preserve">15. </w:t>
      </w:r>
      <w:r>
        <w:t>Supreme Court granted expedited consideration in an interstate dispute between Iowa, Montana, and Arizona. Accelerated review of an original-jurisdiction interstate case reflects the Court's assessment of urgency in resolving a dispute among states. (Supreme Court of the United States (Orders) | 9 Sep 2026)</w:t>
      </w:r>
    </w:p>
    <w:p>
      <w:pPr>
        <w:ind w:left="504" w:hanging="288"/>
      </w:pPr>
      <w:r>
        <w:t xml:space="preserve">16. </w:t>
      </w:r>
      <w:r>
        <w:t>Commonwealth of Massachusetts and 19 other states sued the U.S. Fish and Wildlife Service over rules weakening endangered species protections. Twenty states challenged federal rules narrowing habitat protections, testing whether agency deregulation exceeded statutory authority under environmental law. (Just Security | 9 Sep 2026)</w:t>
      </w:r>
    </w:p>
    <w:p>
      <w:pPr>
        <w:ind w:left="504" w:hanging="288"/>
      </w:pPr>
      <w:r>
        <w:t xml:space="preserve">17. </w:t>
      </w:r>
      <w:r>
        <w:t>State of California and 20 co-plaintiffs sued federal wildlife agencies over rescission of the regulatory definition of "harm" under the Endangered Species Act. A multistate lawsuit challenges a rule change narrowing what counts as harm to species, testing the legality of a significant environmental deregulation. (Just Security | 9 Sep 2026)</w:t>
      </w:r>
    </w:p>
    <w:p>
      <w:pPr>
        <w:ind w:left="504" w:hanging="288"/>
      </w:pPr>
      <w:r>
        <w:t xml:space="preserve">18. </w:t>
      </w:r>
      <w:r>
        <w:t>8th U.S. Circuit Court of Appeals initially refused to intervene in the Missouri redistricting dispute, citing lack of jurisdiction. An appellate panel's abdication of review temporarily left a lower federal court's pro-gerrymandering order in force until the Supreme Court stepped in. (Democracy Docket | 11 Sep 2026)</w:t>
      </w:r>
    </w:p>
    <w:p>
      <w:pPr>
        <w:ind w:left="504" w:hanging="288"/>
      </w:pPr>
      <w:r>
        <w:t xml:space="preserve">19. </w:t>
      </w:r>
      <w:r>
        <w:t>Missouri Supreme Court held Secretary of State Hoskins in contempt for defying the redistricting court order. A state court enforced its authority over election administration by holding a defiant official in contempt, protecting voter-approved redistricting protections. (Democracy Docket | 11 Sep 2026)</w:t>
      </w:r>
    </w:p>
    <w:p>
      <w:pPr>
        <w:ind w:left="504" w:hanging="288"/>
      </w:pPr>
      <w:r>
        <w:t xml:space="preserve">20. </w:t>
      </w:r>
      <w:r>
        <w:t>Missouri Supreme Court rejected a last-minute attempt to block a ballot referendum on redistricting. The court preserved voter access to a direct-democracy check on gerrymandering by rejecting an official's delay tactic on primary election day. (Democracy Docket | 11 Sep 2026)</w:t>
      </w:r>
    </w:p>
    <w:p>
      <w:pPr>
        <w:ind w:left="504" w:hanging="288"/>
      </w:pPr>
      <w:r>
        <w:t xml:space="preserve">21. </w:t>
      </w:r>
      <w:r>
        <w:t>Ohio Supreme Court repeatedly struck down a congressional map for violating the state's anti-gerrymandering ban in 2022. A bipartisan state court majority's repeated invalidation of a gerrymandered map, later overridden by a federal judge, illustrates the fragility of state constitutional redistricting protections. (Democracy Docket | 11 Sep 2026)</w:t>
      </w:r>
    </w:p>
    <w:p>
      <w:pPr>
        <w:ind w:left="504" w:hanging="288"/>
      </w:pPr>
      <w:r>
        <w:t xml:space="preserve">22. </w:t>
      </w:r>
      <w:r>
        <w:t>U.S. Supreme Court blocked a federal judge's ruling that had revived the Trump-backed gerrymandered Missouri map. The Court's intervention prevented a lower federal court from overriding a state supreme court decision and voter-approved redistricting safeguards. (Democracy Docket | 11 Sep 2026)</w:t>
      </w:r>
    </w:p>
    <w:p>
      <w:pPr>
        <w:ind w:left="504" w:hanging="288"/>
      </w:pPr>
      <w:r>
        <w:t xml:space="preserve">23. </w:t>
      </w:r>
      <w:r>
        <w:t>Missouri Republican legislators threatened impeachment of state supreme court justices over the redistricting contempt ruling. Lawmakers attempted to coerce the judiciary into abandoning enforcement of voter-approved redistricting protections, an unrealized but serious threat to judicial independence. (Democracy Docket | 11 Sep 2026)</w:t>
      </w:r>
    </w:p>
    <w:p>
      <w:pPr>
        <w:ind w:left="504" w:hanging="288"/>
      </w:pPr>
      <w:r>
        <w:t xml:space="preserve">24. </w:t>
      </w:r>
      <w:r>
        <w:t>Utah Republicans threatened impeachment of a judge enforcing a constitutional gerrymandering ban, then packed the state supreme court. When impeachment threats failed to alter a judge's redistricting rulings, lawmakers restructured the court itself to overturn constitutional protections against gerrymandering. (Democracy Docket | 11 Sep 2026)</w:t>
      </w:r>
    </w:p>
    <w:p>
      <w:pPr>
        <w:ind w:left="504" w:hanging="288"/>
      </w:pPr>
      <w:r>
        <w:t xml:space="preserve">25. </w:t>
      </w:r>
      <w:r>
        <w:t>Democracy Forward and journalist reporting reported ongoing scrutiny of a disputed $1.8 billion Justice Department fund. Continued litigation and public reporting on the fund kept pressure on the Justice Department to disclose its structure and beneficiaries. (5 Sep 2026)</w:t>
      </w:r>
    </w:p>
    <w:p>
      <w:pPr>
        <w:ind w:left="504" w:hanging="288"/>
      </w:pPr>
      <w:r>
        <w:t xml:space="preserve">26. </w:t>
      </w:r>
      <w:r>
        <w:t>Chellie Pingree called for Congress to invoke its constitutional powers to question Trump's fitness for office. A House Democrat publicly urged colleagues to exercise oversight duties amid concerns about presidential conduct, highlighting a perceived abdication of Republican oversight. (Letters from an American (Heather Cox Richardson) | 7 Sep 2026)</w:t>
      </w:r>
    </w:p>
    <w:p>
      <w:pPr>
        <w:ind w:left="504" w:hanging="288"/>
      </w:pPr>
      <w:r>
        <w:t xml:space="preserve">27. </w:t>
      </w:r>
      <w:r>
        <w:t>Bob Good publicly questioned Trump's constitutional authority to issue dividend checks without Congress. A former House Freedom Caucus chair's public rebuke of the president's spending claim reflects intra-party concern over executive overreach into congressional spending power. (Meidas Plus | 9 Sep 2026)</w:t>
      </w:r>
    </w:p>
    <w:p>
      <w:pPr>
        <w:ind w:left="504" w:hanging="288"/>
      </w:pPr>
      <w:r>
        <w:t xml:space="preserve">28. </w:t>
      </w:r>
      <w:r>
        <w:t>Chip Roy questioned how Trump's proposed dividend checks would be financed. A sitting Republican congressman's skepticism about a trillion-dollar unfunded promise reflects fiscal-conservative concern within the president's own party. (Meidas Plus | 9 Sep 2026)</w:t>
      </w:r>
    </w:p>
    <w:p>
      <w:pPr>
        <w:ind w:left="504" w:hanging="288"/>
      </w:pPr>
      <w:r>
        <w:t xml:space="preserve">29. </w:t>
      </w:r>
      <w:r>
        <w:t>Joe diGenova resigned from leading a DOJ investigation into alleged conspiracy against Trump. The resignation of a Trump ally leading a politically charged probe after five months without charges exposes internal fracture in a retribution-focused investigation. (The Guardian | 11 Sep 2026)</w:t>
      </w:r>
    </w:p>
    <w:p>
      <w:pPr>
        <w:ind w:left="504" w:hanging="288"/>
      </w:pPr>
      <w:r>
        <w:t xml:space="preserve">30. </w:t>
      </w:r>
      <w:r>
        <w:t>LULAC, Common Cause, UnidosUS, City and County of Denver sued DHS over its policy authorizing armed ICE agents at polling places. Civil rights groups challenged a federal policy permitting armed agents near polling locations, alleging it exceeds statutory authority and risks voter intimidation. (Just Security | 10 Sep 2026)</w:t>
      </w:r>
    </w:p>
    <w:p>
      <w:pPr>
        <w:ind w:left="504" w:hanging="288"/>
      </w:pPr>
      <w:r>
        <w:t xml:space="preserve">31. </w:t>
      </w:r>
      <w:r>
        <w:t>Congress enacted a public law establishing a national monument honoring Medal of Honor recipient Hershel 'Woody' Williams. Routine bipartisan legislation commemorating a decorated veteran reflects ordinary legislative function amid a week of high-stakes institutional conflict elsewhere. (Congress.gov | 10 Sep 2026)</w:t>
      </w:r>
    </w:p>
    <w:p>
      <w:pPr>
        <w:ind w:left="504" w:hanging="288"/>
      </w:pPr>
      <w:r>
        <w:t xml:space="preserve">32. </w:t>
      </w:r>
      <w:r>
        <w:t>Missouri Secretary of State conducted a primary election under congressional districts never in legal effect. Administrative chaos from conflicting court rulings meant a primary election proceeded under districts of disputed legal status, undermining electoral clarity. (Democracy Docket | 11 Sep 2026)</w:t>
      </w:r>
    </w:p>
    <w:p>
      <w:pPr>
        <w:pStyle w:val="Heading2"/>
      </w:pPr>
      <w:r>
        <w:t>Civil Rights and Dissent</w:t>
      </w:r>
    </w:p>
    <w:p>
      <w:pPr>
        <w:ind w:left="504" w:hanging="288"/>
      </w:pPr>
      <w:r>
        <w:t xml:space="preserve">1. </w:t>
      </w:r>
      <w:r>
        <w:t>Rudy Giuliani disparaged NYC Mayor Mamdani's religion and urged him to skip the 9/11 memorial ceremony. A prominent political figure attacked a sitting official on religious grounds and sought to exclude him from civic commemoration, raising discrimination concerns. (The Guardian | 6 Sep 2026)</w:t>
      </w:r>
    </w:p>
    <w:p>
      <w:pPr>
        <w:ind w:left="504" w:hanging="288"/>
      </w:pPr>
      <w:r>
        <w:t xml:space="preserve">2. </w:t>
      </w:r>
      <w:r>
        <w:t>Whistleblower complaint alleged USPS was rushing implementation of Trump's mail-voting order, risking "catastrophic failure". A disclosure raised concerns about deliberate disruption of mail-voting infrastructure affecting roughly 50 million voters weeks before the election. (The Guardian | 7 Sep 2026)</w:t>
      </w:r>
    </w:p>
    <w:p>
      <w:pPr>
        <w:ind w:left="504" w:hanging="288"/>
      </w:pPr>
      <w:r>
        <w:t xml:space="preserve">3. </w:t>
      </w:r>
      <w:r>
        <w:t>Brandon Herrera faced renewed scrutiny over derogatory social media comments about women and unhoused people during a House race. A major-party House candidate's pattern of demeaning statements raises questions about fitness for office and normalization of contempt in electoral politics. (The Guardian | 9 Sep 2026)</w:t>
      </w:r>
    </w:p>
    <w:p>
      <w:pPr>
        <w:ind w:left="504" w:hanging="288"/>
      </w:pPr>
      <w:r>
        <w:t xml:space="preserve">4. </w:t>
      </w:r>
      <w:r>
        <w:t>Geoffrey Hinton warned that DOGE's data access resembled infrastructure for corrupting elections through AI. A leading AI scientist publicly cautioned that mass data collection by an unelected entity mirrors tools needed for algorithmic election manipulation. (Letters from an American (Heather Cox Richardson) | 9 Sep 2026)</w:t>
      </w:r>
    </w:p>
    <w:p>
      <w:pPr>
        <w:ind w:left="504" w:hanging="288"/>
      </w:pPr>
      <w:r>
        <w:t xml:space="preserve">5. </w:t>
      </w:r>
      <w:r>
        <w:t>Zeteo team reported the Trump administration proposed a census citizenship question and elimination of race/ethnicity data collection. Altering census methodology risks excluding millions from apportionment counts, undermining constitutional requirements for fair representation and resource allocation. (Zeteo | 9 Sep 2026)</w:t>
      </w:r>
    </w:p>
    <w:p>
      <w:pPr>
        <w:ind w:left="504" w:hanging="288"/>
      </w:pPr>
      <w:r>
        <w:t xml:space="preserve">6. </w:t>
      </w:r>
      <w:r>
        <w:t>J.B. Pritzker launched a $20 million PAC to support Democratic House candidates. A governor's mobilization of substantial campaign resources reflects organized civil-society and party engagement ahead of the midterm elections. (Letters from an American (Heather Cox Richardson) | 9 Sep 2026)</w:t>
      </w:r>
    </w:p>
    <w:p>
      <w:pPr>
        <w:ind w:left="504" w:hanging="288"/>
      </w:pPr>
      <w:r>
        <w:t xml:space="preserve">7. </w:t>
      </w:r>
      <w:r>
        <w:t>DOJ and Department of Education announced findings that UC Berkeley Law School discriminates in admissions. A federal civil-rights investigation targeting a public law school's admissions practices tests the boundary between anti-discrimination enforcement and political messaging. (U.S. Department of Justice | 9 Sep 2026)</w:t>
      </w:r>
    </w:p>
    <w:p>
      <w:pPr>
        <w:ind w:left="504" w:hanging="288"/>
      </w:pPr>
      <w:r>
        <w:t xml:space="preserve">8. </w:t>
      </w:r>
      <w:r>
        <w:t>Democratic Party held a counter-programming event criticizing Trump's economic promises during the RNC convention. Organized partisan response demonstrates competing narratives on governance and economic policy ahead of the midterm elections. (Meidas Plus | 9 Sep 2026)</w:t>
      </w:r>
    </w:p>
    <w:p>
      <w:pPr>
        <w:ind w:left="504" w:hanging="288"/>
      </w:pPr>
      <w:r>
        <w:t xml:space="preserve">9. </w:t>
      </w:r>
      <w:r>
        <w:t>George Santos publicly commented on LGBTQ+ visibility at the Republican convention. A former congressman's remarks on LGBTQ+ inclusion within his own party highlight ongoing internal tensions over identity and representation. (Meidas Plus | 9 Sep 2026)</w:t>
      </w:r>
    </w:p>
    <w:p>
      <w:pPr>
        <w:ind w:left="504" w:hanging="288"/>
      </w:pPr>
      <w:r>
        <w:t xml:space="preserve">10. </w:t>
      </w:r>
      <w:r>
        <w:t>Epstein survivors opened a "Trump Epstein reading room" near the Republican convention. Survivor-led activism drew attention to unresolved demands for transparency regarding Epstein-related records and figures connected to the administration. (Meidas Plus | 9 Sep 2026)</w:t>
      </w:r>
    </w:p>
    <w:p>
      <w:pPr>
        <w:ind w:left="504" w:hanging="288"/>
      </w:pPr>
      <w:r>
        <w:t xml:space="preserve">11. </w:t>
      </w:r>
      <w:r>
        <w:t>Republican National Committee scheduled its convention on the anniversary of Charlie Kirk's assassination, angering Turning Point USA leaders. A scheduling conflict between a party convention and commemoration of an activist's killing exposed internal party discord over respect for movement figures. (Meidas Plus | 9 Sep 2026)</w:t>
      </w:r>
    </w:p>
    <w:p>
      <w:pPr>
        <w:ind w:left="504" w:hanging="288"/>
      </w:pPr>
      <w:r>
        <w:t xml:space="preserve">12. </w:t>
      </w:r>
      <w:r>
        <w:t>Joe Lonsdale publicly opposed Trump's dividend scheme as a "bread and circus" bribe. A major Republican donor's public criticism reflects internal skepticism about the fiscal and ethical viability of the president's vote-inducement promise. (Meidas Plus | 9 Sep 2026)</w:t>
      </w:r>
    </w:p>
    <w:p>
      <w:pPr>
        <w:ind w:left="504" w:hanging="288"/>
      </w:pPr>
      <w:r>
        <w:t xml:space="preserve">13. </w:t>
      </w:r>
      <w:r>
        <w:t>John Fetterman recorded a video praising Trump that was played at the Republican convention. A Democratic senator's public praise of the opposing party's president signals potential realignment affecting midterm Senate dynamics. (Meidas Plus | 9 Sep 2026)</w:t>
      </w:r>
    </w:p>
    <w:p>
      <w:pPr>
        <w:ind w:left="504" w:hanging="288"/>
      </w:pPr>
      <w:r>
        <w:t xml:space="preserve">14. </w:t>
      </w:r>
      <w:r>
        <w:t>James Brass was arrested for paying homeless individuals to forge voter petition signatures. A ballot petition scheme fraudulently manufacturing signatures directly undermined the integrity of California's citizen ballot-qualification process. (The Guardian | 11 Sep 2026)</w:t>
      </w:r>
    </w:p>
    <w:p>
      <w:pPr>
        <w:ind w:left="504" w:hanging="288"/>
      </w:pPr>
      <w:r>
        <w:t xml:space="preserve">15. </w:t>
      </w:r>
      <w:r>
        <w:t>Gavin Newsom criticized Trump's request for a personal pledge of allegiance as replacing loyalty to the country. A state governor framed the election stakes around constitutional norms versus personal loyalty, responding to the president's pledge request. (Meidas Plus | 11 Sep 2026)</w:t>
      </w:r>
    </w:p>
    <w:p>
      <w:pPr>
        <w:ind w:left="504" w:hanging="288"/>
      </w:pPr>
      <w:r>
        <w:t xml:space="preserve">16. </w:t>
      </w:r>
      <w:r>
        <w:t>Trump declined to attend the main NYC 9/11 memorial service because politicians are barred from speaking. A president's absence from the nation's primary tragedy commemoration, driven by inability to deliver a political speech, reflects prioritization of platform over solemn duty. (Meidas Plus | 11 Sep 2026)</w:t>
      </w:r>
    </w:p>
    <w:p>
      <w:pPr>
        <w:ind w:left="504" w:hanging="288"/>
      </w:pPr>
      <w:r>
        <w:t xml:space="preserve">17. </w:t>
      </w:r>
      <w:r>
        <w:t>Trump fell asleep during the Pentagon's 9/11 memorial service. Visible inattention during a solemn national commemoration raises questions about respect shown to victims and ceremonial duty. (Meidas Plus | 11 Sep 2026)</w:t>
      </w:r>
    </w:p>
    <w:p>
      <w:pPr>
        <w:ind w:left="504" w:hanging="288"/>
      </w:pPr>
      <w:r>
        <w:t xml:space="preserve">18. </w:t>
      </w:r>
      <w:r>
        <w:t>Trump insulted Democratic state representative James Talarico's faith and character. Personal attacks on a legislator's religion and character reflect continued erosion of civil political discourse by a presidential candidate. (Meidas Plus | 11 Sep 2026)</w:t>
      </w:r>
    </w:p>
    <w:p>
      <w:pPr>
        <w:ind w:left="504" w:hanging="288"/>
      </w:pPr>
      <w:r>
        <w:t xml:space="preserve">19. </w:t>
      </w:r>
      <w:r>
        <w:t>Trump insulted his own Senate nominee Ken Paxton's appearance and manner of speaking at the convention. Public mockery of a party's own nominee reflects contempt for allies reduced to instruments of personal political will. (Meidas Plus | 11 Sep 2026)</w:t>
      </w:r>
    </w:p>
    <w:p>
      <w:pPr>
        <w:ind w:left="504" w:hanging="288"/>
      </w:pPr>
      <w:r>
        <w:t xml:space="preserve">20. </w:t>
      </w:r>
      <w:r>
        <w:t>Terry Strada criticized Trump and Kushner over business ties to Saudi Arabia at the 9/11 memorial service. A 9/11 widow publicly accused administration figures of prioritizing business interests over accountability for Saudi Arabia's role in the attacks. (Meidas Plus | 11 Sep 2026)</w:t>
      </w:r>
    </w:p>
    <w:p>
      <w:pPr>
        <w:ind w:left="504" w:hanging="288"/>
      </w:pPr>
      <w:r>
        <w:t xml:space="preserve">21. </w:t>
      </w:r>
      <w:r>
        <w:t>Mike Rogers was reported to have voted against 9/11 first responder healthcare benefits multiple times. A Senate candidate's history of opposing first-responder healthcare funding contrasts with his current 9/11-related political attacks on an opponent. (The Guardian | 11 Sep 2026)</w:t>
      </w:r>
    </w:p>
    <w:p>
      <w:pPr>
        <w:pStyle w:val="Heading2"/>
      </w:pPr>
      <w:r>
        <w:t>Economic Structure</w:t>
      </w:r>
    </w:p>
    <w:p>
      <w:pPr>
        <w:ind w:left="504" w:hanging="288"/>
      </w:pPr>
      <w:r>
        <w:t xml:space="preserve">1. </w:t>
      </w:r>
      <w:r>
        <w:t>DOJ reached an agreement with a New York hospital to end pediatric gender-affirming care. Federal law enforcement used coercive settlement leverage to eliminate a category of medical care, extending a pattern of hospitals discontinuing services under investigative pressure. (The Guardian | 5 Sep 2026)</w:t>
      </w:r>
    </w:p>
    <w:p>
      <w:pPr>
        <w:ind w:left="504" w:hanging="288"/>
      </w:pPr>
      <w:r>
        <w:t xml:space="preserve">2. </w:t>
      </w:r>
      <w:r>
        <w:t>Trump administration proposed a rule blocking federal funding to health systems offering gender-affirming care. A proposed funding restriction would use federal spending power to eliminate a medical service nationwide, extending prior investigative pressure into formal rulemaking. (The Guardian | 7 Sep 2026)</w:t>
      </w:r>
    </w:p>
    <w:p>
      <w:pPr>
        <w:ind w:left="504" w:hanging="288"/>
      </w:pPr>
      <w:r>
        <w:t xml:space="preserve">3. </w:t>
      </w:r>
      <w:r>
        <w:t>Trump acknowledged pocketing over two billion dollars from stock trading since taking office. The president's public admission of massive personal trading profits while in office raises unresolved questions about conflicts of interest and emoluments. (Letters from an American (Heather Cox Richardson) | 7 Sep 2026)</w:t>
      </w:r>
    </w:p>
    <w:p>
      <w:pPr>
        <w:ind w:left="504" w:hanging="288"/>
      </w:pPr>
      <w:r>
        <w:t xml:space="preserve">4. </w:t>
      </w:r>
      <w:r>
        <w:t>Canada implemented retaliatory tariffs on U.S. goods, prompting Trump to escalate with new bans and duties. Escalating tariff retaliation between the U.S. and a major ally disrupted integrated supply chains and destabilized trade relationships ahead of the midterms. (Letters from an American (Heather Cox Richardson) | 9 Sep 2026)</w:t>
      </w:r>
    </w:p>
    <w:p>
      <w:pPr>
        <w:ind w:left="504" w:hanging="288"/>
      </w:pPr>
      <w:r>
        <w:t xml:space="preserve">5. </w:t>
      </w:r>
      <w:r>
        <w:t>Trump pursued trade wars and the Iran conflict, contributing to persistent inflation. Presidential trade and foreign policy choices fed rising costs for households, a burden that fell hardest on lower-income Americans ahead of the midterms. (Meidas Plus | 8 Sep 2026)</w:t>
      </w:r>
    </w:p>
    <w:p>
      <w:pPr>
        <w:ind w:left="504" w:hanging="288"/>
      </w:pPr>
      <w:r>
        <w:t xml:space="preserve">6. </w:t>
      </w:r>
      <w:r>
        <w:t>global energy markets raised oil and diesel prices to record levels amid Red Sea and Iran tensions. Geopolitically driven energy price spikes threatened to reignite inflation across supply chains just ahead of the November midterm elections. (Letters from an American (Heather Cox Richardson) | 10 Sep 2026)</w:t>
      </w:r>
    </w:p>
    <w:p>
      <w:pPr>
        <w:ind w:left="504" w:hanging="288"/>
      </w:pPr>
      <w:r>
        <w:t xml:space="preserve">7. </w:t>
      </w:r>
      <w:r>
        <w:t>EPA proposed regulatory exemptions easing permitting for data centers and their fossil-fuel power infrastructure. Proposed rollbacks in pollution oversight and public-participation requirements prioritize data-center development over environmental review and community input. (Meidas Plus | 10 Sep 2026)</w:t>
      </w:r>
    </w:p>
    <w:p>
      <w:pPr>
        <w:ind w:left="504" w:hanging="288"/>
      </w:pPr>
      <w:r>
        <w:t xml:space="preserve">8. </w:t>
      </w:r>
      <w:r>
        <w:t>Trump announced a beef import policy waiving tariffs without industry or congressional consultation. A unilateral trade decision on foreign beef imports, made without agricultural-industry input, raised food-safety and domestic-producer concerns amid a contaminated-meat history. (Meidas Plus | 10 Sep 2026)</w:t>
      </w:r>
    </w:p>
    <w:p>
      <w:pPr>
        <w:ind w:left="504" w:hanging="288"/>
      </w:pPr>
      <w:r>
        <w:t xml:space="preserve">9. </w:t>
      </w:r>
      <w:r>
        <w:t>AFL-CIO Tech Institute released a report warning electronic shelf labels could cost tens of thousands of jobs and enable surveillance pricing. Labor analysis found new pricing technology threatens significant job losses and algorithmic price manipulation, prompting calls for federal regulation. (The Guardian | 9 Sep 2026)</w:t>
      </w:r>
    </w:p>
    <w:p>
      <w:pPr>
        <w:ind w:left="504" w:hanging="288"/>
      </w:pPr>
      <w:r>
        <w:t xml:space="preserve">10. </w:t>
      </w:r>
      <w:r>
        <w:t>Steve Hilton pledged to abolish California's DMV and replace it with a flat vehicle registration fee if elected governor. A gubernatorial candidate's proposal to dismantle a major state agency raises questions about continuity of essential public services if implemented. (The Guardian | 10 Sep 2026)</w:t>
      </w:r>
    </w:p>
    <w:p>
      <w:pPr>
        <w:ind w:left="504" w:hanging="288"/>
      </w:pPr>
      <w:r>
        <w:t xml:space="preserve">11. </w:t>
      </w:r>
      <w:r>
        <w:t>FDA classified two esophageal-protection medical devices into Class II with special controls. Routine device classification decisions reduce regulatory burden for future similar products while maintaining safety oversight for cardiac procedures. (Federal Register | 6 Sep 2026; 10 Sep 2026)</w:t>
      </w:r>
    </w:p>
    <w:p>
      <w:pPr>
        <w:ind w:left="504" w:hanging="288"/>
      </w:pPr>
      <w:r>
        <w:t xml:space="preserve">12. </w:t>
      </w:r>
      <w:r>
        <w:t>FDA announced temporary compounding guidance and other routine drug-review actions. A series of FDA regulatory actions on compounding, patent extensions, and fee rates shape pharmaceutical market access and public health supply continuity. (Federal Register | 9 Sep 2026; 10 Sep 2026; 11 Sep 2026)</w:t>
      </w:r>
    </w:p>
    <w:p>
      <w:pPr>
        <w:ind w:left="504" w:hanging="288"/>
      </w:pPr>
      <w:r>
        <w:t xml:space="preserve">13. </w:t>
      </w:r>
      <w:r>
        <w:t>EPA approved state implementation plans and Indian Country permit coverage requests under the Clean Air Act. Routine environmental permitting approvals affect industrial development and interstate pollution control across multiple jurisdictions. (Federal Register | 8 Sep 2026; 9 Sep 2026; 11 Sep 2026)</w:t>
      </w:r>
    </w:p>
    <w:p>
      <w:pPr>
        <w:ind w:left="504" w:hanging="288"/>
      </w:pPr>
      <w:r>
        <w:t xml:space="preserve">14. </w:t>
      </w:r>
      <w:r>
        <w:t>James Uthmeier filed a lawsuit against Netflix alleging deceptive data collection targeting minors. State enforcement action against a major streaming company over children's data practices reflects growing regulatory tension around corporate privacy obligations. (The Guardian | 10 Sep 2026)</w:t>
      </w:r>
    </w:p>
    <w:p>
      <w:pPr>
        <w:ind w:left="504" w:hanging="288"/>
      </w:pPr>
      <w:r>
        <w:t xml:space="preserve">15. </w:t>
      </w:r>
      <w:r>
        <w:t>Trump claimed the $5,000 dividend would be funded by economic growth without a specific mechanism. Vague and economically unsupported funding claims for a major fiscal promise raise questions about the credibility of campaign commitments. (Meidas Plus | 11 Sep 2026)</w:t>
      </w:r>
    </w:p>
    <w:p>
      <w:pPr>
        <w:ind w:left="504" w:hanging="288"/>
      </w:pPr>
      <w:r>
        <w:t xml:space="preserve">16. </w:t>
      </w:r>
      <w:r>
        <w:t>Ron DeSantis publicly criticized Trump's $5,000 check proposal as inflationary. A prominent Republican governor's rebuke of a fellow party leader's fiscal plan reflects intra-party division over economic responsibility ahead of midterms. (Meidas Plus | 11 Sep 2026)</w:t>
      </w:r>
    </w:p>
    <w:p>
      <w:pPr>
        <w:pStyle w:val="Heading2"/>
      </w:pPr>
      <w:r>
        <w:t>Information, Memory, and Manipulation</w:t>
      </w:r>
    </w:p>
    <w:p>
      <w:pPr>
        <w:ind w:left="504" w:hanging="288"/>
      </w:pPr>
      <w:r>
        <w:t xml:space="preserve">1. </w:t>
      </w:r>
      <w:r>
        <w:t>Anthropic delayed release of an advanced AI model, citing cybersecurity concerns. A private AI firm's decision to withhold a capable model created a public perception gap about the U.S.-China technology race, affecting policy and investment discourse. (Noahpinion (Noah Smith) | 5 Sep 2026)</w:t>
      </w:r>
    </w:p>
    <w:p>
      <w:pPr>
        <w:ind w:left="504" w:hanging="288"/>
      </w:pPr>
      <w:r>
        <w:t xml:space="preserve">2. </w:t>
      </w:r>
      <w:r>
        <w:t>Trump made repeated false claims about personally participating in 9/11 rescue efforts. A president's demonstrably false, evolving personal narratives about a national tragedy erode shared factual history and normalize official misinformation. (Popular Information (Judd Legum); Meidas Plus; Letters from an American (Heather Cox Richardson) | 6 Sep 2026; 8 Sep 2026; 9 Sep 2026)</w:t>
      </w:r>
    </w:p>
    <w:p>
      <w:pPr>
        <w:ind w:left="504" w:hanging="288"/>
      </w:pPr>
      <w:r>
        <w:t xml:space="preserve">3. </w:t>
      </w:r>
      <w:r>
        <w:t>HHS released an unreviewed report linking gender ideology to left-wing authoritarianism. A federal health agency issued politically motivated, non-peer-reviewed pseudoscience, undermining scientific integrity and possibly violating federal information-quality rules. (The Guardian | 7 Sep 2026)</w:t>
      </w:r>
    </w:p>
    <w:p>
      <w:pPr>
        <w:ind w:left="504" w:hanging="288"/>
      </w:pPr>
      <w:r>
        <w:t xml:space="preserve">4. </w:t>
      </w:r>
      <w:r>
        <w:t>Trump posted AI-generated propaganda images depicting territorial conquest and military strikes on Iran. Official and personal use of AI imagery showing conquest and aggression blurs governance communication with propaganda, signaling potential policy intentions. (Letters from an American (Heather Cox Richardson) | 7 Sep 2026)</w:t>
      </w:r>
    </w:p>
    <w:p>
      <w:pPr>
        <w:ind w:left="504" w:hanging="288"/>
      </w:pPr>
      <w:r>
        <w:t xml:space="preserve">5. </w:t>
      </w:r>
      <w:r>
        <w:t>America PAC promoted votesafe.org as a voter-registration alternative to vote.gov, collecting and monetizing comprehensive personal data. A billionaire-funded operation harvested detailed voter data through a surveillance-enabled registration site, enabling political profiling ahead of the midterms. (Popular Information (Judd Legum); Letters from an American (Heather Cox Richardson) | 8 Sep 2026; 9 Sep 2026)</w:t>
      </w:r>
    </w:p>
    <w:p>
      <w:pPr>
        <w:ind w:left="504" w:hanging="288"/>
      </w:pPr>
      <w:r>
        <w:t xml:space="preserve">6. </w:t>
      </w:r>
      <w:r>
        <w:t>Ready to Register distributed outdated and misdirected voter registration materials, including to deceased individuals. Defective mailings tied to a Musk-linked data infrastructure undermined voter confidence and suggested negligence or intentional suppression tactics. (Popular Information (Judd Legum) | 8 Sep 2026)</w:t>
      </w:r>
    </w:p>
    <w:p>
      <w:pPr>
        <w:ind w:left="504" w:hanging="288"/>
      </w:pPr>
      <w:r>
        <w:t xml:space="preserve">7. </w:t>
      </w:r>
      <w:r>
        <w:t>Sentinel Action Fund created a white-labeled voter registration site using Musk's votesafe.org infrastructure. A conservative super PAC's undisclosed use of surveillance-linked registration infrastructure expanded a hidden network for aggregating voter data. (Popular Information (Judd Legum) | 8 Sep 2026)</w:t>
      </w:r>
    </w:p>
    <w:p>
      <w:pPr>
        <w:ind w:left="504" w:hanging="288"/>
      </w:pPr>
      <w:r>
        <w:t xml:space="preserve">8. </w:t>
      </w:r>
      <w:r>
        <w:t>Trump made false claims about crowd attendance and personal role in 9/11 during his convention speech. A sitting president's explicit false claims about winning past elections and personal history, delivered at a party convention, raise integrity and manipulation concerns. (The Guardian; Meidas Plus | 9 Sep 2026; 10 Sep 2026)</w:t>
      </w:r>
    </w:p>
    <w:p>
      <w:pPr>
        <w:ind w:left="504" w:hanging="288"/>
      </w:pPr>
      <w:r>
        <w:t xml:space="preserve">9. </w:t>
      </w:r>
      <w:r>
        <w:t>Trump claimed the Iran war would end after the midterm elections, contradicting his own defense advisors. Public statements misrepresenting the state of an unauthorized war contradict internal defense assessments, potentially misleading voters ahead of the midterms. (Letters from an American (Heather Cox Richardson) | 10 Sep 2026)</w:t>
      </w:r>
    </w:p>
    <w:p>
      <w:pPr>
        <w:ind w:left="504" w:hanging="288"/>
      </w:pPr>
      <w:r>
        <w:t xml:space="preserve">10. </w:t>
      </w:r>
      <w:r>
        <w:t>White House posted a bald eagle attacking a Canada goose image amid trade tensions. The White House used a wildlife-symbol image for partisan messaging during trade negotiations, inflaming tensions with a key ally through propaganda. (The Guardian | 10 Sep 2026)</w:t>
      </w:r>
    </w:p>
    <w:p>
      <w:pPr>
        <w:ind w:left="504" w:hanging="288"/>
      </w:pPr>
      <w:r>
        <w:t xml:space="preserve">11. </w:t>
      </w:r>
      <w:r>
        <w:t>Robert F. Kennedy Jr. delivered a convention speech containing multiple fact-checked falsehoods. A prominent official's systematically false claims at a major party convention, documented by fact-checkers, degrade the shared informational basis for voter decisions. (Meidas Plus | 11 Sep 2026)</w:t>
      </w:r>
    </w:p>
    <w:p>
      <w:pPr>
        <w:ind w:left="504" w:hanging="288"/>
      </w:pPr>
      <w:r>
        <w:t xml:space="preserve">12. </w:t>
      </w:r>
      <w:r>
        <w:t>Trump dismissed ABC reporter Rachel Scott during a press availability, calling her "the worst". A hostile dismissal of a female journalist attempting substantive questioning undermines press freedom and the ability to hold power accountable. (Meidas Plus | 11 Sep 2026)</w:t>
      </w:r>
    </w:p>
    <w:p>
      <w:pPr>
        <w:ind w:left="504" w:hanging="288"/>
      </w:pPr>
      <w:r>
        <w:t xml:space="preserve">13. </w:t>
      </w:r>
      <w:r>
        <w:t>Zeteo team reported Border Patrol deployment of predictive policing units analyzing Americans' financial activity. A financial-data-driven targeting system for police stops without individualized suspicion represents a significant expansion of algorithmic surveillance. (Zeteo | 11 Sep 2026)</w:t>
      </w:r>
    </w:p>
    <w:p>
      <w:pPr>
        <w:ind w:left="504" w:hanging="288"/>
      </w:pPr>
      <w:r>
        <w:t xml:space="preserve">14. </w:t>
      </w:r>
      <w:r>
        <w:t>DOJ sent letters to 30 election officials ordering retention of 2024 records amid vague investigation threats. Targeting election administrators with unspecified investigations and record-retention demands signals potential intimidation of officials ahead of midterms. (Zeteo | 10 Sep 2026)</w:t>
      </w:r>
    </w:p>
    <w:p>
      <w:pPr>
        <w:ind w:left="504" w:hanging="288"/>
      </w:pPr>
      <w:r>
        <w:t xml:space="preserve">15. </w:t>
      </w:r>
      <w:r>
        <w:t>DOJ deported an individual through the never-before-used Alien Terrorist Removal Court using secret evidence. The first-ever use of a specialized tribunal permitting secret evidence raises due-process concerns about transparency in removal proceedings. (U.S. Department of Justice; Zeteo | 11 Sep 2026)</w:t>
      </w:r>
    </w:p>
    <w:p>
      <w:pPr>
        <w:ind w:left="504" w:hanging="288"/>
      </w:pPr>
      <w:r>
        <w:t xml:space="preserve">16. </w:t>
      </w:r>
      <w:r>
        <w:t>DOJ investigated virus scientists including former COVID czar Anthony Fauci. Federal investigation of pandemic-era scientists for records and testimony signals possible use of law enforcement against former officials tied to disfavored policy. (Zeteo | 11 Sep 2026)</w:t>
      </w:r>
    </w:p>
    <w:p>
      <w:pPr>
        <w:ind w:left="504" w:hanging="288"/>
      </w:pPr>
      <w:r>
        <w:t xml:space="preserve">17. </w:t>
      </w:r>
      <w:r>
        <w:t>Mamdani administration released 170,000 pages of previously withheld 9/11 air-quality records. A major transparency release reversed decades of government secrecy about public-health risks, restoring accountability for past official misconduct. (The Guardian | 8 Sep 2026)</w:t>
      </w:r>
    </w:p>
    <w:p>
      <w:pPr>
        <w:ind w:left="504" w:hanging="288"/>
      </w:pPr>
      <w:r>
        <w:t xml:space="preserve">18. </w:t>
      </w:r>
      <w:r>
        <w:t>Lonnie Bunch III announced retirement as Smithsonian secretary amid Trump administration pressure. The departure of an independent cultural institution's leader under political pressure reflects executive overreach into museum content and institutional autonomy. (The Guardian | 8 Sep 2026)</w:t>
      </w:r>
    </w:p>
    <w:p>
      <w:pPr>
        <w:ind w:left="504" w:hanging="288"/>
      </w:pPr>
      <w:r>
        <w:t xml:space="preserve">19. </w:t>
      </w:r>
      <w:r>
        <w:t>Elon Musk posted a congratulatory message to Germany's far-right AfD co-founder after its state election win. A U.S. billionaire close to the administration publicly endorsed a far-right foreign party, blurring lines between private wealth and international political interference. (Letters from an American (Heather Cox Richardson); Noahpinion (Noah Smith) | 8 Sep 2026; 9 Sep 2026)</w:t>
      </w:r>
    </w:p>
    <w:p>
      <w:pPr>
        <w:ind w:left="504" w:hanging="288"/>
      </w:pPr>
      <w:r>
        <w:t xml:space="preserve">20. </w:t>
      </w:r>
      <w:r>
        <w:t>Trump administration halted government investigations into Musk's businesses after he entered government. Ending oversight of a major government contractor's businesses once its owner joined the administration exemplifies capture of regulatory power for personal benefit. (Letters from an American (Heather Cox Richardson) | 9 Sep 2026)</w:t>
      </w:r>
    </w:p>
    <w:p>
      <w:pPr>
        <w:ind w:left="504" w:hanging="288"/>
      </w:pPr>
      <w:r>
        <w:t xml:space="preserve">21. </w:t>
      </w:r>
      <w:r>
        <w:t>Corey Lewandowski allegedly sold government services for personal gain and improperly awarded DHS contracts. A Trump-aligned official reportedly monetized his government position by offering bureaucratic assistance to foreign countries for a fee. (Letters from an American (Heather Cox Richardson) | 9 Sep 2026)</w:t>
      </w:r>
    </w:p>
    <w:p>
      <w:pPr>
        <w:ind w:left="504" w:hanging="288"/>
      </w:pPr>
      <w:r>
        <w:t xml:space="preserve">22. </w:t>
      </w:r>
      <w:r>
        <w:t>Corey Lewandowski offered to help Qatari officials with visa issues in exchange for private employment. A government official's solicitation of foreign-funded private employment while serving at DHS represents a conflict of interest compromising procurement integrity. (Zeteo | 11 Sep 2026)</w:t>
      </w:r>
    </w:p>
    <w:p>
      <w:pPr>
        <w:ind w:left="504" w:hanging="288"/>
      </w:pPr>
      <w:r>
        <w:t xml:space="preserve">23. </w:t>
      </w:r>
      <w:r>
        <w:t>Marco Rubio hired a former DeSantis staffer with a documented Nazi-symbol association as State Department deputy director. Elevating a person with extremist associations to a senior diplomatic role signals normalization of fringe ideology within the State Department. (Zeteo | 11 Sep 2026)</w:t>
      </w:r>
    </w:p>
    <w:p>
      <w:pPr>
        <w:ind w:left="504" w:hanging="288"/>
      </w:pPr>
      <w:r>
        <w:t xml:space="preserve">24. </w:t>
      </w:r>
      <w:r>
        <w:t>Boston University published a study estimating 700,000 deaths from the USAID funding halt. Academic research quantified a massive humanitarian toll from the dismantling of a federal agency by an unelected official, highlighting accountability gaps. (Letters from an American (Heather Cox Richardson) | 9 Sep 2026)</w:t>
      </w:r>
    </w:p>
    <w:p>
      <w:pPr>
        <w:ind w:left="504" w:hanging="288"/>
      </w:pPr>
      <w:r>
        <w:t xml:space="preserve">25. </w:t>
      </w:r>
      <w:r>
        <w:t>DOGE accessed and shared sensitive Social Security Administration data. A whistleblower's warning about unauthorized access to sensitive personal data underscores the security risks of concentrating power in an unaccountable entity. (Letters from an American (Heather Cox Richardson) | 9 Sep 2026)</w:t>
      </w:r>
    </w:p>
    <w:p>
      <w:pPr>
        <w:ind w:left="504" w:hanging="288"/>
      </w:pPr>
      <w:r>
        <w:t xml:space="preserve">26. </w:t>
      </w:r>
      <w:r>
        <w:t>David Rush reached a tentative plea agreement over the alleged theft of $40 million in gold from the CIA. A former CIA officer's plea deal in a large-scale theft and fraud case raises questions about internal security and accountability within the intelligence community. (The Guardian | 11 Sep 2026)</w:t>
      </w:r>
    </w:p>
    <w:p>
      <w:pPr>
        <w:ind w:left="504" w:hanging="288"/>
      </w:pPr>
      <w:r>
        <w:t xml:space="preserve">27. </w:t>
      </w:r>
      <w:r>
        <w:t>Ron Wyden and Warren Davidson urged a UK tribunal to open proceedings in Apple's encrypted-data case. Lawmakers challenged a foreign government's use of secrecy to obstruct U.S. congressional oversight of encryption and privacy policy. (The Guardian | 11 Sep 2026)</w:t>
      </w:r>
    </w:p>
    <w:p>
      <w:pPr>
        <w:ind w:left="504" w:hanging="288"/>
      </w:pPr>
      <w:r>
        <w:t xml:space="preserve">28. </w:t>
      </w:r>
      <w:r>
        <w:t>Roger Marshall was reported to have sued over 700 patients for unpaid medical bills, resulting in arrests. A sitting senator's past use of courts to arrest and financially pressure vulnerable patients raises fitness-for-office concerns ahead of his re-election. (Meidas Plus | 8 Sep 2026)</w:t>
      </w:r>
    </w:p>
    <w:p>
      <w:pPr>
        <w:ind w:left="504" w:hanging="288"/>
      </w:pPr>
      <w:r>
        <w:t xml:space="preserve">29. </w:t>
      </w:r>
      <w:r>
        <w:t>Markwayne Mullin made unsubstantiated claims about attempting to join the military after 9/11. A cabinet secretary's pattern of unverified personal claims undermines credibility on national security matters. (Meidas Plus | 8 Sep 2026)</w:t>
      </w:r>
    </w:p>
    <w:p>
      <w:pPr>
        <w:ind w:left="504" w:hanging="288"/>
      </w:pPr>
      <w:r>
        <w:t xml:space="preserve">30. </w:t>
      </w:r>
      <w:r>
        <w:t>Grindr experienced service outages coinciding with the Republican convention's start in Dallas. Outages concentrated in the convention's location during a focus on LGBTQ+ issues raise unresolved questions about possible interference. (Meidas Plus | 9 Sep 2026)</w:t>
      </w:r>
    </w:p>
    <w:p>
      <w:pPr>
        <w:ind w:left="504" w:hanging="288"/>
      </w:pPr>
      <w:r>
        <w:t xml:space="preserve">31. </w:t>
      </w:r>
      <w:r>
        <w:t>Scott Bessent delivered a partisan speech attacking Democrats as socialists at the Republican convention. A sitting Treasury Secretary's use of an official platform for campaign-style attack rhetoric blurs the line between government office and partisan messaging. (Meidas Plus | 9 Sep 2026)</w:t>
      </w:r>
    </w:p>
    <w:p>
      <w:pPr>
        <w:ind w:left="504" w:hanging="288"/>
      </w:pPr>
      <w:r>
        <w:t xml:space="preserve">32. </w:t>
      </w:r>
      <w:r>
        <w:t>JD Vance defended the implausible funding mechanism for Trump's dividend proposal in a Fox interview. The vice president's public defense of an economically unsupported fiscal claim spread misleading information about federal revenue capacity. (Meidas Plus | 9 Sep 2026)</w:t>
      </w:r>
    </w:p>
    <w:p>
      <w:pPr>
        <w:ind w:left="504" w:hanging="288"/>
      </w:pPr>
      <w:r>
        <w:t xml:space="preserve">33. </w:t>
      </w:r>
      <w:r>
        <w:t>Trump dismissed AI safety concerns as trivial during a press exchange. A presidential candidate's dismissive response to questions about existential AI risk reflects inadequate engagement with emerging technological threats. (Meidas Plus | 11 Sep 2026)</w:t>
      </w:r>
    </w:p>
    <w:p>
      <w:pPr>
        <w:ind w:left="504" w:hanging="288"/>
      </w:pPr>
      <w:r>
        <w:t xml:space="preserve">34. </w:t>
      </w:r>
      <w:r>
        <w:t>Brian Schatz publicly questioned Trump's understanding of AI risk. A senator's public doubt about a candidate's grasp of critical technological risk reflects concern about presidential preparedness on emerging issues. (Meidas Plus | 11 Sep 2026)</w:t>
      </w:r>
    </w:p>
    <w:p>
      <w:pPr>
        <w:ind w:left="504" w:hanging="288"/>
      </w:pPr>
      <w:r>
        <w:t xml:space="preserve">35. </w:t>
      </w:r>
      <w:r>
        <w:t>AfD won 43.8% of the vote in Germany's Saxony-Anhalt legislative election. A far-right, pro-Russia party's major electoral gain in a key European democracy, cheered by U.S. officials, signals the vulnerability of allied democracies to anti-democratic movements. (Noahpinion (Noah Smith); Letters from an American (Heather Cox Richardson) | 8 Sep 2026; 9 Sep 2026)</w:t>
      </w:r>
    </w:p>
    <w:p>
      <w:pPr>
        <w:ind w:left="504" w:hanging="288"/>
      </w:pPr>
      <w:r>
        <w:t xml:space="preserve">36. </w:t>
      </w:r>
      <w:r>
        <w:t>Boris Pistorius announced Germany would send additional missiles to Ukraine in response to the AfD's rise. Germany hardened its military support for Ukraine as a democratic counter-response to growing far-right, pro-Russia political influence. (Letters from an American (Heather Cox Richardson) | 8 Sep 2026)</w:t>
      </w:r>
    </w:p>
    <w:p>
      <w:pPr>
        <w:ind w:left="504" w:hanging="288"/>
      </w:pPr>
      <w:r>
        <w:t xml:space="preserve">37. </w:t>
      </w:r>
      <w:r>
        <w:t>Houthi militants attacked Saudi oil facilities and seized the port of Mocha near a critical global trade chokepoint. Escalating attacks on regional energy infrastructure and control of a major shipping route threaten U.S. economic interests and global trade stability. (Letters from an American (Heather Cox Richardson) | 8 Sep 2026; 10 Sep 2026)</w:t>
      </w:r>
    </w:p>
    <w:p>
      <w:pPr>
        <w:ind w:left="504" w:hanging="288"/>
      </w:pPr>
      <w:r>
        <w:t xml:space="preserve">38. </w:t>
      </w:r>
      <w:r>
        <w:t>U.S. military attacked and destroyed Iranian oil tankers, prompting Iranian retaliation near the Strait of Hormuz. Escalating unauthorized military exchanges without congressional approval raised global oil prices and tested constitutional war-powers limits. (Letters from an American (Heather Cox Richardson) | 9 Sep 2026)</w:t>
      </w:r>
    </w:p>
    <w:p>
      <w:pPr>
        <w:ind w:left="504" w:hanging="288"/>
      </w:pPr>
      <w:r>
        <w:t xml:space="preserve">39. </w:t>
      </w:r>
      <w:r>
        <w:t>U.S. military deployed over 100 military advisors to Saudi Arabia as part of a new joint forces command. Direct U.S. military involvement supporting a foreign partner's targeting operations raises questions about scope of commitment and congressional authorization. (Letters from an American (Heather Cox Richardson) | 10 Sep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