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88 (19 Sep 2026 – 25 Sep 2026): The Press Fights Back, Power Pushes Further</w:t>
      </w:r>
    </w:p>
    <w:p>
      <w:pPr>
        <w:ind w:left="360" w:right="144"/>
      </w:pPr>
      <w:r>
        <w:rPr>
          <w:i/>
        </w:rPr>
        <w:t>A press ban became a five-network revolt and a defied court order, while ICE violence, corruption cover-ups, and vanity projects tested every institutional check.</w:t>
      </w:r>
    </w:p>
    <w:p>
      <w:pPr/>
      <w:r>
        <w:t>This was a week defined by an open, sustained confrontation between the executive branch and the press, layered atop escalating immigration enforcement violence, deepening evidence of corruption cover-ups, and a president openly threatening foreign annihilation at the UN. Trump's ban of CNN, MSNBC, and Politico from the White House—enforced by Secret Service credential confiscation—triggered unprecedented network solidarity, a federal lawsuit, a judicial order for restoration, and then administration defiance of that very order at a state dinner, exposing a genuine rule-of-law crisis. Simultaneously, reporting revealed the FBI's public-corruption unit had been gutted, halting a probe into a sitting senator, while ICE conducted lethal and injurious operations against citizens and migrants alike with minimal vetting. Countervailing signals emerged: courts restored press access and ballot custody, Republican senators broke ranks on corruption and war policy, and polling showed historic disapproval of the administration heading into midterms.</w:t>
      </w:r>
    </w:p>
    <w:p>
      <w:pPr>
        <w:pStyle w:val="Heading2"/>
      </w:pPr>
      <w:r>
        <w:t>Power and Authority</w:t>
      </w:r>
    </w:p>
    <w:p>
      <w:pPr>
        <w:ind w:left="504" w:hanging="288"/>
      </w:pPr>
      <w:r>
        <w:t xml:space="preserve">1. </w:t>
      </w:r>
      <w:r>
        <w:t>Trump administration cut and froze up to $177 billion in federal grants. A nationwide analysis found the administration cut, froze, or delayed nearly 10 percent of federal discretionary spending, disrupting health, nutrition, and disaster relief programs in every state. (The 50501 Movement | 19 Sep 2026)</w:t>
      </w:r>
    </w:p>
    <w:p>
      <w:pPr>
        <w:ind w:left="504" w:hanging="288"/>
      </w:pPr>
      <w:r>
        <w:t xml:space="preserve">2. </w:t>
      </w:r>
      <w:r>
        <w:t>Trump threatened to demolish or rename the Kennedy Center and ordered its closure. The president threatened to shutter or demolish the Kennedy Center unless his name appeared on the building, prompting mass protest against personalization of a national cultural institution. (Letters from an American (Heather Cox Richardson); Meidas Plus | 19 Sep 2026; 20 Sep 2026)</w:t>
      </w:r>
    </w:p>
    <w:p>
      <w:pPr>
        <w:ind w:left="504" w:hanging="288"/>
      </w:pPr>
      <w:r>
        <w:t xml:space="preserve">3. </w:t>
      </w:r>
      <w:r>
        <w:t>Trump announced creation of an "AI Force" and AI czar position. The president announced a new federal AI oversight structure while dismissing safety concerns as a hoax, raising questions about regulatory capture given his personal financial stakes in AI firms. (The Guardian; Meidas Plus | 20 Sep 2026)</w:t>
      </w:r>
    </w:p>
    <w:p>
      <w:pPr>
        <w:ind w:left="504" w:hanging="288"/>
      </w:pPr>
      <w:r>
        <w:t xml:space="preserve">4. </w:t>
      </w:r>
      <w:r>
        <w:t>Trump announced conversion of a planned triumphal arch into a military complex housing drones and snipers. The president announced a major military construction project near Arlington Memorial Bridge, citing an unverified military request that Democratic lawmakers threatened to investigate via subpoena. (Meidas Plus; Letters from an American (Heather Cox Richardson) | 20 Sep 2026; 21 Sep 2026)</w:t>
      </w:r>
    </w:p>
    <w:p>
      <w:pPr>
        <w:ind w:left="504" w:hanging="288"/>
      </w:pPr>
      <w:r>
        <w:t xml:space="preserve">5. </w:t>
      </w:r>
      <w:r>
        <w:t>Trump directed creation of a political appointee board to control NIH grant funding. The president ordered budget director Russ Vought to create a board of political appointees able to veto biomedical research grants, despite a congressional provision temporarily blocking the plan. (The Guardian; Meidas Plus | 20 Sep 2026)</w:t>
      </w:r>
    </w:p>
    <w:p>
      <w:pPr>
        <w:ind w:left="504" w:hanging="288"/>
      </w:pPr>
      <w:r>
        <w:t xml:space="preserve">6. </w:t>
      </w:r>
      <w:r>
        <w:t>Trump bypassed federal building safety codes for a White House ballroom project. The administration routed a $300 million ballroom project through an office exempt from federal building codes after the original architect resigned over fire-safety concerns, and the president said "I am the code." (Letters from an American (Heather Cox Richardson) | 24 Sep 2026)</w:t>
      </w:r>
    </w:p>
    <w:p>
      <w:pPr>
        <w:ind w:left="504" w:hanging="288"/>
      </w:pPr>
      <w:r>
        <w:t xml:space="preserve">7. </w:t>
      </w:r>
      <w:r>
        <w:t>Trump signed executive order prioritizing recreational fishing and reconsidering marine conservation standards. An executive order directed reconsideration of scientific standards under a foundational marine conservation law, which advocates warn could sharply reduce ocean protections and endangered species safeguards. (The Guardian | 25 Sep 2026)</w:t>
      </w:r>
    </w:p>
    <w:p>
      <w:pPr>
        <w:ind w:left="504" w:hanging="288"/>
      </w:pPr>
      <w:r>
        <w:t xml:space="preserve">8. </w:t>
      </w:r>
      <w:r>
        <w:t>Trump met with and praised New York City Mayor Zohran Mamdani. The president publicly praised a mayor who had recently sued his administration, exposing tension within his own political coalition over inconsistent alliances. (Meidas Plus | 21 Sep 2026)</w:t>
      </w:r>
    </w:p>
    <w:p>
      <w:pPr>
        <w:ind w:left="504" w:hanging="288"/>
      </w:pPr>
      <w:r>
        <w:t xml:space="preserve">9. </w:t>
      </w:r>
      <w:r>
        <w:t>Trump posted on social media about AI regulation ahead of meeting with Chinese president. The president identified a single Justice Department official as the sole guardrail on artificial intelligence policy, raising concern about the adequacy of oversight given majority public support for stronger regulation. (Meidas Plus | 24 Sep 2026)</w:t>
      </w:r>
    </w:p>
    <w:p>
      <w:pPr>
        <w:pStyle w:val="Heading2"/>
      </w:pPr>
      <w:r>
        <w:t>Institutions and Governance</w:t>
      </w:r>
    </w:p>
    <w:p>
      <w:pPr>
        <w:ind w:left="504" w:hanging="288"/>
      </w:pPr>
      <w:r>
        <w:t xml:space="preserve">1. </w:t>
      </w:r>
      <w:r>
        <w:t>María Elvira Salazar criticized Trump's immigration enforcement policy in a television interview. A Republican House member publicly warned the president that mass deportation policy was harming his standing with Hispanic voters, signaling intra-party fracture. (The Guardian | 20 Sep 2026)</w:t>
      </w:r>
    </w:p>
    <w:p>
      <w:pPr>
        <w:ind w:left="504" w:hanging="288"/>
      </w:pPr>
      <w:r>
        <w:t xml:space="preserve">2. </w:t>
      </w:r>
      <w:r>
        <w:t>Mike Johnson dismissed congressional oversight of the Iran military operation. The Speaker rejected the idea that Congress should oversee an ongoing military operation, undercutting the constitutional separation of war powers between the branches. (Meidas Plus | 20 Sep 2026)</w:t>
      </w:r>
    </w:p>
    <w:p>
      <w:pPr>
        <w:ind w:left="504" w:hanging="288"/>
      </w:pPr>
      <w:r>
        <w:t xml:space="preserve">3. </w:t>
      </w:r>
      <w:r>
        <w:t>Department of Labor failed to prevent systematic delays in black lung disability benefits. A federal watchdog report found coal operators routinely delayed and denied benefit claims for years, leaving disabled miners without statutory protections meant to shield them. (The Guardian | 20 Sep 2026)</w:t>
      </w:r>
    </w:p>
    <w:p>
      <w:pPr>
        <w:ind w:left="504" w:hanging="288"/>
      </w:pPr>
      <w:r>
        <w:t xml:space="preserve">4. </w:t>
      </w:r>
      <w:r>
        <w:t>Mike Johnson prevented an impeachment vote on Defense Secretary Hegseth by adjourning the House early. The Speaker averted a rare impeachment vote against a sitting defense secretary, shielding him from congressional accountability amid mounting criticism of politicizing the military. (Meidas Plus | 20 Sep 2026)</w:t>
      </w:r>
    </w:p>
    <w:p>
      <w:pPr>
        <w:ind w:left="504" w:hanging="288"/>
      </w:pPr>
      <w:r>
        <w:t xml:space="preserve">5. </w:t>
      </w:r>
      <w:r>
        <w:t>Senate Armed Services Committee opposed Hegseth's nominee for Army secretary. A Republican-led Senate committee's rejection of the defense secretary's personnel pick signaled declining congressional confidence in his judgment and leadership. (Meidas Plus | 20 Sep 2026)</w:t>
      </w:r>
    </w:p>
    <w:p>
      <w:pPr>
        <w:ind w:left="504" w:hanging="288"/>
      </w:pPr>
      <w:r>
        <w:t xml:space="preserve">6. </w:t>
      </w:r>
      <w:r>
        <w:t>Richard Grenell pursued a plan to replace the Kennedy Center's art collection with works chosen by Trump patrons. A Trump-appointed director sought to remove foreign gifts honoring Kennedy from a national cultural institution, replacing them with works selected by political patrons. (Meidas Plus | 20 Sep 2026)</w:t>
      </w:r>
    </w:p>
    <w:p>
      <w:pPr>
        <w:ind w:left="504" w:hanging="288"/>
      </w:pPr>
      <w:r>
        <w:t xml:space="preserve">7. </w:t>
      </w:r>
      <w:r>
        <w:t>State Department refused to disclose Venezuelan oil revenues to Congress. The department withheld audit information on billions in Venezuelan oil proceeds from a government watchdog and Congress, prompting subpoena threats over potential mismanagement of foreign assets. (Meidas Plus | 20 Sep 2026)</w:t>
      </w:r>
    </w:p>
    <w:p>
      <w:pPr>
        <w:ind w:left="504" w:hanging="288"/>
      </w:pPr>
      <w:r>
        <w:t xml:space="preserve">8. </w:t>
      </w:r>
      <w:r>
        <w:t>John Curtis called for a Senate investigation and subpoena of Donald Trump Jr. A Republican senator demanded scrutiny of a presidential son's acceptance of funds from a Russian oligarch, applying to the Trump family the same standard Republicans used against Hunter Biden. (The Guardian | 23 Sep 2026)</w:t>
      </w:r>
    </w:p>
    <w:p>
      <w:pPr>
        <w:ind w:left="504" w:hanging="288"/>
      </w:pPr>
      <w:r>
        <w:t xml:space="preserve">9. </w:t>
      </w:r>
      <w:r>
        <w:t>Governor Gavin Newsom signed election security bills including a felony ballot-seizure law. California enacted legislation criminalizing ballot seizure and requiring disclosure of paid political influencer content, directly responding to federal interference in state election administration. (The Guardian; Letters from an American (Heather Cox Richardson) | 20 Sep 2026; 23 Sep 2026)</w:t>
      </w:r>
    </w:p>
    <w:p>
      <w:pPr>
        <w:ind w:left="504" w:hanging="288"/>
      </w:pPr>
      <w:r>
        <w:t xml:space="preserve">10. </w:t>
      </w:r>
      <w:r>
        <w:t>JB Pritzker warned of state accountability measures for federal immigration raids. A state governor signaled intent to pursue accountability for federal immigration enforcement conducted in his state, asserting a state-level check on federal agency conduct. (Letters from an American (Heather Cox Richardson) | 23 Sep 2026)</w:t>
      </w:r>
    </w:p>
    <w:p>
      <w:pPr>
        <w:ind w:left="504" w:hanging="288"/>
      </w:pPr>
      <w:r>
        <w:t xml:space="preserve">11. </w:t>
      </w:r>
      <w:r>
        <w:t>Senators Warren and Blumenthal demanded Justice Department clarification on the dismissal of a bribery case. Senators sought answers about whether people close to the president influenced the department's decision to drop a bribery case involving a foreign billionaire's investment offer. (The Guardian | 24 Sep 2026)</w:t>
      </w:r>
    </w:p>
    <w:p>
      <w:pPr>
        <w:ind w:left="504" w:hanging="288"/>
      </w:pPr>
      <w:r>
        <w:t xml:space="preserve">12. </w:t>
      </w:r>
      <w:r>
        <w:t>Elizabeth Warren criticized Republicans for reversing course on support for the Iran war. A senator publicly accused Republican colleagues of politically motivated flip-flopping on war policy, highlighting the electoral cost of prior support for an unpopular conflict. (Meidas Plus | 24 Sep 2026)</w:t>
      </w:r>
    </w:p>
    <w:p>
      <w:pPr>
        <w:ind w:left="504" w:hanging="288"/>
      </w:pPr>
      <w:r>
        <w:t xml:space="preserve">13. </w:t>
      </w:r>
      <w:r>
        <w:t>Senate Republicans blocked a war powers resolution to end the US-Iran conflict. The Senate rejected a House-passed measure to end military conflict with Iran after 200 days and 19 American deaths, allowing continued armed conflict without explicit congressional authorization. (The Guardian | 25 Sep 2026)</w:t>
      </w:r>
    </w:p>
    <w:p>
      <w:pPr>
        <w:ind w:left="504" w:hanging="288"/>
      </w:pPr>
      <w:r>
        <w:t xml:space="preserve">14. </w:t>
      </w:r>
      <w:r>
        <w:t>Justice Department dismissed more than fifty half-century-old school desegregation cases. The Civil Rights Division ended decades-old desegregation orders across multiple jurisdictions, closing a longstanding federal mechanism for monitoring school integration compliance. (U.S. Department of Justice | 24 Sep 2026)</w:t>
      </w:r>
    </w:p>
    <w:p>
      <w:pPr>
        <w:ind w:left="504" w:hanging="288"/>
      </w:pPr>
      <w:r>
        <w:t xml:space="preserve">15. </w:t>
      </w:r>
      <w:r>
        <w:t>Government Accountability Office found ICE wasted tens of millions of dollars on unplanned detention spending. A nonpartisan audit found the agency lacked a strategic plan for a $45 billion congressional appropriation, documenting wasted spending on unused detention infrastructure. (Letters from an American (Heather Cox Richardson) | 25 Sep 2026)</w:t>
      </w:r>
    </w:p>
    <w:p>
      <w:pPr>
        <w:ind w:left="504" w:hanging="288"/>
      </w:pPr>
      <w:r>
        <w:t xml:space="preserve">16. </w:t>
      </w:r>
      <w:r>
        <w:t>Ketanji Brown Jackson publicly criticized the Supreme Court's use of its emergency docket. A sitting justice warned that expedited emergency rulings risk becoming an end-run around standard judicial review, raising concerns about the legitimacy of rulings on fundamental rights. (The Guardian | 25 Sep 2026)</w:t>
      </w:r>
    </w:p>
    <w:p>
      <w:pPr>
        <w:ind w:left="504" w:hanging="288"/>
      </w:pPr>
      <w:r>
        <w:t xml:space="preserve">17. </w:t>
      </w:r>
      <w:r>
        <w:t>Senator John Kennedy publicly disagreed with Trump's press ban while agreeing with his criticism of bias. A Republican senator broke with the president on the White House media ban, offering rare limited GOP pushback against executive suppression of press access. (Meidas Plus | 24 Sep 2026)</w:t>
      </w:r>
    </w:p>
    <w:p>
      <w:pPr>
        <w:ind w:left="504" w:hanging="288"/>
      </w:pPr>
      <w:r>
        <w:t xml:space="preserve">18. </w:t>
      </w:r>
      <w:r>
        <w:t>Senator Roger Marshall criticized ICE operations conducted without local coordination in Kansas. A Republican senator publicly pressed federal immigration authorities to coordinate with local law enforcement, reflecting constituent pressure over aggressive enforcement tactics. (Meidas Plus | 24 Sep 2026)</w:t>
      </w:r>
    </w:p>
    <w:p>
      <w:pPr>
        <w:ind w:left="504" w:hanging="288"/>
      </w:pPr>
      <w:r>
        <w:t xml:space="preserve">19. </w:t>
      </w:r>
      <w:r>
        <w:t>Senator John Cornyn declined to fundraise for the Republican Senate nominee in Texas. A senior Republican senator publicly withheld support from his own party's Senate nominee, warning that weak candidates could cost the party its majority. (Meidas Plus | 25 Sep 2026)</w:t>
      </w:r>
    </w:p>
    <w:p>
      <w:pPr>
        <w:pStyle w:val="Heading2"/>
      </w:pPr>
      <w:r>
        <w:t>Civil Rights and Dissent</w:t>
      </w:r>
    </w:p>
    <w:p>
      <w:pPr>
        <w:ind w:left="504" w:hanging="288"/>
      </w:pPr>
      <w:r>
        <w:t xml:space="preserve">1. </w:t>
      </w:r>
      <w:r>
        <w:t>State and local election officials prepared for anticipated federal intervention in voting systems. Officials nationwide sought legal counsel and developed protocols anticipating federal agents' interference at polling places, reflecting fears about federal overreach into state election administration. (The 50501 Movement | 19 Sep 2026)</w:t>
      </w:r>
    </w:p>
    <w:p>
      <w:pPr>
        <w:ind w:left="504" w:hanging="288"/>
      </w:pPr>
      <w:r>
        <w:t xml:space="preserve">2. </w:t>
      </w:r>
      <w:r>
        <w:t>Multiple state legislatures redrew congressional districts mid-decade, affecting 34.8 million voters. An unprecedented wave of mid-decade redistricting shifted roughly one in ten Americans into new congressional districts, raising concerns about partisan manipulation of representation. (The 50501 Movement | 19 Sep 2026)</w:t>
      </w:r>
    </w:p>
    <w:p>
      <w:pPr>
        <w:ind w:left="504" w:hanging="288"/>
      </w:pPr>
      <w:r>
        <w:t xml:space="preserve">3. </w:t>
      </w:r>
      <w:r>
        <w:t>California attorney general's office dropped felony charges against Stanford students involved in a pro-Palestine protest. Charges against student protesters were dismissed after the original prosecutor was recused for conflict of interest, correcting earlier prosecutorial overreach against political speech. (The Guardian | 21 Sep 2026)</w:t>
      </w:r>
    </w:p>
    <w:p>
      <w:pPr>
        <w:ind w:left="504" w:hanging="288"/>
      </w:pPr>
      <w:r>
        <w:t xml:space="preserve">4. </w:t>
      </w:r>
      <w:r>
        <w:t>ICE assaulted and arrested an independent photographer covering an immigration protest. Federal agents tackled and pepper-sprayed a journalist documenting a protest, demonstrating that press credentials offered no protection from enforcement violence. (The Guardian | 21 Sep 2026)</w:t>
      </w:r>
    </w:p>
    <w:p>
      <w:pPr>
        <w:ind w:left="504" w:hanging="288"/>
      </w:pPr>
      <w:r>
        <w:t xml:space="preserve">5. </w:t>
      </w:r>
      <w:r>
        <w:t>ICE wounded a US citizen during a mistaken detention in Evanston, Illinois. Federal agents injured a US citizen mistaken for a fugitive, raising due-process and excessive-force concerns amid expanded immigration enforcement. (The Guardian | 20 Sep 2026; 21 Sep 2026; 22 Sep 2026)</w:t>
      </w:r>
    </w:p>
    <w:p>
      <w:pPr>
        <w:ind w:left="504" w:hanging="288"/>
      </w:pPr>
      <w:r>
        <w:t xml:space="preserve">6. </w:t>
      </w:r>
      <w:r>
        <w:t>ICE deported more than 25,000 migrants to third countries under bilateral agreements. The administration deported tens of thousands of migrants to countries with which they had no connection, using $410 million in payments to foreign governments, despite a federal appeals ruling finding the policy unlawful. (The Guardian; Letters from an American (Heather Cox Richardson) | 21 Sep 2026; 24 Sep 2026)</w:t>
      </w:r>
    </w:p>
    <w:p>
      <w:pPr>
        <w:ind w:left="504" w:hanging="288"/>
      </w:pPr>
      <w:r>
        <w:t xml:space="preserve">7. </w:t>
      </w:r>
      <w:r>
        <w:t>ICE shot and wounded a Venezuelan asylum seeker during a traffic stop in Austin. An agent shot an asylum seeker who was later discharged from a hospital to ICE custody with a bullet still in his body, highlighting inadequate vetting and oversight of rapidly hired agents. (The Guardian; Letters from an American (Heather Cox Richardson) | 20 Sep 2026; 22 Sep 2026)</w:t>
      </w:r>
    </w:p>
    <w:p>
      <w:pPr>
        <w:ind w:left="504" w:hanging="288"/>
      </w:pPr>
      <w:r>
        <w:t xml:space="preserve">8. </w:t>
      </w:r>
      <w:r>
        <w:t>ICE conducted a traffic stop resulting in the death of a Guatemalan national. A man died fleeing an immigration traffic stop in Michigan, prompting state officials to demand transparency and investigation into enforcement tactics. (The Guardian | 22 Sep 2026)</w:t>
      </w:r>
    </w:p>
    <w:p>
      <w:pPr>
        <w:ind w:left="504" w:hanging="288"/>
      </w:pPr>
      <w:r>
        <w:t xml:space="preserve">9. </w:t>
      </w:r>
      <w:r>
        <w:t>ICE hired 10,000 new agents with minimal background vetting. Rapid hiring with signing bonuses bypassed standard fingerprint checks and interviews, contributing to a pattern of violent incidents including a prior killing by a hastily hired agent. (Letters from an American (Heather Cox Richardson) | 24 Sep 2026)</w:t>
      </w:r>
    </w:p>
    <w:p>
      <w:pPr>
        <w:ind w:left="504" w:hanging="288"/>
      </w:pPr>
      <w:r>
        <w:t xml:space="preserve">10. </w:t>
      </w:r>
      <w:r>
        <w:t>U.S. District Judge Lewis A. Kaplan found ICE detention conditions inhumane and unconstitutional. A federal judge ruled that detainees held at a Manhattan facility were deprived of sleep, sanitation, food, and medical care, ordering the agency to provide humane conditions. (Letters from an American (Heather Cox Richardson) | 25 Sep 2026)</w:t>
      </w:r>
    </w:p>
    <w:p>
      <w:pPr>
        <w:ind w:left="504" w:hanging="288"/>
      </w:pPr>
      <w:r>
        <w:t xml:space="preserve">11. </w:t>
      </w:r>
      <w:r>
        <w:t>Federal appeals court ruled the third-country deportation policy unlawful on due-process grounds. A three-judge panel found migrants were deported without adequate notice or opportunity to contest removal, though the administration vowed to continue the practice pending appeal. (The Guardian | 21 Sep 2026)</w:t>
      </w:r>
    </w:p>
    <w:p>
      <w:pPr>
        <w:ind w:left="504" w:hanging="288"/>
      </w:pPr>
      <w:r>
        <w:t xml:space="preserve">12. </w:t>
      </w:r>
      <w:r>
        <w:t>Solicitor General D. John Sauer asked the Supreme Court to permit resumed third-country deportations. The administration sought Supreme Court intervention to overturn an appellate ruling protecting migrants' due-process rights, prioritizing administrative convenience over constitutional protections. (Letters from an American (Heather Cox Richardson) | 24 Sep 2026)</w:t>
      </w:r>
    </w:p>
    <w:p>
      <w:pPr>
        <w:ind w:left="504" w:hanging="288"/>
      </w:pPr>
      <w:r>
        <w:t xml:space="preserve">13. </w:t>
      </w:r>
      <w:r>
        <w:t>Todd Blanche petitioned the Supreme Court to overturn the third-country deportation ban. The Justice Department formally asked the Supreme Court to allow deportations to dangerous third countries, expanding executive power over immigrants' due-process rights. (The Guardian | 25 Sep 2026)</w:t>
      </w:r>
    </w:p>
    <w:p>
      <w:pPr>
        <w:ind w:left="504" w:hanging="288"/>
      </w:pPr>
      <w:r>
        <w:t xml:space="preserve">14. </w:t>
      </w:r>
      <w:r>
        <w:t>DSCC, DCCC, DGA, Schumer, Jeffries filed a complaint challenging a policy to station armed federal officers at polling places. Democratic organizations sued to block armed officers from polling locations, alleging the policy violates election law and would chill voting, particularly among naturalized citizens. (Just Security | 23 Sep 2026)</w:t>
      </w:r>
    </w:p>
    <w:p>
      <w:pPr>
        <w:ind w:left="504" w:hanging="288"/>
      </w:pPr>
      <w:r>
        <w:t xml:space="preserve">15. </w:t>
      </w:r>
      <w:r>
        <w:t>Sheriff Chad Bianco confiscated more than 650,000 ballots following a state redistricting vote. A sheriff seized hundreds of thousands of ballots without legal authority during an unsubstantiated fraud inquiry, prompting the state attorney general to order their return. (Letters from an American (Heather Cox Richardson) | 25 Sep 2026)</w:t>
      </w:r>
    </w:p>
    <w:p>
      <w:pPr>
        <w:ind w:left="504" w:hanging="288"/>
      </w:pPr>
      <w:r>
        <w:t xml:space="preserve">16. </w:t>
      </w:r>
      <w:r>
        <w:t>California Supreme Court ordered a sheriff to return 650,000 confiscated ballots. The state's highest court found a sheriff's ballot seizure unlawful and a threat to election integrity, rejecting arguments that law enforcement could unilaterally control election materials. (The Guardian; Letters from an American (Heather Cox Richardson) | 25 Sep 2026)</w:t>
      </w:r>
    </w:p>
    <w:p>
      <w:pPr>
        <w:ind w:left="504" w:hanging="288"/>
      </w:pPr>
      <w:r>
        <w:t xml:space="preserve">17. </w:t>
      </w:r>
      <w:r>
        <w:t>Texas Court of Criminal Appeals let stand the acquittal of Crystal Mason in a voting-error case. The state's highest criminal court preserved a reversal of a conviction widely viewed as a partisan effort to punish a Black voter over an unknowing ballot-casting mistake. (The Guardian | 25 Sep 2026)</w:t>
      </w:r>
    </w:p>
    <w:p>
      <w:pPr>
        <w:ind w:left="504" w:hanging="288"/>
      </w:pPr>
      <w:r>
        <w:t xml:space="preserve">18. </w:t>
      </w:r>
      <w:r>
        <w:t>DHS allegedly directed federal agents to impersonate voters using citizens' personal data. A whistleblower alleged agents unlawfully used Social Security numbers to look up voter history on state websites, prompting senators to request an investigation into potential privacy and election-law violations. (The Guardian | 25 Sep 2026)</w:t>
      </w:r>
    </w:p>
    <w:p>
      <w:pPr>
        <w:ind w:left="504" w:hanging="288"/>
      </w:pPr>
      <w:r>
        <w:t xml:space="preserve">19. </w:t>
      </w:r>
      <w:r>
        <w:t>Nevada Secretary of State Francisco Aguilar rejected DHS claims that 185 registered voters were noncitizens. A state election official accused DHS of attempting to intimidate election officials with unsupported fraud claims after state records confirmed all listed individuals were citizens. (Letters from an American (Heather Cox Richardson) | 24 Sep 2026)</w:t>
      </w:r>
    </w:p>
    <w:p>
      <w:pPr>
        <w:ind w:left="504" w:hanging="288"/>
      </w:pPr>
      <w:r>
        <w:t xml:space="preserve">20. </w:t>
      </w:r>
      <w:r>
        <w:t>ABC, CBS, CNN, Fox News, NBC suspended shared White House press pool coverage in solidarity with CNN. Five competing television networks jointly withdrew from covering presidential events after the administration excluded one outlet, an unprecedented act of collective press resistance to government censorship. (The 50501 Movement; Letters from an American (Heather Cox Richardson); Meidas Plus | 21 Sep 2026)</w:t>
      </w:r>
    </w:p>
    <w:p>
      <w:pPr>
        <w:ind w:left="504" w:hanging="288"/>
      </w:pPr>
      <w:r>
        <w:t xml:space="preserve">21. </w:t>
      </w:r>
      <w:r>
        <w:t>Justice Department found UCSF Medical School discriminated based on race in admissions. The Civil Rights Division determined a public medical school unlawfully considered race in admissions decisions for its 2023-2025 incoming classes. (U.S. Department of Justice | 22 Sep 2026)</w:t>
      </w:r>
    </w:p>
    <w:p>
      <w:pPr>
        <w:ind w:left="504" w:hanging="288"/>
      </w:pPr>
      <w:r>
        <w:t xml:space="preserve">22. </w:t>
      </w:r>
      <w:r>
        <w:t>Jackson County grand jury declined to charge anyone in the death of Nolan Wells. A Mississippi grand jury closed an investigation into a Black teenager's death despite documented unexplained injuries, drawing the family's dispute over the thoroughness of the inquiry. (The Guardian | 22 Sep 2026)</w:t>
      </w:r>
    </w:p>
    <w:p>
      <w:pPr>
        <w:pStyle w:val="Heading2"/>
      </w:pPr>
      <w:r>
        <w:t>Economic Structure</w:t>
      </w:r>
    </w:p>
    <w:p>
      <w:pPr>
        <w:ind w:left="504" w:hanging="288"/>
      </w:pPr>
      <w:r>
        <w:t xml:space="preserve">1. </w:t>
      </w:r>
      <w:r>
        <w:t>Pentagon agreed to a contract with a Venezuelan businessman giving the US a stake in his oil business. An opaque defense contract with a controversial foreign businessman raised bipartisan congressional concern over conflicts of interest and lack of oversight. (Meidas Plus | 20 Sep 2026)</w:t>
      </w:r>
    </w:p>
    <w:p>
      <w:pPr>
        <w:ind w:left="504" w:hanging="288"/>
      </w:pPr>
      <w:r>
        <w:t xml:space="preserve">2. </w:t>
      </w:r>
      <w:r>
        <w:t>Bill Cassidy criticized Trump's proposed $5,000 payment to voters as inflationary. A Republican senator publicly broke with the president over a direct cash payment proposal, calling it fiscally irresponsible ahead of the midterm elections. (Meidas Plus | 20 Sep 2026)</w:t>
      </w:r>
    </w:p>
    <w:p>
      <w:pPr>
        <w:ind w:left="504" w:hanging="288"/>
      </w:pPr>
      <w:r>
        <w:t xml:space="preserve">3. </w:t>
      </w:r>
      <w:r>
        <w:t>Chuck Grassley criticized Trump's failure to embargo diesel exports amid rising farm costs. A Republican senator publicly faulted administration energy policy for harming farm incomes in a key agricultural state ahead of the midterms. (Meidas Plus | 20 Sep 2026)</w:t>
      </w:r>
    </w:p>
    <w:p>
      <w:pPr>
        <w:ind w:left="504" w:hanging="288"/>
      </w:pPr>
      <w:r>
        <w:t xml:space="preserve">4. </w:t>
      </w:r>
      <w:r>
        <w:t>Trump purchased stock in AI-linked companies while directing AI policy. The president held personal financial stakes in companies benefiting from AI investment while shaping regulatory policy toward the same industry, without using a blind trust. (Meidas Plus | 20 Sep 2026)</w:t>
      </w:r>
    </w:p>
    <w:p>
      <w:pPr>
        <w:ind w:left="504" w:hanging="288"/>
      </w:pPr>
      <w:r>
        <w:t xml:space="preserve">5. </w:t>
      </w:r>
      <w:r>
        <w:t>Trump administration announced increased beef imports from Argentina and Brazil. A decision to import below-market beef angered farm constituencies already burdened by war-driven fuel costs, eroding rural political support ahead of midterms. (Meidas Plus | 21 Sep 2026)</w:t>
      </w:r>
    </w:p>
    <w:p>
      <w:pPr>
        <w:ind w:left="504" w:hanging="288"/>
      </w:pPr>
      <w:r>
        <w:t xml:space="preserve">6. </w:t>
      </w:r>
      <w:r>
        <w:t>Trump announced a potash purchase deal with sanctioned ally Belarus. The president announced a trade deal with a sanctioned close ally of Russia, raising questions about sanctions enforcement and the feasibility of claimed savings for farmers. (Meidas Plus | 21 Sep 2026)</w:t>
      </w:r>
    </w:p>
    <w:p>
      <w:pPr>
        <w:ind w:left="504" w:hanging="288"/>
      </w:pPr>
      <w:r>
        <w:t xml:space="preserve">7. </w:t>
      </w:r>
      <w:r>
        <w:t>Department of Agriculture recalled 167,000 pounds of uninspected, falsely labeled meat. A recall of misbranded meat lacking federal inspection followed the administration's move to accept more foreign meat imports, endangering public health through weakened food safety oversight. (Letters from an American (Heather Cox Richardson) | 22 Sep 2026)</w:t>
      </w:r>
    </w:p>
    <w:p>
      <w:pPr>
        <w:ind w:left="504" w:hanging="288"/>
      </w:pPr>
      <w:r>
        <w:t xml:space="preserve">8. </w:t>
      </w:r>
      <w:r>
        <w:t>Robert F. Kennedy Jr. diverted funds from the Office of Minority Health to personal security. A cabinet secretary redirected funds from a health equity program to personal security while accepting large gifts and consulting fees tied to policy-interested parties. (Letters from an American (Heather Cox Richardson) | 24 Sep 2026)</w:t>
      </w:r>
    </w:p>
    <w:p>
      <w:pPr>
        <w:ind w:left="504" w:hanging="288"/>
      </w:pPr>
      <w:r>
        <w:t xml:space="preserve">9. </w:t>
      </w:r>
      <w:r>
        <w:t>Rob Bonta settled an antitrust lawsuit against a major media merger without requiring divestiture. State attorneys general dropped an antitrust challenge to a major media merger without meaningful concessions, permitting media consolidation under a politically aligned owner. (Popular Information (Judd Legum) | 23 Sep 2026)</w:t>
      </w:r>
    </w:p>
    <w:p>
      <w:pPr>
        <w:ind w:left="504" w:hanging="288"/>
      </w:pPr>
      <w:r>
        <w:t xml:space="preserve">10. </w:t>
      </w:r>
      <w:r>
        <w:t>Paramount included a labor-disruption exemption voiding merger obligations during strikes. A merger settlement exempted the company from all commitments during labor strikes or recessions, undermining worker bargaining power in a newly consolidated media enterprise. (Popular Information (Judd Legum) | 23 Sep 2026)</w:t>
      </w:r>
    </w:p>
    <w:p>
      <w:pPr>
        <w:ind w:left="504" w:hanging="288"/>
      </w:pPr>
      <w:r>
        <w:t xml:space="preserve">11. </w:t>
      </w:r>
      <w:r>
        <w:t>DoorDash admitted systematic underpayment of workers and settled for $131.5 million with New York City. A gig-economy company admitted to underpaying more than 260,000 workers and agreed to the largest food-delivery worker settlement in US history, establishing enforceable compliance monitoring. (Popular Information (Judd Legum) | 24 Sep 2026)</w:t>
      </w:r>
    </w:p>
    <w:p>
      <w:pPr>
        <w:ind w:left="504" w:hanging="288"/>
      </w:pPr>
      <w:r>
        <w:t xml:space="preserve">12. </w:t>
      </w:r>
      <w:r>
        <w:t>Brookings Institution projected $10.3 trillion in AI infrastructure investment through 2032. Researchers warned that massive AI investment is shifting toward opaque, off-balance-sheet financing, raising systemic financial risk amid minimal federal regulatory guardrails. (Meidas Plus | 24 Sep 2026)</w:t>
      </w:r>
    </w:p>
    <w:p>
      <w:pPr>
        <w:ind w:left="504" w:hanging="288"/>
      </w:pPr>
      <w:r>
        <w:t xml:space="preserve">13. </w:t>
      </w:r>
      <w:r>
        <w:t>State of New York and co-plaintiff states sued the Department of the Interior over cancellation of offshore wind leases. Eight states challenged executive settlements that canceled renewable energy leases and redirected federal Judgment Fund payments toward fossil fuel projects, alleging misuse of executive settlement authority. (Just Security | 22 Sep 2026)</w:t>
      </w:r>
    </w:p>
    <w:p>
      <w:pPr>
        <w:ind w:left="504" w:hanging="288"/>
      </w:pPr>
      <w:r>
        <w:t xml:space="preserve">14. </w:t>
      </w:r>
      <w:r>
        <w:t>Trump administration moved to remove over one million people from Affordable Care Act coverage citing fraud. The administration acted to strip health insurance from more than a million beneficiaries, reducing access to healthcare for economically vulnerable populations. (Letters from an American (Heather Cox Richardson) | 23 Sep 2026)</w:t>
      </w:r>
    </w:p>
    <w:p>
      <w:pPr>
        <w:pStyle w:val="Heading2"/>
      </w:pPr>
      <w:r>
        <w:t>Information, Memory, and Manipulation</w:t>
      </w:r>
    </w:p>
    <w:p>
      <w:pPr>
        <w:ind w:left="504" w:hanging="288"/>
      </w:pPr>
      <w:r>
        <w:t xml:space="preserve">1. </w:t>
      </w:r>
      <w:r>
        <w:t>Trump banned CNN, MSNBC, and Politico from the White House. The president ordered three major news organizations excluded from White House grounds over their coverage, and Secret Service confiscated journalists' press credentials the next day. (The 50501 Movement; The Guardian; Letters from an American (Heather Cox Richardson); Meidas Plus | 19 Sep 2026; 20 Sep 2026)</w:t>
      </w:r>
    </w:p>
    <w:p>
      <w:pPr>
        <w:ind w:left="504" w:hanging="288"/>
      </w:pPr>
      <w:r>
        <w:t xml:space="preserve">2. </w:t>
      </w:r>
      <w:r>
        <w:t>Trump dismissed AI safety concerns as a hoax. The president rejected scientific and industry warnings about artificial intelligence risks, undermining evidence-based policymaking on an emerging technology. (The Guardian | 20 Sep 2026)</w:t>
      </w:r>
    </w:p>
    <w:p>
      <w:pPr>
        <w:ind w:left="504" w:hanging="288"/>
      </w:pPr>
      <w:r>
        <w:t xml:space="preserve">3. </w:t>
      </w:r>
      <w:r>
        <w:t>Kevin Hassett made false claims about inflation contradicted by official data. A White House economic advisor dismissed unfavorable polling as skewed and cited a hamburger price anecdote as evidence of falling inflation, contradicted by federal price data. (Meidas Plus | 20 Sep 2026)</w:t>
      </w:r>
    </w:p>
    <w:p>
      <w:pPr>
        <w:ind w:left="504" w:hanging="288"/>
      </w:pPr>
      <w:r>
        <w:t xml:space="preserve">4. </w:t>
      </w:r>
      <w:r>
        <w:t>CNN, MS NOW, Politico filed a federal lawsuit challenging the White House press ban. Three news organizations sued the administration alleging First and Fifth Amendment violations, arguing the ban was retaliation for critical coverage. (The 50501 Movement; The Guardian; Letters from an American (Heather Cox Richardson); Just Security; Meidas Plus | 21 Sep 2026)</w:t>
      </w:r>
    </w:p>
    <w:p>
      <w:pPr>
        <w:ind w:left="504" w:hanging="288"/>
      </w:pPr>
      <w:r>
        <w:t xml:space="preserve">5. </w:t>
      </w:r>
      <w:r>
        <w:t>White House launched a government-controlled "Trump TV" streaming channel. The administration created a state-run video feed with disabled comments to bypass independent journalism after major networks suspended coverage in protest of the press ban. (The Guardian; Letters from an American (Heather Cox Richardson); The 50501 Movement | 21 Sep 2026; 23 Sep 2026)</w:t>
      </w:r>
    </w:p>
    <w:p>
      <w:pPr>
        <w:ind w:left="504" w:hanging="288"/>
      </w:pPr>
      <w:r>
        <w:t xml:space="preserve">6. </w:t>
      </w:r>
      <w:r>
        <w:t>White House promoted an official mobile application for direct government news distribution. The administration advertised an app promising news "straight from the Trump Administration" without independent scrutiny, drawing public concern over surveillance and propaganda. (Letters from an American (Heather Cox Richardson); The White House | 21 Sep 2026; 23 Sep 2026)</w:t>
      </w:r>
    </w:p>
    <w:p>
      <w:pPr>
        <w:ind w:left="504" w:hanging="288"/>
      </w:pPr>
      <w:r>
        <w:t xml:space="preserve">7. </w:t>
      </w:r>
      <w:r>
        <w:t>Trump posted a response defending the press ban as targeting "FAKE NEWS" and a national security threat. The president publicly justified excluding news organizations by framing critical coverage as a national security threat requiring suppression. (Meidas Plus | 21 Sep 2026)</w:t>
      </w:r>
    </w:p>
    <w:p>
      <w:pPr>
        <w:ind w:left="504" w:hanging="288"/>
      </w:pPr>
      <w:r>
        <w:t xml:space="preserve">8. </w:t>
      </w:r>
      <w:r>
        <w:t>David Ellison pledged editorial changes at CNN to secure political support for a media merger. A media executive reportedly promised sweeping editorial changes at a major news network to win administration backing for a $110 billion merger, tying ownership consolidation to partisan influence. (Popular Information (Judd Legum) | 23 Sep 2026)</w:t>
      </w:r>
    </w:p>
    <w:p>
      <w:pPr>
        <w:ind w:left="504" w:hanging="288"/>
      </w:pPr>
      <w:r>
        <w:t xml:space="preserve">9. </w:t>
      </w:r>
      <w:r>
        <w:t>Trump administration dismantled specialized FBI and DOJ public corruption units. Reporting revealed the administration eliminated units investigating a sitting senator for an alleged pay-to-play defense contracting scheme, halting an active federal corruption probe. (Meidas Plus; Letters from an American (Heather Cox Richardson); Popular Information (Judd Legum) | 22 Sep 2026; 23 Sep 2026; 24 Sep 2026; 25 Sep 2026)</w:t>
      </w:r>
    </w:p>
    <w:p>
      <w:pPr>
        <w:ind w:left="504" w:hanging="288"/>
      </w:pPr>
      <w:r>
        <w:t xml:space="preserve">10. </w:t>
      </w:r>
      <w:r>
        <w:t>Guterres warned the UN General Assembly of a global transfer of power to private corporations. The UN Secretary-General cautioned that unaccountable private power over politics, economies, and information flows threatens democratic governance worldwide. (Letters from an American (Heather Cox Richardson) | 22 Sep 2026)</w:t>
      </w:r>
    </w:p>
    <w:p>
      <w:pPr>
        <w:ind w:left="504" w:hanging="288"/>
      </w:pPr>
      <w:r>
        <w:t xml:space="preserve">11. </w:t>
      </w:r>
      <w:r>
        <w:t>Trump revoked press credentials for CNN, Politico, and MS NOW after an aide showed him unfavorable coverage. Reporting indicated the president's credential revocation followed an aide's curation of critical news stories, suggesting retaliation for coverage rather than a neutral policy. (The Guardian; Letters from an American (Heather Cox Richardson) | 23 Sep 2026)</w:t>
      </w:r>
    </w:p>
    <w:p>
      <w:pPr>
        <w:ind w:left="504" w:hanging="288"/>
      </w:pPr>
      <w:r>
        <w:t xml:space="preserve">12. </w:t>
      </w:r>
      <w:r>
        <w:t>Judge Timothy Kelly ordered restoration of press credentials for banned news outlets. A Trump-appointed federal judge found the administration likely violated due process and First Amendment protections, ordering credentials restored for 78 journalists. (The Guardian; Meidas Plus; Letters from an American (Heather Cox Richardson) | 24 Sep 2026; 25 Sep 2026)</w:t>
      </w:r>
    </w:p>
    <w:p>
      <w:pPr>
        <w:ind w:left="504" w:hanging="288"/>
      </w:pPr>
      <w:r>
        <w:t xml:space="preserve">13. </w:t>
      </w:r>
      <w:r>
        <w:t>White House denied press access to reporters in defiance of the court order. Despite a judicial order restoring credentials, White House staff blocked reporters from covering a presidential event, prompting an emergency judicial motion before access was finally granted. (Meidas Plus; Letters from an American (Heather Cox Richardson) | 24 Sep 2026; 25 Sep 2026)</w:t>
      </w:r>
    </w:p>
    <w:p>
      <w:pPr>
        <w:ind w:left="504" w:hanging="288"/>
      </w:pPr>
      <w:r>
        <w:t xml:space="preserve">14. </w:t>
      </w:r>
      <w:r>
        <w:t>White House justified the press ban by accusing Politico of threatening national security. A White House letter cited a Politico story sourced to an authorized administration background briefing as grounds for the ban, revealing the national-security rationale as pretextual. (Meidas Plus | 24 Sep 2026)</w:t>
      </w:r>
    </w:p>
    <w:p>
      <w:pPr>
        <w:ind w:left="504" w:hanging="288"/>
      </w:pPr>
      <w:r>
        <w:t xml:space="preserve">15. </w:t>
      </w:r>
      <w:r>
        <w:t>Noah Smith published an essay characterizing land acknowledgements as ethnonationalist ideology. A widely shared essay recast a common progressive practice as delegitimizing the nation-state, reflecting contested narratives over historical memory and national identity. (Noahpinion (Noah Smith) | 24 Sep 2026)</w:t>
      </w:r>
    </w:p>
    <w:p>
      <w:pPr>
        <w:ind w:left="504" w:hanging="288"/>
      </w:pPr>
      <w:r>
        <w:t xml:space="preserve">16. </w:t>
      </w:r>
      <w:r>
        <w:t>Trump administration denied press access to a state dinner despite a federal court order. The administration blocked full press access to a state dinner honoring China's president hours after a judge ordered credentials restored, deepening a rule-of-law confrontation over press freedom. (The Guardian; Letters from an American (Heather Cox Richardson) | 25 Sep 2026)</w:t>
      </w:r>
    </w:p>
    <w:p>
      <w:pPr>
        <w:ind w:left="504" w:hanging="288"/>
      </w:pPr>
      <w:r>
        <w:t xml:space="preserve">17. </w:t>
      </w:r>
      <w:r>
        <w:t>Trump posted a digitally altered image of himself with China's president. The president shared a manipulated photo substituting an aide's likeness without disclosure, undermining the truthfulness of official government communications. (Letters from an American (Heather Cox Richardson) | 25 Sep 2026)</w:t>
      </w:r>
    </w:p>
    <w:p>
      <w:pPr>
        <w:ind w:left="504" w:hanging="288"/>
      </w:pPr>
      <w:r>
        <w:t xml:space="preserve">18. </w:t>
      </w:r>
      <w:r>
        <w:t>ICE stopped publicly disclosing detainee locations. The agency ended a practice of revealing where deportation-order detainees were held, making it harder for families and lawyers to locate them or pursue legal challenges. (Popular Information (Judd Legum) | 25 Sep 2026)</w:t>
      </w:r>
    </w:p>
    <w:p>
      <w:pPr>
        <w:ind w:left="504" w:hanging="288"/>
      </w:pPr>
      <w:r>
        <w:t xml:space="preserve">19. </w:t>
      </w:r>
      <w:r>
        <w:t>federal agents assaulted and detained journalists covering immigration enforcement. Journalists, including some who are immigrants themselves, faced arrest and physical assault while covering federal enforcement operations, continuing a documented pattern of press intimidation. (Popular Information (Judd Legum) | 25 Sep 2026)</w:t>
      </w:r>
    </w:p>
    <w:p>
      <w:pPr>
        <w:ind w:left="504" w:hanging="288"/>
      </w:pPr>
      <w:r>
        <w:t xml:space="preserve">20. </w:t>
      </w:r>
      <w:r>
        <w:t>Bill Pulte investigated the mortgage of Attorney General Todd Blanche to pressure him into targeting Trump opponents. A housing official reportedly used access to a law enforcement official's personal financial records to coerce more aggressive investigation of the administration's political opponents. (Popular Information (Judd Legum) | 25 Sep 2026)</w:t>
      </w:r>
    </w:p>
    <w:p>
      <w:pPr>
        <w:ind w:left="504" w:hanging="288"/>
      </w:pPr>
      <w:r>
        <w:t xml:space="preserve">21. </w:t>
      </w:r>
      <w:r>
        <w:t>50501 Movement reported that CNN correspondent continued reporting from the UN despite White House objection. A journalist asserted her right to report from an international venue independent of White House credentialing, illustrating limits on executive control over press access. (The 50501 Movement | 23 Sep 2026)</w:t>
      </w:r>
    </w:p>
    <w:p>
      <w:pPr>
        <w:ind w:left="504" w:hanging="288"/>
      </w:pPr>
      <w:r>
        <w:t xml:space="preserve">22. </w:t>
      </w:r>
      <w:r>
        <w:t>Gretchen Carlson urged journalists to collectively resist the administration's treatment of the press. A former Fox News host called on reporters to speak out against a documented pattern of the president insulting and restricting access to female journalists. (The Guardian | 23 Sep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