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Week 85 (29 Aug 2026 – 4 Sep 2026): A Government Turns Inward on Itself</w:t>
      </w:r>
    </w:p>
    <w:p>
      <w:pPr>
        <w:ind w:left="360" w:right="144"/>
      </w:pPr>
      <w:r>
        <w:rPr>
          <w:i/>
        </w:rPr>
        <w:t>Nine fronts of quiet administrative capture met courts, a whistleblower, and local resistance, leaving the week's balance exactly even.</w:t>
      </w:r>
    </w:p>
    <w:p>
      <w:pPr/>
      <w:r>
        <w:t>This week combined symbolic spectacle with substantive institutional strain. Trump's petty renaming of Lake Ontario and AI-generated propaganda videos targeting Canada dominated headlines but masked deeper structural erosion: DHS's warrantless surveillance of journalists and unions via an obscure customs statute, a coordinated multi-agency effort (DOJ, DHS, USCIS, HSI) to scrutinize voter rolls and mail-in ballots weeks before midterms, and open threats from administration officials (Bannon, Mullin) about deploying ICE to polling places. The Pentagon experienced visible fracture—Army Secretary Driscoll's resignation, purges of senior officers, and covert hiring of partisan influencers—while military commanders formally dissented from Iran war policy. The Supreme Court allowed executive construction to proceed on procedural standing grounds, and DOJ blocked civil-rights prosecution of an ICE officer. Countervailing signals included judicial blocks on birthright citizenship restrictions and USPS ballot rules, and adverse midterm polling for Republicans.</w:t>
      </w:r>
    </w:p>
    <w:p>
      <w:pPr>
        <w:pStyle w:val="Heading2"/>
      </w:pPr>
      <w:r>
        <w:t>Power and Authority</w:t>
      </w:r>
    </w:p>
    <w:p>
      <w:pPr>
        <w:ind w:left="504" w:hanging="288"/>
      </w:pPr>
      <w:r>
        <w:t xml:space="preserve">1. </w:t>
      </w:r>
      <w:r>
        <w:t>Trump signed an executive order renaming Lake Ontario to Lake America and posted AI-generated propaganda videos mocking the change. The president used unilateral executive authority to alter official U.S. geographic naming records and pressured private map companies, escalating a trade dispute with Canada while erasing Indigenous naming history. (The Guardian; Meidas Plus; Popular Information (Judd Legum) | 29 Aug 2026; 31 Aug 2026; 4 Sep 2026)</w:t>
      </w:r>
    </w:p>
    <w:p>
      <w:pPr>
        <w:ind w:left="504" w:hanging="288"/>
      </w:pPr>
      <w:r>
        <w:t xml:space="preserve">2. </w:t>
      </w:r>
      <w:r>
        <w:t>Trump declared Canada "the worst" and threatened further economic retaliation. The president publicly denounced a close democratic ally amid a trade dispute, using inflammatory rhetoric rather than diplomatic negotiation to manage international relations. (The Guardian | 31 Aug 2026)</w:t>
      </w:r>
    </w:p>
    <w:p>
      <w:pPr>
        <w:ind w:left="504" w:hanging="288"/>
      </w:pPr>
      <w:r>
        <w:t xml:space="preserve">3. </w:t>
      </w:r>
      <w:r>
        <w:t>Trump ordered airstrikes on Iranian targets near the Strait of Hormuz and threatened larger strikes. Direct presidential military action against a foreign nation, including threats of escalation and possible mass civilian harm, raised war-powers and accountability concerns absent clear congressional authorization. (Meidas Plus | 1 Sep 2026)</w:t>
      </w:r>
    </w:p>
    <w:p>
      <w:pPr>
        <w:ind w:left="504" w:hanging="288"/>
      </w:pPr>
      <w:r>
        <w:t xml:space="preserve">4. </w:t>
      </w:r>
      <w:r>
        <w:t>Trump held an Oval Office press gaggle and stated he would use nuclear weapons if needed against Iran. The president's remarks on nuclear weapons use and hostile treatment of a reporter raised concerns about presidential temperament and decision-making authority over the most extreme military options. (Meidas Plus | 31 Aug 2026)</w:t>
      </w:r>
    </w:p>
    <w:p>
      <w:pPr>
        <w:ind w:left="504" w:hanging="288"/>
      </w:pPr>
      <w:r>
        <w:t xml:space="preserve">5. </w:t>
      </w:r>
      <w:r>
        <w:t>Trump administration negotiated an oil development deal giving the U.S. majority control of Venezuela's oil reserves through a private operator with a history of money-laundering investigations. A Pentagon office brokered resource control over a foreign nation's oil reserves via an opaque private partnership, prompting criticism from a former ambassador and conservative media as imperialism and crony statism. (Meidas Plus; Letters from an American (Heather Cox Richardson); whitehouse | 29 Aug 2026; 30 Aug 2026; 31 Aug 2026; 2 Sep 2026)</w:t>
      </w:r>
    </w:p>
    <w:p>
      <w:pPr>
        <w:ind w:left="504" w:hanging="288"/>
      </w:pPr>
      <w:r>
        <w:t xml:space="preserve">6. </w:t>
      </w:r>
      <w:r>
        <w:t>Trump administration attempted to implement USPS mail-ballot restrictions requiring gatekeeper checks against a federal citizenship list. The executive branch sought to impose federal control over state-run election administration through the Postal Service, prompting judicial concern about disenfranchisement and separation-of-powers violations. (Letters from an American (Heather Cox Richardson) | 3 Sep 2026)</w:t>
      </w:r>
    </w:p>
    <w:p>
      <w:pPr>
        <w:ind w:left="504" w:hanging="288"/>
      </w:pPr>
      <w:r>
        <w:t xml:space="preserve">7. </w:t>
      </w:r>
      <w:r>
        <w:t>Solicitor General John Sauer petitioned the Supreme Court to enforce the blocked USPS mail-ballot restrictions. The administration escalated to the Supreme Court to override a district court's constitutional concerns, testing judicial willingness to permit federal control of state election processes weeks before midterms. (Letters from an American (Heather Cox Richardson); The 50501 Movement | 3 Sep 2026; 4 Sep 2026)</w:t>
      </w:r>
    </w:p>
    <w:p>
      <w:pPr>
        <w:ind w:left="504" w:hanging="288"/>
      </w:pPr>
      <w:r>
        <w:t xml:space="preserve">8. </w:t>
      </w:r>
      <w:r>
        <w:t>Interior Secretary Doug Burgum began construction of a 250-foot Trump triumphal arch without required congressional authorization. The administration proceeded with a major federal monument project in violation of the 1986 Commemorative Works Act, asserting executive authority over a statutory requirement for congressional approval. (Letters from an American (Heather Cox Richardson) | 3 Sep 2026)</w:t>
      </w:r>
    </w:p>
    <w:p>
      <w:pPr>
        <w:ind w:left="504" w:hanging="288"/>
      </w:pPr>
      <w:r>
        <w:t xml:space="preserve">9. </w:t>
      </w:r>
      <w:r>
        <w:t>U.S. Mint began selling dollar coins bearing Trump's likeness at marked-up prices. Federal minting of coins bearing the sitting president's image, sold well above face value, reflects a use of government institutions for personal glorification. (Letters from an American (Heather Cox Richardson) | 2 Sep 2026)</w:t>
      </w:r>
    </w:p>
    <w:p>
      <w:pPr>
        <w:ind w:left="504" w:hanging="288"/>
      </w:pPr>
      <w:r>
        <w:t xml:space="preserve">10. </w:t>
      </w:r>
      <w:r>
        <w:t>Steve Bannon announced that ICE agents would surround polling places in November. A close Trump ally publicly previewed armed federal law-enforcement presence at polling sites, a practice prohibited under federal law, raising direct concerns about voter intimidation. (Letters from an American (Heather Cox Richardson) | 3 Sep 2026)</w:t>
      </w:r>
    </w:p>
    <w:p>
      <w:pPr>
        <w:ind w:left="504" w:hanging="288"/>
      </w:pPr>
      <w:r>
        <w:t xml:space="preserve">11. </w:t>
      </w:r>
      <w:r>
        <w:t>Homeland Security Secretary Markwayne Mullin declined to rule out deploying ICE agents to polling places. A cabinet secretary's refusal to categorically exclude armed immigration agents at polling locations threatens compliance with federal law barring armed personnel at election sites. (The Guardian; Letters from an American (Heather Cox Richardson) | 1 Sep 2026; 2 Sep 2026)</w:t>
      </w:r>
    </w:p>
    <w:p>
      <w:pPr>
        <w:ind w:left="504" w:hanging="288"/>
      </w:pPr>
      <w:r>
        <w:t xml:space="preserve">12. </w:t>
      </w:r>
      <w:r>
        <w:t>Trump privately discussed declaring the Iran war over without achieving stated objectives. Reported private deliberations over unilaterally declaring an active conflict concluded, regardless of military outcome, would represent an extraordinary and potentially misleading exercise of executive authority. (Meidas Plus | 3 Sep 2026)</w:t>
      </w:r>
    </w:p>
    <w:p>
      <w:pPr>
        <w:ind w:left="504" w:hanging="288"/>
      </w:pPr>
      <w:r>
        <w:t xml:space="preserve">13. </w:t>
      </w:r>
      <w:r>
        <w:t>Trump administration deliberately suppressed public information about the Iran conflict ahead of midterm elections. Aides reportedly sought to keep an active war quiet to avoid voter backlash before elections, subordinating public disclosure of military conflict to partisan electoral timing. (Letters from an American (Heather Cox Richardson) | 2 Sep 2026)</w:t>
      </w:r>
    </w:p>
    <w:p>
      <w:pPr>
        <w:pStyle w:val="Heading2"/>
      </w:pPr>
      <w:r>
        <w:t>Institutions and Governance</w:t>
      </w:r>
    </w:p>
    <w:p>
      <w:pPr>
        <w:ind w:left="504" w:hanging="288"/>
      </w:pPr>
      <w:r>
        <w:t xml:space="preserve">1. </w:t>
      </w:r>
      <w:r>
        <w:t>US Supreme Court ruled 5-4 to permit continued construction of the White House ballroom by finding the challenger lacked standing. The Court allowed executive construction on federal property to proceed without resolving whether Congress had authorized it, narrowing standing for institutional challengers and drawing a sharp dissent from the Chief Justice. (The Guardian; Letters from an American (Heather Cox Richardson); Just Security; scotusopinions | 31 Aug 2026)</w:t>
      </w:r>
    </w:p>
    <w:p>
      <w:pPr>
        <w:ind w:left="504" w:hanging="288"/>
      </w:pPr>
      <w:r>
        <w:t xml:space="preserve">2. </w:t>
      </w:r>
      <w:r>
        <w:t>U.S. District Judge Indira Talwani temporarily blocked and later extended the block on the Trump administration's USPS mail-ballot verification rule. A federal court found the government's new ballot-verification rule likely unlawful and unconstitutional, protecting mail voters from a system a whistleblower warned could disenfranchise millions. (The 50501 Movement; Just Security; Meidas Plus; Letters from an American (Heather Cox Richardson) | 31 Aug 2026; 1 Sep 2026; 3 Sep 2026)</w:t>
      </w:r>
    </w:p>
    <w:p>
      <w:pPr>
        <w:ind w:left="504" w:hanging="288"/>
      </w:pPr>
      <w:r>
        <w:t xml:space="preserve">3. </w:t>
      </w:r>
      <w:r>
        <w:t>Judge Deborah Boardman issued a temporary injunction blocking Trump's second executive order restricting birthright citizenship. A federal judge enforced Supreme Court precedent against a renewed executive attempt to deny automatic citizenship to certain U.S.-born children, upholding judicial supremacy over executive overreach. (The Guardian | 3 Sep 2026)</w:t>
      </w:r>
    </w:p>
    <w:p>
      <w:pPr>
        <w:ind w:left="504" w:hanging="288"/>
      </w:pPr>
      <w:r>
        <w:t xml:space="preserve">4. </w:t>
      </w:r>
      <w:r>
        <w:t>Judge Cynthia Valenzuela dismissed the Trump DOJ's lawsuit challenging California's trans-inclusive school sports policy. A federal court rejected the administration's attempt to use funding leverage to override a state's LGBTQ-inclusive policy, affirming limits on executive coercion of state governance. (The Guardian | 2 Sep 2026)</w:t>
      </w:r>
    </w:p>
    <w:p>
      <w:pPr>
        <w:ind w:left="504" w:hanging="288"/>
      </w:pPr>
      <w:r>
        <w:t xml:space="preserve">5. </w:t>
      </w:r>
      <w:r>
        <w:t>House of Representatives passed a continuing resolution funding the government through December 11. Congress fulfilled its core funding function ahead of midterms, avoiding a shutdown, though two Democrats broke ranks with leadership on a related procedural rule. (The Guardian; Congress.gov | 1 Sep 2026; 2 Sep 2026)</w:t>
      </w:r>
    </w:p>
    <w:p>
      <w:pPr>
        <w:ind w:left="504" w:hanging="288"/>
      </w:pPr>
      <w:r>
        <w:t xml:space="preserve">6. </w:t>
      </w:r>
      <w:r>
        <w:t>Hakeem Jeffries referred two Democratic representatives to the caucus rules committee for voting with Republicans on a procedural rule. Internal party discipline proceedings over a procedural defection illustrate fragility in legislative coalitions and questions about the scope of leadership authority to punish dissenting members. (The Guardian | 2 Sep 2026)</w:t>
      </w:r>
    </w:p>
    <w:p>
      <w:pPr>
        <w:ind w:left="504" w:hanging="288"/>
      </w:pPr>
      <w:r>
        <w:t xml:space="preserve">7. </w:t>
      </w:r>
      <w:r>
        <w:t>Speaker Mike Johnson canceled House votes for the final two weeks of September before the midterms. The Speaker's cancellation of legislative business curtailed congressional oversight and public accountability on major policy issues in the run-up to elections. (Letters from an American (Heather Cox Richardson) | 3 Sep 2026)</w:t>
      </w:r>
    </w:p>
    <w:p>
      <w:pPr>
        <w:ind w:left="504" w:hanging="288"/>
      </w:pPr>
      <w:r>
        <w:t xml:space="preserve">8. </w:t>
      </w:r>
      <w:r>
        <w:t>House Oversight Committee subpoenaed and sought contempt proceedings against billionaire Leon Black over Epstein-related nondisclosure agreements. A witness's defiance of congressional subpoenas and lawsuit challenging committee authority tested Congress's investigative power over evidence related to sex trafficking. (The Guardian; Meidas Plus | 2 Sep 2026; 3 Sep 2026; 4 Sep 2026)</w:t>
      </w:r>
    </w:p>
    <w:p>
      <w:pPr>
        <w:ind w:left="504" w:hanging="288"/>
      </w:pPr>
      <w:r>
        <w:t xml:space="preserve">9. </w:t>
      </w:r>
      <w:r>
        <w:t>Representatives Ro Khanna and Thomas Massie filed a discharge petition to force a House vote on the Epstein Files Transparency Act 2.0. A bipartisan effort to bypass the Speaker sought to compel disclosure of Epstein-related files after DOJ stonewalling, testing congressional independence from executive obstruction. (Letters from an American (Heather Cox Richardson) | 3 Sep 2026)</w:t>
      </w:r>
    </w:p>
    <w:p>
      <w:pPr>
        <w:ind w:left="504" w:hanging="288"/>
      </w:pPr>
      <w:r>
        <w:t xml:space="preserve">10. </w:t>
      </w:r>
      <w:r>
        <w:t>House Republicans opened an investigation into several labor unions' political spending based on claims from conservative nonprofits. A congressional inquiry targeting unions' lawful political advocacy ahead of midterms raises concerns about using government scrutiny to chill labor organizing and Democratic-aligned speech. (The Guardian | 1 Sep 2026)</w:t>
      </w:r>
    </w:p>
    <w:p>
      <w:pPr>
        <w:ind w:left="504" w:hanging="288"/>
      </w:pPr>
      <w:r>
        <w:t xml:space="preserve">11. </w:t>
      </w:r>
      <w:r>
        <w:t>US House of Representatives passed a bill penalizing universities that participate in boycotts of Israel. The House conditioned federal student aid on university compliance with a specific political stance, raising First Amendment and academic-freedom concerns. (The Guardian | 3 Sep 2026)</w:t>
      </w:r>
    </w:p>
    <w:p>
      <w:pPr>
        <w:ind w:left="504" w:hanging="288"/>
      </w:pPr>
      <w:r>
        <w:t xml:space="preserve">12. </w:t>
      </w:r>
      <w:r>
        <w:t>Democratic representatives Kennedy, Morelle, and Dingell introduced legislation to block Trump's Lake Ontario renaming and future unilateral geographic renamings. Congressional pushback against executive overreach sought to reassert legislative authority over federal geographic designations affecting an international body of water. (The Guardian | 1 Sep 2026)</w:t>
      </w:r>
    </w:p>
    <w:p>
      <w:pPr>
        <w:ind w:left="504" w:hanging="288"/>
      </w:pPr>
      <w:r>
        <w:t xml:space="preserve">13. </w:t>
      </w:r>
      <w:r>
        <w:t>Rep. James Clyburn endorsed expanding the Supreme Court to 13 justices and expressed regret over supporting Clarence Thomas's confirmation. A senior Democratic lawmaker publicly called for altering the Court's composition, reflecting concern over the judiciary's ideological direction and signaling potential legislative action. (Meidas Plus; The Guardian | 29 Aug 2026; 31 Aug 2026)</w:t>
      </w:r>
    </w:p>
    <w:p>
      <w:pPr>
        <w:ind w:left="504" w:hanging="288"/>
      </w:pPr>
      <w:r>
        <w:t xml:space="preserve">14. </w:t>
      </w:r>
      <w:r>
        <w:t>Federal judge Paul Engelmayer rejected Ghislaine Maxwell's constitutional challenge to her conviction. A federal court closed a major legal avenue for overturning Maxwell's conviction, shifting focus to whether executive clemency might be used to circumvent the judicial process. (The Guardian | 30 Aug 2026)</w:t>
      </w:r>
    </w:p>
    <w:p>
      <w:pPr>
        <w:ind w:left="504" w:hanging="288"/>
      </w:pPr>
      <w:r>
        <w:t xml:space="preserve">15. </w:t>
      </w:r>
      <w:r>
        <w:t>Congress enacted a continuing appropriations act for fiscal year 2027. Passage of continuing appropriations sustained federal operations, reflecting Congress fulfilling its constitutional duty to fund government activities. (Congress.gov | 2 Sep 2026)</w:t>
      </w:r>
    </w:p>
    <w:p>
      <w:pPr>
        <w:ind w:left="504" w:hanging="288"/>
      </w:pPr>
      <w:r>
        <w:t xml:space="preserve">16. </w:t>
      </w:r>
      <w:r>
        <w:t>Various federal courts issued rulings and procedural orders in ongoing litigation challenging Trump administration actions. Multiple court filings and rulings adjusted the legal posture of pending challenges to federal policy, part of ongoing judicial checks on executive action across several dockets. (Just Security; justice | 29 Aug 2026; 31 Aug 2026; 2 Sep 2026; 3 Sep 2026)</w:t>
      </w:r>
    </w:p>
    <w:p>
      <w:pPr>
        <w:ind w:left="504" w:hanging="288"/>
      </w:pPr>
      <w:r>
        <w:t xml:space="preserve">17. </w:t>
      </w:r>
      <w:r>
        <w:t>Electronic Privacy Information Center filed a complaint challenging an executive order directing creation of state citizenship lists for voter-roll use. A privacy rights group sued to block a federal program consolidating sensitive citizenship data for distribution to state election officials, alleging violations of privacy law and separation of powers. (Just Security | 31 Aug 2026)</w:t>
      </w:r>
    </w:p>
    <w:p>
      <w:pPr>
        <w:ind w:left="504" w:hanging="288"/>
      </w:pPr>
      <w:r>
        <w:t xml:space="preserve">18. </w:t>
      </w:r>
      <w:r>
        <w:t>Patagonia and conservation groups filed a federal lawsuit challenging Trump's reductions of Bears Ears and Grand Staircase-Escalante national monuments. Conservation groups tested statutory and constitutional limits on presidential authority to dismantle protected public lands under the Antiquities Act. (The Guardian | 2 Sep 2026)</w:t>
      </w:r>
    </w:p>
    <w:p>
      <w:pPr>
        <w:ind w:left="504" w:hanging="288"/>
      </w:pPr>
      <w:r>
        <w:t xml:space="preserve">19. </w:t>
      </w:r>
      <w:r>
        <w:t>Avery A. Trainor filed a federal complaint challenging the transgender military service ban and a related demotion. A transgender military officer's lawsuit raises equal protection and due process questions about executive authority over military personnel policy. (Just Security | 31 Aug 2026)</w:t>
      </w:r>
    </w:p>
    <w:p>
      <w:pPr>
        <w:ind w:left="504" w:hanging="288"/>
      </w:pPr>
      <w:r>
        <w:t xml:space="preserve">20. </w:t>
      </w:r>
      <w:r>
        <w:t>Massachusetts, South Carolina electorates held primary elections including a Senate race testing generational leadership and a new race after Lindsey Graham's death. State primaries determined candidates for federal Senate seats, reflecting core democratic processes shaping representation ahead of the midterms. (The 50501 Movement; The Guardian; justice | 31 Aug 2026; 1 Sep 2026)</w:t>
      </w:r>
    </w:p>
    <w:p>
      <w:pPr>
        <w:ind w:left="504" w:hanging="288"/>
      </w:pPr>
      <w:r>
        <w:t xml:space="preserve">21. </w:t>
      </w:r>
      <w:r>
        <w:t>Justice Department Office of Legal Counsel issued an opinion authorizing DHS to share statewide voter lists with immigration enforcement for cross-checking against federal databases. A DOJ legal opinion legitimized sharing voter registration data with immigration agencies, raising privacy and due process concerns about the scope of executive authority over elections. (The 50501 Movement | 2 Sep 2026)</w:t>
      </w:r>
    </w:p>
    <w:p>
      <w:pPr>
        <w:ind w:left="504" w:hanging="288"/>
      </w:pPr>
      <w:r>
        <w:t xml:space="preserve">22. </w:t>
      </w:r>
      <w:r>
        <w:t>DOJ issued a legal opinion expanding state reporting requirements for undocumented immigrants across all state agencies receiving TANF or SSI funds. A reversal of a 30-year-old policy dramatically broadened federal immigration surveillance into unrelated state institutions, chilling access to public services for immigrant communities. (The Guardian; The 50501 Movement; justice | 2 Sep 2026; 3 Sep 2026)</w:t>
      </w:r>
    </w:p>
    <w:p>
      <w:pPr>
        <w:ind w:left="504" w:hanging="288"/>
      </w:pPr>
      <w:r>
        <w:t xml:space="preserve">23. </w:t>
      </w:r>
      <w:r>
        <w:t>House oversight ranking Democrats called for the impeachment of Defense Secretary Pete Hegseth. Multiple House Democrats publicly called for impeachment of a Cabinet secretary over alleged corruption, mistreatment of troops, and unauthorized war conduct, escalating institutional conflict over military leadership. (Meidas Plus | 1 Sep 2026)</w:t>
      </w:r>
    </w:p>
    <w:p>
      <w:pPr>
        <w:ind w:left="504" w:hanging="288"/>
      </w:pPr>
      <w:r>
        <w:t xml:space="preserve">24. </w:t>
      </w:r>
      <w:r>
        <w:t>Senator Richard Blumenthal demanded USPS cease the ballot-mail IT project and disclose all related records. Congressional oversight authority was invoked to force transparency and cessation of an alleged election-sabotage IT scheme within the Postal Service. (Letters from an American (Heather Cox Richardson); Meidas Plus | 31 Aug 2026; 1 Sep 2026)</w:t>
      </w:r>
    </w:p>
    <w:p>
      <w:pPr>
        <w:pStyle w:val="Heading2"/>
      </w:pPr>
      <w:r>
        <w:t>Civil Rights and Dissent</w:t>
      </w:r>
    </w:p>
    <w:p>
      <w:pPr>
        <w:ind w:left="504" w:hanging="288"/>
      </w:pPr>
      <w:r>
        <w:t xml:space="preserve">1. </w:t>
      </w:r>
      <w:r>
        <w:t>DHS used an obscure customs statute to obtain phone, financial, and social media records on journalists, unions, and nonprofits without judicial oversight. DHS circumvented Fourth Amendment protections to surveil journalists, labor unions, and advocacy groups using administrative summonses that bypassed judicial review previously denied for lack of probable cause. (The Guardian; Meidas Plus | 29 Aug 2026)</w:t>
      </w:r>
    </w:p>
    <w:p>
      <w:pPr>
        <w:ind w:left="504" w:hanging="288"/>
      </w:pPr>
      <w:r>
        <w:t xml:space="preserve">2. </w:t>
      </w:r>
      <w:r>
        <w:t>Senators Ron Wyden and Pramila Jayapal requested a GAO investigation into DHS's use of administrative summonses for warrantless surveillance. Congressional Democrats sought accountability for systematic surveillance of journalists and activists that bypassed judicial oversight, targeting a threat to First Amendment protections. (The Guardian | 2 Sep 2026)</w:t>
      </w:r>
    </w:p>
    <w:p>
      <w:pPr>
        <w:ind w:left="504" w:hanging="288"/>
      </w:pPr>
      <w:r>
        <w:t xml:space="preserve">3. </w:t>
      </w:r>
      <w:r>
        <w:t>ICE arrested and deported far-right commentator Milo Yiannopoulos within 24 hours. The unusually rapid deportation of a politically prominent figure raised questions about whether immigration enforcement speed correlates with political considerations rather than standard procedure. (The Guardian | 29 Aug 2026)</w:t>
      </w:r>
    </w:p>
    <w:p>
      <w:pPr>
        <w:ind w:left="504" w:hanging="288"/>
      </w:pPr>
      <w:r>
        <w:t xml:space="preserve">4. </w:t>
      </w:r>
      <w:r>
        <w:t>ICE detained a 76-year-old permanent resident with stage 4 cancer over a decades-old undisclosed conviction. Detention of a long-term legal resident with advanced cancer based on retroactive visa disclosure requirements raises due process and proportionality concerns in immigration enforcement. (The Guardian | 1 Sep 2026)</w:t>
      </w:r>
    </w:p>
    <w:p>
      <w:pPr>
        <w:ind w:left="504" w:hanging="288"/>
      </w:pPr>
      <w:r>
        <w:t xml:space="preserve">5. </w:t>
      </w:r>
      <w:r>
        <w:t>DOJ/EOIR mandated training instructing immigration judges to deny or sharply limit continuances for vulnerable respondents. A directive to accelerate deportations by curbing legal delays undermines due process for immigrants awaiting visas, legal counsel, or protections, prioritizing removal speed over judicial fairness. (The Guardian | 4 Sep 2026)</w:t>
      </w:r>
    </w:p>
    <w:p>
      <w:pPr>
        <w:ind w:left="504" w:hanging="288"/>
      </w:pPr>
      <w:r>
        <w:t xml:space="preserve">6. </w:t>
      </w:r>
      <w:r>
        <w:t>ICE imposed a blanket ban on contact visits at California's largest detention facility. A prohibition on physical contact between detainees and family, more restrictive than rules for convicted felons, drew a state audit finding and a grassroots family campaign for reversal. (The Guardian | 4 Sep 2026)</w:t>
      </w:r>
    </w:p>
    <w:p>
      <w:pPr>
        <w:ind w:left="504" w:hanging="288"/>
      </w:pPr>
      <w:r>
        <w:t xml:space="preserve">7. </w:t>
      </w:r>
      <w:r>
        <w:t>ICE deported a five-year-old child and his father to Mexico without apparent judicial review. Removal of a minor child without due process safeguards demonstrates enforcement practices that bypass legal protections for vulnerable individuals. (Democracy Outloud (Karen Zeigler) | 4 Sep 2026)</w:t>
      </w:r>
    </w:p>
    <w:p>
      <w:pPr>
        <w:ind w:left="504" w:hanging="288"/>
      </w:pPr>
      <w:r>
        <w:t xml:space="preserve">8. </w:t>
      </w:r>
      <w:r>
        <w:t>ICE arrested approximately 50,000 people in July, most without criminal records. Mass immigration arrests disconnected from public-safety rationale raise due-process concerns and indicate enforcement scaled beyond legitimate law-enforcement purposes. (Democracy Outloud (Karen Zeigler) | 4 Sep 2026)</w:t>
      </w:r>
    </w:p>
    <w:p>
      <w:pPr>
        <w:ind w:left="504" w:hanging="288"/>
      </w:pPr>
      <w:r>
        <w:t xml:space="preserve">9. </w:t>
      </w:r>
      <w:r>
        <w:t>DHS redirected hundreds of USCIS fraud-investigation officers to examine voter registration data for noncitizens. Federal immigration officers were reassigned to review voter rolls ahead of midterms despite unsubstantiated figures, raising concern that election-integrity claims justify expanded surveillance. (The 50501 Movement | 31 Aug 2026; 2 Sep 2026)</w:t>
      </w:r>
    </w:p>
    <w:p>
      <w:pPr>
        <w:ind w:left="504" w:hanging="288"/>
      </w:pPr>
      <w:r>
        <w:t xml:space="preserve">10. </w:t>
      </w:r>
      <w:r>
        <w:t>Homeland Security Investigations launched a coordinated voter-fraud investigation across nine states timed to run through the early-voting period. A federal law-enforcement surge targeting alleged noncitizen voting was scheduled to continue into active voting periods, raising concerns about politicization and voter intimidation. (The 50501 Movement | 2 Sep 2026)</w:t>
      </w:r>
    </w:p>
    <w:p>
      <w:pPr>
        <w:ind w:left="504" w:hanging="288"/>
      </w:pPr>
      <w:r>
        <w:t xml:space="preserve">11. </w:t>
      </w:r>
      <w:r>
        <w:t>DHS identified over 250,000 potential noncitizens on voter rolls in four states, with state officials disputing the accuracy. A large discrepancy between initial noncitizen-voter estimates and confirmed cases raised questions about false positives threatening eligible voters' registration status. (The 50501 Movement | 2 Sep 2026)</w:t>
      </w:r>
    </w:p>
    <w:p>
      <w:pPr>
        <w:ind w:left="504" w:hanging="288"/>
      </w:pPr>
      <w:r>
        <w:t xml:space="preserve">12. </w:t>
      </w:r>
      <w:r>
        <w:t>ProPublica reported that fewer than 150 alleged noncitizen voters were referred for prosecution despite tens of thousands of leads. Investigative reporting found minimal prosecutions relative to the scale of the government's noncitizen-voter identification effort, alongside internal warnings about false-match risks. (The 50501 Movement | 2 Sep 2026)</w:t>
      </w:r>
    </w:p>
    <w:p>
      <w:pPr>
        <w:ind w:left="504" w:hanging="288"/>
      </w:pPr>
      <w:r>
        <w:t xml:space="preserve">13. </w:t>
      </w:r>
      <w:r>
        <w:t>Tarrant County commissioners voted to eliminate 92 of 316 polling sites ahead of the midterm elections. Reducing polling locations in a major Texas county affecting 1.3 million registered voters directly restricts voting access in a competitive Senate battleground. (Meidas Plus; Letters from an American (Heather Cox Richardson) | 31 Aug 2026; 1 Sep 2026)</w:t>
      </w:r>
    </w:p>
    <w:p>
      <w:pPr>
        <w:ind w:left="504" w:hanging="288"/>
      </w:pPr>
      <w:r>
        <w:t xml:space="preserve">14. </w:t>
      </w:r>
      <w:r>
        <w:t>North Carolina Board of Elections adopted new rules making mail-in voting more difficult, including restricting who may deliver absentee ballots. Newly adopted restrictions on mail-ballot delivery and envelope requirements increase the likelihood that ballots will be rejected for minor infractions, narrowing electoral participation. (Democracy Outloud (Karen Zeigler) | 4 Sep 2026)</w:t>
      </w:r>
    </w:p>
    <w:p>
      <w:pPr>
        <w:ind w:left="504" w:hanging="288"/>
      </w:pPr>
      <w:r>
        <w:t xml:space="preserve">15. </w:t>
      </w:r>
      <w:r>
        <w:t>USPS whistleblower disclosed that a new ballot-handling system could reject entire batches of ballots over single scanning errors. A federal whistleblower warned that rushed, flawed ballot-verification technology risked massive disenfranchisement of mail voters weeks before the midterm elections. (Letters from an American (Heather Cox Richardson); Meidas Plus; Popular Information (Judd Legum) | 1 Sep 2026; 2 Sep 2026; 3 Sep 2026; 4 Sep 2026)</w:t>
      </w:r>
    </w:p>
    <w:p>
      <w:pPr>
        <w:ind w:left="504" w:hanging="288"/>
      </w:pPr>
      <w:r>
        <w:t xml:space="preserve">16. </w:t>
      </w:r>
      <w:r>
        <w:t>Danbury, Connecticut community members and businesses organized a Day Without an Immigrant protest and march after over 100 ICE arrests. Large-scale coordinated economic action and public march demonstrated organized civil-society resistance to federal immigration enforcement and solidarity with detained residents. (The 50501 Movement | 3 Sep 2026)</w:t>
      </w:r>
    </w:p>
    <w:p>
      <w:pPr>
        <w:ind w:left="504" w:hanging="288"/>
      </w:pPr>
      <w:r>
        <w:t xml:space="preserve">17. </w:t>
      </w:r>
      <w:r>
        <w:t>Westland, Michigan allowed its license-plate-reader camera contract to expire, joining bipartisan pushback against surveillance technology. Municipal rejection of surveillance infrastructure represents a local democratic check on data collection practices affecting residents' privacy and movement. (The 50501 Movement | 1 Sep 2026)</w:t>
      </w:r>
    </w:p>
    <w:p>
      <w:pPr>
        <w:ind w:left="504" w:hanging="288"/>
      </w:pPr>
      <w:r>
        <w:t xml:space="preserve">18. </w:t>
      </w:r>
      <w:r>
        <w:t>Hollywood Police Department shared license plate reader data collected locally with 365 law enforcement agencies nationwide. Nationwide sharing of locally collected surveillance data without explicit local consent creates a de facto national tracking network affecting residents' privacy across state lines. (The 50501 Movement | 3 Sep 2026)</w:t>
      </w:r>
    </w:p>
    <w:p>
      <w:pPr>
        <w:ind w:left="504" w:hanging="288"/>
      </w:pPr>
      <w:r>
        <w:t xml:space="preserve">19. </w:t>
      </w:r>
      <w:r>
        <w:t>North Carolina counties and Texas Senate candidate James Talarico opposed deployment of Flock surveillance cameras. Local governments and a federal candidate publicly resisted expansion of mass surveillance technology, reflecting grassroots concern over privacy and government monitoring. (Democracy Outloud (Karen Zeigler) | 4 Sep 2026)</w:t>
      </w:r>
    </w:p>
    <w:p>
      <w:pPr>
        <w:ind w:left="504" w:hanging="288"/>
      </w:pPr>
      <w:r>
        <w:t xml:space="preserve">20. </w:t>
      </w:r>
      <w:r>
        <w:t>Flock was revealed to have demonstrated protest-monitoring capability to law enforcement using a real peaceful protest as an example. Disclosure that a surveillance vendor actively marketed protest-monitoring tools to police shows deliberate integration of camera networks into protest suppression infrastructure. (The 50501 Movement | 4 Sep 2026)</w:t>
      </w:r>
    </w:p>
    <w:p>
      <w:pPr>
        <w:ind w:left="504" w:hanging="288"/>
      </w:pPr>
      <w:r>
        <w:t xml:space="preserve">21. </w:t>
      </w:r>
      <w:r>
        <w:t>DOJ blocked civil rights charges against an ICE officer who shot a Venezuelan man in Minneapolis, who was instead indicted only for false statements. Justice Department obstruction of civil rights accountability for a federal agent's use of force against an immigrant demonstrates politicization undermining law enforcement accountability. (The Guardian | 3 Sep 2026)</w:t>
      </w:r>
    </w:p>
    <w:p>
      <w:pPr>
        <w:ind w:left="504" w:hanging="288"/>
      </w:pPr>
      <w:r>
        <w:t xml:space="preserve">22. </w:t>
      </w:r>
      <w:r>
        <w:t>Texas Governor Greg Abbott refused to sign an extradition warrant for the ICE officer charged with assault in Minnesota. A governor's refusal to extradite a federal agent obstructs state-level accountability, reflecting partisan protection of federal officers accused of violence against civilians. (The Guardian | 3 Sep 2026)</w:t>
      </w:r>
    </w:p>
    <w:p>
      <w:pPr>
        <w:ind w:left="504" w:hanging="288"/>
      </w:pPr>
      <w:r>
        <w:t xml:space="preserve">23. </w:t>
      </w:r>
      <w:r>
        <w:t>Ousman Ceesay shot and killed two people outside a Tucson gay bar in an incident police investigated as a hate crime. A targeted shooting at an LGBTQ venue, investigated as a hate crime, represents violence against a protected class undermining safety and equal protection. (The Guardian | 1 Sep 2026)</w:t>
      </w:r>
    </w:p>
    <w:p>
      <w:pPr>
        <w:ind w:left="504" w:hanging="288"/>
      </w:pPr>
      <w:r>
        <w:t xml:space="preserve">24. </w:t>
      </w:r>
      <w:r>
        <w:t>Senatobia Board of Aldermen fired the police chief after his racist text messages were revealed, amid unresolved investigation of an officer's fatal shooting of a Black toddler. Termination of a police chief for documented racist conduct highlights accountability gaps, as the underlying fatal police shooting investigation remains closed to public scrutiny. (The Guardian | 2 Sep 2026)</w:t>
      </w:r>
    </w:p>
    <w:p>
      <w:pPr>
        <w:ind w:left="504" w:hanging="288"/>
      </w:pPr>
      <w:r>
        <w:t xml:space="preserve">25. </w:t>
      </w:r>
      <w:r>
        <w:t>NYPD fatally shot a knife-wielding woman in Times Square after a stabbing incident. A fatal officer-involved shooting following a violent confrontation raises standard questions about de-escalation and use-of-force accountability. (The Guardian | 1 Sep 2026)</w:t>
      </w:r>
    </w:p>
    <w:p>
      <w:pPr>
        <w:ind w:left="504" w:hanging="288"/>
      </w:pPr>
      <w:r>
        <w:t xml:space="preserve">26. </w:t>
      </w:r>
      <w:r>
        <w:t>NYPD fatally shot a man in mental health crisis on the Brooklyn Bridge cables after an hour-long de-escalation attempt. A fatal shooting during a mental-health crisis intervention raises questions about crisis-response training and use-of-force protocols in high-risk encounters. (The Guardian | 4 Sep 2026)</w:t>
      </w:r>
    </w:p>
    <w:p>
      <w:pPr>
        <w:ind w:left="504" w:hanging="288"/>
      </w:pPr>
      <w:r>
        <w:t xml:space="preserve">27. </w:t>
      </w:r>
      <w:r>
        <w:t>Palestine activists and Hasan Piker heckled Jewish congressional candidates and made statements linking Jewish American support for Israel to potential violence. Organized harassment of candidates based on religious identity and rhetoric implying collective threat illustrate rising tensions and potential antisemitic conduct within activist movements. (The Guardian; Noahpinion (Noah Smith) | 31 Aug 2026)</w:t>
      </w:r>
    </w:p>
    <w:p>
      <w:pPr>
        <w:ind w:left="504" w:hanging="288"/>
      </w:pPr>
      <w:r>
        <w:t xml:space="preserve">28. </w:t>
      </w:r>
      <w:r>
        <w:t>Georgia police officer shot and killed a family's pet donkey during a warrantless search on private property. Police use of force during an unauthorized search of private property raises property-rights and warrant-requirement concerns even in a low-stakes incident. (The Guardian | 30 Aug 2026)</w:t>
      </w:r>
    </w:p>
    <w:p>
      <w:pPr>
        <w:pStyle w:val="Heading2"/>
      </w:pPr>
      <w:r>
        <w:t>Economic Structure</w:t>
      </w:r>
    </w:p>
    <w:p>
      <w:pPr>
        <w:ind w:left="504" w:hanging="288"/>
      </w:pPr>
      <w:r>
        <w:t xml:space="preserve">1. </w:t>
      </w:r>
      <w:r>
        <w:t>Department of Justice reversed course after mounting agency pressure to expand welfare-related immigrant reporting obligations, tied to TANF and SSI funding. Federal conditioning of welfare program funding on expanded immigration reporting obligations reshapes access to public benefits for states and immigrant families. (justice | 2 Sep 2026)</w:t>
      </w:r>
    </w:p>
    <w:p>
      <w:pPr>
        <w:ind w:left="504" w:hanging="288"/>
      </w:pPr>
      <w:r>
        <w:t xml:space="preserve">2. </w:t>
      </w:r>
      <w:r>
        <w:t>Kalshi banned George Santos for life and the CFTC fined a White House teleprompter operator for insider trading on prediction markets. Regulatory and platform enforcement against insider trading by individuals with access to government information reinforced market integrity safeguards in emerging prediction markets. (The Guardian | 29 Aug 2026; 31 Aug 2026)</w:t>
      </w:r>
    </w:p>
    <w:p>
      <w:pPr>
        <w:ind w:left="504" w:hanging="288"/>
      </w:pPr>
      <w:r>
        <w:t xml:space="preserve">3. </w:t>
      </w:r>
      <w:r>
        <w:t>Los Angeles County sued State Farm for false advertising and systematic underpayment of wildfire victims' insurance claims. A government lawsuit against a major insurer documents systematic denial of disaster benefits, citing state regulatory findings of widespread legal violations affecting vulnerable claimants. (Popular Information (Judd Legum) | 1 Sep 2026; 2 Sep 2026; 4 Sep 2026)</w:t>
      </w:r>
    </w:p>
    <w:p>
      <w:pPr>
        <w:ind w:left="504" w:hanging="288"/>
      </w:pPr>
      <w:r>
        <w:t xml:space="preserve">4. </w:t>
      </w:r>
      <w:r>
        <w:t>Trump publicly promoted data center development, benefiting industries tied to his major donors. Presidential promotion of an industry funding the president's campaign infrastructure, while no facilities are built near his own properties, raises conflict-of-interest concerns. (Meidas Plus | 31 Aug 2026)</w:t>
      </w:r>
    </w:p>
    <w:p>
      <w:pPr>
        <w:ind w:left="504" w:hanging="288"/>
      </w:pPr>
      <w:r>
        <w:t xml:space="preserve">5. </w:t>
      </w:r>
      <w:r>
        <w:t>Department of Labor rescinded coordination regulations for enforcing labor protections for migrant and seasonal farmworkers. Eliminating formal inter-agency coordination requirements reduces oversight capacity for labor protections affecting a vulnerable agricultural workforce. (Federal Register | 31 Aug 2026)</w:t>
      </w:r>
    </w:p>
    <w:p>
      <w:pPr>
        <w:ind w:left="504" w:hanging="288"/>
      </w:pPr>
      <w:r>
        <w:t xml:space="preserve">6. </w:t>
      </w:r>
      <w:r>
        <w:t>Global oil markets saw sharply rising prices as U.S.-Iran military escalation disrupted shipping in the Strait of Hormuz. Military conflict driven by executive decisions produced steep increases in fuel and diesel costs for American consumers, linking foreign policy choices directly to domestic economic hardship. (Meidas Plus | 3 Sep 2026)</w:t>
      </w:r>
    </w:p>
    <w:p>
      <w:pPr>
        <w:ind w:left="504" w:hanging="288"/>
      </w:pPr>
      <w:r>
        <w:t xml:space="preserve">7. </w:t>
      </w:r>
      <w:r>
        <w:t>Department of Homeland Security restarted a failed procurement process for a medical claims processing system after detainees' unpaid medical bills mounted. Failure of a federal contract to deliver a working system for detainee medical billing prolonged a crisis affecting the health and financial obligations of people in government custody. (Popular Information (Judd Legum) | 1 Sep 2026)</w:t>
      </w:r>
    </w:p>
    <w:p>
      <w:pPr>
        <w:ind w:left="504" w:hanging="288"/>
      </w:pPr>
      <w:r>
        <w:t xml:space="preserve">8. </w:t>
      </w:r>
      <w:r>
        <w:t>Department of Veterans Affairs terminated its medical billing agreement with ICE under political pressure based on false claims. A federal agency ended a functioning reimbursement system based on unfounded political pressure, contributing to a cascade of unpaid medical bills and potential harm to detainees. (Popular Information (Judd Legum) | 1 Sep 2026)</w:t>
      </w:r>
    </w:p>
    <w:p>
      <w:pPr>
        <w:ind w:left="504" w:hanging="288"/>
      </w:pPr>
      <w:r>
        <w:t xml:space="preserve">9. </w:t>
      </w:r>
      <w:r>
        <w:t>ICE detention system recorded a detainee mortality rate nearly four times higher than under the prior administration. A dramatic rise in detainee deaths, many with suspected inadequate medical care, coincided with the collapse of the medical payment system, implicating government duty-of-care obligations. (Popular Information (Judd Legum) | 1 Sep 2026)</w:t>
      </w:r>
    </w:p>
    <w:p>
      <w:pPr>
        <w:ind w:left="504" w:hanging="288"/>
      </w:pPr>
      <w:r>
        <w:t xml:space="preserve">10. </w:t>
      </w:r>
      <w:r>
        <w:t>Local law enforcement agencies diverted opioid settlement funds intended for public health recovery toward surveillance camera purchases. Misallocation of settlement money meant for opioid-crisis recovery toward license-plate surveillance technology represents a diversion of public resources from their intended humanitarian purpose. (Popular Information (Judd Legum) | 4 Sep 2026)</w:t>
      </w:r>
    </w:p>
    <w:p>
      <w:pPr>
        <w:pStyle w:val="Heading2"/>
      </w:pPr>
      <w:r>
        <w:t>Information, Memory, and Manipulation</w:t>
      </w:r>
    </w:p>
    <w:p>
      <w:pPr>
        <w:ind w:left="504" w:hanging="288"/>
      </w:pPr>
      <w:r>
        <w:t xml:space="preserve">1. </w:t>
      </w:r>
      <w:r>
        <w:t>Trump posted an AI-generated video of a fabricated attack on Iran's Kharg Island that did not occur. The president disseminated fabricated military imagery depicting an attack that never happened, undermining factual reality during an active foreign conflict. (Letters from an American (Heather Cox Richardson) | 31 Aug 2026)</w:t>
      </w:r>
    </w:p>
    <w:p>
      <w:pPr>
        <w:ind w:left="504" w:hanging="288"/>
      </w:pPr>
      <w:r>
        <w:t xml:space="preserve">2. </w:t>
      </w:r>
      <w:r>
        <w:t>Trump posted sweeping false claims that Iran had officially collapsed as a nation. Presidential dissemination of unsubstantiated claims about a foreign adversary's total collapse risks inflaming conflict and eroding reality-based public discourse on an active war. (Letters from an American (Heather Cox Richardson) | 31 Aug 2026)</w:t>
      </w:r>
    </w:p>
    <w:p>
      <w:pPr>
        <w:ind w:left="504" w:hanging="288"/>
      </w:pPr>
      <w:r>
        <w:t xml:space="preserve">3. </w:t>
      </w:r>
      <w:r>
        <w:t>U.S. Central Command was confirmed to maintain a secret blacklist of journalists to be disregarded by its press office. A military command's admitted use of a secret journalist blacklist represents direct suppression of press access and retaliation against critical reporting. (Zeteo | 29 Aug 2026)</w:t>
      </w:r>
    </w:p>
    <w:p>
      <w:pPr>
        <w:ind w:left="504" w:hanging="288"/>
      </w:pPr>
      <w:r>
        <w:t xml:space="preserve">4. </w:t>
      </w:r>
      <w:r>
        <w:t>U.S. Treasury Department denied press credentials to reporters from the New York Times, Wall Street Journal, and Bloomberg for a G-20 finance meeting. Selective exclusion of major news organizations from a high-stakes international economic meeting restricts public access to information about consequential policy decisions. (Meidas Plus | 29 Aug 2026)</w:t>
      </w:r>
    </w:p>
    <w:p>
      <w:pPr>
        <w:ind w:left="504" w:hanging="288"/>
      </w:pPr>
      <w:r>
        <w:t xml:space="preserve">5. </w:t>
      </w:r>
      <w:r>
        <w:t>Trump threatened media companies and NBC's Kristen Welker with FCC punishment over poll coverage. Direct presidential threats to use regulatory authority against journalists for unfavorable coverage represent an attempt to chill press freedom through government coercion. (Meidas Plus | 29 Aug 2026)</w:t>
      </w:r>
    </w:p>
    <w:p>
      <w:pPr>
        <w:ind w:left="504" w:hanging="288"/>
      </w:pPr>
      <w:r>
        <w:t xml:space="preserve">6. </w:t>
      </w:r>
      <w:r>
        <w:t>Pete Hegseth and Pentagon spokesperson Sean Parnell fired Stars and Stripes journalists and restricted press access following critical reporting on military conditions. Retaliatory firing of military journalists and editorial restriction after coverage of readiness problems undermines editorial independence and constitutes government censorship of the press. (Letters from an American (Heather Cox Richardson) | 1 Sep 2026)</w:t>
      </w:r>
    </w:p>
    <w:p>
      <w:pPr>
        <w:ind w:left="504" w:hanging="288"/>
      </w:pPr>
      <w:r>
        <w:t xml:space="preserve">7. </w:t>
      </w:r>
      <w:r>
        <w:t>Pentagon secretly hired right-wing social media influencers as government employees to amplify Defense Secretary Hegseth. Covert use of taxpayer funds to employ partisan influencers for personal promotion blurs the line between government communications and partisan political messaging. (Meidas Plus; Letters from an American (Heather Cox Richardson) | 31 Aug 2026; 1 Sep 2026)</w:t>
      </w:r>
    </w:p>
    <w:p>
      <w:pPr>
        <w:ind w:left="504" w:hanging="288"/>
      </w:pPr>
      <w:r>
        <w:t xml:space="preserve">8. </w:t>
      </w:r>
      <w:r>
        <w:t>White House launched arcade games including "Build the Wall" and "Rio Run" promoting immigration enforcement and administration policies. Government use of gamified propaganda to promote border enforcement rhetoric represents deployment of entertainment media as a political messaging tool. (The 50501 Movement | 4 Sep 2026)</w:t>
      </w:r>
    </w:p>
    <w:p>
      <w:pPr>
        <w:ind w:left="504" w:hanging="288"/>
      </w:pPr>
      <w:r>
        <w:t xml:space="preserve">9. </w:t>
      </w:r>
      <w:r>
        <w:t>ICE posted an obscene video on social media targeting Haitian immigrants. Government social media content demeaning a specific immigrant group functions as dehumanizing propaganda undermining equal treatment principles. (Democracy Outloud (Karen Zeigler) | 4 Sep 2026)</w:t>
      </w:r>
    </w:p>
    <w:p>
      <w:pPr>
        <w:ind w:left="504" w:hanging="288"/>
      </w:pPr>
      <w:r>
        <w:t xml:space="preserve">10. </w:t>
      </w:r>
      <w:r>
        <w:t>Senate Leadership Fund misrepresented an ad to a grieving father and falsely linked an out-of-state murder to a Senate candidate's policies. A political PAC deceived a vulnerable individual and fabricated a causal link between a crime and a candidate to mislead voters in a federal Senate race. (Popular Information (Judd Legum) | 3 Sep 2026; 4 Sep 2026)</w:t>
      </w:r>
    </w:p>
    <w:p>
      <w:pPr>
        <w:ind w:left="504" w:hanging="288"/>
      </w:pPr>
      <w:r>
        <w:t xml:space="preserve">11. </w:t>
      </w:r>
      <w:r>
        <w:t>Mike Rogers falsely claimed to have personally witnessed Osama bin Laden's dead body. A Senate candidate's fabricated national-security credential in fundraising materials misleads voters about his qualifications and record. (Meidas Plus; The Guardian | 29 Aug 2026)</w:t>
      </w:r>
    </w:p>
    <w:p>
      <w:pPr>
        <w:ind w:left="504" w:hanging="288"/>
      </w:pPr>
      <w:r>
        <w:t xml:space="preserve">12. </w:t>
      </w:r>
      <w:r>
        <w:t>Department of Commerce removed political interference safeguards from its scientific integrity policy ahead of the 2030 census. Quietly weakening protections against political interference in Census Bureau and NOAA reporting risks politicizing data that determines congressional apportionment and representation. (Popular Information (Judd Legum) | 4 Sep 2026)</w:t>
      </w:r>
    </w:p>
    <w:p>
      <w:pPr>
        <w:ind w:left="504" w:hanging="288"/>
      </w:pPr>
      <w:r>
        <w:t xml:space="preserve">13. </w:t>
      </w:r>
      <w:r>
        <w:t>Pentagon rescinded published guidance on troop testosterone screening without public explanation. The removal of official military policy guidance without explanation raises transparency concerns about suppression of health and personnel policy information. (Meidas Plus | 3 Sep 2026)</w:t>
      </w:r>
    </w:p>
    <w:p>
      <w:pPr>
        <w:ind w:left="504" w:hanging="288"/>
      </w:pPr>
      <w:r>
        <w:t xml:space="preserve">14. </w:t>
      </w:r>
      <w:r>
        <w:t>Trump posted inflammatory statements calling media reports of ammunition shortages "treasonous". The president's characterization of critical press coverage as treasonous undermines press freedom and normalizes hostile rhetoric against journalists covering military matters. (Meidas Plus | 3 Sep 2026)</w:t>
      </w:r>
    </w:p>
    <w:p>
      <w:pPr>
        <w:ind w:left="504" w:hanging="288"/>
      </w:pPr>
      <w:r>
        <w:t xml:space="preserve">15. </w:t>
      </w:r>
      <w:r>
        <w:t>Howard Nutnick falsely claimed no American military deaths in the Iran conflict, later forced to correct the record. A senior official's initial denial of military casualties, followed by a forced correction, undermined public trust in transparency about the true costs of an active war. (Meidas Plus | 2 Sep 2026)</w:t>
      </w:r>
    </w:p>
    <w:p>
      <w:pPr>
        <w:ind w:left="504" w:hanging="288"/>
      </w:pPr>
      <w:r>
        <w:t xml:space="preserve">16. </w:t>
      </w:r>
      <w:r>
        <w:t>Federal government (Democracy Out Loud reporting) designated a citizen researcher a threat for publicly mapping ICE profiteering. Federal treatment of public research and advocacy as a security threat chills free speech and civic participation in matters of public accountability. (Democracy Outloud (Karen Zeigler) | 4 Sep 2026)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