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14E" w:rsidRDefault="009B314E">
      <w:pPr>
        <w:spacing w:line="360" w:lineRule="auto"/>
        <w:rPr>
          <w:rFonts w:ascii="微软雅黑" w:eastAsia="微软雅黑" w:hAnsi="微软雅黑"/>
        </w:rPr>
      </w:pPr>
      <w:bookmarkStart w:id="0" w:name="_Toc276998413"/>
      <w:bookmarkStart w:id="1" w:name="_Toc293730759"/>
      <w:bookmarkStart w:id="2" w:name="_Toc293733644"/>
      <w:bookmarkStart w:id="3" w:name="_Toc141149764"/>
    </w:p>
    <w:p w:rsidR="009B314E" w:rsidRDefault="009B314E">
      <w:pPr>
        <w:spacing w:line="360" w:lineRule="auto"/>
        <w:rPr>
          <w:rFonts w:ascii="微软雅黑" w:eastAsia="微软雅黑" w:hAnsi="微软雅黑"/>
        </w:rPr>
      </w:pPr>
    </w:p>
    <w:p w:rsidR="009B314E" w:rsidRDefault="009B314E">
      <w:pPr>
        <w:spacing w:line="360" w:lineRule="auto"/>
        <w:rPr>
          <w:rFonts w:ascii="微软雅黑" w:eastAsia="微软雅黑" w:hAnsi="微软雅黑"/>
        </w:rPr>
      </w:pPr>
    </w:p>
    <w:p w:rsidR="00E456AE" w:rsidRDefault="00F37917">
      <w:pPr>
        <w:pStyle w:val="afa"/>
        <w:rPr>
          <w:rFonts w:ascii="微软雅黑" w:eastAsia="微软雅黑" w:hAnsi="微软雅黑"/>
          <w:sz w:val="72"/>
          <w:szCs w:val="72"/>
        </w:rPr>
      </w:pPr>
      <w:bookmarkStart w:id="4" w:name="_Toc175647541"/>
      <w:bookmarkStart w:id="5" w:name="_Toc229374839"/>
      <w:bookmarkStart w:id="6" w:name="_Toc229374295"/>
      <w:bookmarkStart w:id="7" w:name="_Toc531961039"/>
      <w:bookmarkStart w:id="8" w:name="_Toc229374183"/>
      <w:r>
        <w:rPr>
          <w:rFonts w:ascii="微软雅黑" w:eastAsia="微软雅黑" w:hAnsi="微软雅黑" w:hint="eastAsia"/>
          <w:sz w:val="72"/>
          <w:szCs w:val="72"/>
        </w:rPr>
        <w:t>网页视频选集</w:t>
      </w:r>
      <w:r w:rsidR="00756305">
        <w:rPr>
          <w:rFonts w:ascii="微软雅黑" w:eastAsia="微软雅黑" w:hAnsi="微软雅黑" w:hint="eastAsia"/>
          <w:sz w:val="72"/>
          <w:szCs w:val="72"/>
        </w:rPr>
        <w:t>、切换和</w:t>
      </w:r>
      <w:r>
        <w:rPr>
          <w:rFonts w:ascii="微软雅黑" w:eastAsia="微软雅黑" w:hAnsi="微软雅黑" w:hint="eastAsia"/>
          <w:sz w:val="72"/>
          <w:szCs w:val="72"/>
        </w:rPr>
        <w:t>连播</w:t>
      </w:r>
    </w:p>
    <w:p w:rsidR="009B314E" w:rsidRDefault="0002007C">
      <w:pPr>
        <w:pStyle w:val="afa"/>
      </w:pPr>
      <w:r>
        <w:rPr>
          <w:rFonts w:hint="eastAsia"/>
        </w:rPr>
        <w:t>Versio</w:t>
      </w:r>
      <w:r>
        <w:t>n</w:t>
      </w:r>
      <w:r>
        <w:rPr>
          <w:rFonts w:hint="eastAsia"/>
        </w:rPr>
        <w:t xml:space="preserve"> </w:t>
      </w:r>
      <w:bookmarkEnd w:id="4"/>
      <w:r>
        <w:rPr>
          <w:rFonts w:hint="eastAsia"/>
        </w:rPr>
        <w:t>1.0.0</w:t>
      </w:r>
      <w:bookmarkEnd w:id="5"/>
      <w:bookmarkEnd w:id="6"/>
      <w:bookmarkEnd w:id="7"/>
      <w:bookmarkEnd w:id="8"/>
    </w:p>
    <w:p w:rsidR="009B314E" w:rsidRDefault="009B314E">
      <w:pPr>
        <w:spacing w:line="360" w:lineRule="auto"/>
        <w:rPr>
          <w:rFonts w:ascii="微软雅黑" w:eastAsia="微软雅黑" w:hAnsi="微软雅黑"/>
        </w:rPr>
      </w:pPr>
    </w:p>
    <w:p w:rsidR="009B314E" w:rsidRDefault="009B314E">
      <w:pPr>
        <w:spacing w:line="360" w:lineRule="auto"/>
        <w:rPr>
          <w:rFonts w:ascii="微软雅黑" w:eastAsia="微软雅黑" w:hAnsi="微软雅黑"/>
        </w:rPr>
      </w:pPr>
    </w:p>
    <w:p w:rsidR="009B314E" w:rsidRDefault="009B314E">
      <w:pPr>
        <w:spacing w:line="360" w:lineRule="auto"/>
        <w:rPr>
          <w:rFonts w:ascii="微软雅黑" w:eastAsia="微软雅黑" w:hAnsi="微软雅黑"/>
        </w:rPr>
      </w:pPr>
    </w:p>
    <w:p w:rsidR="009B314E" w:rsidRDefault="009B314E">
      <w:pPr>
        <w:spacing w:line="360" w:lineRule="auto"/>
        <w:rPr>
          <w:rFonts w:ascii="微软雅黑" w:eastAsia="微软雅黑" w:hAnsi="微软雅黑"/>
        </w:rPr>
      </w:pPr>
    </w:p>
    <w:p w:rsidR="009B314E" w:rsidRDefault="009B314E">
      <w:pPr>
        <w:spacing w:line="360" w:lineRule="auto"/>
        <w:rPr>
          <w:rFonts w:ascii="微软雅黑" w:eastAsia="微软雅黑" w:hAnsi="微软雅黑"/>
        </w:rPr>
      </w:pPr>
    </w:p>
    <w:p w:rsidR="009B314E" w:rsidRDefault="009B314E">
      <w:pPr>
        <w:spacing w:line="360" w:lineRule="auto"/>
        <w:rPr>
          <w:rFonts w:ascii="微软雅黑" w:eastAsia="微软雅黑" w:hAnsi="微软雅黑"/>
        </w:rPr>
      </w:pPr>
    </w:p>
    <w:bookmarkEnd w:id="0"/>
    <w:bookmarkEnd w:id="1"/>
    <w:bookmarkEnd w:id="2"/>
    <w:p w:rsidR="009B314E" w:rsidRDefault="009B314E">
      <w:pPr>
        <w:spacing w:after="156"/>
        <w:rPr>
          <w:rFonts w:ascii="微软雅黑" w:eastAsia="微软雅黑" w:hAnsi="微软雅黑"/>
          <w:b/>
          <w:bCs/>
          <w:color w:val="000000" w:themeColor="text1"/>
          <w:sz w:val="30"/>
        </w:rPr>
      </w:pPr>
    </w:p>
    <w:p w:rsidR="009B314E" w:rsidRDefault="0002007C">
      <w:pPr>
        <w:spacing w:after="156"/>
        <w:jc w:val="center"/>
        <w:rPr>
          <w:rFonts w:ascii="微软雅黑" w:eastAsia="微软雅黑" w:hAnsi="微软雅黑"/>
          <w:b/>
          <w:bCs/>
          <w:color w:val="000000" w:themeColor="text1"/>
          <w:sz w:val="30"/>
        </w:rPr>
      </w:pPr>
      <w:r>
        <w:rPr>
          <w:rFonts w:ascii="微软雅黑" w:eastAsia="微软雅黑" w:hAnsi="微软雅黑" w:hint="eastAsia"/>
          <w:b/>
          <w:bCs/>
          <w:color w:val="000000" w:themeColor="text1"/>
          <w:sz w:val="30"/>
        </w:rPr>
        <w:t>内部资料注意保密</w:t>
      </w:r>
    </w:p>
    <w:p w:rsidR="009B314E" w:rsidRDefault="009B314E">
      <w:pPr>
        <w:spacing w:after="156"/>
        <w:jc w:val="center"/>
        <w:rPr>
          <w:rFonts w:ascii="微软雅黑" w:eastAsia="微软雅黑" w:hAnsi="微软雅黑"/>
          <w:b/>
          <w:bCs/>
          <w:sz w:val="30"/>
        </w:rPr>
      </w:pP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8"/>
        <w:gridCol w:w="2299"/>
        <w:gridCol w:w="1418"/>
        <w:gridCol w:w="4252"/>
      </w:tblGrid>
      <w:tr w:rsidR="009B314E">
        <w:trPr>
          <w:trHeight w:val="585"/>
        </w:trPr>
        <w:tc>
          <w:tcPr>
            <w:tcW w:w="1098" w:type="dxa"/>
            <w:shd w:val="clear" w:color="auto" w:fill="C0C0C0"/>
            <w:vAlign w:val="center"/>
          </w:tcPr>
          <w:p w:rsidR="009B314E" w:rsidRDefault="0002007C">
            <w:pPr>
              <w:spacing w:after="156"/>
              <w:jc w:val="center"/>
              <w:rPr>
                <w:rFonts w:ascii="微软雅黑" w:eastAsia="微软雅黑" w:hAnsi="微软雅黑"/>
                <w:b/>
                <w:bCs/>
                <w:szCs w:val="21"/>
              </w:rPr>
            </w:pPr>
            <w:r>
              <w:rPr>
                <w:rFonts w:ascii="微软雅黑" w:eastAsia="微软雅黑" w:hAnsi="微软雅黑" w:hint="eastAsia"/>
                <w:b/>
                <w:bCs/>
                <w:szCs w:val="21"/>
              </w:rPr>
              <w:t>版本号</w:t>
            </w:r>
          </w:p>
        </w:tc>
        <w:tc>
          <w:tcPr>
            <w:tcW w:w="2299" w:type="dxa"/>
            <w:shd w:val="clear" w:color="auto" w:fill="C0C0C0"/>
            <w:vAlign w:val="center"/>
          </w:tcPr>
          <w:p w:rsidR="009B314E" w:rsidRDefault="0002007C">
            <w:pPr>
              <w:spacing w:after="156"/>
              <w:jc w:val="center"/>
              <w:rPr>
                <w:rFonts w:ascii="微软雅黑" w:eastAsia="微软雅黑" w:hAnsi="微软雅黑"/>
                <w:b/>
                <w:bCs/>
                <w:szCs w:val="21"/>
              </w:rPr>
            </w:pPr>
            <w:r>
              <w:rPr>
                <w:rFonts w:ascii="微软雅黑" w:eastAsia="微软雅黑" w:hAnsi="微软雅黑" w:hint="eastAsia"/>
                <w:b/>
                <w:bCs/>
                <w:szCs w:val="21"/>
              </w:rPr>
              <w:t>修订人</w:t>
            </w:r>
          </w:p>
        </w:tc>
        <w:tc>
          <w:tcPr>
            <w:tcW w:w="1418" w:type="dxa"/>
            <w:shd w:val="clear" w:color="auto" w:fill="C0C0C0"/>
            <w:vAlign w:val="center"/>
          </w:tcPr>
          <w:p w:rsidR="009B314E" w:rsidRDefault="0002007C">
            <w:pPr>
              <w:spacing w:after="156"/>
              <w:jc w:val="center"/>
              <w:rPr>
                <w:rFonts w:ascii="微软雅黑" w:eastAsia="微软雅黑" w:hAnsi="微软雅黑"/>
                <w:b/>
                <w:bCs/>
                <w:szCs w:val="21"/>
              </w:rPr>
            </w:pPr>
            <w:r>
              <w:rPr>
                <w:rFonts w:ascii="微软雅黑" w:eastAsia="微软雅黑" w:hAnsi="微软雅黑" w:hint="eastAsia"/>
                <w:b/>
                <w:bCs/>
                <w:szCs w:val="21"/>
              </w:rPr>
              <w:t>修订日期</w:t>
            </w:r>
          </w:p>
        </w:tc>
        <w:tc>
          <w:tcPr>
            <w:tcW w:w="4252" w:type="dxa"/>
            <w:shd w:val="clear" w:color="auto" w:fill="C0C0C0"/>
            <w:vAlign w:val="center"/>
          </w:tcPr>
          <w:p w:rsidR="009B314E" w:rsidRDefault="0002007C">
            <w:pPr>
              <w:spacing w:after="156"/>
              <w:jc w:val="center"/>
              <w:rPr>
                <w:rFonts w:ascii="微软雅黑" w:eastAsia="微软雅黑" w:hAnsi="微软雅黑"/>
                <w:b/>
                <w:bCs/>
                <w:szCs w:val="21"/>
              </w:rPr>
            </w:pPr>
            <w:r>
              <w:rPr>
                <w:rFonts w:ascii="微软雅黑" w:eastAsia="微软雅黑" w:hAnsi="微软雅黑" w:hint="eastAsia"/>
                <w:b/>
                <w:bCs/>
                <w:szCs w:val="21"/>
              </w:rPr>
              <w:t>修订内容</w:t>
            </w:r>
          </w:p>
        </w:tc>
      </w:tr>
      <w:tr w:rsidR="009B314E">
        <w:tc>
          <w:tcPr>
            <w:tcW w:w="1098" w:type="dxa"/>
            <w:vAlign w:val="center"/>
          </w:tcPr>
          <w:p w:rsidR="009B314E" w:rsidRDefault="0002007C">
            <w:pPr>
              <w:spacing w:after="156"/>
              <w:jc w:val="center"/>
              <w:rPr>
                <w:rFonts w:ascii="微软雅黑" w:eastAsia="微软雅黑" w:hAnsi="微软雅黑"/>
                <w:szCs w:val="21"/>
              </w:rPr>
            </w:pPr>
            <w:r>
              <w:rPr>
                <w:rFonts w:ascii="微软雅黑" w:eastAsia="微软雅黑" w:hAnsi="微软雅黑" w:hint="eastAsia"/>
                <w:szCs w:val="21"/>
              </w:rPr>
              <w:t>V1.0</w:t>
            </w:r>
          </w:p>
        </w:tc>
        <w:tc>
          <w:tcPr>
            <w:tcW w:w="2299" w:type="dxa"/>
            <w:vAlign w:val="center"/>
          </w:tcPr>
          <w:p w:rsidR="009B314E" w:rsidRDefault="0002007C">
            <w:pPr>
              <w:spacing w:after="156"/>
              <w:jc w:val="center"/>
              <w:rPr>
                <w:rFonts w:ascii="微软雅黑" w:eastAsia="微软雅黑" w:hAnsi="微软雅黑"/>
                <w:szCs w:val="21"/>
              </w:rPr>
            </w:pPr>
            <w:r>
              <w:rPr>
                <w:rFonts w:ascii="微软雅黑" w:eastAsia="微软雅黑" w:hAnsi="微软雅黑" w:hint="eastAsia"/>
                <w:szCs w:val="21"/>
              </w:rPr>
              <w:t>王琦</w:t>
            </w:r>
          </w:p>
        </w:tc>
        <w:tc>
          <w:tcPr>
            <w:tcW w:w="1418" w:type="dxa"/>
            <w:vAlign w:val="center"/>
          </w:tcPr>
          <w:p w:rsidR="009B314E" w:rsidRDefault="0002007C" w:rsidP="00BD1C06">
            <w:pPr>
              <w:spacing w:after="156"/>
              <w:jc w:val="center"/>
              <w:rPr>
                <w:rFonts w:ascii="微软雅黑" w:eastAsia="微软雅黑" w:hAnsi="微软雅黑"/>
                <w:szCs w:val="21"/>
              </w:rPr>
            </w:pPr>
            <w:r>
              <w:rPr>
                <w:rFonts w:ascii="微软雅黑" w:eastAsia="微软雅黑" w:hAnsi="微软雅黑" w:hint="eastAsia"/>
                <w:szCs w:val="21"/>
              </w:rPr>
              <w:t>2</w:t>
            </w:r>
            <w:r>
              <w:rPr>
                <w:rFonts w:ascii="微软雅黑" w:eastAsia="微软雅黑" w:hAnsi="微软雅黑"/>
                <w:szCs w:val="21"/>
              </w:rPr>
              <w:t>019.</w:t>
            </w:r>
            <w:r w:rsidR="00BD1C06">
              <w:rPr>
                <w:rFonts w:ascii="微软雅黑" w:eastAsia="微软雅黑" w:hAnsi="微软雅黑"/>
                <w:szCs w:val="21"/>
              </w:rPr>
              <w:t>4.</w:t>
            </w:r>
            <w:r w:rsidR="00F37917">
              <w:rPr>
                <w:rFonts w:ascii="微软雅黑" w:eastAsia="微软雅黑" w:hAnsi="微软雅黑"/>
                <w:szCs w:val="21"/>
              </w:rPr>
              <w:t>25</w:t>
            </w:r>
          </w:p>
        </w:tc>
        <w:tc>
          <w:tcPr>
            <w:tcW w:w="4252" w:type="dxa"/>
            <w:vAlign w:val="center"/>
          </w:tcPr>
          <w:p w:rsidR="009B314E" w:rsidRDefault="0002007C">
            <w:pPr>
              <w:spacing w:after="156"/>
              <w:jc w:val="center"/>
              <w:rPr>
                <w:rFonts w:ascii="微软雅黑" w:eastAsia="微软雅黑" w:hAnsi="微软雅黑"/>
                <w:szCs w:val="21"/>
              </w:rPr>
            </w:pPr>
            <w:r>
              <w:rPr>
                <w:rFonts w:ascii="微软雅黑" w:eastAsia="微软雅黑" w:hAnsi="微软雅黑" w:hint="eastAsia"/>
                <w:szCs w:val="21"/>
              </w:rPr>
              <w:t>创建文档</w:t>
            </w:r>
          </w:p>
        </w:tc>
      </w:tr>
      <w:tr w:rsidR="00123D61">
        <w:tc>
          <w:tcPr>
            <w:tcW w:w="1098" w:type="dxa"/>
            <w:vAlign w:val="center"/>
          </w:tcPr>
          <w:p w:rsidR="00123D61" w:rsidRDefault="00123D61">
            <w:pPr>
              <w:spacing w:after="156"/>
              <w:jc w:val="center"/>
              <w:rPr>
                <w:rFonts w:ascii="微软雅黑" w:eastAsia="微软雅黑" w:hAnsi="微软雅黑"/>
                <w:szCs w:val="21"/>
              </w:rPr>
            </w:pPr>
            <w:r>
              <w:rPr>
                <w:rFonts w:ascii="微软雅黑" w:eastAsia="微软雅黑" w:hAnsi="微软雅黑" w:hint="eastAsia"/>
                <w:szCs w:val="21"/>
              </w:rPr>
              <w:t>V</w:t>
            </w:r>
            <w:r>
              <w:rPr>
                <w:rFonts w:ascii="微软雅黑" w:eastAsia="微软雅黑" w:hAnsi="微软雅黑"/>
                <w:szCs w:val="21"/>
              </w:rPr>
              <w:t>1.1</w:t>
            </w:r>
          </w:p>
        </w:tc>
        <w:tc>
          <w:tcPr>
            <w:tcW w:w="2299" w:type="dxa"/>
            <w:vAlign w:val="center"/>
          </w:tcPr>
          <w:p w:rsidR="00123D61" w:rsidRDefault="00123D61">
            <w:pPr>
              <w:spacing w:after="156"/>
              <w:jc w:val="center"/>
              <w:rPr>
                <w:rFonts w:ascii="微软雅黑" w:eastAsia="微软雅黑" w:hAnsi="微软雅黑"/>
                <w:szCs w:val="21"/>
              </w:rPr>
            </w:pPr>
            <w:r>
              <w:rPr>
                <w:rFonts w:ascii="微软雅黑" w:eastAsia="微软雅黑" w:hAnsi="微软雅黑" w:hint="eastAsia"/>
                <w:szCs w:val="21"/>
              </w:rPr>
              <w:t>王琦</w:t>
            </w:r>
          </w:p>
        </w:tc>
        <w:tc>
          <w:tcPr>
            <w:tcW w:w="1418" w:type="dxa"/>
            <w:vAlign w:val="center"/>
          </w:tcPr>
          <w:p w:rsidR="00123D61" w:rsidRDefault="00123D61" w:rsidP="00BD1C06">
            <w:pPr>
              <w:spacing w:after="156"/>
              <w:jc w:val="center"/>
              <w:rPr>
                <w:rFonts w:ascii="微软雅黑" w:eastAsia="微软雅黑" w:hAnsi="微软雅黑"/>
                <w:szCs w:val="21"/>
              </w:rPr>
            </w:pPr>
            <w:r>
              <w:rPr>
                <w:rFonts w:ascii="微软雅黑" w:eastAsia="微软雅黑" w:hAnsi="微软雅黑" w:hint="eastAsia"/>
                <w:szCs w:val="21"/>
              </w:rPr>
              <w:t>2</w:t>
            </w:r>
            <w:r>
              <w:rPr>
                <w:rFonts w:ascii="微软雅黑" w:eastAsia="微软雅黑" w:hAnsi="微软雅黑"/>
                <w:szCs w:val="21"/>
              </w:rPr>
              <w:t>019.4.27</w:t>
            </w:r>
          </w:p>
        </w:tc>
        <w:tc>
          <w:tcPr>
            <w:tcW w:w="4252" w:type="dxa"/>
            <w:vAlign w:val="center"/>
          </w:tcPr>
          <w:p w:rsidR="00123D61" w:rsidRDefault="00123D61">
            <w:pPr>
              <w:spacing w:after="156"/>
              <w:jc w:val="center"/>
              <w:rPr>
                <w:rFonts w:ascii="微软雅黑" w:eastAsia="微软雅黑" w:hAnsi="微软雅黑"/>
                <w:szCs w:val="21"/>
              </w:rPr>
            </w:pPr>
            <w:r>
              <w:rPr>
                <w:rFonts w:ascii="微软雅黑" w:eastAsia="微软雅黑" w:hAnsi="微软雅黑" w:hint="eastAsia"/>
                <w:szCs w:val="21"/>
              </w:rPr>
              <w:t>根据评审意见修改</w:t>
            </w:r>
          </w:p>
        </w:tc>
      </w:tr>
    </w:tbl>
    <w:p w:rsidR="009B314E" w:rsidRDefault="009B314E">
      <w:pPr>
        <w:spacing w:after="156" w:line="360" w:lineRule="auto"/>
        <w:rPr>
          <w:rFonts w:ascii="微软雅黑" w:eastAsia="微软雅黑" w:hAnsi="微软雅黑"/>
          <w:color w:val="000000" w:themeColor="text1"/>
        </w:rPr>
        <w:sectPr w:rsidR="009B314E">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851" w:footer="992" w:gutter="0"/>
          <w:cols w:space="425"/>
          <w:docGrid w:type="lines" w:linePitch="312"/>
        </w:sectPr>
      </w:pPr>
    </w:p>
    <w:p w:rsidR="009B314E" w:rsidRDefault="0002007C">
      <w:pPr>
        <w:pStyle w:val="aff5"/>
        <w:ind w:firstLineChars="0" w:firstLine="0"/>
        <w:rPr>
          <w:rFonts w:ascii="微软雅黑" w:eastAsia="微软雅黑" w:hAnsi="微软雅黑"/>
        </w:rPr>
      </w:pPr>
      <w:bookmarkStart w:id="9" w:name="_Hlt233623605"/>
      <w:bookmarkStart w:id="10" w:name="_Hlt156098166"/>
      <w:bookmarkStart w:id="11" w:name="_Hlt156098117"/>
      <w:bookmarkStart w:id="12" w:name="_Hlt156098141"/>
      <w:bookmarkStart w:id="13" w:name="__RefHeading__117_317345462"/>
      <w:bookmarkStart w:id="14" w:name="_Hlt142468880"/>
      <w:bookmarkStart w:id="15" w:name="_Hlt141178176"/>
      <w:bookmarkStart w:id="16" w:name="_Toc293733646"/>
      <w:bookmarkStart w:id="17" w:name="_Toc276998446"/>
      <w:bookmarkEnd w:id="3"/>
      <w:bookmarkEnd w:id="9"/>
      <w:bookmarkEnd w:id="10"/>
      <w:bookmarkEnd w:id="11"/>
      <w:bookmarkEnd w:id="12"/>
      <w:bookmarkEnd w:id="13"/>
      <w:bookmarkEnd w:id="14"/>
      <w:bookmarkEnd w:id="15"/>
      <w:r>
        <w:rPr>
          <w:rFonts w:ascii="微软雅黑" w:eastAsia="微软雅黑" w:hAnsi="微软雅黑" w:hint="eastAsia"/>
        </w:rPr>
        <w:lastRenderedPageBreak/>
        <w:t>注：本文档用图仅</w:t>
      </w:r>
      <w:proofErr w:type="gramStart"/>
      <w:r>
        <w:rPr>
          <w:rFonts w:ascii="微软雅黑" w:eastAsia="微软雅黑" w:hAnsi="微软雅黑" w:hint="eastAsia"/>
        </w:rPr>
        <w:t>供软件</w:t>
      </w:r>
      <w:proofErr w:type="gramEnd"/>
      <w:r>
        <w:rPr>
          <w:rFonts w:ascii="微软雅黑" w:eastAsia="微软雅黑" w:hAnsi="微软雅黑" w:hint="eastAsia"/>
        </w:rPr>
        <w:t>参考，不作为测试依据。所有界面图标仅为填充物，不做实际图标排版测试参考。</w:t>
      </w:r>
    </w:p>
    <w:p w:rsidR="009B314E" w:rsidRDefault="0002007C">
      <w:pPr>
        <w:pStyle w:val="1"/>
        <w:rPr>
          <w:rFonts w:ascii="微软雅黑" w:eastAsia="微软雅黑" w:hAnsi="微软雅黑"/>
        </w:rPr>
      </w:pPr>
      <w:bookmarkStart w:id="18" w:name="_Toc531961040"/>
      <w:bookmarkStart w:id="19" w:name="_Toc302119822"/>
      <w:bookmarkStart w:id="20" w:name="_Toc304623333"/>
      <w:r>
        <w:rPr>
          <w:rFonts w:ascii="微软雅黑" w:eastAsia="微软雅黑" w:hAnsi="微软雅黑" w:hint="eastAsia"/>
        </w:rPr>
        <w:t xml:space="preserve">1 </w:t>
      </w:r>
      <w:bookmarkEnd w:id="18"/>
      <w:r>
        <w:rPr>
          <w:rFonts w:ascii="微软雅黑" w:eastAsia="微软雅黑" w:hAnsi="微软雅黑" w:hint="eastAsia"/>
        </w:rPr>
        <w:t>背景</w:t>
      </w:r>
    </w:p>
    <w:p w:rsidR="0056688F" w:rsidRDefault="0056688F">
      <w:pPr>
        <w:spacing w:line="360" w:lineRule="auto"/>
        <w:ind w:firstLine="420"/>
        <w:rPr>
          <w:rFonts w:ascii="微软雅黑" w:eastAsia="微软雅黑" w:hAnsi="微软雅黑"/>
        </w:rPr>
      </w:pPr>
      <w:bookmarkStart w:id="21" w:name="_Toc531961045"/>
      <w:bookmarkEnd w:id="19"/>
      <w:bookmarkEnd w:id="20"/>
      <w:r>
        <w:rPr>
          <w:rFonts w:ascii="微软雅黑" w:eastAsia="微软雅黑" w:hAnsi="微软雅黑" w:hint="eastAsia"/>
        </w:rPr>
        <w:t>主流视频A</w:t>
      </w:r>
      <w:r>
        <w:rPr>
          <w:rFonts w:ascii="微软雅黑" w:eastAsia="微软雅黑" w:hAnsi="微软雅黑"/>
        </w:rPr>
        <w:t>PP</w:t>
      </w:r>
      <w:r>
        <w:rPr>
          <w:rFonts w:ascii="微软雅黑" w:eastAsia="微软雅黑" w:hAnsi="微软雅黑" w:hint="eastAsia"/>
        </w:rPr>
        <w:t>目前都具备</w:t>
      </w:r>
      <w:r w:rsidR="00756305">
        <w:rPr>
          <w:rFonts w:ascii="微软雅黑" w:eastAsia="微软雅黑" w:hAnsi="微软雅黑" w:hint="eastAsia"/>
        </w:rPr>
        <w:t>选集、切换和连播功能，当前浏览器播放</w:t>
      </w:r>
      <w:r>
        <w:rPr>
          <w:rFonts w:ascii="微软雅黑" w:eastAsia="微软雅黑" w:hAnsi="微软雅黑" w:hint="eastAsia"/>
        </w:rPr>
        <w:t>网页视频无</w:t>
      </w:r>
      <w:r w:rsidR="00756305">
        <w:rPr>
          <w:rFonts w:ascii="微软雅黑" w:eastAsia="微软雅黑" w:hAnsi="微软雅黑" w:hint="eastAsia"/>
        </w:rPr>
        <w:t>此功能。</w:t>
      </w:r>
    </w:p>
    <w:p w:rsidR="0056688F" w:rsidRDefault="0056688F">
      <w:pPr>
        <w:pStyle w:val="1"/>
        <w:rPr>
          <w:rFonts w:ascii="微软雅黑" w:eastAsia="微软雅黑" w:hAnsi="微软雅黑"/>
        </w:rPr>
      </w:pPr>
      <w:r>
        <w:rPr>
          <w:rFonts w:ascii="微软雅黑" w:eastAsia="微软雅黑" w:hAnsi="微软雅黑"/>
        </w:rPr>
        <w:t>2</w:t>
      </w:r>
      <w:r>
        <w:rPr>
          <w:rFonts w:ascii="微软雅黑" w:eastAsia="微软雅黑" w:hAnsi="微软雅黑" w:hint="eastAsia"/>
        </w:rPr>
        <w:t xml:space="preserve"> 目的</w:t>
      </w:r>
    </w:p>
    <w:p w:rsidR="0056688F" w:rsidRPr="00BD1C06" w:rsidRDefault="00756305" w:rsidP="00BD1C06">
      <w:pPr>
        <w:spacing w:line="360" w:lineRule="auto"/>
        <w:ind w:firstLineChars="200" w:firstLine="420"/>
        <w:rPr>
          <w:rFonts w:ascii="微软雅黑" w:eastAsia="微软雅黑" w:hAnsi="微软雅黑"/>
        </w:rPr>
      </w:pPr>
      <w:r>
        <w:rPr>
          <w:rFonts w:ascii="微软雅黑" w:eastAsia="微软雅黑" w:hAnsi="微软雅黑" w:hint="eastAsia"/>
        </w:rPr>
        <w:t>方便用户播放视频时选集和自动连播，提高网页视频使用时长。</w:t>
      </w:r>
    </w:p>
    <w:bookmarkEnd w:id="21"/>
    <w:p w:rsidR="009B314E" w:rsidRDefault="00BD1C06">
      <w:pPr>
        <w:pStyle w:val="1"/>
        <w:rPr>
          <w:rFonts w:ascii="微软雅黑" w:eastAsia="微软雅黑" w:hAnsi="微软雅黑"/>
          <w:color w:val="FF0000"/>
        </w:rPr>
      </w:pPr>
      <w:r>
        <w:rPr>
          <w:rFonts w:ascii="微软雅黑" w:eastAsia="微软雅黑" w:hAnsi="微软雅黑"/>
        </w:rPr>
        <w:t>3</w:t>
      </w:r>
      <w:r w:rsidR="0002007C">
        <w:rPr>
          <w:rFonts w:ascii="微软雅黑" w:eastAsia="微软雅黑" w:hAnsi="微软雅黑"/>
        </w:rPr>
        <w:t xml:space="preserve"> </w:t>
      </w:r>
      <w:r w:rsidR="0002007C">
        <w:rPr>
          <w:rFonts w:ascii="微软雅黑" w:eastAsia="微软雅黑" w:hAnsi="微软雅黑" w:hint="eastAsia"/>
        </w:rPr>
        <w:t>需求描述</w:t>
      </w:r>
      <w:r w:rsidR="0002007C">
        <w:rPr>
          <w:rFonts w:ascii="微软雅黑" w:eastAsia="微软雅黑" w:hAnsi="微软雅黑"/>
          <w:color w:val="FF0000"/>
        </w:rPr>
        <w:t xml:space="preserve"> </w:t>
      </w:r>
    </w:p>
    <w:bookmarkEnd w:id="16"/>
    <w:bookmarkEnd w:id="17"/>
    <w:p w:rsidR="009B314E" w:rsidRDefault="0002007C">
      <w:pPr>
        <w:spacing w:line="360" w:lineRule="auto"/>
        <w:rPr>
          <w:rFonts w:ascii="微软雅黑" w:eastAsia="微软雅黑" w:hAnsi="微软雅黑"/>
          <w:b/>
        </w:rPr>
      </w:pPr>
      <w:r>
        <w:rPr>
          <w:rFonts w:ascii="微软雅黑" w:eastAsia="微软雅黑" w:hAnsi="微软雅黑" w:hint="eastAsia"/>
          <w:b/>
        </w:rPr>
        <w:t>需求描述：</w:t>
      </w:r>
    </w:p>
    <w:p w:rsidR="009B314E" w:rsidRDefault="00756305">
      <w:pPr>
        <w:spacing w:line="360" w:lineRule="auto"/>
        <w:ind w:firstLine="420"/>
        <w:rPr>
          <w:rFonts w:ascii="微软雅黑" w:eastAsia="微软雅黑" w:hAnsi="微软雅黑"/>
        </w:rPr>
      </w:pPr>
      <w:r>
        <w:rPr>
          <w:rFonts w:ascii="微软雅黑" w:eastAsia="微软雅黑" w:hAnsi="微软雅黑" w:hint="eastAsia"/>
        </w:rPr>
        <w:t>播放网页视频时，新增选择剧集、切换下集、播放完毕自动连播功能：</w:t>
      </w:r>
    </w:p>
    <w:p w:rsidR="009B314E" w:rsidRDefault="0002007C">
      <w:pPr>
        <w:spacing w:line="360" w:lineRule="auto"/>
        <w:rPr>
          <w:rFonts w:ascii="微软雅黑" w:eastAsia="微软雅黑" w:hAnsi="微软雅黑"/>
          <w:b/>
        </w:rPr>
      </w:pPr>
      <w:r>
        <w:rPr>
          <w:rFonts w:ascii="微软雅黑" w:eastAsia="微软雅黑" w:hAnsi="微软雅黑" w:hint="eastAsia"/>
          <w:b/>
        </w:rPr>
        <w:t>交互方案</w:t>
      </w:r>
    </w:p>
    <w:p w:rsidR="00254764" w:rsidRPr="00254764" w:rsidRDefault="00254764" w:rsidP="00254764">
      <w:pPr>
        <w:spacing w:line="360" w:lineRule="auto"/>
        <w:ind w:firstLineChars="200" w:firstLine="420"/>
        <w:rPr>
          <w:rFonts w:ascii="微软雅黑" w:eastAsia="微软雅黑" w:hAnsi="微软雅黑"/>
        </w:rPr>
      </w:pPr>
      <w:r w:rsidRPr="00254764">
        <w:rPr>
          <w:rFonts w:ascii="微软雅黑" w:eastAsia="微软雅黑" w:hAnsi="微软雅黑" w:hint="eastAsia"/>
        </w:rPr>
        <w:t>（1）</w:t>
      </w:r>
      <w:r>
        <w:rPr>
          <w:rFonts w:ascii="微软雅黑" w:eastAsia="微软雅黑" w:hAnsi="微软雅黑" w:hint="eastAsia"/>
        </w:rPr>
        <w:t>全屏模式</w:t>
      </w:r>
      <w:r w:rsidR="00576C56">
        <w:rPr>
          <w:rFonts w:ascii="微软雅黑" w:eastAsia="微软雅黑" w:hAnsi="微软雅黑" w:hint="eastAsia"/>
        </w:rPr>
        <w:t>-剧</w:t>
      </w:r>
      <w:proofErr w:type="gramStart"/>
      <w:r w:rsidR="00576C56">
        <w:rPr>
          <w:rFonts w:ascii="微软雅黑" w:eastAsia="微软雅黑" w:hAnsi="微软雅黑" w:hint="eastAsia"/>
        </w:rPr>
        <w:t>集选择</w:t>
      </w:r>
      <w:proofErr w:type="gramEnd"/>
      <w:r w:rsidR="00576C56">
        <w:rPr>
          <w:rFonts w:ascii="微软雅黑" w:eastAsia="微软雅黑" w:hAnsi="微软雅黑" w:hint="eastAsia"/>
        </w:rPr>
        <w:t>按钮</w:t>
      </w:r>
    </w:p>
    <w:p w:rsidR="00D57154" w:rsidRDefault="00CF0DD6" w:rsidP="00AD3235">
      <w:pPr>
        <w:jc w:val="center"/>
        <w:rPr>
          <w:rFonts w:ascii="微软雅黑" w:eastAsia="微软雅黑" w:hAnsi="微软雅黑"/>
        </w:rPr>
      </w:pPr>
      <w:r w:rsidRPr="00CF0DD6">
        <w:rPr>
          <w:rFonts w:ascii="微软雅黑" w:eastAsia="微软雅黑" w:hAnsi="微软雅黑"/>
          <w:noProof/>
        </w:rPr>
        <w:drawing>
          <wp:inline distT="0" distB="0" distL="0" distR="0">
            <wp:extent cx="4320000" cy="1995470"/>
            <wp:effectExtent l="19050" t="19050" r="23495" b="24130"/>
            <wp:docPr id="1" name="图片 1" descr="C:\Users\72042916\AppData\Roaming\vchat\ChatFiles\2019-05\ae1fae64-7dcf-44f6-add9-183e5ab0e1c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2042916\AppData\Roaming\vchat\ChatFiles\2019-05\ae1fae64-7dcf-44f6-add9-183e5ab0e1cf.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1995470"/>
                    </a:xfrm>
                    <a:prstGeom prst="rect">
                      <a:avLst/>
                    </a:prstGeom>
                    <a:noFill/>
                    <a:ln>
                      <a:solidFill>
                        <a:schemeClr val="tx1"/>
                      </a:solidFill>
                    </a:ln>
                  </pic:spPr>
                </pic:pic>
              </a:graphicData>
            </a:graphic>
          </wp:inline>
        </w:drawing>
      </w:r>
    </w:p>
    <w:p w:rsidR="00254764" w:rsidRPr="00254764" w:rsidRDefault="00254764" w:rsidP="00254764">
      <w:pPr>
        <w:spacing w:line="360" w:lineRule="auto"/>
        <w:ind w:firstLineChars="200" w:firstLine="420"/>
        <w:rPr>
          <w:rFonts w:ascii="微软雅黑" w:eastAsia="微软雅黑" w:hAnsi="微软雅黑"/>
        </w:rPr>
      </w:pPr>
      <w:r w:rsidRPr="00254764">
        <w:rPr>
          <w:rFonts w:ascii="微软雅黑" w:eastAsia="微软雅黑" w:hAnsi="微软雅黑" w:hint="eastAsia"/>
        </w:rPr>
        <w:t>（</w:t>
      </w:r>
      <w:r>
        <w:rPr>
          <w:rFonts w:ascii="微软雅黑" w:eastAsia="微软雅黑" w:hAnsi="微软雅黑"/>
        </w:rPr>
        <w:t>2</w:t>
      </w:r>
      <w:r w:rsidRPr="00254764">
        <w:rPr>
          <w:rFonts w:ascii="微软雅黑" w:eastAsia="微软雅黑" w:hAnsi="微软雅黑" w:hint="eastAsia"/>
        </w:rPr>
        <w:t>）</w:t>
      </w:r>
      <w:r>
        <w:rPr>
          <w:rFonts w:ascii="微软雅黑" w:eastAsia="微软雅黑" w:hAnsi="微软雅黑" w:hint="eastAsia"/>
        </w:rPr>
        <w:t>全屏模式-剧</w:t>
      </w:r>
      <w:proofErr w:type="gramStart"/>
      <w:r>
        <w:rPr>
          <w:rFonts w:ascii="微软雅黑" w:eastAsia="微软雅黑" w:hAnsi="微软雅黑" w:hint="eastAsia"/>
        </w:rPr>
        <w:t>集选择</w:t>
      </w:r>
      <w:r w:rsidR="00576C56">
        <w:rPr>
          <w:rFonts w:ascii="微软雅黑" w:eastAsia="微软雅黑" w:hAnsi="微软雅黑" w:hint="eastAsia"/>
        </w:rPr>
        <w:t>页</w:t>
      </w:r>
      <w:proofErr w:type="gramEnd"/>
      <w:r w:rsidR="00576C56">
        <w:rPr>
          <w:rFonts w:ascii="微软雅黑" w:eastAsia="微软雅黑" w:hAnsi="微软雅黑" w:hint="eastAsia"/>
        </w:rPr>
        <w:t>（无分组）</w:t>
      </w:r>
    </w:p>
    <w:p w:rsidR="00254764" w:rsidRDefault="00576C56" w:rsidP="00AD3235">
      <w:pPr>
        <w:jc w:val="center"/>
        <w:rPr>
          <w:rFonts w:ascii="微软雅黑" w:eastAsia="微软雅黑" w:hAnsi="微软雅黑"/>
        </w:rPr>
      </w:pPr>
      <w:r w:rsidRPr="00576C56">
        <w:rPr>
          <w:rFonts w:ascii="微软雅黑" w:eastAsia="微软雅黑" w:hAnsi="微软雅黑"/>
          <w:noProof/>
        </w:rPr>
        <w:lastRenderedPageBreak/>
        <w:drawing>
          <wp:inline distT="0" distB="0" distL="0" distR="0">
            <wp:extent cx="4320000" cy="2011796"/>
            <wp:effectExtent l="19050" t="19050" r="23495" b="26670"/>
            <wp:docPr id="3" name="图片 3" descr="C:\Users\72042916\AppData\Roaming\vchat\ChatFiles\2019-05\7a2aba97-f35f-420b-884e-084b942a467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2042916\AppData\Roaming\vchat\ChatFiles\2019-05\7a2aba97-f35f-420b-884e-084b942a4678.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0000" cy="2011796"/>
                    </a:xfrm>
                    <a:prstGeom prst="rect">
                      <a:avLst/>
                    </a:prstGeom>
                    <a:noFill/>
                    <a:ln>
                      <a:solidFill>
                        <a:schemeClr val="tx1"/>
                      </a:solidFill>
                    </a:ln>
                  </pic:spPr>
                </pic:pic>
              </a:graphicData>
            </a:graphic>
          </wp:inline>
        </w:drawing>
      </w:r>
    </w:p>
    <w:p w:rsidR="00576C56" w:rsidRPr="00254764" w:rsidRDefault="00576C56" w:rsidP="00576C56">
      <w:pPr>
        <w:spacing w:line="360" w:lineRule="auto"/>
        <w:ind w:firstLineChars="200" w:firstLine="420"/>
        <w:rPr>
          <w:rFonts w:ascii="微软雅黑" w:eastAsia="微软雅黑" w:hAnsi="微软雅黑"/>
        </w:rPr>
      </w:pPr>
      <w:r w:rsidRPr="00254764">
        <w:rPr>
          <w:rFonts w:ascii="微软雅黑" w:eastAsia="微软雅黑" w:hAnsi="微软雅黑" w:hint="eastAsia"/>
        </w:rPr>
        <w:t>（</w:t>
      </w:r>
      <w:r>
        <w:rPr>
          <w:rFonts w:ascii="微软雅黑" w:eastAsia="微软雅黑" w:hAnsi="微软雅黑"/>
        </w:rPr>
        <w:t>3</w:t>
      </w:r>
      <w:r w:rsidRPr="00254764">
        <w:rPr>
          <w:rFonts w:ascii="微软雅黑" w:eastAsia="微软雅黑" w:hAnsi="微软雅黑" w:hint="eastAsia"/>
        </w:rPr>
        <w:t>）</w:t>
      </w:r>
      <w:r>
        <w:rPr>
          <w:rFonts w:ascii="微软雅黑" w:eastAsia="微软雅黑" w:hAnsi="微软雅黑" w:hint="eastAsia"/>
        </w:rPr>
        <w:t>全屏模式-剧</w:t>
      </w:r>
      <w:proofErr w:type="gramStart"/>
      <w:r>
        <w:rPr>
          <w:rFonts w:ascii="微软雅黑" w:eastAsia="微软雅黑" w:hAnsi="微软雅黑" w:hint="eastAsia"/>
        </w:rPr>
        <w:t>集选择页</w:t>
      </w:r>
      <w:proofErr w:type="gramEnd"/>
      <w:r>
        <w:rPr>
          <w:rFonts w:ascii="微软雅黑" w:eastAsia="微软雅黑" w:hAnsi="微软雅黑" w:hint="eastAsia"/>
        </w:rPr>
        <w:t>（有分组）</w:t>
      </w:r>
    </w:p>
    <w:p w:rsidR="009B314E" w:rsidRPr="00576C56" w:rsidRDefault="00576C56" w:rsidP="00AD3235">
      <w:pPr>
        <w:jc w:val="center"/>
        <w:rPr>
          <w:rFonts w:ascii="微软雅黑" w:eastAsia="微软雅黑" w:hAnsi="微软雅黑"/>
        </w:rPr>
      </w:pPr>
      <w:r w:rsidRPr="00576C56">
        <w:rPr>
          <w:rFonts w:ascii="微软雅黑" w:eastAsia="微软雅黑" w:hAnsi="微软雅黑"/>
          <w:noProof/>
        </w:rPr>
        <w:drawing>
          <wp:inline distT="0" distB="0" distL="0" distR="0">
            <wp:extent cx="4320000" cy="2017279"/>
            <wp:effectExtent l="19050" t="19050" r="23495" b="21590"/>
            <wp:docPr id="5" name="图片 5" descr="C:\Users\72042916\AppData\Roaming\vchat\ChatFiles\2019-05\842fb418-a4ba-45b0-873e-c951e3554d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2042916\AppData\Roaming\vchat\ChatFiles\2019-05\842fb418-a4ba-45b0-873e-c951e3554d22.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17279"/>
                    </a:xfrm>
                    <a:prstGeom prst="rect">
                      <a:avLst/>
                    </a:prstGeom>
                    <a:noFill/>
                    <a:ln>
                      <a:solidFill>
                        <a:schemeClr val="tx1"/>
                      </a:solidFill>
                    </a:ln>
                  </pic:spPr>
                </pic:pic>
              </a:graphicData>
            </a:graphic>
          </wp:inline>
        </w:drawing>
      </w:r>
    </w:p>
    <w:p w:rsidR="001E7218" w:rsidRPr="00016538" w:rsidRDefault="001E7218" w:rsidP="001E7218">
      <w:pPr>
        <w:spacing w:line="360" w:lineRule="auto"/>
        <w:ind w:firstLineChars="200" w:firstLine="420"/>
        <w:rPr>
          <w:rFonts w:ascii="微软雅黑" w:eastAsia="微软雅黑" w:hAnsi="微软雅黑"/>
        </w:rPr>
      </w:pPr>
      <w:r>
        <w:rPr>
          <w:rFonts w:ascii="微软雅黑" w:eastAsia="微软雅黑" w:hAnsi="微软雅黑" w:hint="eastAsia"/>
        </w:rPr>
        <w:t>（</w:t>
      </w:r>
      <w:r w:rsidR="00A93D86">
        <w:rPr>
          <w:rFonts w:ascii="微软雅黑" w:eastAsia="微软雅黑" w:hAnsi="微软雅黑"/>
        </w:rPr>
        <w:t>4</w:t>
      </w:r>
      <w:r>
        <w:rPr>
          <w:rFonts w:ascii="微软雅黑" w:eastAsia="微软雅黑" w:hAnsi="微软雅黑" w:hint="eastAsia"/>
        </w:rPr>
        <w:t>）全屏模式-自动连播</w:t>
      </w:r>
    </w:p>
    <w:p w:rsidR="00C27943" w:rsidRDefault="00576C56" w:rsidP="00AD3235">
      <w:pPr>
        <w:jc w:val="center"/>
        <w:rPr>
          <w:rFonts w:ascii="微软雅黑" w:eastAsia="微软雅黑" w:hAnsi="微软雅黑"/>
        </w:rPr>
      </w:pPr>
      <w:r w:rsidRPr="00576C56">
        <w:rPr>
          <w:rFonts w:ascii="微软雅黑" w:eastAsia="微软雅黑" w:hAnsi="微软雅黑"/>
          <w:noProof/>
        </w:rPr>
        <w:drawing>
          <wp:inline distT="0" distB="0" distL="0" distR="0">
            <wp:extent cx="4320000" cy="1998764"/>
            <wp:effectExtent l="19050" t="19050" r="23495" b="20955"/>
            <wp:docPr id="9" name="图片 9" descr="C:\Users\72042916\AppData\Roaming\vchat\ChatFiles\2019-05\f43e2204-76d3-41ba-9ab3-0391746e39a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2042916\AppData\Roaming\vchat\ChatFiles\2019-05\f43e2204-76d3-41ba-9ab3-0391746e39a6.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1998764"/>
                    </a:xfrm>
                    <a:prstGeom prst="rect">
                      <a:avLst/>
                    </a:prstGeom>
                    <a:noFill/>
                    <a:ln>
                      <a:solidFill>
                        <a:schemeClr val="tx1"/>
                      </a:solidFill>
                    </a:ln>
                  </pic:spPr>
                </pic:pic>
              </a:graphicData>
            </a:graphic>
          </wp:inline>
        </w:drawing>
      </w:r>
    </w:p>
    <w:p w:rsidR="001E7218" w:rsidRDefault="001E7218" w:rsidP="001E7218">
      <w:pPr>
        <w:spacing w:line="360" w:lineRule="auto"/>
        <w:ind w:firstLineChars="200" w:firstLine="420"/>
        <w:rPr>
          <w:rFonts w:ascii="微软雅黑" w:eastAsia="微软雅黑" w:hAnsi="微软雅黑"/>
        </w:rPr>
      </w:pPr>
      <w:r w:rsidRPr="00576C56">
        <w:rPr>
          <w:rFonts w:ascii="微软雅黑" w:eastAsia="微软雅黑" w:hAnsi="微软雅黑" w:hint="eastAsia"/>
        </w:rPr>
        <w:t>（</w:t>
      </w:r>
      <w:r w:rsidR="00A93D86" w:rsidRPr="00576C56">
        <w:rPr>
          <w:rFonts w:ascii="微软雅黑" w:eastAsia="微软雅黑" w:hAnsi="微软雅黑"/>
        </w:rPr>
        <w:t>5</w:t>
      </w:r>
      <w:r w:rsidRPr="00576C56">
        <w:rPr>
          <w:rFonts w:ascii="微软雅黑" w:eastAsia="微软雅黑" w:hAnsi="微软雅黑" w:hint="eastAsia"/>
        </w:rPr>
        <w:t>）默认模式-自动连播</w:t>
      </w:r>
    </w:p>
    <w:p w:rsidR="0066550D" w:rsidRDefault="00576C56" w:rsidP="0066550D">
      <w:pPr>
        <w:spacing w:line="360" w:lineRule="auto"/>
        <w:ind w:firstLineChars="200" w:firstLine="420"/>
        <w:jc w:val="center"/>
        <w:rPr>
          <w:rFonts w:ascii="微软雅黑" w:eastAsia="微软雅黑" w:hAnsi="微软雅黑"/>
        </w:rPr>
      </w:pPr>
      <w:r w:rsidRPr="00576C56">
        <w:rPr>
          <w:rFonts w:ascii="微软雅黑" w:eastAsia="微软雅黑" w:hAnsi="微软雅黑"/>
          <w:noProof/>
        </w:rPr>
        <w:lastRenderedPageBreak/>
        <w:drawing>
          <wp:inline distT="0" distB="0" distL="0" distR="0">
            <wp:extent cx="2075685" cy="4320000"/>
            <wp:effectExtent l="19050" t="19050" r="20320" b="23495"/>
            <wp:docPr id="10" name="图片 10" descr="C:\Users\72042916\AppData\Roaming\vchat\ChatFiles\2019-05\2693cad9-ff9b-4358-bf8f-c5f294f873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2042916\AppData\Roaming\vchat\ChatFiles\2019-05\2693cad9-ff9b-4358-bf8f-c5f294f87389.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5685" cy="4320000"/>
                    </a:xfrm>
                    <a:prstGeom prst="rect">
                      <a:avLst/>
                    </a:prstGeom>
                    <a:noFill/>
                    <a:ln>
                      <a:solidFill>
                        <a:schemeClr val="tx1"/>
                      </a:solidFill>
                    </a:ln>
                  </pic:spPr>
                </pic:pic>
              </a:graphicData>
            </a:graphic>
          </wp:inline>
        </w:drawing>
      </w:r>
    </w:p>
    <w:p w:rsidR="00E87089" w:rsidRDefault="00E87089" w:rsidP="009D6C43">
      <w:pPr>
        <w:spacing w:line="360" w:lineRule="auto"/>
        <w:ind w:firstLineChars="200" w:firstLine="420"/>
        <w:rPr>
          <w:rFonts w:ascii="微软雅黑" w:eastAsia="微软雅黑" w:hAnsi="微软雅黑"/>
        </w:rPr>
      </w:pPr>
      <w:r w:rsidRPr="00B566C9">
        <w:rPr>
          <w:rFonts w:ascii="微软雅黑" w:eastAsia="微软雅黑" w:hAnsi="微软雅黑" w:hint="eastAsia"/>
          <w:highlight w:val="yellow"/>
        </w:rPr>
        <w:t>（6）选集切换</w:t>
      </w:r>
      <w:r w:rsidR="00B566C9" w:rsidRPr="00B566C9">
        <w:rPr>
          <w:rFonts w:ascii="微软雅黑" w:eastAsia="微软雅黑" w:hAnsi="微软雅黑" w:hint="eastAsia"/>
          <w:highlight w:val="yellow"/>
        </w:rPr>
        <w:t>loading</w:t>
      </w:r>
    </w:p>
    <w:p w:rsidR="00B566C9" w:rsidRDefault="00B566C9" w:rsidP="00B566C9">
      <w:pPr>
        <w:spacing w:line="360" w:lineRule="auto"/>
        <w:ind w:firstLineChars="200" w:firstLine="420"/>
        <w:jc w:val="center"/>
        <w:rPr>
          <w:rFonts w:ascii="微软雅黑" w:eastAsia="微软雅黑" w:hAnsi="微软雅黑" w:hint="eastAsia"/>
        </w:rPr>
      </w:pPr>
      <w:r w:rsidRPr="00B566C9">
        <w:rPr>
          <w:rFonts w:ascii="微软雅黑" w:eastAsia="微软雅黑" w:hAnsi="微软雅黑"/>
          <w:noProof/>
        </w:rPr>
        <w:drawing>
          <wp:inline distT="0" distB="0" distL="0" distR="0">
            <wp:extent cx="4320000" cy="1909668"/>
            <wp:effectExtent l="19050" t="19050" r="23495" b="14605"/>
            <wp:docPr id="4" name="图片 4" descr="C:\Users\72042916\AppData\Roaming\vchat\ChatFiles\2019-05\810978f1-37ba-483c-ad9f-9d6380be04e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2042916\AppData\Roaming\vchat\ChatFiles\2019-05\810978f1-37ba-483c-ad9f-9d6380be04e9.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909668"/>
                    </a:xfrm>
                    <a:prstGeom prst="rect">
                      <a:avLst/>
                    </a:prstGeom>
                    <a:noFill/>
                    <a:ln>
                      <a:solidFill>
                        <a:schemeClr val="tx1"/>
                      </a:solidFill>
                    </a:ln>
                  </pic:spPr>
                </pic:pic>
              </a:graphicData>
            </a:graphic>
          </wp:inline>
        </w:drawing>
      </w:r>
    </w:p>
    <w:p w:rsidR="009D6C43" w:rsidRDefault="009D6C43" w:rsidP="009D6C43">
      <w:pPr>
        <w:spacing w:line="360" w:lineRule="auto"/>
        <w:ind w:firstLineChars="200" w:firstLine="420"/>
        <w:rPr>
          <w:rFonts w:ascii="微软雅黑" w:eastAsia="微软雅黑" w:hAnsi="微软雅黑"/>
        </w:rPr>
      </w:pPr>
      <w:r w:rsidRPr="00576C56">
        <w:rPr>
          <w:rFonts w:ascii="微软雅黑" w:eastAsia="微软雅黑" w:hAnsi="微软雅黑" w:hint="eastAsia"/>
        </w:rPr>
        <w:t>（</w:t>
      </w:r>
      <w:r w:rsidR="00B566C9">
        <w:rPr>
          <w:rFonts w:ascii="微软雅黑" w:eastAsia="微软雅黑" w:hAnsi="微软雅黑"/>
        </w:rPr>
        <w:t>7</w:t>
      </w:r>
      <w:r w:rsidRPr="00576C56">
        <w:rPr>
          <w:rFonts w:ascii="微软雅黑" w:eastAsia="微软雅黑" w:hAnsi="微软雅黑" w:hint="eastAsia"/>
        </w:rPr>
        <w:t>）</w:t>
      </w:r>
      <w:r>
        <w:rPr>
          <w:rFonts w:ascii="微软雅黑" w:eastAsia="微软雅黑" w:hAnsi="微软雅黑" w:hint="eastAsia"/>
        </w:rPr>
        <w:t>选集播放失败</w:t>
      </w:r>
    </w:p>
    <w:p w:rsidR="009D6C43" w:rsidRDefault="005D3645" w:rsidP="0066550D">
      <w:pPr>
        <w:spacing w:line="360" w:lineRule="auto"/>
        <w:ind w:firstLineChars="200" w:firstLine="420"/>
        <w:jc w:val="center"/>
        <w:rPr>
          <w:rFonts w:ascii="微软雅黑" w:eastAsia="微软雅黑" w:hAnsi="微软雅黑"/>
        </w:rPr>
      </w:pPr>
      <w:r w:rsidRPr="005D3645">
        <w:rPr>
          <w:rFonts w:ascii="微软雅黑" w:eastAsia="微软雅黑" w:hAnsi="微软雅黑"/>
          <w:noProof/>
        </w:rPr>
        <w:drawing>
          <wp:inline distT="0" distB="0" distL="0" distR="0">
            <wp:extent cx="4320000" cy="1909049"/>
            <wp:effectExtent l="19050" t="19050" r="23495" b="15240"/>
            <wp:docPr id="2" name="图片 2" descr="C:\Users\72042916\AppData\Roaming\vchat\ChatFiles\2019-05\2710d065-3d2c-406e-a6a5-0d4bf995e74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2042916\AppData\Roaming\vchat\ChatFiles\2019-05\2710d065-3d2c-406e-a6a5-0d4bf995e74c.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1909049"/>
                    </a:xfrm>
                    <a:prstGeom prst="rect">
                      <a:avLst/>
                    </a:prstGeom>
                    <a:noFill/>
                    <a:ln>
                      <a:solidFill>
                        <a:schemeClr val="tx1"/>
                      </a:solidFill>
                    </a:ln>
                  </pic:spPr>
                </pic:pic>
              </a:graphicData>
            </a:graphic>
          </wp:inline>
        </w:drawing>
      </w:r>
    </w:p>
    <w:p w:rsidR="00B566C9" w:rsidRDefault="00B566C9" w:rsidP="00B566C9">
      <w:pPr>
        <w:spacing w:line="360" w:lineRule="auto"/>
        <w:ind w:firstLineChars="200" w:firstLine="420"/>
        <w:rPr>
          <w:rFonts w:ascii="微软雅黑" w:eastAsia="微软雅黑" w:hAnsi="微软雅黑"/>
        </w:rPr>
      </w:pPr>
      <w:r w:rsidRPr="00CE1839">
        <w:rPr>
          <w:rFonts w:ascii="微软雅黑" w:eastAsia="微软雅黑" w:hAnsi="微软雅黑" w:hint="eastAsia"/>
          <w:highlight w:val="yellow"/>
        </w:rPr>
        <w:t>（8）</w:t>
      </w:r>
      <w:r w:rsidR="00366EFA" w:rsidRPr="00CE1839">
        <w:rPr>
          <w:rFonts w:ascii="微软雅黑" w:eastAsia="微软雅黑" w:hAnsi="微软雅黑" w:hint="eastAsia"/>
          <w:highlight w:val="yellow"/>
        </w:rPr>
        <w:t>M</w:t>
      </w:r>
      <w:r w:rsidR="00366EFA" w:rsidRPr="00CE1839">
        <w:rPr>
          <w:rFonts w:ascii="微软雅黑" w:eastAsia="微软雅黑" w:hAnsi="微软雅黑"/>
          <w:highlight w:val="yellow"/>
        </w:rPr>
        <w:t>SE</w:t>
      </w:r>
      <w:r w:rsidR="00366EFA" w:rsidRPr="00CE1839">
        <w:rPr>
          <w:rFonts w:ascii="微软雅黑" w:eastAsia="微软雅黑" w:hAnsi="微软雅黑" w:hint="eastAsia"/>
          <w:highlight w:val="yellow"/>
        </w:rPr>
        <w:t>视频</w:t>
      </w:r>
      <w:r w:rsidR="003A32CF" w:rsidRPr="00CE1839">
        <w:rPr>
          <w:rFonts w:ascii="微软雅黑" w:eastAsia="微软雅黑" w:hAnsi="微软雅黑" w:hint="eastAsia"/>
          <w:highlight w:val="yellow"/>
        </w:rPr>
        <w:t>提示返回原网页</w:t>
      </w:r>
    </w:p>
    <w:p w:rsidR="00366EFA" w:rsidRPr="009D6C43" w:rsidRDefault="00AB1A78" w:rsidP="00AB1A78">
      <w:pPr>
        <w:spacing w:line="360" w:lineRule="auto"/>
        <w:ind w:firstLineChars="200" w:firstLine="420"/>
        <w:jc w:val="center"/>
        <w:rPr>
          <w:rFonts w:ascii="微软雅黑" w:eastAsia="微软雅黑" w:hAnsi="微软雅黑" w:hint="eastAsia"/>
        </w:rPr>
      </w:pPr>
      <w:r w:rsidRPr="00AB1A78">
        <w:rPr>
          <w:rFonts w:ascii="微软雅黑" w:eastAsia="微软雅黑" w:hAnsi="微软雅黑"/>
          <w:noProof/>
        </w:rPr>
        <w:lastRenderedPageBreak/>
        <w:drawing>
          <wp:inline distT="0" distB="0" distL="0" distR="0">
            <wp:extent cx="4320000" cy="1948961"/>
            <wp:effectExtent l="19050" t="19050" r="23495" b="13335"/>
            <wp:docPr id="7" name="图片 7" descr="C:\Users\72042916\AppData\Roaming\vchat\ChatFiles\2019-05\42f39a7d-493a-4545-87c5-b74dd5f4bf5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2042916\AppData\Roaming\vchat\ChatFiles\2019-05\42f39a7d-493a-4545-87c5-b74dd5f4bf52.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0000" cy="1948961"/>
                    </a:xfrm>
                    <a:prstGeom prst="rect">
                      <a:avLst/>
                    </a:prstGeom>
                    <a:noFill/>
                    <a:ln>
                      <a:solidFill>
                        <a:schemeClr val="tx1"/>
                      </a:solidFill>
                    </a:ln>
                  </pic:spPr>
                </pic:pic>
              </a:graphicData>
            </a:graphic>
          </wp:inline>
        </w:drawing>
      </w:r>
    </w:p>
    <w:p w:rsidR="009B314E" w:rsidRDefault="0002007C">
      <w:pPr>
        <w:spacing w:line="360" w:lineRule="auto"/>
        <w:rPr>
          <w:rFonts w:ascii="微软雅黑" w:eastAsia="微软雅黑" w:hAnsi="微软雅黑"/>
          <w:b/>
        </w:rPr>
      </w:pPr>
      <w:r>
        <w:rPr>
          <w:rFonts w:ascii="微软雅黑" w:eastAsia="微软雅黑" w:hAnsi="微软雅黑" w:hint="eastAsia"/>
          <w:b/>
        </w:rPr>
        <w:t>U</w:t>
      </w:r>
      <w:r>
        <w:rPr>
          <w:rFonts w:ascii="微软雅黑" w:eastAsia="微软雅黑" w:hAnsi="微软雅黑"/>
          <w:b/>
        </w:rPr>
        <w:t>I</w:t>
      </w:r>
      <w:r>
        <w:rPr>
          <w:rFonts w:ascii="微软雅黑" w:eastAsia="微软雅黑" w:hAnsi="微软雅黑" w:hint="eastAsia"/>
          <w:b/>
        </w:rPr>
        <w:t>内容</w:t>
      </w:r>
    </w:p>
    <w:tbl>
      <w:tblPr>
        <w:tblStyle w:val="afe"/>
        <w:tblW w:w="10457" w:type="dxa"/>
        <w:tblLayout w:type="fixed"/>
        <w:tblLook w:val="04A0" w:firstRow="1" w:lastRow="0" w:firstColumn="1" w:lastColumn="0" w:noHBand="0" w:noVBand="1"/>
      </w:tblPr>
      <w:tblGrid>
        <w:gridCol w:w="5228"/>
        <w:gridCol w:w="5229"/>
      </w:tblGrid>
      <w:tr w:rsidR="009B314E" w:rsidTr="004D1B96">
        <w:tc>
          <w:tcPr>
            <w:tcW w:w="5228" w:type="dxa"/>
            <w:shd w:val="clear" w:color="auto" w:fill="D9D9D9" w:themeFill="background1" w:themeFillShade="D9"/>
          </w:tcPr>
          <w:p w:rsidR="009B314E" w:rsidRDefault="0002007C">
            <w:pPr>
              <w:jc w:val="center"/>
              <w:rPr>
                <w:rFonts w:ascii="微软雅黑" w:eastAsia="微软雅黑" w:hAnsi="微软雅黑" w:cstheme="minorBidi"/>
                <w:b/>
                <w:sz w:val="18"/>
                <w:szCs w:val="18"/>
              </w:rPr>
            </w:pPr>
            <w:r>
              <w:rPr>
                <w:rFonts w:ascii="微软雅黑" w:eastAsia="微软雅黑" w:hAnsi="微软雅黑" w:cstheme="minorBidi" w:hint="eastAsia"/>
                <w:b/>
                <w:sz w:val="18"/>
                <w:szCs w:val="18"/>
              </w:rPr>
              <w:t>元素</w:t>
            </w:r>
          </w:p>
        </w:tc>
        <w:tc>
          <w:tcPr>
            <w:tcW w:w="5229" w:type="dxa"/>
            <w:shd w:val="clear" w:color="auto" w:fill="D9D9D9" w:themeFill="background1" w:themeFillShade="D9"/>
          </w:tcPr>
          <w:p w:rsidR="009B314E" w:rsidRDefault="0002007C">
            <w:pPr>
              <w:jc w:val="center"/>
              <w:rPr>
                <w:rFonts w:ascii="微软雅黑" w:eastAsia="微软雅黑" w:hAnsi="微软雅黑" w:cstheme="minorBidi"/>
                <w:b/>
                <w:sz w:val="18"/>
                <w:szCs w:val="18"/>
              </w:rPr>
            </w:pPr>
            <w:r>
              <w:rPr>
                <w:rFonts w:ascii="微软雅黑" w:eastAsia="微软雅黑" w:hAnsi="微软雅黑" w:cstheme="minorBidi" w:hint="eastAsia"/>
                <w:b/>
                <w:sz w:val="18"/>
                <w:szCs w:val="18"/>
              </w:rPr>
              <w:t>说明</w:t>
            </w:r>
          </w:p>
        </w:tc>
      </w:tr>
      <w:tr w:rsidR="000E26D6" w:rsidTr="004D1B96">
        <w:trPr>
          <w:trHeight w:val="57"/>
        </w:trPr>
        <w:tc>
          <w:tcPr>
            <w:tcW w:w="5228" w:type="dxa"/>
            <w:vAlign w:val="center"/>
          </w:tcPr>
          <w:p w:rsidR="004B2C0E" w:rsidRDefault="004B2C0E" w:rsidP="004B2C0E">
            <w:pPr>
              <w:jc w:val="center"/>
              <w:rPr>
                <w:rFonts w:ascii="微软雅黑" w:eastAsia="微软雅黑" w:hAnsi="微软雅黑" w:cstheme="minorBidi"/>
                <w:sz w:val="18"/>
                <w:szCs w:val="18"/>
              </w:rPr>
            </w:pPr>
            <w:r>
              <w:rPr>
                <w:rFonts w:ascii="微软雅黑" w:eastAsia="微软雅黑" w:hAnsi="微软雅黑" w:cstheme="minorBidi" w:hint="eastAsia"/>
                <w:sz w:val="18"/>
                <w:szCs w:val="18"/>
              </w:rPr>
              <w:t>下一集按钮</w:t>
            </w:r>
          </w:p>
          <w:p w:rsidR="000E26D6" w:rsidRPr="00AB3729" w:rsidRDefault="004B2C0E" w:rsidP="004B2C0E">
            <w:pPr>
              <w:jc w:val="center"/>
              <w:rPr>
                <w:rFonts w:ascii="微软雅黑" w:eastAsia="微软雅黑" w:hAnsi="微软雅黑" w:cstheme="minorBidi"/>
                <w:sz w:val="18"/>
                <w:szCs w:val="18"/>
              </w:rPr>
            </w:pPr>
            <w:r w:rsidRPr="004B2C0E">
              <w:rPr>
                <w:rFonts w:ascii="微软雅黑" w:eastAsia="微软雅黑" w:hAnsi="微软雅黑" w:cstheme="minorBidi"/>
                <w:noProof/>
                <w:sz w:val="18"/>
                <w:szCs w:val="18"/>
              </w:rPr>
              <w:drawing>
                <wp:inline distT="0" distB="0" distL="0" distR="0">
                  <wp:extent cx="351360" cy="288000"/>
                  <wp:effectExtent l="0" t="0" r="0" b="0"/>
                  <wp:docPr id="6" name="图片 6" descr="C:\Users\72042916\AppData\Roaming\vchat\ChatFiles\2019-04\0d16ec33-7a43-42ce-a9fd-293f8eedfd2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2042916\AppData\Roaming\vchat\ChatFiles\2019-04\0d16ec33-7a43-42ce-a9fd-293f8eedfd29.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60" cy="288000"/>
                          </a:xfrm>
                          <a:prstGeom prst="rect">
                            <a:avLst/>
                          </a:prstGeom>
                          <a:noFill/>
                          <a:ln>
                            <a:noFill/>
                          </a:ln>
                        </pic:spPr>
                      </pic:pic>
                    </a:graphicData>
                  </a:graphic>
                </wp:inline>
              </w:drawing>
            </w:r>
          </w:p>
        </w:tc>
        <w:tc>
          <w:tcPr>
            <w:tcW w:w="5229" w:type="dxa"/>
            <w:vAlign w:val="center"/>
          </w:tcPr>
          <w:p w:rsidR="000E26D6" w:rsidRPr="00AB3729" w:rsidRDefault="000E26D6" w:rsidP="000E26D6">
            <w:pPr>
              <w:rPr>
                <w:rFonts w:ascii="微软雅黑" w:eastAsia="微软雅黑" w:hAnsi="微软雅黑" w:cstheme="minorBidi"/>
                <w:sz w:val="18"/>
                <w:szCs w:val="18"/>
              </w:rPr>
            </w:pPr>
          </w:p>
        </w:tc>
      </w:tr>
      <w:tr w:rsidR="000E26D6" w:rsidTr="004D1B96">
        <w:trPr>
          <w:trHeight w:val="57"/>
        </w:trPr>
        <w:tc>
          <w:tcPr>
            <w:tcW w:w="5228" w:type="dxa"/>
            <w:vAlign w:val="center"/>
          </w:tcPr>
          <w:p w:rsidR="000E26D6" w:rsidRDefault="004B2C0E" w:rsidP="004B2C0E">
            <w:pPr>
              <w:jc w:val="center"/>
              <w:rPr>
                <w:rFonts w:ascii="微软雅黑" w:eastAsia="微软雅黑" w:hAnsi="微软雅黑"/>
                <w:sz w:val="18"/>
                <w:lang w:val="zh-CN"/>
              </w:rPr>
            </w:pPr>
            <w:r>
              <w:rPr>
                <w:rFonts w:ascii="微软雅黑" w:eastAsia="微软雅黑" w:hAnsi="微软雅黑" w:hint="eastAsia"/>
                <w:sz w:val="18"/>
                <w:lang w:val="zh-CN"/>
              </w:rPr>
              <w:t>选集按钮</w:t>
            </w:r>
          </w:p>
          <w:p w:rsidR="004B2C0E" w:rsidRPr="00AB3729" w:rsidRDefault="004B2C0E" w:rsidP="004B2C0E">
            <w:pPr>
              <w:jc w:val="center"/>
              <w:rPr>
                <w:rFonts w:ascii="微软雅黑" w:eastAsia="微软雅黑" w:hAnsi="微软雅黑"/>
                <w:sz w:val="18"/>
                <w:lang w:val="zh-CN"/>
              </w:rPr>
            </w:pPr>
            <w:r w:rsidRPr="004B2C0E">
              <w:rPr>
                <w:rFonts w:ascii="微软雅黑" w:eastAsia="微软雅黑" w:hAnsi="微软雅黑"/>
                <w:noProof/>
                <w:sz w:val="18"/>
                <w:lang w:val="zh-CN"/>
              </w:rPr>
              <w:drawing>
                <wp:inline distT="0" distB="0" distL="0" distR="0">
                  <wp:extent cx="503671" cy="288000"/>
                  <wp:effectExtent l="0" t="0" r="0" b="0"/>
                  <wp:docPr id="8" name="图片 8" descr="C:\Users\72042916\AppData\Roaming\vchat\ChatFiles\2019-04\7a8527a0-06af-4739-b5aa-ebda32174f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72042916\AppData\Roaming\vchat\ChatFiles\2019-04\7a8527a0-06af-4739-b5aa-ebda32174f89.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71" cy="288000"/>
                          </a:xfrm>
                          <a:prstGeom prst="rect">
                            <a:avLst/>
                          </a:prstGeom>
                          <a:noFill/>
                          <a:ln>
                            <a:noFill/>
                          </a:ln>
                        </pic:spPr>
                      </pic:pic>
                    </a:graphicData>
                  </a:graphic>
                </wp:inline>
              </w:drawing>
            </w:r>
          </w:p>
        </w:tc>
        <w:tc>
          <w:tcPr>
            <w:tcW w:w="5229" w:type="dxa"/>
            <w:vAlign w:val="center"/>
          </w:tcPr>
          <w:p w:rsidR="000E26D6" w:rsidRPr="00AB3729" w:rsidRDefault="000E26D6" w:rsidP="000E26D6">
            <w:pPr>
              <w:rPr>
                <w:rFonts w:ascii="微软雅黑" w:eastAsia="微软雅黑" w:hAnsi="微软雅黑"/>
                <w:sz w:val="18"/>
                <w:lang w:val="zh-CN"/>
              </w:rPr>
            </w:pPr>
          </w:p>
        </w:tc>
      </w:tr>
      <w:tr w:rsidR="000E26D6" w:rsidTr="004D1B96">
        <w:trPr>
          <w:trHeight w:val="57"/>
        </w:trPr>
        <w:tc>
          <w:tcPr>
            <w:tcW w:w="5228" w:type="dxa"/>
            <w:vAlign w:val="center"/>
          </w:tcPr>
          <w:p w:rsidR="000E26D6" w:rsidRDefault="004B2C0E" w:rsidP="004B2C0E">
            <w:pPr>
              <w:jc w:val="center"/>
              <w:rPr>
                <w:rFonts w:ascii="微软雅黑" w:eastAsia="微软雅黑" w:hAnsi="微软雅黑"/>
                <w:sz w:val="18"/>
                <w:lang w:val="zh-CN"/>
              </w:rPr>
            </w:pPr>
            <w:r>
              <w:rPr>
                <w:rFonts w:ascii="微软雅黑" w:eastAsia="微软雅黑" w:hAnsi="微软雅黑" w:hint="eastAsia"/>
                <w:sz w:val="18"/>
                <w:lang w:val="zh-CN"/>
              </w:rPr>
              <w:t>选集区域</w:t>
            </w:r>
            <w:r w:rsidR="00254764">
              <w:rPr>
                <w:rFonts w:ascii="微软雅黑" w:eastAsia="微软雅黑" w:hAnsi="微软雅黑" w:hint="eastAsia"/>
                <w:sz w:val="18"/>
                <w:lang w:val="zh-CN"/>
              </w:rPr>
              <w:t>-无分组</w:t>
            </w:r>
          </w:p>
          <w:p w:rsidR="004B2C0E" w:rsidRDefault="004B2C0E" w:rsidP="004B2C0E">
            <w:pPr>
              <w:jc w:val="center"/>
              <w:rPr>
                <w:rFonts w:ascii="微软雅黑" w:eastAsia="微软雅黑" w:hAnsi="微软雅黑"/>
                <w:sz w:val="18"/>
                <w:lang w:val="zh-CN"/>
              </w:rPr>
            </w:pPr>
            <w:r w:rsidRPr="004B2C0E">
              <w:rPr>
                <w:rFonts w:ascii="微软雅黑" w:eastAsia="微软雅黑" w:hAnsi="微软雅黑"/>
                <w:noProof/>
                <w:sz w:val="18"/>
                <w:lang w:val="zh-CN"/>
              </w:rPr>
              <w:drawing>
                <wp:inline distT="0" distB="0" distL="0" distR="0">
                  <wp:extent cx="929925" cy="1080000"/>
                  <wp:effectExtent l="0" t="0" r="3810" b="6350"/>
                  <wp:docPr id="11" name="图片 11" descr="C:\Users\72042916\AppData\Roaming\vchat\ChatFiles\2019-04\e943ced4-d305-4b4a-82a4-6d2cef1f7d4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72042916\AppData\Roaming\vchat\ChatFiles\2019-04\e943ced4-d305-4b4a-82a4-6d2cef1f7d4d.b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29925" cy="1080000"/>
                          </a:xfrm>
                          <a:prstGeom prst="rect">
                            <a:avLst/>
                          </a:prstGeom>
                          <a:noFill/>
                          <a:ln>
                            <a:noFill/>
                          </a:ln>
                        </pic:spPr>
                      </pic:pic>
                    </a:graphicData>
                  </a:graphic>
                </wp:inline>
              </w:drawing>
            </w:r>
          </w:p>
        </w:tc>
        <w:tc>
          <w:tcPr>
            <w:tcW w:w="5229" w:type="dxa"/>
            <w:vAlign w:val="center"/>
          </w:tcPr>
          <w:p w:rsidR="000E26D6" w:rsidRDefault="000E26D6" w:rsidP="000E26D6">
            <w:pPr>
              <w:rPr>
                <w:rFonts w:ascii="微软雅黑" w:eastAsia="微软雅黑" w:hAnsi="微软雅黑"/>
                <w:sz w:val="18"/>
                <w:lang w:val="zh-CN"/>
              </w:rPr>
            </w:pPr>
          </w:p>
        </w:tc>
      </w:tr>
      <w:tr w:rsidR="00A93D86" w:rsidTr="004D1B96">
        <w:trPr>
          <w:trHeight w:val="57"/>
        </w:trPr>
        <w:tc>
          <w:tcPr>
            <w:tcW w:w="5228" w:type="dxa"/>
            <w:vAlign w:val="center"/>
          </w:tcPr>
          <w:p w:rsidR="00A93D86" w:rsidRDefault="00A93D86" w:rsidP="004B2C0E">
            <w:pPr>
              <w:jc w:val="center"/>
              <w:rPr>
                <w:rFonts w:ascii="微软雅黑" w:eastAsia="微软雅黑" w:hAnsi="微软雅黑"/>
                <w:sz w:val="18"/>
                <w:lang w:val="zh-CN"/>
              </w:rPr>
            </w:pPr>
            <w:r>
              <w:rPr>
                <w:rFonts w:ascii="微软雅黑" w:eastAsia="微软雅黑" w:hAnsi="微软雅黑" w:hint="eastAsia"/>
                <w:sz w:val="18"/>
                <w:lang w:val="zh-CN"/>
              </w:rPr>
              <w:t>选集区域-有分组</w:t>
            </w:r>
          </w:p>
          <w:p w:rsidR="00444844" w:rsidRDefault="00444844" w:rsidP="004B2C0E">
            <w:pPr>
              <w:jc w:val="center"/>
              <w:rPr>
                <w:rFonts w:ascii="微软雅黑" w:eastAsia="微软雅黑" w:hAnsi="微软雅黑"/>
                <w:sz w:val="18"/>
                <w:lang w:val="zh-CN"/>
              </w:rPr>
            </w:pPr>
            <w:r w:rsidRPr="00444844">
              <w:rPr>
                <w:rFonts w:ascii="微软雅黑" w:eastAsia="微软雅黑" w:hAnsi="微软雅黑"/>
                <w:noProof/>
                <w:sz w:val="18"/>
                <w:lang w:val="zh-CN"/>
              </w:rPr>
              <w:drawing>
                <wp:inline distT="0" distB="0" distL="0" distR="0">
                  <wp:extent cx="928800" cy="1127331"/>
                  <wp:effectExtent l="0" t="0" r="5080" b="0"/>
                  <wp:docPr id="14" name="图片 14" descr="C:\Users\72042916\AppData\Roaming\vchat\ChatFiles\2019-05\295abdfe-a0f7-4bfe-aa9a-252e08d9b5c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72042916\AppData\Roaming\vchat\ChatFiles\2019-05\295abdfe-a0f7-4bfe-aa9a-252e08d9b5cc.b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28800" cy="1127331"/>
                          </a:xfrm>
                          <a:prstGeom prst="rect">
                            <a:avLst/>
                          </a:prstGeom>
                          <a:noFill/>
                          <a:ln>
                            <a:noFill/>
                          </a:ln>
                        </pic:spPr>
                      </pic:pic>
                    </a:graphicData>
                  </a:graphic>
                </wp:inline>
              </w:drawing>
            </w:r>
          </w:p>
        </w:tc>
        <w:tc>
          <w:tcPr>
            <w:tcW w:w="5229" w:type="dxa"/>
            <w:vAlign w:val="center"/>
          </w:tcPr>
          <w:p w:rsidR="00A93D86" w:rsidRDefault="00A93D86" w:rsidP="000E26D6">
            <w:pPr>
              <w:rPr>
                <w:rFonts w:ascii="微软雅黑" w:eastAsia="微软雅黑" w:hAnsi="微软雅黑"/>
                <w:sz w:val="18"/>
                <w:lang w:val="zh-CN"/>
              </w:rPr>
            </w:pPr>
          </w:p>
        </w:tc>
      </w:tr>
      <w:tr w:rsidR="00E3165E" w:rsidTr="004D1B96">
        <w:trPr>
          <w:trHeight w:val="57"/>
        </w:trPr>
        <w:tc>
          <w:tcPr>
            <w:tcW w:w="5228" w:type="dxa"/>
            <w:vAlign w:val="center"/>
          </w:tcPr>
          <w:p w:rsidR="00E3165E" w:rsidRDefault="00E3165E" w:rsidP="004B2C0E">
            <w:pPr>
              <w:jc w:val="center"/>
              <w:rPr>
                <w:rFonts w:ascii="微软雅黑" w:eastAsia="微软雅黑" w:hAnsi="微软雅黑"/>
                <w:sz w:val="18"/>
                <w:lang w:val="zh-CN"/>
              </w:rPr>
            </w:pPr>
            <w:r>
              <w:rPr>
                <w:rFonts w:ascii="微软雅黑" w:eastAsia="微软雅黑" w:hAnsi="微软雅黑" w:hint="eastAsia"/>
                <w:sz w:val="18"/>
                <w:lang w:val="zh-CN"/>
              </w:rPr>
              <w:t>自动播放提示</w:t>
            </w:r>
          </w:p>
          <w:p w:rsidR="00E3165E" w:rsidRDefault="00444844" w:rsidP="004B2C0E">
            <w:pPr>
              <w:jc w:val="center"/>
              <w:rPr>
                <w:rFonts w:ascii="微软雅黑" w:eastAsia="微软雅黑" w:hAnsi="微软雅黑"/>
                <w:sz w:val="18"/>
                <w:lang w:val="zh-CN"/>
              </w:rPr>
            </w:pPr>
            <w:r w:rsidRPr="00444844">
              <w:rPr>
                <w:rFonts w:ascii="微软雅黑" w:eastAsia="微软雅黑" w:hAnsi="微软雅黑"/>
                <w:noProof/>
                <w:sz w:val="18"/>
                <w:lang w:val="zh-CN"/>
              </w:rPr>
              <w:drawing>
                <wp:inline distT="0" distB="0" distL="0" distR="0">
                  <wp:extent cx="2160000" cy="246151"/>
                  <wp:effectExtent l="0" t="0" r="0" b="1905"/>
                  <wp:docPr id="16" name="图片 16" descr="C:\Users\72042916\AppData\Roaming\vchat\ChatFiles\2019-05\baaaa2e6-8e97-4e04-9154-298049c8b84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2042916\AppData\Roaming\vchat\ChatFiles\2019-05\baaaa2e6-8e97-4e04-9154-298049c8b845.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0000" cy="246151"/>
                          </a:xfrm>
                          <a:prstGeom prst="rect">
                            <a:avLst/>
                          </a:prstGeom>
                          <a:noFill/>
                          <a:ln>
                            <a:noFill/>
                          </a:ln>
                        </pic:spPr>
                      </pic:pic>
                    </a:graphicData>
                  </a:graphic>
                </wp:inline>
              </w:drawing>
            </w:r>
          </w:p>
        </w:tc>
        <w:tc>
          <w:tcPr>
            <w:tcW w:w="5229" w:type="dxa"/>
            <w:vAlign w:val="center"/>
          </w:tcPr>
          <w:p w:rsidR="00E3165E" w:rsidRDefault="00E3165E" w:rsidP="000E26D6">
            <w:pPr>
              <w:rPr>
                <w:rFonts w:ascii="微软雅黑" w:eastAsia="微软雅黑" w:hAnsi="微软雅黑"/>
                <w:sz w:val="18"/>
                <w:lang w:val="zh-CN"/>
              </w:rPr>
            </w:pPr>
          </w:p>
        </w:tc>
      </w:tr>
      <w:tr w:rsidR="00AB1A78" w:rsidTr="004D1B96">
        <w:trPr>
          <w:trHeight w:val="57"/>
        </w:trPr>
        <w:tc>
          <w:tcPr>
            <w:tcW w:w="5228" w:type="dxa"/>
            <w:vAlign w:val="center"/>
          </w:tcPr>
          <w:p w:rsidR="00AB1A78" w:rsidRDefault="00AB1A78" w:rsidP="004B2C0E">
            <w:pPr>
              <w:jc w:val="center"/>
              <w:rPr>
                <w:rFonts w:ascii="微软雅黑" w:eastAsia="微软雅黑" w:hAnsi="微软雅黑"/>
                <w:sz w:val="18"/>
                <w:lang w:val="zh-CN"/>
              </w:rPr>
            </w:pPr>
            <w:r w:rsidRPr="00CE1839">
              <w:rPr>
                <w:rFonts w:ascii="微软雅黑" w:eastAsia="微软雅黑" w:hAnsi="微软雅黑" w:hint="eastAsia"/>
                <w:sz w:val="18"/>
                <w:highlight w:val="yellow"/>
                <w:lang w:val="zh-CN"/>
              </w:rPr>
              <w:t>选集切换loading</w:t>
            </w:r>
          </w:p>
          <w:p w:rsidR="00AB1A78" w:rsidRDefault="00AB1A78" w:rsidP="004B2C0E">
            <w:pPr>
              <w:jc w:val="center"/>
              <w:rPr>
                <w:rFonts w:ascii="微软雅黑" w:eastAsia="微软雅黑" w:hAnsi="微软雅黑" w:hint="eastAsia"/>
                <w:sz w:val="18"/>
                <w:lang w:val="zh-CN"/>
              </w:rPr>
            </w:pPr>
            <w:r w:rsidRPr="00AB1A78">
              <w:rPr>
                <w:rFonts w:ascii="微软雅黑" w:eastAsia="微软雅黑" w:hAnsi="微软雅黑"/>
                <w:noProof/>
                <w:sz w:val="18"/>
                <w:lang w:val="zh-CN"/>
              </w:rPr>
              <w:drawing>
                <wp:inline distT="0" distB="0" distL="0" distR="0">
                  <wp:extent cx="720000" cy="643783"/>
                  <wp:effectExtent l="19050" t="19050" r="23495" b="23495"/>
                  <wp:docPr id="12" name="图片 12" descr="C:\Users\72042916\AppData\Roaming\vchat\ChatFiles\2019-05\004cff33-d627-45aa-a684-b88033bac6c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2042916\AppData\Roaming\vchat\ChatFiles\2019-05\004cff33-d627-45aa-a684-b88033bac6cd.b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20000" cy="643783"/>
                          </a:xfrm>
                          <a:prstGeom prst="rect">
                            <a:avLst/>
                          </a:prstGeom>
                          <a:noFill/>
                          <a:ln>
                            <a:solidFill>
                              <a:schemeClr val="tx1"/>
                            </a:solidFill>
                          </a:ln>
                        </pic:spPr>
                      </pic:pic>
                    </a:graphicData>
                  </a:graphic>
                </wp:inline>
              </w:drawing>
            </w:r>
          </w:p>
        </w:tc>
        <w:tc>
          <w:tcPr>
            <w:tcW w:w="5229" w:type="dxa"/>
            <w:vAlign w:val="center"/>
          </w:tcPr>
          <w:p w:rsidR="00AB1A78" w:rsidRDefault="00AB1A78" w:rsidP="000E26D6">
            <w:pPr>
              <w:rPr>
                <w:rFonts w:ascii="微软雅黑" w:eastAsia="微软雅黑" w:hAnsi="微软雅黑" w:hint="eastAsia"/>
                <w:sz w:val="18"/>
                <w:lang w:val="zh-CN"/>
              </w:rPr>
            </w:pPr>
            <w:r>
              <w:rPr>
                <w:rFonts w:ascii="微软雅黑" w:eastAsia="微软雅黑" w:hAnsi="微软雅黑" w:hint="eastAsia"/>
                <w:sz w:val="18"/>
                <w:lang w:val="zh-CN"/>
              </w:rPr>
              <w:t>loading图标+第X集</w:t>
            </w:r>
          </w:p>
        </w:tc>
      </w:tr>
      <w:tr w:rsidR="009E1D52" w:rsidTr="004D1B96">
        <w:trPr>
          <w:trHeight w:val="57"/>
        </w:trPr>
        <w:tc>
          <w:tcPr>
            <w:tcW w:w="5228" w:type="dxa"/>
            <w:vAlign w:val="center"/>
          </w:tcPr>
          <w:p w:rsidR="009E1D52" w:rsidRDefault="009E1D52" w:rsidP="004B2C0E">
            <w:pPr>
              <w:jc w:val="center"/>
              <w:rPr>
                <w:rFonts w:ascii="微软雅黑" w:eastAsia="微软雅黑" w:hAnsi="微软雅黑"/>
                <w:sz w:val="18"/>
                <w:lang w:val="zh-CN"/>
              </w:rPr>
            </w:pPr>
            <w:r>
              <w:rPr>
                <w:rFonts w:ascii="微软雅黑" w:eastAsia="微软雅黑" w:hAnsi="微软雅黑" w:hint="eastAsia"/>
                <w:sz w:val="18"/>
                <w:lang w:val="zh-CN"/>
              </w:rPr>
              <w:t>视频资源加载失败</w:t>
            </w:r>
          </w:p>
          <w:p w:rsidR="009E1D52" w:rsidRDefault="009E1D52" w:rsidP="004B2C0E">
            <w:pPr>
              <w:jc w:val="center"/>
              <w:rPr>
                <w:rFonts w:ascii="微软雅黑" w:eastAsia="微软雅黑" w:hAnsi="微软雅黑"/>
                <w:sz w:val="18"/>
                <w:lang w:val="zh-CN"/>
              </w:rPr>
            </w:pPr>
            <w:r w:rsidRPr="009E1D52">
              <w:rPr>
                <w:rFonts w:ascii="微软雅黑" w:eastAsia="微软雅黑" w:hAnsi="微软雅黑"/>
                <w:noProof/>
                <w:sz w:val="18"/>
                <w:lang w:val="zh-CN"/>
              </w:rPr>
              <w:lastRenderedPageBreak/>
              <w:drawing>
                <wp:inline distT="0" distB="0" distL="0" distR="0">
                  <wp:extent cx="1800000" cy="1337770"/>
                  <wp:effectExtent l="19050" t="19050" r="10160" b="15240"/>
                  <wp:docPr id="18" name="图片 18" descr="C:\Users\72042916\AppData\Roaming\vchat\ChatFiles\2019-05\1043dbe7-0355-4f79-b5fb-310dc9b4ef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2042916\AppData\Roaming\vchat\ChatFiles\2019-05\1043dbe7-0355-4f79-b5fb-310dc9b4efe5.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000" cy="1337770"/>
                          </a:xfrm>
                          <a:prstGeom prst="rect">
                            <a:avLst/>
                          </a:prstGeom>
                          <a:noFill/>
                          <a:ln>
                            <a:solidFill>
                              <a:schemeClr val="tx1"/>
                            </a:solidFill>
                          </a:ln>
                        </pic:spPr>
                      </pic:pic>
                    </a:graphicData>
                  </a:graphic>
                </wp:inline>
              </w:drawing>
            </w:r>
          </w:p>
        </w:tc>
        <w:tc>
          <w:tcPr>
            <w:tcW w:w="5229" w:type="dxa"/>
            <w:vAlign w:val="center"/>
          </w:tcPr>
          <w:p w:rsidR="009E1D52" w:rsidRDefault="009E1D52" w:rsidP="000E26D6">
            <w:pPr>
              <w:rPr>
                <w:rFonts w:ascii="微软雅黑" w:eastAsia="微软雅黑" w:hAnsi="微软雅黑"/>
                <w:sz w:val="18"/>
                <w:lang w:val="zh-CN"/>
              </w:rPr>
            </w:pPr>
          </w:p>
        </w:tc>
      </w:tr>
      <w:tr w:rsidR="003A32CF" w:rsidTr="004D1B96">
        <w:trPr>
          <w:trHeight w:val="57"/>
        </w:trPr>
        <w:tc>
          <w:tcPr>
            <w:tcW w:w="5228" w:type="dxa"/>
            <w:vAlign w:val="center"/>
          </w:tcPr>
          <w:p w:rsidR="003A32CF" w:rsidRDefault="003A32CF" w:rsidP="004B2C0E">
            <w:pPr>
              <w:jc w:val="center"/>
              <w:rPr>
                <w:rFonts w:ascii="微软雅黑" w:eastAsia="微软雅黑" w:hAnsi="微软雅黑"/>
                <w:sz w:val="18"/>
                <w:lang w:val="zh-CN"/>
              </w:rPr>
            </w:pPr>
            <w:r w:rsidRPr="00CE1839">
              <w:rPr>
                <w:rFonts w:ascii="微软雅黑" w:eastAsia="微软雅黑" w:hAnsi="微软雅黑" w:hint="eastAsia"/>
                <w:sz w:val="18"/>
                <w:highlight w:val="yellow"/>
                <w:lang w:val="zh-CN"/>
              </w:rPr>
              <w:t>M</w:t>
            </w:r>
            <w:r w:rsidRPr="00CE1839">
              <w:rPr>
                <w:rFonts w:ascii="微软雅黑" w:eastAsia="微软雅黑" w:hAnsi="微软雅黑"/>
                <w:sz w:val="18"/>
                <w:highlight w:val="yellow"/>
                <w:lang w:val="zh-CN"/>
              </w:rPr>
              <w:t>SE</w:t>
            </w:r>
            <w:r w:rsidRPr="00CE1839">
              <w:rPr>
                <w:rFonts w:ascii="微软雅黑" w:eastAsia="微软雅黑" w:hAnsi="微软雅黑" w:hint="eastAsia"/>
                <w:sz w:val="18"/>
                <w:highlight w:val="yellow"/>
                <w:lang w:val="zh-CN"/>
              </w:rPr>
              <w:t>视频提示返回原网页</w:t>
            </w:r>
          </w:p>
          <w:p w:rsidR="003A32CF" w:rsidRDefault="003A32CF" w:rsidP="004B2C0E">
            <w:pPr>
              <w:jc w:val="center"/>
              <w:rPr>
                <w:rFonts w:ascii="微软雅黑" w:eastAsia="微软雅黑" w:hAnsi="微软雅黑" w:hint="eastAsia"/>
                <w:sz w:val="18"/>
                <w:lang w:val="zh-CN"/>
              </w:rPr>
            </w:pPr>
            <w:r w:rsidRPr="003A32CF">
              <w:rPr>
                <w:rFonts w:ascii="微软雅黑" w:eastAsia="微软雅黑" w:hAnsi="微软雅黑"/>
                <w:noProof/>
                <w:sz w:val="18"/>
                <w:lang w:val="zh-CN"/>
              </w:rPr>
              <w:drawing>
                <wp:inline distT="0" distB="0" distL="0" distR="0">
                  <wp:extent cx="2520000" cy="733341"/>
                  <wp:effectExtent l="19050" t="19050" r="13970" b="10160"/>
                  <wp:docPr id="13" name="图片 13" descr="C:\Users\72042916\AppData\Roaming\vchat\ChatFiles\2019-05\1f471c1f-7fe6-42d5-8a03-b972bbfb4cc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72042916\AppData\Roaming\vchat\ChatFiles\2019-05\1f471c1f-7fe6-42d5-8a03-b972bbfb4cc0.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0000" cy="733341"/>
                          </a:xfrm>
                          <a:prstGeom prst="rect">
                            <a:avLst/>
                          </a:prstGeom>
                          <a:noFill/>
                          <a:ln>
                            <a:solidFill>
                              <a:schemeClr val="tx1"/>
                            </a:solidFill>
                          </a:ln>
                        </pic:spPr>
                      </pic:pic>
                    </a:graphicData>
                  </a:graphic>
                </wp:inline>
              </w:drawing>
            </w:r>
          </w:p>
        </w:tc>
        <w:tc>
          <w:tcPr>
            <w:tcW w:w="5229" w:type="dxa"/>
            <w:vAlign w:val="center"/>
          </w:tcPr>
          <w:p w:rsidR="003A32CF" w:rsidRDefault="003A32CF" w:rsidP="000E26D6">
            <w:pPr>
              <w:rPr>
                <w:rFonts w:ascii="微软雅黑" w:eastAsia="微软雅黑" w:hAnsi="微软雅黑"/>
                <w:sz w:val="18"/>
                <w:lang w:val="zh-CN"/>
              </w:rPr>
            </w:pPr>
          </w:p>
        </w:tc>
      </w:tr>
    </w:tbl>
    <w:p w:rsidR="009B314E" w:rsidRPr="00970E49" w:rsidRDefault="0002007C">
      <w:pPr>
        <w:spacing w:line="360" w:lineRule="auto"/>
        <w:rPr>
          <w:rFonts w:ascii="微软雅黑" w:eastAsia="微软雅黑" w:hAnsi="微软雅黑"/>
          <w:b/>
        </w:rPr>
      </w:pPr>
      <w:r>
        <w:rPr>
          <w:rFonts w:ascii="微软雅黑" w:eastAsia="微软雅黑" w:hAnsi="微软雅黑" w:hint="eastAsia"/>
          <w:b/>
        </w:rPr>
        <w:t>交互说明：</w:t>
      </w:r>
    </w:p>
    <w:tbl>
      <w:tblPr>
        <w:tblStyle w:val="afe"/>
        <w:tblW w:w="10457" w:type="dxa"/>
        <w:tblLayout w:type="fixed"/>
        <w:tblLook w:val="04A0" w:firstRow="1" w:lastRow="0" w:firstColumn="1" w:lastColumn="0" w:noHBand="0" w:noVBand="1"/>
      </w:tblPr>
      <w:tblGrid>
        <w:gridCol w:w="3485"/>
        <w:gridCol w:w="3486"/>
        <w:gridCol w:w="3486"/>
      </w:tblGrid>
      <w:tr w:rsidR="009B314E" w:rsidTr="004D1B96">
        <w:tc>
          <w:tcPr>
            <w:tcW w:w="3485" w:type="dxa"/>
            <w:shd w:val="clear" w:color="auto" w:fill="D9D9D9" w:themeFill="background1" w:themeFillShade="D9"/>
            <w:vAlign w:val="center"/>
          </w:tcPr>
          <w:p w:rsidR="009B314E" w:rsidRDefault="0002007C" w:rsidP="004D1B96">
            <w:pPr>
              <w:jc w:val="center"/>
              <w:rPr>
                <w:rFonts w:ascii="微软雅黑" w:eastAsia="微软雅黑" w:hAnsi="微软雅黑"/>
                <w:b/>
                <w:sz w:val="18"/>
                <w:szCs w:val="18"/>
              </w:rPr>
            </w:pPr>
            <w:r>
              <w:rPr>
                <w:rFonts w:ascii="微软雅黑" w:eastAsia="微软雅黑" w:hAnsi="微软雅黑" w:hint="eastAsia"/>
                <w:b/>
                <w:sz w:val="18"/>
                <w:szCs w:val="18"/>
              </w:rPr>
              <w:t>交互事件</w:t>
            </w:r>
          </w:p>
        </w:tc>
        <w:tc>
          <w:tcPr>
            <w:tcW w:w="3486" w:type="dxa"/>
            <w:shd w:val="clear" w:color="auto" w:fill="D9D9D9" w:themeFill="background1" w:themeFillShade="D9"/>
            <w:vAlign w:val="center"/>
          </w:tcPr>
          <w:p w:rsidR="009B314E" w:rsidRDefault="0002007C" w:rsidP="004D1B96">
            <w:pPr>
              <w:jc w:val="center"/>
              <w:rPr>
                <w:rFonts w:ascii="微软雅黑" w:eastAsia="微软雅黑" w:hAnsi="微软雅黑"/>
                <w:b/>
                <w:sz w:val="18"/>
                <w:szCs w:val="18"/>
              </w:rPr>
            </w:pPr>
            <w:r>
              <w:rPr>
                <w:rFonts w:ascii="微软雅黑" w:eastAsia="微软雅黑" w:hAnsi="微软雅黑" w:hint="eastAsia"/>
                <w:b/>
                <w:sz w:val="18"/>
                <w:szCs w:val="18"/>
              </w:rPr>
              <w:t>交互效果</w:t>
            </w:r>
          </w:p>
        </w:tc>
        <w:tc>
          <w:tcPr>
            <w:tcW w:w="3486" w:type="dxa"/>
            <w:shd w:val="clear" w:color="auto" w:fill="D9D9D9" w:themeFill="background1" w:themeFillShade="D9"/>
            <w:vAlign w:val="center"/>
          </w:tcPr>
          <w:p w:rsidR="009B314E" w:rsidRDefault="0002007C" w:rsidP="004D1B96">
            <w:pPr>
              <w:jc w:val="center"/>
              <w:rPr>
                <w:rFonts w:ascii="微软雅黑" w:eastAsia="微软雅黑" w:hAnsi="微软雅黑"/>
                <w:b/>
                <w:sz w:val="18"/>
                <w:szCs w:val="18"/>
              </w:rPr>
            </w:pPr>
            <w:r>
              <w:rPr>
                <w:rFonts w:ascii="微软雅黑" w:eastAsia="微软雅黑" w:hAnsi="微软雅黑" w:hint="eastAsia"/>
                <w:b/>
                <w:sz w:val="18"/>
                <w:szCs w:val="18"/>
              </w:rPr>
              <w:t>备注</w:t>
            </w:r>
          </w:p>
        </w:tc>
      </w:tr>
      <w:tr w:rsidR="00970E49" w:rsidTr="004D1B96">
        <w:tc>
          <w:tcPr>
            <w:tcW w:w="3485" w:type="dxa"/>
            <w:shd w:val="clear" w:color="auto" w:fill="auto"/>
            <w:vAlign w:val="center"/>
          </w:tcPr>
          <w:p w:rsidR="00970E49" w:rsidRPr="00AB3729" w:rsidRDefault="004D1B96" w:rsidP="004D1B96">
            <w:pPr>
              <w:rPr>
                <w:rFonts w:ascii="微软雅黑" w:eastAsia="微软雅黑" w:hAnsi="微软雅黑"/>
                <w:sz w:val="18"/>
                <w:szCs w:val="18"/>
              </w:rPr>
            </w:pPr>
            <w:r>
              <w:rPr>
                <w:rFonts w:ascii="微软雅黑" w:eastAsia="微软雅黑" w:hAnsi="微软雅黑" w:hint="eastAsia"/>
                <w:sz w:val="18"/>
                <w:szCs w:val="18"/>
              </w:rPr>
              <w:t>点击“下一集”按钮</w:t>
            </w:r>
          </w:p>
        </w:tc>
        <w:tc>
          <w:tcPr>
            <w:tcW w:w="3486" w:type="dxa"/>
            <w:shd w:val="clear" w:color="auto" w:fill="auto"/>
            <w:vAlign w:val="center"/>
          </w:tcPr>
          <w:p w:rsidR="00970E49" w:rsidRPr="00AB3729" w:rsidRDefault="004D1B96" w:rsidP="004D1B96">
            <w:pPr>
              <w:rPr>
                <w:rFonts w:ascii="微软雅黑" w:eastAsia="微软雅黑" w:hAnsi="微软雅黑"/>
                <w:sz w:val="18"/>
                <w:szCs w:val="18"/>
              </w:rPr>
            </w:pPr>
            <w:r>
              <w:rPr>
                <w:rFonts w:ascii="微软雅黑" w:eastAsia="微软雅黑" w:hAnsi="微软雅黑" w:hint="eastAsia"/>
                <w:sz w:val="18"/>
                <w:szCs w:val="18"/>
              </w:rPr>
              <w:t>跳转至下一集</w:t>
            </w:r>
          </w:p>
        </w:tc>
        <w:tc>
          <w:tcPr>
            <w:tcW w:w="3486" w:type="dxa"/>
            <w:shd w:val="clear" w:color="auto" w:fill="auto"/>
            <w:vAlign w:val="center"/>
          </w:tcPr>
          <w:p w:rsidR="00970E49" w:rsidRDefault="00970E49" w:rsidP="004D1B96">
            <w:pPr>
              <w:rPr>
                <w:rFonts w:ascii="微软雅黑" w:eastAsia="微软雅黑" w:hAnsi="微软雅黑"/>
                <w:b/>
                <w:sz w:val="18"/>
                <w:szCs w:val="18"/>
              </w:rPr>
            </w:pPr>
          </w:p>
        </w:tc>
      </w:tr>
      <w:tr w:rsidR="00970E49" w:rsidTr="004D1B96">
        <w:tc>
          <w:tcPr>
            <w:tcW w:w="3485" w:type="dxa"/>
            <w:shd w:val="clear" w:color="auto" w:fill="auto"/>
            <w:vAlign w:val="center"/>
          </w:tcPr>
          <w:p w:rsidR="00970E49" w:rsidRDefault="004D1B96" w:rsidP="004D1B96">
            <w:pPr>
              <w:rPr>
                <w:rFonts w:ascii="微软雅黑" w:eastAsia="微软雅黑" w:hAnsi="微软雅黑"/>
                <w:sz w:val="18"/>
                <w:szCs w:val="18"/>
              </w:rPr>
            </w:pPr>
            <w:r>
              <w:rPr>
                <w:rFonts w:ascii="微软雅黑" w:eastAsia="微软雅黑" w:hAnsi="微软雅黑" w:hint="eastAsia"/>
                <w:sz w:val="18"/>
                <w:szCs w:val="18"/>
              </w:rPr>
              <w:t>点击“选集”按钮</w:t>
            </w:r>
          </w:p>
        </w:tc>
        <w:tc>
          <w:tcPr>
            <w:tcW w:w="3486" w:type="dxa"/>
            <w:shd w:val="clear" w:color="auto" w:fill="auto"/>
            <w:vAlign w:val="center"/>
          </w:tcPr>
          <w:p w:rsidR="00970E49" w:rsidRDefault="004D1B96" w:rsidP="004D1B96">
            <w:pPr>
              <w:rPr>
                <w:rFonts w:ascii="微软雅黑" w:eastAsia="微软雅黑" w:hAnsi="微软雅黑"/>
                <w:sz w:val="18"/>
                <w:szCs w:val="18"/>
              </w:rPr>
            </w:pPr>
            <w:r>
              <w:rPr>
                <w:rFonts w:ascii="微软雅黑" w:eastAsia="微软雅黑" w:hAnsi="微软雅黑" w:hint="eastAsia"/>
                <w:sz w:val="18"/>
                <w:szCs w:val="18"/>
              </w:rPr>
              <w:t>右侧弹出选集浮层</w:t>
            </w:r>
          </w:p>
        </w:tc>
        <w:tc>
          <w:tcPr>
            <w:tcW w:w="3486" w:type="dxa"/>
            <w:shd w:val="clear" w:color="auto" w:fill="auto"/>
            <w:vAlign w:val="center"/>
          </w:tcPr>
          <w:p w:rsidR="00970E49" w:rsidRPr="004D1B96" w:rsidRDefault="004D1B96" w:rsidP="004D1B96">
            <w:pPr>
              <w:rPr>
                <w:rFonts w:ascii="微软雅黑" w:eastAsia="微软雅黑" w:hAnsi="微软雅黑"/>
                <w:sz w:val="18"/>
                <w:szCs w:val="18"/>
              </w:rPr>
            </w:pPr>
            <w:r>
              <w:rPr>
                <w:rFonts w:ascii="微软雅黑" w:eastAsia="微软雅黑" w:hAnsi="微软雅黑" w:hint="eastAsia"/>
                <w:sz w:val="18"/>
                <w:szCs w:val="18"/>
              </w:rPr>
              <w:t>浮层出现时，页面其他所有元素消失</w:t>
            </w:r>
            <w:r w:rsidR="004B2C0E">
              <w:rPr>
                <w:rFonts w:ascii="微软雅黑" w:eastAsia="微软雅黑" w:hAnsi="微软雅黑" w:hint="eastAsia"/>
                <w:sz w:val="18"/>
                <w:szCs w:val="18"/>
              </w:rPr>
              <w:t>，视频继续播放</w:t>
            </w:r>
          </w:p>
        </w:tc>
      </w:tr>
      <w:tr w:rsidR="004D1B96" w:rsidTr="004D1B96">
        <w:tc>
          <w:tcPr>
            <w:tcW w:w="3485" w:type="dxa"/>
            <w:shd w:val="clear" w:color="auto" w:fill="auto"/>
            <w:vAlign w:val="center"/>
          </w:tcPr>
          <w:p w:rsidR="004D1B96" w:rsidRDefault="004D1B96" w:rsidP="004D1B96">
            <w:pPr>
              <w:rPr>
                <w:rFonts w:ascii="微软雅黑" w:eastAsia="微软雅黑" w:hAnsi="微软雅黑"/>
                <w:sz w:val="18"/>
                <w:szCs w:val="18"/>
              </w:rPr>
            </w:pPr>
            <w:r>
              <w:rPr>
                <w:rFonts w:ascii="微软雅黑" w:eastAsia="微软雅黑" w:hAnsi="微软雅黑" w:hint="eastAsia"/>
                <w:sz w:val="18"/>
                <w:szCs w:val="18"/>
              </w:rPr>
              <w:t>点击集数</w:t>
            </w:r>
          </w:p>
        </w:tc>
        <w:tc>
          <w:tcPr>
            <w:tcW w:w="3486" w:type="dxa"/>
            <w:shd w:val="clear" w:color="auto" w:fill="auto"/>
            <w:vAlign w:val="center"/>
          </w:tcPr>
          <w:p w:rsidR="004D1B96" w:rsidRDefault="004D1B96" w:rsidP="004D1B96">
            <w:pPr>
              <w:rPr>
                <w:rFonts w:ascii="微软雅黑" w:eastAsia="微软雅黑" w:hAnsi="微软雅黑"/>
                <w:sz w:val="18"/>
                <w:szCs w:val="18"/>
              </w:rPr>
            </w:pPr>
            <w:r>
              <w:rPr>
                <w:rFonts w:ascii="微软雅黑" w:eastAsia="微软雅黑" w:hAnsi="微软雅黑" w:hint="eastAsia"/>
                <w:sz w:val="18"/>
                <w:szCs w:val="18"/>
              </w:rPr>
              <w:t>跳转至相应集数</w:t>
            </w:r>
          </w:p>
        </w:tc>
        <w:tc>
          <w:tcPr>
            <w:tcW w:w="3486" w:type="dxa"/>
            <w:shd w:val="clear" w:color="auto" w:fill="auto"/>
            <w:vAlign w:val="center"/>
          </w:tcPr>
          <w:p w:rsidR="004D1B96" w:rsidRDefault="004D1B96" w:rsidP="004D1B96">
            <w:pPr>
              <w:rPr>
                <w:rFonts w:ascii="微软雅黑" w:eastAsia="微软雅黑" w:hAnsi="微软雅黑"/>
                <w:sz w:val="18"/>
                <w:szCs w:val="18"/>
              </w:rPr>
            </w:pPr>
          </w:p>
        </w:tc>
      </w:tr>
      <w:tr w:rsidR="009E1D52" w:rsidTr="004D1B96">
        <w:tc>
          <w:tcPr>
            <w:tcW w:w="3485" w:type="dxa"/>
            <w:shd w:val="clear" w:color="auto" w:fill="auto"/>
            <w:vAlign w:val="center"/>
          </w:tcPr>
          <w:p w:rsidR="009E1D52" w:rsidRDefault="009E1D52" w:rsidP="004D1B96">
            <w:pPr>
              <w:rPr>
                <w:rFonts w:ascii="微软雅黑" w:eastAsia="微软雅黑" w:hAnsi="微软雅黑"/>
                <w:sz w:val="18"/>
                <w:szCs w:val="18"/>
              </w:rPr>
            </w:pPr>
            <w:r>
              <w:rPr>
                <w:rFonts w:ascii="微软雅黑" w:eastAsia="微软雅黑" w:hAnsi="微软雅黑" w:hint="eastAsia"/>
                <w:sz w:val="18"/>
                <w:szCs w:val="18"/>
              </w:rPr>
              <w:t>点击分组</w:t>
            </w:r>
          </w:p>
        </w:tc>
        <w:tc>
          <w:tcPr>
            <w:tcW w:w="3486" w:type="dxa"/>
            <w:shd w:val="clear" w:color="auto" w:fill="auto"/>
            <w:vAlign w:val="center"/>
          </w:tcPr>
          <w:p w:rsidR="009E1D52" w:rsidRDefault="009E1D52" w:rsidP="004D1B96">
            <w:pPr>
              <w:rPr>
                <w:rFonts w:ascii="微软雅黑" w:eastAsia="微软雅黑" w:hAnsi="微软雅黑"/>
                <w:sz w:val="18"/>
                <w:szCs w:val="18"/>
              </w:rPr>
            </w:pPr>
            <w:r>
              <w:rPr>
                <w:rFonts w:ascii="微软雅黑" w:eastAsia="微软雅黑" w:hAnsi="微软雅黑" w:hint="eastAsia"/>
                <w:sz w:val="18"/>
                <w:szCs w:val="18"/>
              </w:rPr>
              <w:t>跳转至相应组</w:t>
            </w:r>
          </w:p>
        </w:tc>
        <w:tc>
          <w:tcPr>
            <w:tcW w:w="3486" w:type="dxa"/>
            <w:shd w:val="clear" w:color="auto" w:fill="auto"/>
            <w:vAlign w:val="center"/>
          </w:tcPr>
          <w:p w:rsidR="009E1D52" w:rsidRDefault="009E1D52" w:rsidP="004D1B96">
            <w:pPr>
              <w:rPr>
                <w:rFonts w:ascii="微软雅黑" w:eastAsia="微软雅黑" w:hAnsi="微软雅黑"/>
                <w:sz w:val="18"/>
                <w:szCs w:val="18"/>
              </w:rPr>
            </w:pPr>
          </w:p>
        </w:tc>
      </w:tr>
      <w:tr w:rsidR="004D1B96" w:rsidTr="004D1B96">
        <w:tc>
          <w:tcPr>
            <w:tcW w:w="3485" w:type="dxa"/>
            <w:shd w:val="clear" w:color="auto" w:fill="auto"/>
            <w:vAlign w:val="center"/>
          </w:tcPr>
          <w:p w:rsidR="004D1B96" w:rsidRDefault="004D1B96" w:rsidP="004D1B96">
            <w:pPr>
              <w:rPr>
                <w:rFonts w:ascii="微软雅黑" w:eastAsia="微软雅黑" w:hAnsi="微软雅黑"/>
                <w:sz w:val="18"/>
                <w:szCs w:val="18"/>
              </w:rPr>
            </w:pPr>
            <w:r>
              <w:rPr>
                <w:rFonts w:ascii="微软雅黑" w:eastAsia="微软雅黑" w:hAnsi="微软雅黑" w:hint="eastAsia"/>
                <w:sz w:val="18"/>
                <w:szCs w:val="18"/>
              </w:rPr>
              <w:t>点击</w:t>
            </w:r>
            <w:r w:rsidR="004B2C0E">
              <w:rPr>
                <w:rFonts w:ascii="微软雅黑" w:eastAsia="微软雅黑" w:hAnsi="微软雅黑" w:hint="eastAsia"/>
                <w:sz w:val="18"/>
                <w:szCs w:val="18"/>
              </w:rPr>
              <w:t>选集外其他区域</w:t>
            </w:r>
          </w:p>
        </w:tc>
        <w:tc>
          <w:tcPr>
            <w:tcW w:w="3486" w:type="dxa"/>
            <w:shd w:val="clear" w:color="auto" w:fill="auto"/>
            <w:vAlign w:val="center"/>
          </w:tcPr>
          <w:p w:rsidR="004D1B96" w:rsidRDefault="004B2C0E" w:rsidP="004D1B96">
            <w:pPr>
              <w:rPr>
                <w:rFonts w:ascii="微软雅黑" w:eastAsia="微软雅黑" w:hAnsi="微软雅黑"/>
                <w:sz w:val="18"/>
                <w:szCs w:val="18"/>
              </w:rPr>
            </w:pPr>
            <w:r>
              <w:rPr>
                <w:rFonts w:ascii="微软雅黑" w:eastAsia="微软雅黑" w:hAnsi="微软雅黑" w:hint="eastAsia"/>
                <w:sz w:val="18"/>
                <w:szCs w:val="18"/>
              </w:rPr>
              <w:t>收起选集浮层</w:t>
            </w:r>
          </w:p>
        </w:tc>
        <w:tc>
          <w:tcPr>
            <w:tcW w:w="3486" w:type="dxa"/>
            <w:shd w:val="clear" w:color="auto" w:fill="auto"/>
            <w:vAlign w:val="center"/>
          </w:tcPr>
          <w:p w:rsidR="004D1B96" w:rsidRDefault="004B2C0E" w:rsidP="004D1B96">
            <w:pPr>
              <w:rPr>
                <w:rFonts w:ascii="微软雅黑" w:eastAsia="微软雅黑" w:hAnsi="微软雅黑"/>
                <w:sz w:val="18"/>
                <w:szCs w:val="18"/>
              </w:rPr>
            </w:pPr>
            <w:r>
              <w:rPr>
                <w:rFonts w:ascii="微软雅黑" w:eastAsia="微软雅黑" w:hAnsi="微软雅黑" w:hint="eastAsia"/>
                <w:sz w:val="18"/>
                <w:szCs w:val="18"/>
              </w:rPr>
              <w:t>页面所有元素消失，视频继续播放</w:t>
            </w:r>
          </w:p>
        </w:tc>
      </w:tr>
      <w:tr w:rsidR="009E1D52" w:rsidTr="004D1B96">
        <w:tc>
          <w:tcPr>
            <w:tcW w:w="3485" w:type="dxa"/>
            <w:shd w:val="clear" w:color="auto" w:fill="auto"/>
            <w:vAlign w:val="center"/>
          </w:tcPr>
          <w:p w:rsidR="009E1D52" w:rsidRDefault="009E1D52" w:rsidP="004D1B96">
            <w:pPr>
              <w:rPr>
                <w:rFonts w:ascii="微软雅黑" w:eastAsia="微软雅黑" w:hAnsi="微软雅黑"/>
                <w:sz w:val="18"/>
                <w:szCs w:val="18"/>
              </w:rPr>
            </w:pPr>
            <w:r>
              <w:rPr>
                <w:rFonts w:ascii="微软雅黑" w:eastAsia="微软雅黑" w:hAnsi="微软雅黑" w:hint="eastAsia"/>
                <w:sz w:val="18"/>
                <w:szCs w:val="18"/>
              </w:rPr>
              <w:t>点击“立即播放”按钮</w:t>
            </w:r>
          </w:p>
        </w:tc>
        <w:tc>
          <w:tcPr>
            <w:tcW w:w="3486" w:type="dxa"/>
            <w:shd w:val="clear" w:color="auto" w:fill="auto"/>
            <w:vAlign w:val="center"/>
          </w:tcPr>
          <w:p w:rsidR="009E1D52" w:rsidRDefault="009E1D52" w:rsidP="004D1B96">
            <w:pPr>
              <w:rPr>
                <w:rFonts w:ascii="微软雅黑" w:eastAsia="微软雅黑" w:hAnsi="微软雅黑"/>
                <w:sz w:val="18"/>
                <w:szCs w:val="18"/>
              </w:rPr>
            </w:pPr>
            <w:r>
              <w:rPr>
                <w:rFonts w:ascii="微软雅黑" w:eastAsia="微软雅黑" w:hAnsi="微软雅黑" w:hint="eastAsia"/>
                <w:sz w:val="18"/>
                <w:szCs w:val="18"/>
              </w:rPr>
              <w:t>立即切换到下一集</w:t>
            </w:r>
          </w:p>
        </w:tc>
        <w:tc>
          <w:tcPr>
            <w:tcW w:w="3486" w:type="dxa"/>
            <w:shd w:val="clear" w:color="auto" w:fill="auto"/>
            <w:vAlign w:val="center"/>
          </w:tcPr>
          <w:p w:rsidR="009E1D52" w:rsidRDefault="009E1D52" w:rsidP="004D1B96">
            <w:pPr>
              <w:rPr>
                <w:rFonts w:ascii="微软雅黑" w:eastAsia="微软雅黑" w:hAnsi="微软雅黑"/>
                <w:sz w:val="18"/>
                <w:szCs w:val="18"/>
              </w:rPr>
            </w:pPr>
          </w:p>
        </w:tc>
      </w:tr>
      <w:tr w:rsidR="009E1D52" w:rsidTr="004D1B96">
        <w:tc>
          <w:tcPr>
            <w:tcW w:w="3485" w:type="dxa"/>
            <w:shd w:val="clear" w:color="auto" w:fill="auto"/>
            <w:vAlign w:val="center"/>
          </w:tcPr>
          <w:p w:rsidR="009E1D52" w:rsidRDefault="009E1D52" w:rsidP="004D1B96">
            <w:pPr>
              <w:rPr>
                <w:rFonts w:ascii="微软雅黑" w:eastAsia="微软雅黑" w:hAnsi="微软雅黑"/>
                <w:sz w:val="18"/>
                <w:szCs w:val="18"/>
              </w:rPr>
            </w:pPr>
            <w:r>
              <w:rPr>
                <w:rFonts w:ascii="微软雅黑" w:eastAsia="微软雅黑" w:hAnsi="微软雅黑" w:hint="eastAsia"/>
                <w:sz w:val="18"/>
                <w:szCs w:val="18"/>
              </w:rPr>
              <w:t>点击“×”按钮</w:t>
            </w:r>
          </w:p>
        </w:tc>
        <w:tc>
          <w:tcPr>
            <w:tcW w:w="3486" w:type="dxa"/>
            <w:shd w:val="clear" w:color="auto" w:fill="auto"/>
            <w:vAlign w:val="center"/>
          </w:tcPr>
          <w:p w:rsidR="009E1D52" w:rsidRDefault="009E1D52" w:rsidP="004D1B96">
            <w:pPr>
              <w:rPr>
                <w:rFonts w:ascii="微软雅黑" w:eastAsia="微软雅黑" w:hAnsi="微软雅黑"/>
                <w:sz w:val="18"/>
                <w:szCs w:val="18"/>
              </w:rPr>
            </w:pPr>
            <w:r>
              <w:rPr>
                <w:rFonts w:ascii="微软雅黑" w:eastAsia="微软雅黑" w:hAnsi="微软雅黑" w:hint="eastAsia"/>
                <w:sz w:val="18"/>
                <w:szCs w:val="18"/>
              </w:rPr>
              <w:t>关闭自动播放提示</w:t>
            </w:r>
          </w:p>
        </w:tc>
        <w:tc>
          <w:tcPr>
            <w:tcW w:w="3486" w:type="dxa"/>
            <w:shd w:val="clear" w:color="auto" w:fill="auto"/>
            <w:vAlign w:val="center"/>
          </w:tcPr>
          <w:p w:rsidR="009E1D52" w:rsidRDefault="009E1D52" w:rsidP="004D1B96">
            <w:pPr>
              <w:rPr>
                <w:rFonts w:ascii="微软雅黑" w:eastAsia="微软雅黑" w:hAnsi="微软雅黑"/>
                <w:sz w:val="18"/>
                <w:szCs w:val="18"/>
              </w:rPr>
            </w:pPr>
          </w:p>
        </w:tc>
      </w:tr>
      <w:tr w:rsidR="009E1D52" w:rsidTr="004D1B96">
        <w:tc>
          <w:tcPr>
            <w:tcW w:w="3485" w:type="dxa"/>
            <w:shd w:val="clear" w:color="auto" w:fill="auto"/>
            <w:vAlign w:val="center"/>
          </w:tcPr>
          <w:p w:rsidR="009E1D52" w:rsidRDefault="009E1D52" w:rsidP="004D1B96">
            <w:pPr>
              <w:rPr>
                <w:rFonts w:ascii="微软雅黑" w:eastAsia="微软雅黑" w:hAnsi="微软雅黑"/>
                <w:sz w:val="18"/>
                <w:szCs w:val="18"/>
              </w:rPr>
            </w:pPr>
            <w:r>
              <w:rPr>
                <w:rFonts w:ascii="微软雅黑" w:eastAsia="微软雅黑" w:hAnsi="微软雅黑" w:hint="eastAsia"/>
                <w:sz w:val="18"/>
                <w:szCs w:val="18"/>
              </w:rPr>
              <w:t>点击“重新加载”按钮</w:t>
            </w:r>
          </w:p>
        </w:tc>
        <w:tc>
          <w:tcPr>
            <w:tcW w:w="3486" w:type="dxa"/>
            <w:shd w:val="clear" w:color="auto" w:fill="auto"/>
            <w:vAlign w:val="center"/>
          </w:tcPr>
          <w:p w:rsidR="009E1D52" w:rsidRDefault="009E1D52" w:rsidP="004D1B96">
            <w:pPr>
              <w:rPr>
                <w:rFonts w:ascii="微软雅黑" w:eastAsia="微软雅黑" w:hAnsi="微软雅黑"/>
                <w:sz w:val="18"/>
                <w:szCs w:val="18"/>
              </w:rPr>
            </w:pPr>
            <w:r>
              <w:rPr>
                <w:rFonts w:ascii="微软雅黑" w:eastAsia="微软雅黑" w:hAnsi="微软雅黑" w:hint="eastAsia"/>
                <w:sz w:val="18"/>
                <w:szCs w:val="18"/>
              </w:rPr>
              <w:t>重新加载当前视频</w:t>
            </w:r>
          </w:p>
        </w:tc>
        <w:tc>
          <w:tcPr>
            <w:tcW w:w="3486" w:type="dxa"/>
            <w:shd w:val="clear" w:color="auto" w:fill="auto"/>
            <w:vAlign w:val="center"/>
          </w:tcPr>
          <w:p w:rsidR="009E1D52" w:rsidRDefault="009E1D52" w:rsidP="004D1B96">
            <w:pPr>
              <w:rPr>
                <w:rFonts w:ascii="微软雅黑" w:eastAsia="微软雅黑" w:hAnsi="微软雅黑"/>
                <w:sz w:val="18"/>
                <w:szCs w:val="18"/>
              </w:rPr>
            </w:pPr>
          </w:p>
        </w:tc>
      </w:tr>
      <w:tr w:rsidR="003A32CF" w:rsidTr="004D1B96">
        <w:tc>
          <w:tcPr>
            <w:tcW w:w="3485" w:type="dxa"/>
            <w:shd w:val="clear" w:color="auto" w:fill="auto"/>
            <w:vAlign w:val="center"/>
          </w:tcPr>
          <w:p w:rsidR="003A32CF" w:rsidRPr="00CE1839" w:rsidRDefault="003A32CF" w:rsidP="004D1B96">
            <w:pPr>
              <w:rPr>
                <w:rFonts w:ascii="微软雅黑" w:eastAsia="微软雅黑" w:hAnsi="微软雅黑" w:hint="eastAsia"/>
                <w:sz w:val="18"/>
                <w:szCs w:val="18"/>
                <w:highlight w:val="yellow"/>
              </w:rPr>
            </w:pPr>
            <w:r w:rsidRPr="00CE1839">
              <w:rPr>
                <w:rFonts w:ascii="微软雅黑" w:eastAsia="微软雅黑" w:hAnsi="微软雅黑" w:hint="eastAsia"/>
                <w:sz w:val="18"/>
                <w:szCs w:val="18"/>
                <w:highlight w:val="yellow"/>
              </w:rPr>
              <w:t>点击“返回原网页”按钮</w:t>
            </w:r>
          </w:p>
        </w:tc>
        <w:tc>
          <w:tcPr>
            <w:tcW w:w="3486" w:type="dxa"/>
            <w:shd w:val="clear" w:color="auto" w:fill="auto"/>
            <w:vAlign w:val="center"/>
          </w:tcPr>
          <w:p w:rsidR="003A32CF" w:rsidRPr="00CE1839" w:rsidRDefault="003A32CF" w:rsidP="004D1B96">
            <w:pPr>
              <w:rPr>
                <w:rFonts w:ascii="微软雅黑" w:eastAsia="微软雅黑" w:hAnsi="微软雅黑" w:hint="eastAsia"/>
                <w:sz w:val="18"/>
                <w:szCs w:val="18"/>
                <w:highlight w:val="yellow"/>
              </w:rPr>
            </w:pPr>
            <w:r w:rsidRPr="00CE1839">
              <w:rPr>
                <w:rFonts w:ascii="微软雅黑" w:eastAsia="微软雅黑" w:hAnsi="微软雅黑" w:hint="eastAsia"/>
                <w:sz w:val="18"/>
                <w:szCs w:val="18"/>
                <w:highlight w:val="yellow"/>
              </w:rPr>
              <w:t>返回到当前视频页</w:t>
            </w:r>
          </w:p>
        </w:tc>
        <w:tc>
          <w:tcPr>
            <w:tcW w:w="3486" w:type="dxa"/>
            <w:shd w:val="clear" w:color="auto" w:fill="auto"/>
            <w:vAlign w:val="center"/>
          </w:tcPr>
          <w:p w:rsidR="003A32CF" w:rsidRPr="00CE1839" w:rsidRDefault="003A32CF" w:rsidP="004D1B96">
            <w:pPr>
              <w:rPr>
                <w:rFonts w:ascii="微软雅黑" w:eastAsia="微软雅黑" w:hAnsi="微软雅黑"/>
                <w:sz w:val="18"/>
                <w:szCs w:val="18"/>
                <w:highlight w:val="yellow"/>
              </w:rPr>
            </w:pPr>
          </w:p>
        </w:tc>
      </w:tr>
    </w:tbl>
    <w:p w:rsidR="009B314E" w:rsidRDefault="0002007C">
      <w:pPr>
        <w:spacing w:line="360" w:lineRule="auto"/>
        <w:rPr>
          <w:rFonts w:ascii="微软雅黑" w:eastAsia="微软雅黑" w:hAnsi="微软雅黑"/>
          <w:b/>
        </w:rPr>
      </w:pPr>
      <w:r>
        <w:rPr>
          <w:rFonts w:ascii="微软雅黑" w:eastAsia="微软雅黑" w:hAnsi="微软雅黑" w:hint="eastAsia"/>
          <w:b/>
        </w:rPr>
        <w:t>辅助说明</w:t>
      </w:r>
    </w:p>
    <w:p w:rsidR="00970E49" w:rsidRDefault="00C63EEF" w:rsidP="00C63EEF">
      <w:pPr>
        <w:ind w:left="210" w:firstLine="420"/>
        <w:rPr>
          <w:rFonts w:ascii="微软雅黑" w:eastAsia="微软雅黑" w:hAnsi="微软雅黑"/>
        </w:rPr>
      </w:pPr>
      <w:r w:rsidRPr="00C63EEF">
        <w:rPr>
          <w:rFonts w:ascii="微软雅黑" w:eastAsia="微软雅黑" w:hAnsi="微软雅黑" w:hint="eastAsia"/>
        </w:rPr>
        <w:t>1、</w:t>
      </w:r>
      <w:r w:rsidR="006C15CC">
        <w:rPr>
          <w:rFonts w:ascii="微软雅黑" w:eastAsia="微软雅黑" w:hAnsi="微软雅黑" w:hint="eastAsia"/>
        </w:rPr>
        <w:t>第一期适配5</w:t>
      </w:r>
      <w:r w:rsidR="006C15CC">
        <w:rPr>
          <w:rFonts w:ascii="微软雅黑" w:eastAsia="微软雅黑" w:hAnsi="微软雅黑"/>
        </w:rPr>
        <w:t>0</w:t>
      </w:r>
      <w:r w:rsidR="006C15CC">
        <w:rPr>
          <w:rFonts w:ascii="微软雅黑" w:eastAsia="微软雅黑" w:hAnsi="微软雅黑" w:hint="eastAsia"/>
        </w:rPr>
        <w:t>个盗版视频网站</w:t>
      </w:r>
      <w:r w:rsidR="008C2684">
        <w:rPr>
          <w:rFonts w:ascii="微软雅黑" w:eastAsia="微软雅黑" w:hAnsi="微软雅黑" w:hint="eastAsia"/>
        </w:rPr>
        <w:t>；</w:t>
      </w:r>
    </w:p>
    <w:p w:rsidR="003866D0" w:rsidRDefault="00C63EEF" w:rsidP="00C63EEF">
      <w:pPr>
        <w:ind w:left="210" w:firstLine="420"/>
        <w:rPr>
          <w:rFonts w:ascii="微软雅黑" w:eastAsia="微软雅黑" w:hAnsi="微软雅黑"/>
        </w:rPr>
      </w:pPr>
      <w:r>
        <w:rPr>
          <w:rFonts w:ascii="微软雅黑" w:eastAsia="微软雅黑" w:hAnsi="微软雅黑" w:hint="eastAsia"/>
        </w:rPr>
        <w:t>2、</w:t>
      </w:r>
      <w:r w:rsidR="003866D0">
        <w:rPr>
          <w:rFonts w:ascii="微软雅黑" w:eastAsia="微软雅黑" w:hAnsi="微软雅黑" w:hint="eastAsia"/>
        </w:rPr>
        <w:t>不支持网页视频选集、切换和连播的情况：</w:t>
      </w:r>
    </w:p>
    <w:p w:rsidR="003866D0" w:rsidRDefault="003866D0" w:rsidP="00C63EEF">
      <w:pPr>
        <w:ind w:left="210" w:firstLine="420"/>
        <w:rPr>
          <w:rFonts w:ascii="微软雅黑" w:eastAsia="微软雅黑" w:hAnsi="微软雅黑"/>
        </w:rPr>
      </w:pPr>
      <w:r>
        <w:rPr>
          <w:rFonts w:ascii="微软雅黑" w:eastAsia="微软雅黑" w:hAnsi="微软雅黑" w:hint="eastAsia"/>
        </w:rPr>
        <w:t>（1）</w:t>
      </w:r>
      <w:r w:rsidR="0041438F">
        <w:rPr>
          <w:rFonts w:ascii="微软雅黑" w:eastAsia="微软雅黑" w:hAnsi="微软雅黑" w:hint="eastAsia"/>
        </w:rPr>
        <w:t>当前</w:t>
      </w:r>
      <w:r w:rsidR="008C2684">
        <w:rPr>
          <w:rFonts w:ascii="微软雅黑" w:eastAsia="微软雅黑" w:hAnsi="微软雅黑" w:hint="eastAsia"/>
        </w:rPr>
        <w:t>视频</w:t>
      </w:r>
      <w:r w:rsidR="0041438F">
        <w:rPr>
          <w:rFonts w:ascii="微软雅黑" w:eastAsia="微软雅黑" w:hAnsi="微软雅黑" w:hint="eastAsia"/>
        </w:rPr>
        <w:t>页面没有剧</w:t>
      </w:r>
      <w:proofErr w:type="gramStart"/>
      <w:r w:rsidR="0041438F">
        <w:rPr>
          <w:rFonts w:ascii="微软雅黑" w:eastAsia="微软雅黑" w:hAnsi="微软雅黑" w:hint="eastAsia"/>
        </w:rPr>
        <w:t>集</w:t>
      </w:r>
      <w:r w:rsidR="00254764">
        <w:rPr>
          <w:rFonts w:ascii="微软雅黑" w:eastAsia="微软雅黑" w:hAnsi="微软雅黑" w:hint="eastAsia"/>
        </w:rPr>
        <w:t>选择</w:t>
      </w:r>
      <w:proofErr w:type="gramEnd"/>
      <w:r w:rsidR="00254764">
        <w:rPr>
          <w:rFonts w:ascii="微软雅黑" w:eastAsia="微软雅黑" w:hAnsi="微软雅黑" w:hint="eastAsia"/>
        </w:rPr>
        <w:t>时</w:t>
      </w:r>
      <w:r>
        <w:rPr>
          <w:rFonts w:ascii="微软雅黑" w:eastAsia="微软雅黑" w:hAnsi="微软雅黑" w:hint="eastAsia"/>
        </w:rPr>
        <w:t>；</w:t>
      </w:r>
    </w:p>
    <w:p w:rsidR="00C63EEF" w:rsidRDefault="003866D0" w:rsidP="00C63EEF">
      <w:pPr>
        <w:ind w:left="210" w:firstLine="420"/>
        <w:rPr>
          <w:rFonts w:ascii="微软雅黑" w:eastAsia="微软雅黑" w:hAnsi="微软雅黑"/>
        </w:rPr>
      </w:pPr>
      <w:r w:rsidRPr="00E87089">
        <w:rPr>
          <w:rFonts w:ascii="微软雅黑" w:eastAsia="微软雅黑" w:hAnsi="微软雅黑" w:hint="eastAsia"/>
          <w:highlight w:val="yellow"/>
        </w:rPr>
        <w:t>（2）单个视频有多个视频源时。</w:t>
      </w:r>
    </w:p>
    <w:p w:rsidR="00985827" w:rsidRPr="00FD0E0F" w:rsidRDefault="00247D19" w:rsidP="00C63EEF">
      <w:pPr>
        <w:ind w:left="210" w:firstLine="420"/>
        <w:rPr>
          <w:rFonts w:ascii="微软雅黑" w:eastAsia="微软雅黑" w:hAnsi="微软雅黑"/>
          <w:b/>
        </w:rPr>
      </w:pPr>
      <w:r>
        <w:rPr>
          <w:rFonts w:ascii="微软雅黑" w:eastAsia="微软雅黑" w:hAnsi="微软雅黑"/>
          <w:b/>
        </w:rPr>
        <w:t>3</w:t>
      </w:r>
      <w:r w:rsidR="0041438F" w:rsidRPr="00FD0E0F">
        <w:rPr>
          <w:rFonts w:ascii="微软雅黑" w:eastAsia="微软雅黑" w:hAnsi="微软雅黑" w:hint="eastAsia"/>
          <w:b/>
        </w:rPr>
        <w:t>、</w:t>
      </w:r>
      <w:r w:rsidR="00985827" w:rsidRPr="00FD0E0F">
        <w:rPr>
          <w:rFonts w:ascii="微软雅黑" w:eastAsia="微软雅黑" w:hAnsi="微软雅黑" w:hint="eastAsia"/>
          <w:b/>
        </w:rPr>
        <w:t>剧集提取：</w:t>
      </w:r>
    </w:p>
    <w:p w:rsidR="0041438F" w:rsidRDefault="00985827" w:rsidP="00C63EEF">
      <w:pPr>
        <w:ind w:left="210" w:firstLine="420"/>
        <w:rPr>
          <w:rFonts w:ascii="微软雅黑" w:eastAsia="微软雅黑" w:hAnsi="微软雅黑"/>
        </w:rPr>
      </w:pPr>
      <w:r w:rsidRPr="00985827">
        <w:rPr>
          <w:rFonts w:ascii="微软雅黑" w:eastAsia="微软雅黑" w:hAnsi="微软雅黑"/>
        </w:rPr>
        <w:t>（</w:t>
      </w:r>
      <w:r w:rsidRPr="00985827">
        <w:rPr>
          <w:rFonts w:ascii="微软雅黑" w:eastAsia="微软雅黑" w:hAnsi="微软雅黑" w:hint="eastAsia"/>
        </w:rPr>
        <w:t>1</w:t>
      </w:r>
      <w:r w:rsidRPr="00985827">
        <w:rPr>
          <w:rFonts w:ascii="微软雅黑" w:eastAsia="微软雅黑" w:hAnsi="微软雅黑"/>
        </w:rPr>
        <w:t>）</w:t>
      </w:r>
      <w:r>
        <w:rPr>
          <w:rFonts w:ascii="微软雅黑" w:eastAsia="微软雅黑" w:hAnsi="微软雅黑" w:hint="eastAsia"/>
        </w:rPr>
        <w:t>将网站视频剧集整合为阿拉伯数字“0</w:t>
      </w:r>
      <w:r>
        <w:rPr>
          <w:rFonts w:ascii="微软雅黑" w:eastAsia="微软雅黑" w:hAnsi="微软雅黑"/>
        </w:rPr>
        <w:t>1</w:t>
      </w:r>
      <w:r>
        <w:rPr>
          <w:rFonts w:ascii="微软雅黑" w:eastAsia="微软雅黑" w:hAnsi="微软雅黑" w:hint="eastAsia"/>
        </w:rPr>
        <w:t>、0</w:t>
      </w:r>
      <w:r>
        <w:rPr>
          <w:rFonts w:ascii="微软雅黑" w:eastAsia="微软雅黑" w:hAnsi="微软雅黑"/>
        </w:rPr>
        <w:t>2</w:t>
      </w:r>
      <w:r>
        <w:rPr>
          <w:rFonts w:ascii="微软雅黑" w:eastAsia="微软雅黑" w:hAnsi="微软雅黑" w:hint="eastAsia"/>
        </w:rPr>
        <w:t>、0</w:t>
      </w:r>
      <w:r>
        <w:rPr>
          <w:rFonts w:ascii="微软雅黑" w:eastAsia="微软雅黑" w:hAnsi="微软雅黑"/>
        </w:rPr>
        <w:t>3</w:t>
      </w:r>
      <w:r>
        <w:rPr>
          <w:rFonts w:ascii="微软雅黑" w:eastAsia="微软雅黑" w:hAnsi="微软雅黑" w:hint="eastAsia"/>
        </w:rPr>
        <w:t>、0</w:t>
      </w:r>
      <w:r>
        <w:rPr>
          <w:rFonts w:ascii="微软雅黑" w:eastAsia="微软雅黑" w:hAnsi="微软雅黑"/>
        </w:rPr>
        <w:t>4…</w:t>
      </w:r>
      <w:r>
        <w:rPr>
          <w:rFonts w:ascii="微软雅黑" w:eastAsia="微软雅黑" w:hAnsi="微软雅黑" w:hint="eastAsia"/>
        </w:rPr>
        <w:t>”</w:t>
      </w:r>
      <w:r w:rsidR="00FD0E0F">
        <w:rPr>
          <w:rFonts w:ascii="微软雅黑" w:eastAsia="微软雅黑" w:hAnsi="微软雅黑" w:hint="eastAsia"/>
        </w:rPr>
        <w:t>；</w:t>
      </w:r>
    </w:p>
    <w:p w:rsidR="00FD0E0F" w:rsidRDefault="00FD0E0F" w:rsidP="00C63EEF">
      <w:pPr>
        <w:ind w:left="210" w:firstLine="420"/>
        <w:rPr>
          <w:rFonts w:ascii="微软雅黑" w:eastAsia="微软雅黑" w:hAnsi="微软雅黑"/>
        </w:rPr>
      </w:pPr>
      <w:r w:rsidRPr="009E1D52">
        <w:rPr>
          <w:rFonts w:ascii="微软雅黑" w:eastAsia="微软雅黑" w:hAnsi="微软雅黑" w:hint="eastAsia"/>
        </w:rPr>
        <w:t>（2）网站剧</w:t>
      </w:r>
      <w:proofErr w:type="gramStart"/>
      <w:r w:rsidRPr="009E1D52">
        <w:rPr>
          <w:rFonts w:ascii="微软雅黑" w:eastAsia="微软雅黑" w:hAnsi="微软雅黑" w:hint="eastAsia"/>
        </w:rPr>
        <w:t>集存在</w:t>
      </w:r>
      <w:proofErr w:type="gramEnd"/>
      <w:r w:rsidRPr="009E1D52">
        <w:rPr>
          <w:rFonts w:ascii="微软雅黑" w:eastAsia="微软雅黑" w:hAnsi="微软雅黑" w:hint="eastAsia"/>
        </w:rPr>
        <w:t>不同来源时根据来源进行分组</w:t>
      </w:r>
      <w:r w:rsidR="003866D0">
        <w:rPr>
          <w:rFonts w:ascii="微软雅黑" w:eastAsia="微软雅黑" w:hAnsi="微软雅黑" w:hint="eastAsia"/>
        </w:rPr>
        <w:t>；</w:t>
      </w:r>
    </w:p>
    <w:p w:rsidR="003866D0" w:rsidRDefault="003866D0" w:rsidP="00C63EEF">
      <w:pPr>
        <w:ind w:left="210" w:firstLine="420"/>
        <w:rPr>
          <w:rFonts w:ascii="微软雅黑" w:eastAsia="微软雅黑" w:hAnsi="微软雅黑"/>
          <w:highlight w:val="yellow"/>
        </w:rPr>
      </w:pPr>
      <w:r w:rsidRPr="00E87089">
        <w:rPr>
          <w:rFonts w:ascii="微软雅黑" w:eastAsia="微软雅黑" w:hAnsi="微软雅黑" w:hint="eastAsia"/>
          <w:highlight w:val="yellow"/>
        </w:rPr>
        <w:t>（3）选集列表中存在“第一季第0</w:t>
      </w:r>
      <w:r w:rsidRPr="00E87089">
        <w:rPr>
          <w:rFonts w:ascii="微软雅黑" w:eastAsia="微软雅黑" w:hAnsi="微软雅黑"/>
          <w:highlight w:val="yellow"/>
        </w:rPr>
        <w:t>1</w:t>
      </w:r>
      <w:r w:rsidRPr="00E87089">
        <w:rPr>
          <w:rFonts w:ascii="微软雅黑" w:eastAsia="微软雅黑" w:hAnsi="微软雅黑" w:hint="eastAsia"/>
          <w:highlight w:val="yellow"/>
        </w:rPr>
        <w:t>集、第一季</w:t>
      </w:r>
      <w:r w:rsidR="00E87089">
        <w:rPr>
          <w:rFonts w:ascii="微软雅黑" w:eastAsia="微软雅黑" w:hAnsi="微软雅黑" w:hint="eastAsia"/>
          <w:highlight w:val="yellow"/>
        </w:rPr>
        <w:t>第0</w:t>
      </w:r>
      <w:r w:rsidR="00E87089">
        <w:rPr>
          <w:rFonts w:ascii="微软雅黑" w:eastAsia="微软雅黑" w:hAnsi="微软雅黑"/>
          <w:highlight w:val="yellow"/>
        </w:rPr>
        <w:t>2</w:t>
      </w:r>
      <w:r w:rsidR="00E87089">
        <w:rPr>
          <w:rFonts w:ascii="微软雅黑" w:eastAsia="微软雅黑" w:hAnsi="微软雅黑" w:hint="eastAsia"/>
          <w:highlight w:val="yellow"/>
        </w:rPr>
        <w:t>集”</w:t>
      </w:r>
      <w:r w:rsidRPr="00E87089">
        <w:rPr>
          <w:rFonts w:ascii="微软雅黑" w:eastAsia="微软雅黑" w:hAnsi="微软雅黑" w:hint="eastAsia"/>
          <w:highlight w:val="yellow"/>
        </w:rPr>
        <w:t>等情况时</w:t>
      </w:r>
      <w:r w:rsidR="00E87089">
        <w:rPr>
          <w:rFonts w:ascii="微软雅黑" w:eastAsia="微软雅黑" w:hAnsi="微软雅黑" w:hint="eastAsia"/>
          <w:highlight w:val="yellow"/>
        </w:rPr>
        <w:t>，统一显示成1-</w:t>
      </w:r>
      <w:r w:rsidR="00E87089">
        <w:rPr>
          <w:rFonts w:ascii="微软雅黑" w:eastAsia="微软雅黑" w:hAnsi="微软雅黑"/>
          <w:highlight w:val="yellow"/>
        </w:rPr>
        <w:t>01</w:t>
      </w:r>
      <w:r w:rsidR="00E87089">
        <w:rPr>
          <w:rFonts w:ascii="微软雅黑" w:eastAsia="微软雅黑" w:hAnsi="微软雅黑" w:hint="eastAsia"/>
          <w:highlight w:val="yellow"/>
        </w:rPr>
        <w:t>，1-</w:t>
      </w:r>
      <w:r w:rsidR="00E87089">
        <w:rPr>
          <w:rFonts w:ascii="微软雅黑" w:eastAsia="微软雅黑" w:hAnsi="微软雅黑"/>
          <w:highlight w:val="yellow"/>
        </w:rPr>
        <w:t>02</w:t>
      </w:r>
      <w:r w:rsidR="00E87089">
        <w:rPr>
          <w:rFonts w:ascii="微软雅黑" w:eastAsia="微软雅黑" w:hAnsi="微软雅黑" w:hint="eastAsia"/>
          <w:highlight w:val="yellow"/>
        </w:rPr>
        <w:t>等</w:t>
      </w:r>
      <w:r w:rsidR="00CE1839">
        <w:rPr>
          <w:rFonts w:ascii="微软雅黑" w:eastAsia="微软雅黑" w:hAnsi="微软雅黑" w:hint="eastAsia"/>
          <w:highlight w:val="yellow"/>
        </w:rPr>
        <w:t>；</w:t>
      </w:r>
    </w:p>
    <w:p w:rsidR="00CE1839" w:rsidRDefault="00CE1839" w:rsidP="00C63EEF">
      <w:pPr>
        <w:ind w:left="210" w:firstLine="420"/>
        <w:rPr>
          <w:rFonts w:ascii="微软雅黑" w:eastAsia="微软雅黑" w:hAnsi="微软雅黑" w:hint="eastAsia"/>
        </w:rPr>
      </w:pPr>
      <w:r w:rsidRPr="00CE1839">
        <w:rPr>
          <w:rFonts w:ascii="微软雅黑" w:eastAsia="微软雅黑" w:hAnsi="微软雅黑" w:hint="eastAsia"/>
          <w:highlight w:val="yellow"/>
        </w:rPr>
        <w:t>（4）</w:t>
      </w:r>
      <w:r>
        <w:rPr>
          <w:rFonts w:ascii="微软雅黑" w:eastAsia="微软雅黑" w:hAnsi="微软雅黑" w:hint="eastAsia"/>
          <w:highlight w:val="yellow"/>
        </w:rPr>
        <w:t>如果当前视频有多个视频源且包括M</w:t>
      </w:r>
      <w:r>
        <w:rPr>
          <w:rFonts w:ascii="微软雅黑" w:eastAsia="微软雅黑" w:hAnsi="微软雅黑"/>
          <w:highlight w:val="yellow"/>
        </w:rPr>
        <w:t>SE</w:t>
      </w:r>
      <w:r>
        <w:rPr>
          <w:rFonts w:ascii="微软雅黑" w:eastAsia="微软雅黑" w:hAnsi="微软雅黑" w:hint="eastAsia"/>
          <w:highlight w:val="yellow"/>
        </w:rPr>
        <w:t>视频则不显示M</w:t>
      </w:r>
      <w:r>
        <w:rPr>
          <w:rFonts w:ascii="微软雅黑" w:eastAsia="微软雅黑" w:hAnsi="微软雅黑"/>
          <w:highlight w:val="yellow"/>
        </w:rPr>
        <w:t>SE</w:t>
      </w:r>
      <w:r>
        <w:rPr>
          <w:rFonts w:ascii="微软雅黑" w:eastAsia="微软雅黑" w:hAnsi="微软雅黑" w:hint="eastAsia"/>
          <w:highlight w:val="yellow"/>
        </w:rPr>
        <w:t>视频；如果仅有一个视频源为M</w:t>
      </w:r>
      <w:r>
        <w:rPr>
          <w:rFonts w:ascii="微软雅黑" w:eastAsia="微软雅黑" w:hAnsi="微软雅黑"/>
          <w:highlight w:val="yellow"/>
        </w:rPr>
        <w:t>SE</w:t>
      </w:r>
      <w:r>
        <w:rPr>
          <w:rFonts w:ascii="微软雅黑" w:eastAsia="微软雅黑" w:hAnsi="微软雅黑" w:hint="eastAsia"/>
          <w:highlight w:val="yellow"/>
        </w:rPr>
        <w:t>，点击选集后提示“视频资源获取失败，请返回原网页查看”。</w:t>
      </w:r>
      <w:bookmarkStart w:id="22" w:name="_GoBack"/>
      <w:bookmarkEnd w:id="22"/>
    </w:p>
    <w:p w:rsidR="00FD0E0F" w:rsidRPr="00FD0E0F" w:rsidRDefault="00247D19" w:rsidP="00C63EEF">
      <w:pPr>
        <w:ind w:left="210" w:firstLine="420"/>
        <w:rPr>
          <w:rFonts w:ascii="微软雅黑" w:eastAsia="微软雅黑" w:hAnsi="微软雅黑"/>
          <w:b/>
        </w:rPr>
      </w:pPr>
      <w:r>
        <w:rPr>
          <w:rFonts w:ascii="微软雅黑" w:eastAsia="微软雅黑" w:hAnsi="微软雅黑"/>
          <w:b/>
        </w:rPr>
        <w:t>4</w:t>
      </w:r>
      <w:r w:rsidR="00FD0E0F" w:rsidRPr="00FD0E0F">
        <w:rPr>
          <w:rFonts w:ascii="微软雅黑" w:eastAsia="微软雅黑" w:hAnsi="微软雅黑" w:hint="eastAsia"/>
          <w:b/>
        </w:rPr>
        <w:t>、自动连播：</w:t>
      </w:r>
    </w:p>
    <w:p w:rsidR="00FD0E0F" w:rsidRDefault="00FD0E0F" w:rsidP="00FD0E0F">
      <w:pPr>
        <w:ind w:left="210" w:firstLine="420"/>
        <w:rPr>
          <w:rFonts w:ascii="微软雅黑" w:eastAsia="微软雅黑" w:hAnsi="微软雅黑"/>
        </w:rPr>
      </w:pPr>
      <w:r>
        <w:rPr>
          <w:rFonts w:ascii="微软雅黑" w:eastAsia="微软雅黑" w:hAnsi="微软雅黑" w:hint="eastAsia"/>
        </w:rPr>
        <w:lastRenderedPageBreak/>
        <w:t>（1）在当前视频结束前</w:t>
      </w:r>
      <w:r w:rsidR="003866D0" w:rsidRPr="00E87089">
        <w:rPr>
          <w:rFonts w:ascii="微软雅黑" w:eastAsia="微软雅黑" w:hAnsi="微软雅黑"/>
          <w:highlight w:val="yellow"/>
        </w:rPr>
        <w:t>6</w:t>
      </w:r>
      <w:r w:rsidRPr="00E87089">
        <w:rPr>
          <w:rFonts w:ascii="微软雅黑" w:eastAsia="微软雅黑" w:hAnsi="微软雅黑"/>
          <w:highlight w:val="yellow"/>
        </w:rPr>
        <w:t>0</w:t>
      </w:r>
      <w:r w:rsidRPr="00E87089">
        <w:rPr>
          <w:rFonts w:ascii="微软雅黑" w:eastAsia="微软雅黑" w:hAnsi="微软雅黑" w:hint="eastAsia"/>
          <w:highlight w:val="yellow"/>
        </w:rPr>
        <w:t>s</w:t>
      </w:r>
      <w:r>
        <w:rPr>
          <w:rFonts w:ascii="微软雅黑" w:eastAsia="微软雅黑" w:hAnsi="微软雅黑" w:hint="eastAsia"/>
        </w:rPr>
        <w:t>提醒用户：“即将自动播放下一集”，当前视频结束后自动跳转到下一集，如果已经是最后一集</w:t>
      </w:r>
      <w:proofErr w:type="gramStart"/>
      <w:r>
        <w:rPr>
          <w:rFonts w:ascii="微软雅黑" w:eastAsia="微软雅黑" w:hAnsi="微软雅黑" w:hint="eastAsia"/>
        </w:rPr>
        <w:t>则结束</w:t>
      </w:r>
      <w:proofErr w:type="gramEnd"/>
      <w:r>
        <w:rPr>
          <w:rFonts w:ascii="微软雅黑" w:eastAsia="微软雅黑" w:hAnsi="微软雅黑" w:hint="eastAsia"/>
        </w:rPr>
        <w:t>时不提醒用户和自动连播；</w:t>
      </w:r>
    </w:p>
    <w:p w:rsidR="00FD0E0F" w:rsidRPr="00FD0E0F" w:rsidRDefault="00FD0E0F" w:rsidP="00C63EEF">
      <w:pPr>
        <w:ind w:left="210" w:firstLine="420"/>
        <w:rPr>
          <w:rFonts w:ascii="微软雅黑" w:eastAsia="微软雅黑" w:hAnsi="微软雅黑"/>
        </w:rPr>
      </w:pPr>
      <w:r>
        <w:rPr>
          <w:rFonts w:ascii="微软雅黑" w:eastAsia="微软雅黑" w:hAnsi="微软雅黑" w:hint="eastAsia"/>
        </w:rPr>
        <w:t>（2）</w:t>
      </w:r>
      <w:r w:rsidRPr="00FD0E0F">
        <w:rPr>
          <w:rFonts w:ascii="微软雅黑" w:eastAsia="微软雅黑" w:hAnsi="微软雅黑" w:hint="eastAsia"/>
        </w:rPr>
        <w:t>如果网站</w:t>
      </w:r>
      <w:proofErr w:type="gramStart"/>
      <w:r w:rsidRPr="00FD0E0F">
        <w:rPr>
          <w:rFonts w:ascii="微软雅黑" w:eastAsia="微软雅黑" w:hAnsi="微软雅黑" w:hint="eastAsia"/>
        </w:rPr>
        <w:t>自带剧集</w:t>
      </w:r>
      <w:proofErr w:type="gramEnd"/>
      <w:r w:rsidRPr="00FD0E0F">
        <w:rPr>
          <w:rFonts w:ascii="微软雅黑" w:eastAsia="微软雅黑" w:hAnsi="微软雅黑" w:hint="eastAsia"/>
        </w:rPr>
        <w:t>跳转功能则进行屏蔽</w:t>
      </w:r>
      <w:r>
        <w:rPr>
          <w:rFonts w:ascii="微软雅黑" w:eastAsia="微软雅黑" w:hAnsi="微软雅黑" w:hint="eastAsia"/>
        </w:rPr>
        <w:t>。</w:t>
      </w:r>
    </w:p>
    <w:p w:rsidR="00D90D02" w:rsidRPr="004D3E9C" w:rsidRDefault="00D90D02" w:rsidP="004D3E9C">
      <w:pPr>
        <w:ind w:left="210" w:firstLine="420"/>
        <w:rPr>
          <w:rFonts w:ascii="微软雅黑" w:eastAsia="微软雅黑" w:hAnsi="微软雅黑"/>
          <w:b/>
        </w:rPr>
      </w:pPr>
      <w:r w:rsidRPr="00E87089">
        <w:rPr>
          <w:rFonts w:ascii="微软雅黑" w:eastAsia="微软雅黑" w:hAnsi="微软雅黑" w:hint="eastAsia"/>
          <w:b/>
          <w:highlight w:val="yellow"/>
        </w:rPr>
        <w:t>5、</w:t>
      </w:r>
      <w:r w:rsidR="004D3E9C" w:rsidRPr="00E87089">
        <w:rPr>
          <w:rFonts w:ascii="微软雅黑" w:eastAsia="微软雅黑" w:hAnsi="微软雅黑" w:hint="eastAsia"/>
          <w:b/>
          <w:highlight w:val="yellow"/>
        </w:rPr>
        <w:t>失败提示：</w:t>
      </w:r>
      <w:r w:rsidRPr="00E87089">
        <w:rPr>
          <w:rFonts w:ascii="微软雅黑" w:eastAsia="微软雅黑" w:hAnsi="微软雅黑" w:hint="eastAsia"/>
          <w:highlight w:val="yellow"/>
        </w:rPr>
        <w:t>如果选择剧集后</w:t>
      </w:r>
      <w:r w:rsidR="0041438F" w:rsidRPr="00E87089">
        <w:rPr>
          <w:rFonts w:ascii="微软雅黑" w:eastAsia="微软雅黑" w:hAnsi="微软雅黑" w:hint="eastAsia"/>
          <w:highlight w:val="yellow"/>
        </w:rPr>
        <w:t>视频</w:t>
      </w:r>
      <w:r w:rsidRPr="00E87089">
        <w:rPr>
          <w:rFonts w:ascii="微软雅黑" w:eastAsia="微软雅黑" w:hAnsi="微软雅黑" w:hint="eastAsia"/>
          <w:highlight w:val="yellow"/>
        </w:rPr>
        <w:t>无法播放，在页面提示：“</w:t>
      </w:r>
      <w:r w:rsidR="0041438F" w:rsidRPr="00E87089">
        <w:rPr>
          <w:rFonts w:ascii="微软雅黑" w:eastAsia="微软雅黑" w:hAnsi="微软雅黑" w:hint="eastAsia"/>
          <w:highlight w:val="yellow"/>
        </w:rPr>
        <w:t>视频资源加载</w:t>
      </w:r>
      <w:r w:rsidR="00EC727A" w:rsidRPr="00E87089">
        <w:rPr>
          <w:rFonts w:ascii="微软雅黑" w:eastAsia="微软雅黑" w:hAnsi="微软雅黑" w:hint="eastAsia"/>
          <w:highlight w:val="yellow"/>
        </w:rPr>
        <w:t>失败</w:t>
      </w:r>
      <w:r w:rsidRPr="00E87089">
        <w:rPr>
          <w:rFonts w:ascii="微软雅黑" w:eastAsia="微软雅黑" w:hAnsi="微软雅黑" w:hint="eastAsia"/>
          <w:highlight w:val="yellow"/>
        </w:rPr>
        <w:t>”</w:t>
      </w:r>
    </w:p>
    <w:p w:rsidR="0041438F" w:rsidRDefault="00FD0E0F" w:rsidP="00C63EEF">
      <w:pPr>
        <w:ind w:left="210" w:firstLine="420"/>
        <w:rPr>
          <w:rFonts w:ascii="微软雅黑" w:eastAsia="微软雅黑" w:hAnsi="微软雅黑"/>
        </w:rPr>
      </w:pPr>
      <w:r w:rsidRPr="004D3E9C">
        <w:rPr>
          <w:rFonts w:ascii="微软雅黑" w:eastAsia="微软雅黑" w:hAnsi="微软雅黑" w:hint="eastAsia"/>
          <w:b/>
        </w:rPr>
        <w:t>6、</w:t>
      </w:r>
      <w:r w:rsidR="004D3E9C" w:rsidRPr="004D3E9C">
        <w:rPr>
          <w:rFonts w:ascii="微软雅黑" w:eastAsia="微软雅黑" w:hAnsi="微软雅黑" w:hint="eastAsia"/>
          <w:b/>
        </w:rPr>
        <w:t>移动网络下提醒：</w:t>
      </w:r>
      <w:r>
        <w:rPr>
          <w:rFonts w:ascii="微软雅黑" w:eastAsia="微软雅黑" w:hAnsi="微软雅黑" w:hint="eastAsia"/>
        </w:rPr>
        <w:t>移动网络下</w:t>
      </w:r>
      <w:r w:rsidR="00FD434F">
        <w:rPr>
          <w:rFonts w:ascii="微软雅黑" w:eastAsia="微软雅黑" w:hAnsi="微软雅黑" w:hint="eastAsia"/>
        </w:rPr>
        <w:t>流量提醒</w:t>
      </w:r>
      <w:r>
        <w:rPr>
          <w:rFonts w:ascii="微软雅黑" w:eastAsia="微软雅黑" w:hAnsi="微软雅黑" w:hint="eastAsia"/>
        </w:rPr>
        <w:t>与现有逻辑保持一致，</w:t>
      </w:r>
      <w:r w:rsidR="00FD434F">
        <w:rPr>
          <w:rFonts w:ascii="微软雅黑" w:eastAsia="微软雅黑" w:hAnsi="微软雅黑" w:hint="eastAsia"/>
        </w:rPr>
        <w:t>当前页面首次打开时提醒；</w:t>
      </w:r>
    </w:p>
    <w:p w:rsidR="00FD434F" w:rsidRPr="00FD434F" w:rsidRDefault="00FD434F" w:rsidP="00C63EEF">
      <w:pPr>
        <w:ind w:left="210" w:firstLine="420"/>
        <w:rPr>
          <w:rFonts w:ascii="微软雅黑" w:eastAsia="微软雅黑" w:hAnsi="微软雅黑"/>
          <w:b/>
        </w:rPr>
      </w:pPr>
      <w:r w:rsidRPr="00FD434F">
        <w:rPr>
          <w:rFonts w:ascii="微软雅黑" w:eastAsia="微软雅黑" w:hAnsi="微软雅黑" w:hint="eastAsia"/>
          <w:b/>
        </w:rPr>
        <w:t>7、页面跳转逻辑：</w:t>
      </w:r>
    </w:p>
    <w:p w:rsidR="00FD434F" w:rsidRDefault="00FD434F" w:rsidP="00C63EEF">
      <w:pPr>
        <w:ind w:left="210" w:firstLine="420"/>
        <w:rPr>
          <w:rFonts w:ascii="微软雅黑" w:eastAsia="微软雅黑" w:hAnsi="微软雅黑"/>
        </w:rPr>
      </w:pPr>
      <w:r>
        <w:rPr>
          <w:rFonts w:ascii="微软雅黑" w:eastAsia="微软雅黑" w:hAnsi="微软雅黑" w:hint="eastAsia"/>
        </w:rPr>
        <w:t>（1）在默认模式下从剧集1进入全屏模式，在全屏模式中选择剧集3</w:t>
      </w:r>
      <w:r w:rsidR="004D3E9C">
        <w:rPr>
          <w:rFonts w:ascii="微软雅黑" w:eastAsia="微软雅黑" w:hAnsi="微软雅黑" w:hint="eastAsia"/>
        </w:rPr>
        <w:t>播放</w:t>
      </w:r>
      <w:r>
        <w:rPr>
          <w:rFonts w:ascii="微软雅黑" w:eastAsia="微软雅黑" w:hAnsi="微软雅黑" w:hint="eastAsia"/>
        </w:rPr>
        <w:t>，此时点击返回键或手机back键</w:t>
      </w:r>
      <w:r w:rsidR="008258AE">
        <w:rPr>
          <w:rFonts w:ascii="微软雅黑" w:eastAsia="微软雅黑" w:hAnsi="微软雅黑" w:hint="eastAsia"/>
        </w:rPr>
        <w:t>时</w:t>
      </w:r>
      <w:r>
        <w:rPr>
          <w:rFonts w:ascii="微软雅黑" w:eastAsia="微软雅黑" w:hAnsi="微软雅黑" w:hint="eastAsia"/>
        </w:rPr>
        <w:t>回到默认模式下的剧集3</w:t>
      </w:r>
      <w:r w:rsidR="004D3E9C">
        <w:rPr>
          <w:rFonts w:ascii="微软雅黑" w:eastAsia="微软雅黑" w:hAnsi="微软雅黑" w:hint="eastAsia"/>
        </w:rPr>
        <w:t>（继续播放）</w:t>
      </w:r>
      <w:r>
        <w:rPr>
          <w:rFonts w:ascii="微软雅黑" w:eastAsia="微软雅黑" w:hAnsi="微软雅黑" w:hint="eastAsia"/>
        </w:rPr>
        <w:t>；</w:t>
      </w:r>
    </w:p>
    <w:p w:rsidR="00FD434F" w:rsidRDefault="00FD434F" w:rsidP="00C63EEF">
      <w:pPr>
        <w:ind w:left="210" w:firstLine="420"/>
        <w:rPr>
          <w:rFonts w:ascii="微软雅黑" w:eastAsia="微软雅黑" w:hAnsi="微软雅黑"/>
        </w:rPr>
      </w:pPr>
      <w:r>
        <w:rPr>
          <w:rFonts w:ascii="微软雅黑" w:eastAsia="微软雅黑" w:hAnsi="微软雅黑" w:hint="eastAsia"/>
        </w:rPr>
        <w:t>（2）</w:t>
      </w:r>
      <w:r w:rsidR="008258AE">
        <w:rPr>
          <w:rFonts w:ascii="微软雅黑" w:eastAsia="微软雅黑" w:hAnsi="微软雅黑" w:hint="eastAsia"/>
        </w:rPr>
        <w:t>在默认模式下从剧集1进入全屏模式，在全屏模式中选择剧集3</w:t>
      </w:r>
      <w:r w:rsidR="004D3E9C">
        <w:rPr>
          <w:rFonts w:ascii="微软雅黑" w:eastAsia="微软雅黑" w:hAnsi="微软雅黑" w:hint="eastAsia"/>
        </w:rPr>
        <w:t>播放</w:t>
      </w:r>
      <w:r w:rsidR="008258AE">
        <w:rPr>
          <w:rFonts w:ascii="微软雅黑" w:eastAsia="微软雅黑" w:hAnsi="微软雅黑" w:hint="eastAsia"/>
        </w:rPr>
        <w:t>，此时进入小窗模式时播放剧集3</w:t>
      </w:r>
      <w:r w:rsidR="004D3E9C">
        <w:rPr>
          <w:rFonts w:ascii="微软雅黑" w:eastAsia="微软雅黑" w:hAnsi="微软雅黑" w:hint="eastAsia"/>
        </w:rPr>
        <w:t>（继续播放）</w:t>
      </w:r>
      <w:r w:rsidR="008258AE">
        <w:rPr>
          <w:rFonts w:ascii="微软雅黑" w:eastAsia="微软雅黑" w:hAnsi="微软雅黑" w:hint="eastAsia"/>
        </w:rPr>
        <w:t>，关闭小窗后进入到默认模式剧集3</w:t>
      </w:r>
      <w:r w:rsidR="004D3E9C">
        <w:rPr>
          <w:rFonts w:ascii="微软雅黑" w:eastAsia="微软雅黑" w:hAnsi="微软雅黑" w:hint="eastAsia"/>
        </w:rPr>
        <w:t>（暂停播放）。</w:t>
      </w:r>
    </w:p>
    <w:p w:rsidR="004D3E9C" w:rsidRDefault="004D3E9C" w:rsidP="00C63EEF">
      <w:pPr>
        <w:ind w:left="210" w:firstLine="420"/>
        <w:rPr>
          <w:rFonts w:ascii="微软雅黑" w:eastAsia="微软雅黑" w:hAnsi="微软雅黑"/>
        </w:rPr>
      </w:pPr>
      <w:r w:rsidRPr="004D3E9C">
        <w:rPr>
          <w:rFonts w:ascii="微软雅黑" w:eastAsia="微软雅黑" w:hAnsi="微软雅黑" w:hint="eastAsia"/>
          <w:b/>
        </w:rPr>
        <w:t>8、新功能提醒：</w:t>
      </w:r>
      <w:r>
        <w:rPr>
          <w:rFonts w:ascii="微软雅黑" w:eastAsia="微软雅黑" w:hAnsi="微软雅黑" w:hint="eastAsia"/>
        </w:rPr>
        <w:t>用户首次进入支持剧集</w:t>
      </w:r>
      <w:r w:rsidR="00EC727A">
        <w:rPr>
          <w:rFonts w:ascii="微软雅黑" w:eastAsia="微软雅黑" w:hAnsi="微软雅黑" w:hint="eastAsia"/>
        </w:rPr>
        <w:t>网站的</w:t>
      </w:r>
      <w:r>
        <w:rPr>
          <w:rFonts w:ascii="微软雅黑" w:eastAsia="微软雅黑" w:hAnsi="微软雅黑" w:hint="eastAsia"/>
        </w:rPr>
        <w:t>全屏模式时在“选集”按钮右上角展示红点，点击后消失</w:t>
      </w:r>
      <w:r w:rsidR="00081FEF">
        <w:rPr>
          <w:rFonts w:ascii="微软雅黑" w:eastAsia="微软雅黑" w:hAnsi="微软雅黑" w:hint="eastAsia"/>
        </w:rPr>
        <w:t>；</w:t>
      </w:r>
    </w:p>
    <w:p w:rsidR="00081FEF" w:rsidRPr="009E1D52" w:rsidRDefault="00081FEF" w:rsidP="00C63EEF">
      <w:pPr>
        <w:ind w:left="210" w:firstLine="420"/>
        <w:rPr>
          <w:rFonts w:ascii="微软雅黑" w:eastAsia="微软雅黑" w:hAnsi="微软雅黑"/>
        </w:rPr>
      </w:pPr>
      <w:r w:rsidRPr="009E1D52">
        <w:rPr>
          <w:rFonts w:ascii="微软雅黑" w:eastAsia="微软雅黑" w:hAnsi="微软雅黑"/>
          <w:b/>
        </w:rPr>
        <w:t>9、</w:t>
      </w:r>
      <w:r w:rsidR="00AF68F6" w:rsidRPr="009E1D52">
        <w:rPr>
          <w:rFonts w:ascii="微软雅黑" w:eastAsia="微软雅黑" w:hAnsi="微软雅黑" w:hint="eastAsia"/>
          <w:b/>
        </w:rPr>
        <w:t>剧集定位：</w:t>
      </w:r>
      <w:r w:rsidR="009E1D52" w:rsidRPr="009E1D52">
        <w:rPr>
          <w:rFonts w:ascii="微软雅黑" w:eastAsia="微软雅黑" w:hAnsi="微软雅黑" w:hint="eastAsia"/>
        </w:rPr>
        <w:t>点击选集时，若播放的选集</w:t>
      </w:r>
      <w:r w:rsidR="009E1D52">
        <w:rPr>
          <w:rFonts w:ascii="微软雅黑" w:eastAsia="微软雅黑" w:hAnsi="微软雅黑" w:hint="eastAsia"/>
        </w:rPr>
        <w:t>属于前1</w:t>
      </w:r>
      <w:r w:rsidR="009E1D52">
        <w:rPr>
          <w:rFonts w:ascii="微软雅黑" w:eastAsia="微软雅黑" w:hAnsi="微软雅黑"/>
        </w:rPr>
        <w:t>5</w:t>
      </w:r>
      <w:r w:rsidR="009E1D52">
        <w:rPr>
          <w:rFonts w:ascii="微软雅黑" w:eastAsia="微软雅黑" w:hAnsi="微软雅黑" w:hint="eastAsia"/>
        </w:rPr>
        <w:t>集或后1</w:t>
      </w:r>
      <w:r w:rsidR="009E1D52">
        <w:rPr>
          <w:rFonts w:ascii="微软雅黑" w:eastAsia="微软雅黑" w:hAnsi="微软雅黑"/>
        </w:rPr>
        <w:t>5</w:t>
      </w:r>
      <w:r w:rsidR="009E1D52">
        <w:rPr>
          <w:rFonts w:ascii="微软雅黑" w:eastAsia="微软雅黑" w:hAnsi="微软雅黑" w:hint="eastAsia"/>
        </w:rPr>
        <w:t>集，则保证前1</w:t>
      </w:r>
      <w:r w:rsidR="009E1D52">
        <w:rPr>
          <w:rFonts w:ascii="微软雅黑" w:eastAsia="微软雅黑" w:hAnsi="微软雅黑"/>
        </w:rPr>
        <w:t>5</w:t>
      </w:r>
      <w:r w:rsidR="009E1D52">
        <w:rPr>
          <w:rFonts w:ascii="微软雅黑" w:eastAsia="微软雅黑" w:hAnsi="微软雅黑" w:hint="eastAsia"/>
        </w:rPr>
        <w:t>集和后1</w:t>
      </w:r>
      <w:r w:rsidR="009E1D52">
        <w:rPr>
          <w:rFonts w:ascii="微软雅黑" w:eastAsia="微软雅黑" w:hAnsi="微软雅黑"/>
        </w:rPr>
        <w:t>5</w:t>
      </w:r>
      <w:r w:rsidR="009E1D52">
        <w:rPr>
          <w:rFonts w:ascii="微软雅黑" w:eastAsia="微软雅黑" w:hAnsi="微软雅黑" w:hint="eastAsia"/>
        </w:rPr>
        <w:t>集都显示在浮层显示区域内。否则自动滚动选集时的选集所在的那一行始终位于屏幕居中的一行位置显示。</w:t>
      </w:r>
    </w:p>
    <w:sectPr w:rsidR="00081FEF" w:rsidRPr="009E1D52">
      <w:headerReference w:type="default" r:id="rId31"/>
      <w:pgSz w:w="11907" w:h="16840"/>
      <w:pgMar w:top="720" w:right="720" w:bottom="720" w:left="720" w:header="425" w:footer="0"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2E0" w:rsidRDefault="00DF32E0">
      <w:r>
        <w:separator/>
      </w:r>
    </w:p>
  </w:endnote>
  <w:endnote w:type="continuationSeparator" w:id="0">
    <w:p w:rsidR="00DF32E0" w:rsidRDefault="00DF3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4E" w:rsidRDefault="0002007C">
    <w:pPr>
      <w:pStyle w:val="af5"/>
      <w:framePr w:wrap="around" w:vAnchor="text" w:hAnchor="margin" w:xAlign="center" w:y="1"/>
      <w:spacing w:after="120"/>
      <w:rPr>
        <w:rStyle w:val="aff0"/>
      </w:rPr>
    </w:pPr>
    <w:r>
      <w:rPr>
        <w:rStyle w:val="aff0"/>
      </w:rPr>
      <w:fldChar w:fldCharType="begin"/>
    </w:r>
    <w:r>
      <w:rPr>
        <w:rStyle w:val="aff0"/>
      </w:rPr>
      <w:instrText xml:space="preserve">PAGE  </w:instrText>
    </w:r>
    <w:r>
      <w:rPr>
        <w:rStyle w:val="aff0"/>
      </w:rPr>
      <w:fldChar w:fldCharType="end"/>
    </w:r>
  </w:p>
  <w:p w:rsidR="009B314E" w:rsidRDefault="009B314E">
    <w:pPr>
      <w:pStyle w:val="af5"/>
      <w:spacing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4E" w:rsidRDefault="009B314E">
    <w:pPr>
      <w:pStyle w:val="af5"/>
      <w:spacing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4E" w:rsidRDefault="009B314E">
    <w:pPr>
      <w:pStyle w:val="af5"/>
      <w:spacing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2E0" w:rsidRDefault="00DF32E0">
      <w:r>
        <w:separator/>
      </w:r>
    </w:p>
  </w:footnote>
  <w:footnote w:type="continuationSeparator" w:id="0">
    <w:p w:rsidR="00DF32E0" w:rsidRDefault="00DF32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4E" w:rsidRDefault="009B314E">
    <w:pPr>
      <w:pStyle w:val="af7"/>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4E" w:rsidRDefault="009B314E">
    <w:pPr>
      <w:pStyle w:val="af7"/>
      <w:spacing w:after="1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4E" w:rsidRDefault="009B314E">
    <w:pPr>
      <w:pStyle w:val="af7"/>
      <w:spacing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14E" w:rsidRDefault="0002007C">
    <w:r>
      <w:rPr>
        <w:rFonts w:hint="eastAsia"/>
      </w:rPr>
      <w:t xml:space="preserve">                                                                           </w:t>
    </w:r>
    <w:r>
      <w:t>v</w:t>
    </w:r>
    <w:r>
      <w:rPr>
        <w:rFonts w:hint="eastAsia"/>
      </w:rPr>
      <w:t>ivo</w:t>
    </w:r>
    <w:r>
      <w:rPr>
        <w:rFonts w:hint="eastAsia"/>
      </w:rPr>
      <w:t>互联网内容分发事业部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lvl w:ilvl="0">
      <w:start w:val="1"/>
      <w:numFmt w:val="none"/>
      <w:suff w:val="nothing"/>
      <w:lvlText w:val="%1"/>
      <w:lvlJc w:val="left"/>
      <w:pPr>
        <w:ind w:left="0" w:firstLine="0"/>
      </w:pPr>
      <w:rPr>
        <w:rFonts w:ascii="Times New Roman" w:hAnsi="Times New Roman" w:hint="default"/>
        <w:b/>
        <w:i w:val="0"/>
        <w:sz w:val="21"/>
      </w:rPr>
    </w:lvl>
    <w:lvl w:ilvl="1">
      <w:start w:val="1"/>
      <w:numFmt w:val="decimal"/>
      <w:pStyle w:val="a"/>
      <w:suff w:val="nothing"/>
      <w:lvlText w:val="%1%2、"/>
      <w:lvlJc w:val="left"/>
      <w:pPr>
        <w:ind w:left="0" w:firstLine="0"/>
      </w:pPr>
      <w:rPr>
        <w:rFonts w:ascii="黑体" w:eastAsia="黑体" w:hAnsi="Times New Roman" w:hint="eastAsia"/>
        <w:b w:val="0"/>
        <w:i w:val="0"/>
        <w:sz w:val="21"/>
      </w:rPr>
    </w:lvl>
    <w:lvl w:ilvl="2">
      <w:start w:val="1"/>
      <w:numFmt w:val="decimal"/>
      <w:pStyle w:val="a0"/>
      <w:suff w:val="nothing"/>
      <w:lvlText w:val="%1%2.%3 "/>
      <w:lvlJc w:val="left"/>
      <w:pPr>
        <w:ind w:left="0" w:firstLine="0"/>
      </w:pPr>
      <w:rPr>
        <w:rFonts w:ascii="黑体" w:eastAsia="黑体" w:hAnsi="Times New Roman" w:hint="eastAsia"/>
        <w:b w:val="0"/>
        <w:i w:val="0"/>
        <w:sz w:val="21"/>
      </w:rPr>
    </w:lvl>
    <w:lvl w:ilvl="3">
      <w:start w:val="1"/>
      <w:numFmt w:val="decimal"/>
      <w:pStyle w:val="a1"/>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252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 w15:restartNumberingAfterBreak="0">
    <w:nsid w:val="06587682"/>
    <w:multiLevelType w:val="singleLevel"/>
    <w:tmpl w:val="06587682"/>
    <w:lvl w:ilvl="0">
      <w:start w:val="1"/>
      <w:numFmt w:val="decimal"/>
      <w:lvlText w:val="%1."/>
      <w:lvlJc w:val="left"/>
      <w:pPr>
        <w:tabs>
          <w:tab w:val="left" w:pos="312"/>
        </w:tabs>
      </w:pPr>
    </w:lvl>
  </w:abstractNum>
  <w:abstractNum w:abstractNumId="2" w15:restartNumberingAfterBreak="0">
    <w:nsid w:val="0A1209C3"/>
    <w:multiLevelType w:val="hybridMultilevel"/>
    <w:tmpl w:val="CB10B12C"/>
    <w:lvl w:ilvl="0" w:tplc="76F89C4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3D37FD"/>
    <w:multiLevelType w:val="hybridMultilevel"/>
    <w:tmpl w:val="3BAA642A"/>
    <w:lvl w:ilvl="0" w:tplc="D292D14E">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 w15:restartNumberingAfterBreak="0">
    <w:nsid w:val="38294423"/>
    <w:multiLevelType w:val="hybridMultilevel"/>
    <w:tmpl w:val="21343D5E"/>
    <w:lvl w:ilvl="0" w:tplc="5A68B3B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3977E69"/>
    <w:multiLevelType w:val="hybridMultilevel"/>
    <w:tmpl w:val="5FB4E20C"/>
    <w:lvl w:ilvl="0" w:tplc="B8C4B23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622F7ABC"/>
    <w:multiLevelType w:val="hybridMultilevel"/>
    <w:tmpl w:val="1012D5A6"/>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num w:numId="1">
    <w:abstractNumId w:val="0"/>
  </w:num>
  <w:num w:numId="2">
    <w:abstractNumId w:val="1"/>
  </w:num>
  <w:num w:numId="3">
    <w:abstractNumId w:val="5"/>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283"/>
    <w:rsid w:val="00001840"/>
    <w:rsid w:val="0000248D"/>
    <w:rsid w:val="000024AA"/>
    <w:rsid w:val="00002723"/>
    <w:rsid w:val="00002A9D"/>
    <w:rsid w:val="00004413"/>
    <w:rsid w:val="00004CC7"/>
    <w:rsid w:val="00006396"/>
    <w:rsid w:val="00006CA1"/>
    <w:rsid w:val="00007346"/>
    <w:rsid w:val="000079FD"/>
    <w:rsid w:val="00007B4E"/>
    <w:rsid w:val="00007FAB"/>
    <w:rsid w:val="000109EE"/>
    <w:rsid w:val="00010FDF"/>
    <w:rsid w:val="00012A08"/>
    <w:rsid w:val="00012FA4"/>
    <w:rsid w:val="0001370F"/>
    <w:rsid w:val="00014BF5"/>
    <w:rsid w:val="00016538"/>
    <w:rsid w:val="0001704E"/>
    <w:rsid w:val="0001743B"/>
    <w:rsid w:val="0002007C"/>
    <w:rsid w:val="000203F0"/>
    <w:rsid w:val="00020570"/>
    <w:rsid w:val="0002173D"/>
    <w:rsid w:val="00021CB8"/>
    <w:rsid w:val="00022264"/>
    <w:rsid w:val="0002300F"/>
    <w:rsid w:val="00023AD2"/>
    <w:rsid w:val="00024F0B"/>
    <w:rsid w:val="00025A9D"/>
    <w:rsid w:val="00026CBA"/>
    <w:rsid w:val="0003037A"/>
    <w:rsid w:val="00030408"/>
    <w:rsid w:val="00030CBD"/>
    <w:rsid w:val="000313D7"/>
    <w:rsid w:val="00032F19"/>
    <w:rsid w:val="00034676"/>
    <w:rsid w:val="00035B93"/>
    <w:rsid w:val="000402E2"/>
    <w:rsid w:val="00041245"/>
    <w:rsid w:val="00041DD5"/>
    <w:rsid w:val="00041FD4"/>
    <w:rsid w:val="00043187"/>
    <w:rsid w:val="00043C13"/>
    <w:rsid w:val="00045B61"/>
    <w:rsid w:val="00046D0B"/>
    <w:rsid w:val="0005135A"/>
    <w:rsid w:val="0005226E"/>
    <w:rsid w:val="00052AEF"/>
    <w:rsid w:val="00053151"/>
    <w:rsid w:val="00053844"/>
    <w:rsid w:val="00053EBF"/>
    <w:rsid w:val="0005491A"/>
    <w:rsid w:val="00054B6D"/>
    <w:rsid w:val="0005577D"/>
    <w:rsid w:val="0005792D"/>
    <w:rsid w:val="000579CA"/>
    <w:rsid w:val="00057C43"/>
    <w:rsid w:val="00061910"/>
    <w:rsid w:val="00061BBB"/>
    <w:rsid w:val="0006265D"/>
    <w:rsid w:val="00062811"/>
    <w:rsid w:val="00063150"/>
    <w:rsid w:val="00066150"/>
    <w:rsid w:val="00066234"/>
    <w:rsid w:val="00066B6A"/>
    <w:rsid w:val="000671AB"/>
    <w:rsid w:val="0007058F"/>
    <w:rsid w:val="000718DD"/>
    <w:rsid w:val="00072349"/>
    <w:rsid w:val="00076475"/>
    <w:rsid w:val="00076DB1"/>
    <w:rsid w:val="0007766D"/>
    <w:rsid w:val="000779AE"/>
    <w:rsid w:val="00080C70"/>
    <w:rsid w:val="0008114D"/>
    <w:rsid w:val="000813BE"/>
    <w:rsid w:val="00081FEF"/>
    <w:rsid w:val="00082919"/>
    <w:rsid w:val="00082CB6"/>
    <w:rsid w:val="00084B59"/>
    <w:rsid w:val="000850F1"/>
    <w:rsid w:val="00086172"/>
    <w:rsid w:val="00086DDB"/>
    <w:rsid w:val="00087242"/>
    <w:rsid w:val="000903AE"/>
    <w:rsid w:val="00090FE1"/>
    <w:rsid w:val="00091B93"/>
    <w:rsid w:val="00091ED4"/>
    <w:rsid w:val="00091F5E"/>
    <w:rsid w:val="00092C03"/>
    <w:rsid w:val="00093A7D"/>
    <w:rsid w:val="0009503B"/>
    <w:rsid w:val="000959C7"/>
    <w:rsid w:val="00095A10"/>
    <w:rsid w:val="00095FD1"/>
    <w:rsid w:val="00096F2A"/>
    <w:rsid w:val="000976B1"/>
    <w:rsid w:val="000A0088"/>
    <w:rsid w:val="000A067D"/>
    <w:rsid w:val="000A0ACC"/>
    <w:rsid w:val="000A0B93"/>
    <w:rsid w:val="000A1C43"/>
    <w:rsid w:val="000A23FC"/>
    <w:rsid w:val="000A4561"/>
    <w:rsid w:val="000A726E"/>
    <w:rsid w:val="000A753F"/>
    <w:rsid w:val="000B240F"/>
    <w:rsid w:val="000B2DEF"/>
    <w:rsid w:val="000B36C6"/>
    <w:rsid w:val="000B4590"/>
    <w:rsid w:val="000B56A9"/>
    <w:rsid w:val="000B6A3F"/>
    <w:rsid w:val="000B6FE3"/>
    <w:rsid w:val="000B767B"/>
    <w:rsid w:val="000B7740"/>
    <w:rsid w:val="000B7CB2"/>
    <w:rsid w:val="000C0633"/>
    <w:rsid w:val="000C2649"/>
    <w:rsid w:val="000C6715"/>
    <w:rsid w:val="000C7D1F"/>
    <w:rsid w:val="000D0C9F"/>
    <w:rsid w:val="000D1B53"/>
    <w:rsid w:val="000D24A7"/>
    <w:rsid w:val="000D544A"/>
    <w:rsid w:val="000D5643"/>
    <w:rsid w:val="000D6061"/>
    <w:rsid w:val="000D63C0"/>
    <w:rsid w:val="000D67CA"/>
    <w:rsid w:val="000D6A0F"/>
    <w:rsid w:val="000D7D5A"/>
    <w:rsid w:val="000E06D6"/>
    <w:rsid w:val="000E0D37"/>
    <w:rsid w:val="000E265F"/>
    <w:rsid w:val="000E26D6"/>
    <w:rsid w:val="000E2DC0"/>
    <w:rsid w:val="000E3451"/>
    <w:rsid w:val="000E4A72"/>
    <w:rsid w:val="000E64B0"/>
    <w:rsid w:val="000E71C8"/>
    <w:rsid w:val="000F0CCE"/>
    <w:rsid w:val="000F1B76"/>
    <w:rsid w:val="000F1E02"/>
    <w:rsid w:val="000F1E09"/>
    <w:rsid w:val="000F1F1B"/>
    <w:rsid w:val="000F28EE"/>
    <w:rsid w:val="000F3899"/>
    <w:rsid w:val="000F5927"/>
    <w:rsid w:val="000F5BA4"/>
    <w:rsid w:val="000F6569"/>
    <w:rsid w:val="000F6C65"/>
    <w:rsid w:val="00100657"/>
    <w:rsid w:val="00102177"/>
    <w:rsid w:val="001028C2"/>
    <w:rsid w:val="001029FA"/>
    <w:rsid w:val="00102D0C"/>
    <w:rsid w:val="00102E4D"/>
    <w:rsid w:val="001031FE"/>
    <w:rsid w:val="00104263"/>
    <w:rsid w:val="00104CA7"/>
    <w:rsid w:val="0010682C"/>
    <w:rsid w:val="001074ED"/>
    <w:rsid w:val="0011293C"/>
    <w:rsid w:val="00113516"/>
    <w:rsid w:val="00114F24"/>
    <w:rsid w:val="0011576D"/>
    <w:rsid w:val="001173F6"/>
    <w:rsid w:val="001177C9"/>
    <w:rsid w:val="001201F7"/>
    <w:rsid w:val="00121485"/>
    <w:rsid w:val="0012200B"/>
    <w:rsid w:val="00123D61"/>
    <w:rsid w:val="00123F3E"/>
    <w:rsid w:val="001244BE"/>
    <w:rsid w:val="00124633"/>
    <w:rsid w:val="00124CF8"/>
    <w:rsid w:val="00125606"/>
    <w:rsid w:val="00125C0F"/>
    <w:rsid w:val="00126032"/>
    <w:rsid w:val="00126D64"/>
    <w:rsid w:val="00127A8C"/>
    <w:rsid w:val="00132966"/>
    <w:rsid w:val="00133E2A"/>
    <w:rsid w:val="00136FB9"/>
    <w:rsid w:val="00137EEA"/>
    <w:rsid w:val="00140C78"/>
    <w:rsid w:val="001412B1"/>
    <w:rsid w:val="00141C39"/>
    <w:rsid w:val="0014242A"/>
    <w:rsid w:val="00144C43"/>
    <w:rsid w:val="00144EB2"/>
    <w:rsid w:val="00145067"/>
    <w:rsid w:val="00145E97"/>
    <w:rsid w:val="001460C4"/>
    <w:rsid w:val="0014774B"/>
    <w:rsid w:val="00150640"/>
    <w:rsid w:val="00151ADA"/>
    <w:rsid w:val="001529B9"/>
    <w:rsid w:val="0015393A"/>
    <w:rsid w:val="00154AEF"/>
    <w:rsid w:val="00154B49"/>
    <w:rsid w:val="001552ED"/>
    <w:rsid w:val="00155F29"/>
    <w:rsid w:val="00156E97"/>
    <w:rsid w:val="001570DA"/>
    <w:rsid w:val="00157D6F"/>
    <w:rsid w:val="00157EE9"/>
    <w:rsid w:val="0016028D"/>
    <w:rsid w:val="00163713"/>
    <w:rsid w:val="00163B12"/>
    <w:rsid w:val="00164704"/>
    <w:rsid w:val="00164B7B"/>
    <w:rsid w:val="001673C2"/>
    <w:rsid w:val="00170FC5"/>
    <w:rsid w:val="00171FE6"/>
    <w:rsid w:val="00172A4E"/>
    <w:rsid w:val="0017358A"/>
    <w:rsid w:val="00173792"/>
    <w:rsid w:val="001740E8"/>
    <w:rsid w:val="001747A8"/>
    <w:rsid w:val="00175425"/>
    <w:rsid w:val="001765B8"/>
    <w:rsid w:val="001804F2"/>
    <w:rsid w:val="001806C2"/>
    <w:rsid w:val="00180930"/>
    <w:rsid w:val="00180EAA"/>
    <w:rsid w:val="001839B1"/>
    <w:rsid w:val="00183A95"/>
    <w:rsid w:val="00184F35"/>
    <w:rsid w:val="00185F03"/>
    <w:rsid w:val="0018664E"/>
    <w:rsid w:val="00186726"/>
    <w:rsid w:val="001905CF"/>
    <w:rsid w:val="0019176D"/>
    <w:rsid w:val="0019235C"/>
    <w:rsid w:val="001960CB"/>
    <w:rsid w:val="0019613D"/>
    <w:rsid w:val="001961A5"/>
    <w:rsid w:val="00196A2F"/>
    <w:rsid w:val="00197C33"/>
    <w:rsid w:val="001A1215"/>
    <w:rsid w:val="001A1362"/>
    <w:rsid w:val="001A13FF"/>
    <w:rsid w:val="001A18A6"/>
    <w:rsid w:val="001A1F53"/>
    <w:rsid w:val="001A2513"/>
    <w:rsid w:val="001A2A32"/>
    <w:rsid w:val="001A3BEA"/>
    <w:rsid w:val="001A3CCF"/>
    <w:rsid w:val="001A4341"/>
    <w:rsid w:val="001A4FCE"/>
    <w:rsid w:val="001A6580"/>
    <w:rsid w:val="001A6D36"/>
    <w:rsid w:val="001A7286"/>
    <w:rsid w:val="001A7C2A"/>
    <w:rsid w:val="001B1681"/>
    <w:rsid w:val="001B1B20"/>
    <w:rsid w:val="001B3593"/>
    <w:rsid w:val="001B3613"/>
    <w:rsid w:val="001B3A7C"/>
    <w:rsid w:val="001B404F"/>
    <w:rsid w:val="001B4599"/>
    <w:rsid w:val="001B50AA"/>
    <w:rsid w:val="001B63E1"/>
    <w:rsid w:val="001B69A0"/>
    <w:rsid w:val="001B7C0C"/>
    <w:rsid w:val="001B7C62"/>
    <w:rsid w:val="001C0405"/>
    <w:rsid w:val="001C0A3A"/>
    <w:rsid w:val="001C0FED"/>
    <w:rsid w:val="001C1076"/>
    <w:rsid w:val="001C3AE6"/>
    <w:rsid w:val="001C4329"/>
    <w:rsid w:val="001C46DC"/>
    <w:rsid w:val="001C5C0E"/>
    <w:rsid w:val="001C5D82"/>
    <w:rsid w:val="001C67AF"/>
    <w:rsid w:val="001C7D44"/>
    <w:rsid w:val="001D0132"/>
    <w:rsid w:val="001D3FA3"/>
    <w:rsid w:val="001D4440"/>
    <w:rsid w:val="001D6A3D"/>
    <w:rsid w:val="001D6E23"/>
    <w:rsid w:val="001D7745"/>
    <w:rsid w:val="001E0377"/>
    <w:rsid w:val="001E0C8D"/>
    <w:rsid w:val="001E1332"/>
    <w:rsid w:val="001E1E9D"/>
    <w:rsid w:val="001E2A52"/>
    <w:rsid w:val="001E3718"/>
    <w:rsid w:val="001E371B"/>
    <w:rsid w:val="001E399B"/>
    <w:rsid w:val="001E52FE"/>
    <w:rsid w:val="001E6B89"/>
    <w:rsid w:val="001E7218"/>
    <w:rsid w:val="001E72D1"/>
    <w:rsid w:val="001F5E6A"/>
    <w:rsid w:val="001F60C5"/>
    <w:rsid w:val="001F66CD"/>
    <w:rsid w:val="001F68F7"/>
    <w:rsid w:val="001F6B72"/>
    <w:rsid w:val="001F74EB"/>
    <w:rsid w:val="001F7592"/>
    <w:rsid w:val="001F7B0F"/>
    <w:rsid w:val="0020012F"/>
    <w:rsid w:val="00200B29"/>
    <w:rsid w:val="002015E4"/>
    <w:rsid w:val="00203F9B"/>
    <w:rsid w:val="002048A4"/>
    <w:rsid w:val="00204C34"/>
    <w:rsid w:val="0020537D"/>
    <w:rsid w:val="002058AB"/>
    <w:rsid w:val="002058C2"/>
    <w:rsid w:val="002067F2"/>
    <w:rsid w:val="0021098A"/>
    <w:rsid w:val="00210BD8"/>
    <w:rsid w:val="00213736"/>
    <w:rsid w:val="0021444A"/>
    <w:rsid w:val="00214736"/>
    <w:rsid w:val="00214C63"/>
    <w:rsid w:val="002157C0"/>
    <w:rsid w:val="0021670A"/>
    <w:rsid w:val="00216D9E"/>
    <w:rsid w:val="002176C8"/>
    <w:rsid w:val="002200EE"/>
    <w:rsid w:val="002235D1"/>
    <w:rsid w:val="00223C87"/>
    <w:rsid w:val="00224475"/>
    <w:rsid w:val="00224761"/>
    <w:rsid w:val="00224C9A"/>
    <w:rsid w:val="00224D2A"/>
    <w:rsid w:val="00224E2E"/>
    <w:rsid w:val="0022591A"/>
    <w:rsid w:val="002267C0"/>
    <w:rsid w:val="00227210"/>
    <w:rsid w:val="00227BDB"/>
    <w:rsid w:val="002319CB"/>
    <w:rsid w:val="002321B2"/>
    <w:rsid w:val="00233595"/>
    <w:rsid w:val="00233838"/>
    <w:rsid w:val="0023421C"/>
    <w:rsid w:val="002359AB"/>
    <w:rsid w:val="00236E33"/>
    <w:rsid w:val="00237491"/>
    <w:rsid w:val="00240742"/>
    <w:rsid w:val="00240B61"/>
    <w:rsid w:val="0024131F"/>
    <w:rsid w:val="00241C9B"/>
    <w:rsid w:val="00242E1A"/>
    <w:rsid w:val="00244957"/>
    <w:rsid w:val="0024590D"/>
    <w:rsid w:val="00245EA4"/>
    <w:rsid w:val="002472C4"/>
    <w:rsid w:val="00247D19"/>
    <w:rsid w:val="0025171C"/>
    <w:rsid w:val="00253997"/>
    <w:rsid w:val="00254564"/>
    <w:rsid w:val="00254764"/>
    <w:rsid w:val="00254890"/>
    <w:rsid w:val="00254B7E"/>
    <w:rsid w:val="002552E0"/>
    <w:rsid w:val="00255B56"/>
    <w:rsid w:val="0025637B"/>
    <w:rsid w:val="0025638E"/>
    <w:rsid w:val="002565C3"/>
    <w:rsid w:val="00262F68"/>
    <w:rsid w:val="00264095"/>
    <w:rsid w:val="00264177"/>
    <w:rsid w:val="00265181"/>
    <w:rsid w:val="00266CF5"/>
    <w:rsid w:val="00266E0D"/>
    <w:rsid w:val="00271FA9"/>
    <w:rsid w:val="002726A5"/>
    <w:rsid w:val="00273996"/>
    <w:rsid w:val="00274B6E"/>
    <w:rsid w:val="00275260"/>
    <w:rsid w:val="00275471"/>
    <w:rsid w:val="00276621"/>
    <w:rsid w:val="00280491"/>
    <w:rsid w:val="00281079"/>
    <w:rsid w:val="00281C42"/>
    <w:rsid w:val="002834FD"/>
    <w:rsid w:val="00283614"/>
    <w:rsid w:val="00283CD8"/>
    <w:rsid w:val="00284BC3"/>
    <w:rsid w:val="00285859"/>
    <w:rsid w:val="00285AFD"/>
    <w:rsid w:val="00286579"/>
    <w:rsid w:val="002906B0"/>
    <w:rsid w:val="0029074D"/>
    <w:rsid w:val="002910E3"/>
    <w:rsid w:val="002913D0"/>
    <w:rsid w:val="00291BD9"/>
    <w:rsid w:val="0029307E"/>
    <w:rsid w:val="00293256"/>
    <w:rsid w:val="00294030"/>
    <w:rsid w:val="00294D02"/>
    <w:rsid w:val="002955D6"/>
    <w:rsid w:val="00296FF9"/>
    <w:rsid w:val="0029709E"/>
    <w:rsid w:val="002977BA"/>
    <w:rsid w:val="002A3AEA"/>
    <w:rsid w:val="002A43A6"/>
    <w:rsid w:val="002A5195"/>
    <w:rsid w:val="002A53FE"/>
    <w:rsid w:val="002A5781"/>
    <w:rsid w:val="002A5B70"/>
    <w:rsid w:val="002A5C4E"/>
    <w:rsid w:val="002A5E31"/>
    <w:rsid w:val="002A60BF"/>
    <w:rsid w:val="002A667F"/>
    <w:rsid w:val="002A6EBC"/>
    <w:rsid w:val="002A7A67"/>
    <w:rsid w:val="002A7C26"/>
    <w:rsid w:val="002B08C3"/>
    <w:rsid w:val="002B0AF0"/>
    <w:rsid w:val="002B2116"/>
    <w:rsid w:val="002B3173"/>
    <w:rsid w:val="002B34C3"/>
    <w:rsid w:val="002B3D1C"/>
    <w:rsid w:val="002B3EB8"/>
    <w:rsid w:val="002B3F14"/>
    <w:rsid w:val="002B4420"/>
    <w:rsid w:val="002B5129"/>
    <w:rsid w:val="002B54B7"/>
    <w:rsid w:val="002B567B"/>
    <w:rsid w:val="002B59E4"/>
    <w:rsid w:val="002B5BA3"/>
    <w:rsid w:val="002B76DD"/>
    <w:rsid w:val="002C2014"/>
    <w:rsid w:val="002C2AD1"/>
    <w:rsid w:val="002C35FA"/>
    <w:rsid w:val="002C50D7"/>
    <w:rsid w:val="002C5D08"/>
    <w:rsid w:val="002C5DB5"/>
    <w:rsid w:val="002C65D7"/>
    <w:rsid w:val="002C7268"/>
    <w:rsid w:val="002C7528"/>
    <w:rsid w:val="002C7C44"/>
    <w:rsid w:val="002D0758"/>
    <w:rsid w:val="002D0F4B"/>
    <w:rsid w:val="002D19A8"/>
    <w:rsid w:val="002D1C14"/>
    <w:rsid w:val="002D23C8"/>
    <w:rsid w:val="002D2A23"/>
    <w:rsid w:val="002D3A8E"/>
    <w:rsid w:val="002D49EC"/>
    <w:rsid w:val="002D49F1"/>
    <w:rsid w:val="002E09FF"/>
    <w:rsid w:val="002E35B9"/>
    <w:rsid w:val="002E521D"/>
    <w:rsid w:val="002E53C0"/>
    <w:rsid w:val="002E59B4"/>
    <w:rsid w:val="002E6BA1"/>
    <w:rsid w:val="002E6BA3"/>
    <w:rsid w:val="002E6C29"/>
    <w:rsid w:val="002E7984"/>
    <w:rsid w:val="002F0F95"/>
    <w:rsid w:val="002F17B7"/>
    <w:rsid w:val="002F389C"/>
    <w:rsid w:val="002F4B77"/>
    <w:rsid w:val="002F5764"/>
    <w:rsid w:val="002F5925"/>
    <w:rsid w:val="002F5FA6"/>
    <w:rsid w:val="002F6C10"/>
    <w:rsid w:val="002F6D46"/>
    <w:rsid w:val="00301191"/>
    <w:rsid w:val="003034EF"/>
    <w:rsid w:val="00303CCC"/>
    <w:rsid w:val="00304E8D"/>
    <w:rsid w:val="0030566D"/>
    <w:rsid w:val="003058A0"/>
    <w:rsid w:val="00305DBB"/>
    <w:rsid w:val="0031263E"/>
    <w:rsid w:val="0031479F"/>
    <w:rsid w:val="00314891"/>
    <w:rsid w:val="003151FB"/>
    <w:rsid w:val="0031648A"/>
    <w:rsid w:val="00316AB1"/>
    <w:rsid w:val="00316BDE"/>
    <w:rsid w:val="00316DE2"/>
    <w:rsid w:val="003172F8"/>
    <w:rsid w:val="0031759A"/>
    <w:rsid w:val="00320372"/>
    <w:rsid w:val="00321DDF"/>
    <w:rsid w:val="003231C5"/>
    <w:rsid w:val="00325299"/>
    <w:rsid w:val="003261FF"/>
    <w:rsid w:val="00326D1D"/>
    <w:rsid w:val="00327F14"/>
    <w:rsid w:val="0033001F"/>
    <w:rsid w:val="00331459"/>
    <w:rsid w:val="0033164C"/>
    <w:rsid w:val="003317CD"/>
    <w:rsid w:val="00331E24"/>
    <w:rsid w:val="00332FBD"/>
    <w:rsid w:val="003339CC"/>
    <w:rsid w:val="00333AFB"/>
    <w:rsid w:val="00335560"/>
    <w:rsid w:val="003368B5"/>
    <w:rsid w:val="003422FA"/>
    <w:rsid w:val="00342664"/>
    <w:rsid w:val="00342CF2"/>
    <w:rsid w:val="00343A25"/>
    <w:rsid w:val="00344D46"/>
    <w:rsid w:val="00345A8C"/>
    <w:rsid w:val="00345D8D"/>
    <w:rsid w:val="003466AD"/>
    <w:rsid w:val="0034791D"/>
    <w:rsid w:val="00351342"/>
    <w:rsid w:val="00351D1F"/>
    <w:rsid w:val="00351DD3"/>
    <w:rsid w:val="00352274"/>
    <w:rsid w:val="00352ED8"/>
    <w:rsid w:val="00353287"/>
    <w:rsid w:val="00353A28"/>
    <w:rsid w:val="00353C17"/>
    <w:rsid w:val="00354641"/>
    <w:rsid w:val="00354E4E"/>
    <w:rsid w:val="00355670"/>
    <w:rsid w:val="00355B77"/>
    <w:rsid w:val="0035743B"/>
    <w:rsid w:val="00357975"/>
    <w:rsid w:val="003607CA"/>
    <w:rsid w:val="003626DC"/>
    <w:rsid w:val="00363DA5"/>
    <w:rsid w:val="003647D5"/>
    <w:rsid w:val="00364A6A"/>
    <w:rsid w:val="00364FB9"/>
    <w:rsid w:val="0036660F"/>
    <w:rsid w:val="00366EFA"/>
    <w:rsid w:val="00366FC9"/>
    <w:rsid w:val="003676A7"/>
    <w:rsid w:val="003725EB"/>
    <w:rsid w:val="00373070"/>
    <w:rsid w:val="0037351C"/>
    <w:rsid w:val="003737FF"/>
    <w:rsid w:val="003749A2"/>
    <w:rsid w:val="00374A7A"/>
    <w:rsid w:val="00375E7E"/>
    <w:rsid w:val="003761B2"/>
    <w:rsid w:val="00376A90"/>
    <w:rsid w:val="00380AC0"/>
    <w:rsid w:val="00380AFD"/>
    <w:rsid w:val="00381932"/>
    <w:rsid w:val="00382382"/>
    <w:rsid w:val="0038350C"/>
    <w:rsid w:val="003844C8"/>
    <w:rsid w:val="003848B4"/>
    <w:rsid w:val="00384A96"/>
    <w:rsid w:val="00384C33"/>
    <w:rsid w:val="00385B82"/>
    <w:rsid w:val="00385E09"/>
    <w:rsid w:val="003865D9"/>
    <w:rsid w:val="003866D0"/>
    <w:rsid w:val="0038727F"/>
    <w:rsid w:val="00387305"/>
    <w:rsid w:val="0039052B"/>
    <w:rsid w:val="00390532"/>
    <w:rsid w:val="00391502"/>
    <w:rsid w:val="00391DF0"/>
    <w:rsid w:val="0039241B"/>
    <w:rsid w:val="003924B3"/>
    <w:rsid w:val="003925B1"/>
    <w:rsid w:val="00392665"/>
    <w:rsid w:val="003943FB"/>
    <w:rsid w:val="00394AC2"/>
    <w:rsid w:val="00395611"/>
    <w:rsid w:val="003956FA"/>
    <w:rsid w:val="003967E7"/>
    <w:rsid w:val="00397802"/>
    <w:rsid w:val="003A02E0"/>
    <w:rsid w:val="003A0BAB"/>
    <w:rsid w:val="003A163D"/>
    <w:rsid w:val="003A1F52"/>
    <w:rsid w:val="003A20F4"/>
    <w:rsid w:val="003A32CF"/>
    <w:rsid w:val="003A3757"/>
    <w:rsid w:val="003A3ABE"/>
    <w:rsid w:val="003A3D75"/>
    <w:rsid w:val="003A4082"/>
    <w:rsid w:val="003A415C"/>
    <w:rsid w:val="003A4D8F"/>
    <w:rsid w:val="003A4F6C"/>
    <w:rsid w:val="003A5011"/>
    <w:rsid w:val="003A5D03"/>
    <w:rsid w:val="003A66E1"/>
    <w:rsid w:val="003A7A9E"/>
    <w:rsid w:val="003B18FB"/>
    <w:rsid w:val="003B25A9"/>
    <w:rsid w:val="003B34CA"/>
    <w:rsid w:val="003B4DB3"/>
    <w:rsid w:val="003B5020"/>
    <w:rsid w:val="003B6BB3"/>
    <w:rsid w:val="003B72CD"/>
    <w:rsid w:val="003B7AB1"/>
    <w:rsid w:val="003C008E"/>
    <w:rsid w:val="003C0735"/>
    <w:rsid w:val="003C21A8"/>
    <w:rsid w:val="003C374C"/>
    <w:rsid w:val="003C3B73"/>
    <w:rsid w:val="003C44D0"/>
    <w:rsid w:val="003C4C88"/>
    <w:rsid w:val="003C4DF9"/>
    <w:rsid w:val="003C50C6"/>
    <w:rsid w:val="003C5ED8"/>
    <w:rsid w:val="003C7E65"/>
    <w:rsid w:val="003D0427"/>
    <w:rsid w:val="003D14A6"/>
    <w:rsid w:val="003D1747"/>
    <w:rsid w:val="003D2F2D"/>
    <w:rsid w:val="003D38AA"/>
    <w:rsid w:val="003D4C1D"/>
    <w:rsid w:val="003D5E13"/>
    <w:rsid w:val="003D60E3"/>
    <w:rsid w:val="003D626F"/>
    <w:rsid w:val="003D6610"/>
    <w:rsid w:val="003D6DEE"/>
    <w:rsid w:val="003D783E"/>
    <w:rsid w:val="003D7979"/>
    <w:rsid w:val="003E07E1"/>
    <w:rsid w:val="003E0972"/>
    <w:rsid w:val="003E0EE8"/>
    <w:rsid w:val="003E11E8"/>
    <w:rsid w:val="003E33AF"/>
    <w:rsid w:val="003E3C4B"/>
    <w:rsid w:val="003E5E92"/>
    <w:rsid w:val="003E607D"/>
    <w:rsid w:val="003E70EE"/>
    <w:rsid w:val="003F0761"/>
    <w:rsid w:val="003F2014"/>
    <w:rsid w:val="003F4892"/>
    <w:rsid w:val="003F5A7D"/>
    <w:rsid w:val="003F5AC0"/>
    <w:rsid w:val="003F64AA"/>
    <w:rsid w:val="003F6DB5"/>
    <w:rsid w:val="004006B2"/>
    <w:rsid w:val="00402B48"/>
    <w:rsid w:val="00403210"/>
    <w:rsid w:val="00403212"/>
    <w:rsid w:val="004038ED"/>
    <w:rsid w:val="0040426B"/>
    <w:rsid w:val="004054A6"/>
    <w:rsid w:val="00406A03"/>
    <w:rsid w:val="00406EA2"/>
    <w:rsid w:val="004078BB"/>
    <w:rsid w:val="004114F6"/>
    <w:rsid w:val="00411E6F"/>
    <w:rsid w:val="004123FF"/>
    <w:rsid w:val="00413816"/>
    <w:rsid w:val="004140B7"/>
    <w:rsid w:val="0041438F"/>
    <w:rsid w:val="004145E8"/>
    <w:rsid w:val="004154D8"/>
    <w:rsid w:val="00415FFD"/>
    <w:rsid w:val="004160D4"/>
    <w:rsid w:val="004211B2"/>
    <w:rsid w:val="00422A2D"/>
    <w:rsid w:val="00423B39"/>
    <w:rsid w:val="00425AA3"/>
    <w:rsid w:val="00425B96"/>
    <w:rsid w:val="00426803"/>
    <w:rsid w:val="00426E4A"/>
    <w:rsid w:val="004305EA"/>
    <w:rsid w:val="004309D1"/>
    <w:rsid w:val="00431137"/>
    <w:rsid w:val="00431397"/>
    <w:rsid w:val="00431BAE"/>
    <w:rsid w:val="004321AD"/>
    <w:rsid w:val="0043264A"/>
    <w:rsid w:val="004332A7"/>
    <w:rsid w:val="004348DB"/>
    <w:rsid w:val="00434BF7"/>
    <w:rsid w:val="00436A71"/>
    <w:rsid w:val="00436B28"/>
    <w:rsid w:val="00436C9F"/>
    <w:rsid w:val="00437E58"/>
    <w:rsid w:val="00440149"/>
    <w:rsid w:val="00440728"/>
    <w:rsid w:val="0044102F"/>
    <w:rsid w:val="00441033"/>
    <w:rsid w:val="0044104B"/>
    <w:rsid w:val="00443FBC"/>
    <w:rsid w:val="00444844"/>
    <w:rsid w:val="004449E3"/>
    <w:rsid w:val="004468EB"/>
    <w:rsid w:val="00452273"/>
    <w:rsid w:val="004528D7"/>
    <w:rsid w:val="004530B8"/>
    <w:rsid w:val="00454611"/>
    <w:rsid w:val="00454928"/>
    <w:rsid w:val="00455943"/>
    <w:rsid w:val="00455F33"/>
    <w:rsid w:val="00457315"/>
    <w:rsid w:val="004604D2"/>
    <w:rsid w:val="00460EFD"/>
    <w:rsid w:val="00461A96"/>
    <w:rsid w:val="00461AF9"/>
    <w:rsid w:val="0046222A"/>
    <w:rsid w:val="004622C0"/>
    <w:rsid w:val="00462DA5"/>
    <w:rsid w:val="004640AB"/>
    <w:rsid w:val="00464E32"/>
    <w:rsid w:val="004654DB"/>
    <w:rsid w:val="00465A03"/>
    <w:rsid w:val="00466123"/>
    <w:rsid w:val="00467B07"/>
    <w:rsid w:val="00472B87"/>
    <w:rsid w:val="00475065"/>
    <w:rsid w:val="00476301"/>
    <w:rsid w:val="0047638E"/>
    <w:rsid w:val="0047767F"/>
    <w:rsid w:val="004779F6"/>
    <w:rsid w:val="00480C24"/>
    <w:rsid w:val="004819AE"/>
    <w:rsid w:val="00481F89"/>
    <w:rsid w:val="00482A4F"/>
    <w:rsid w:val="004841F7"/>
    <w:rsid w:val="004848A6"/>
    <w:rsid w:val="004855DC"/>
    <w:rsid w:val="00485FB8"/>
    <w:rsid w:val="00490168"/>
    <w:rsid w:val="00490665"/>
    <w:rsid w:val="00490B85"/>
    <w:rsid w:val="00490BBD"/>
    <w:rsid w:val="004912E9"/>
    <w:rsid w:val="00491D30"/>
    <w:rsid w:val="00491F59"/>
    <w:rsid w:val="00492BA7"/>
    <w:rsid w:val="00492BB3"/>
    <w:rsid w:val="004935E7"/>
    <w:rsid w:val="004936EC"/>
    <w:rsid w:val="0049595E"/>
    <w:rsid w:val="00495B51"/>
    <w:rsid w:val="00496680"/>
    <w:rsid w:val="004A1A10"/>
    <w:rsid w:val="004A2CE8"/>
    <w:rsid w:val="004A2F99"/>
    <w:rsid w:val="004A37FA"/>
    <w:rsid w:val="004A402B"/>
    <w:rsid w:val="004A4666"/>
    <w:rsid w:val="004A4A0B"/>
    <w:rsid w:val="004A6A26"/>
    <w:rsid w:val="004B044F"/>
    <w:rsid w:val="004B0ECE"/>
    <w:rsid w:val="004B1376"/>
    <w:rsid w:val="004B1755"/>
    <w:rsid w:val="004B1F26"/>
    <w:rsid w:val="004B1FB3"/>
    <w:rsid w:val="004B2C0E"/>
    <w:rsid w:val="004B2E03"/>
    <w:rsid w:val="004B31FF"/>
    <w:rsid w:val="004B344A"/>
    <w:rsid w:val="004B371E"/>
    <w:rsid w:val="004B44FC"/>
    <w:rsid w:val="004B478D"/>
    <w:rsid w:val="004B5664"/>
    <w:rsid w:val="004B6A46"/>
    <w:rsid w:val="004B6EEA"/>
    <w:rsid w:val="004C15A9"/>
    <w:rsid w:val="004C1D8B"/>
    <w:rsid w:val="004C4753"/>
    <w:rsid w:val="004C503C"/>
    <w:rsid w:val="004C59A3"/>
    <w:rsid w:val="004C6CA5"/>
    <w:rsid w:val="004C7310"/>
    <w:rsid w:val="004C7F26"/>
    <w:rsid w:val="004D067F"/>
    <w:rsid w:val="004D1B96"/>
    <w:rsid w:val="004D21DB"/>
    <w:rsid w:val="004D2607"/>
    <w:rsid w:val="004D36BF"/>
    <w:rsid w:val="004D3A6B"/>
    <w:rsid w:val="004D3E9C"/>
    <w:rsid w:val="004D4E36"/>
    <w:rsid w:val="004D50D6"/>
    <w:rsid w:val="004D7AAC"/>
    <w:rsid w:val="004E0AC3"/>
    <w:rsid w:val="004E25AE"/>
    <w:rsid w:val="004E37E7"/>
    <w:rsid w:val="004E3902"/>
    <w:rsid w:val="004E4C04"/>
    <w:rsid w:val="004E4F88"/>
    <w:rsid w:val="004E568A"/>
    <w:rsid w:val="004E703B"/>
    <w:rsid w:val="004F17DD"/>
    <w:rsid w:val="004F1D5B"/>
    <w:rsid w:val="004F212D"/>
    <w:rsid w:val="004F394B"/>
    <w:rsid w:val="004F79A8"/>
    <w:rsid w:val="00500119"/>
    <w:rsid w:val="0050101D"/>
    <w:rsid w:val="00501691"/>
    <w:rsid w:val="0050222B"/>
    <w:rsid w:val="00502B57"/>
    <w:rsid w:val="00502C4D"/>
    <w:rsid w:val="00503854"/>
    <w:rsid w:val="0050429D"/>
    <w:rsid w:val="005047AA"/>
    <w:rsid w:val="00504B1A"/>
    <w:rsid w:val="005068D4"/>
    <w:rsid w:val="00506DD1"/>
    <w:rsid w:val="00510036"/>
    <w:rsid w:val="0051033F"/>
    <w:rsid w:val="00510776"/>
    <w:rsid w:val="0051081A"/>
    <w:rsid w:val="00510B0F"/>
    <w:rsid w:val="00510D00"/>
    <w:rsid w:val="00511019"/>
    <w:rsid w:val="00512A22"/>
    <w:rsid w:val="005131E9"/>
    <w:rsid w:val="00513ED4"/>
    <w:rsid w:val="00514D09"/>
    <w:rsid w:val="005151B9"/>
    <w:rsid w:val="005159E9"/>
    <w:rsid w:val="005162CD"/>
    <w:rsid w:val="005169EC"/>
    <w:rsid w:val="00517580"/>
    <w:rsid w:val="00517646"/>
    <w:rsid w:val="00520027"/>
    <w:rsid w:val="0052002E"/>
    <w:rsid w:val="00520283"/>
    <w:rsid w:val="005229CC"/>
    <w:rsid w:val="00522A47"/>
    <w:rsid w:val="00524AB4"/>
    <w:rsid w:val="0052577A"/>
    <w:rsid w:val="005259F3"/>
    <w:rsid w:val="00525E90"/>
    <w:rsid w:val="00525F6E"/>
    <w:rsid w:val="00526B3A"/>
    <w:rsid w:val="00527D50"/>
    <w:rsid w:val="005306AA"/>
    <w:rsid w:val="005309D8"/>
    <w:rsid w:val="00531170"/>
    <w:rsid w:val="005323FC"/>
    <w:rsid w:val="005329D6"/>
    <w:rsid w:val="0053343D"/>
    <w:rsid w:val="00536040"/>
    <w:rsid w:val="00536F58"/>
    <w:rsid w:val="0053703C"/>
    <w:rsid w:val="00537305"/>
    <w:rsid w:val="00537B6B"/>
    <w:rsid w:val="00540C7C"/>
    <w:rsid w:val="005425C8"/>
    <w:rsid w:val="0054293D"/>
    <w:rsid w:val="00543CA4"/>
    <w:rsid w:val="00544066"/>
    <w:rsid w:val="005448A9"/>
    <w:rsid w:val="00544927"/>
    <w:rsid w:val="005450D2"/>
    <w:rsid w:val="00546D96"/>
    <w:rsid w:val="005519B4"/>
    <w:rsid w:val="00551E8A"/>
    <w:rsid w:val="005526BB"/>
    <w:rsid w:val="005528BD"/>
    <w:rsid w:val="0055332F"/>
    <w:rsid w:val="0055333D"/>
    <w:rsid w:val="00554A51"/>
    <w:rsid w:val="005577EE"/>
    <w:rsid w:val="00557E28"/>
    <w:rsid w:val="00560BAD"/>
    <w:rsid w:val="00560CD5"/>
    <w:rsid w:val="00561D87"/>
    <w:rsid w:val="0056210B"/>
    <w:rsid w:val="00562FE6"/>
    <w:rsid w:val="00563BAD"/>
    <w:rsid w:val="00563EBC"/>
    <w:rsid w:val="00565513"/>
    <w:rsid w:val="0056571F"/>
    <w:rsid w:val="00565DC6"/>
    <w:rsid w:val="0056688F"/>
    <w:rsid w:val="00567297"/>
    <w:rsid w:val="0057099D"/>
    <w:rsid w:val="0057136D"/>
    <w:rsid w:val="00571F7B"/>
    <w:rsid w:val="0057393A"/>
    <w:rsid w:val="0057416B"/>
    <w:rsid w:val="005745AD"/>
    <w:rsid w:val="00574E40"/>
    <w:rsid w:val="005751B0"/>
    <w:rsid w:val="00575A2B"/>
    <w:rsid w:val="00576C56"/>
    <w:rsid w:val="00576C7E"/>
    <w:rsid w:val="005775EB"/>
    <w:rsid w:val="00577AD1"/>
    <w:rsid w:val="00582047"/>
    <w:rsid w:val="005833A6"/>
    <w:rsid w:val="00584461"/>
    <w:rsid w:val="00585565"/>
    <w:rsid w:val="00587500"/>
    <w:rsid w:val="00587DF9"/>
    <w:rsid w:val="00591E44"/>
    <w:rsid w:val="00591EC1"/>
    <w:rsid w:val="00592109"/>
    <w:rsid w:val="00592349"/>
    <w:rsid w:val="00592867"/>
    <w:rsid w:val="00592A9F"/>
    <w:rsid w:val="0059432A"/>
    <w:rsid w:val="00594AD9"/>
    <w:rsid w:val="00595E60"/>
    <w:rsid w:val="005966E1"/>
    <w:rsid w:val="005967DE"/>
    <w:rsid w:val="00596D8E"/>
    <w:rsid w:val="005A2058"/>
    <w:rsid w:val="005A23EB"/>
    <w:rsid w:val="005A3276"/>
    <w:rsid w:val="005A401E"/>
    <w:rsid w:val="005A4A35"/>
    <w:rsid w:val="005A562A"/>
    <w:rsid w:val="005A626D"/>
    <w:rsid w:val="005A7B86"/>
    <w:rsid w:val="005A7BCD"/>
    <w:rsid w:val="005B0AC0"/>
    <w:rsid w:val="005B0D27"/>
    <w:rsid w:val="005B2C0F"/>
    <w:rsid w:val="005B3DA6"/>
    <w:rsid w:val="005B3DED"/>
    <w:rsid w:val="005B449C"/>
    <w:rsid w:val="005B4661"/>
    <w:rsid w:val="005B517E"/>
    <w:rsid w:val="005B5C80"/>
    <w:rsid w:val="005B77CC"/>
    <w:rsid w:val="005B7911"/>
    <w:rsid w:val="005C0170"/>
    <w:rsid w:val="005C04F7"/>
    <w:rsid w:val="005C0875"/>
    <w:rsid w:val="005C1364"/>
    <w:rsid w:val="005C2ED2"/>
    <w:rsid w:val="005C3310"/>
    <w:rsid w:val="005C4DCE"/>
    <w:rsid w:val="005C66CF"/>
    <w:rsid w:val="005D01C9"/>
    <w:rsid w:val="005D1F33"/>
    <w:rsid w:val="005D2071"/>
    <w:rsid w:val="005D3645"/>
    <w:rsid w:val="005D3900"/>
    <w:rsid w:val="005D5486"/>
    <w:rsid w:val="005D5621"/>
    <w:rsid w:val="005D59AB"/>
    <w:rsid w:val="005D6158"/>
    <w:rsid w:val="005D701F"/>
    <w:rsid w:val="005E00A7"/>
    <w:rsid w:val="005E06E6"/>
    <w:rsid w:val="005E1B0D"/>
    <w:rsid w:val="005E1DA7"/>
    <w:rsid w:val="005E1F8D"/>
    <w:rsid w:val="005E3605"/>
    <w:rsid w:val="005E3868"/>
    <w:rsid w:val="005E5B48"/>
    <w:rsid w:val="005E75FA"/>
    <w:rsid w:val="005E7757"/>
    <w:rsid w:val="005F2488"/>
    <w:rsid w:val="005F2909"/>
    <w:rsid w:val="005F3358"/>
    <w:rsid w:val="005F3AD4"/>
    <w:rsid w:val="005F3CF4"/>
    <w:rsid w:val="005F5D92"/>
    <w:rsid w:val="005F6A5A"/>
    <w:rsid w:val="005F758D"/>
    <w:rsid w:val="00602410"/>
    <w:rsid w:val="00602DA3"/>
    <w:rsid w:val="00603C08"/>
    <w:rsid w:val="00607BA1"/>
    <w:rsid w:val="00615372"/>
    <w:rsid w:val="0061624C"/>
    <w:rsid w:val="00617619"/>
    <w:rsid w:val="00617CD9"/>
    <w:rsid w:val="00620DCF"/>
    <w:rsid w:val="00621797"/>
    <w:rsid w:val="0062196B"/>
    <w:rsid w:val="00623544"/>
    <w:rsid w:val="006244F7"/>
    <w:rsid w:val="006246A6"/>
    <w:rsid w:val="0062523D"/>
    <w:rsid w:val="00625AB2"/>
    <w:rsid w:val="006267DE"/>
    <w:rsid w:val="0063165D"/>
    <w:rsid w:val="00632E15"/>
    <w:rsid w:val="00633090"/>
    <w:rsid w:val="006335B3"/>
    <w:rsid w:val="00635FB2"/>
    <w:rsid w:val="0063612E"/>
    <w:rsid w:val="00637035"/>
    <w:rsid w:val="00640FE3"/>
    <w:rsid w:val="00641311"/>
    <w:rsid w:val="00642391"/>
    <w:rsid w:val="006427DA"/>
    <w:rsid w:val="006441A6"/>
    <w:rsid w:val="00644A59"/>
    <w:rsid w:val="00645A83"/>
    <w:rsid w:val="00650DF7"/>
    <w:rsid w:val="006516BC"/>
    <w:rsid w:val="00651A69"/>
    <w:rsid w:val="00651FF1"/>
    <w:rsid w:val="00652CDD"/>
    <w:rsid w:val="00653189"/>
    <w:rsid w:val="006536A4"/>
    <w:rsid w:val="00653CFE"/>
    <w:rsid w:val="006560BA"/>
    <w:rsid w:val="006602B9"/>
    <w:rsid w:val="006608A1"/>
    <w:rsid w:val="00663703"/>
    <w:rsid w:val="0066550D"/>
    <w:rsid w:val="0066566B"/>
    <w:rsid w:val="006666FD"/>
    <w:rsid w:val="00666B2F"/>
    <w:rsid w:val="00666F27"/>
    <w:rsid w:val="0066729E"/>
    <w:rsid w:val="00670C52"/>
    <w:rsid w:val="00670F4F"/>
    <w:rsid w:val="00671663"/>
    <w:rsid w:val="00671FA6"/>
    <w:rsid w:val="00675AAC"/>
    <w:rsid w:val="00675BCD"/>
    <w:rsid w:val="00677C3E"/>
    <w:rsid w:val="00681C50"/>
    <w:rsid w:val="00681FA3"/>
    <w:rsid w:val="00682BB4"/>
    <w:rsid w:val="00683385"/>
    <w:rsid w:val="0068417B"/>
    <w:rsid w:val="006841D7"/>
    <w:rsid w:val="0068428A"/>
    <w:rsid w:val="0068494D"/>
    <w:rsid w:val="00684CE2"/>
    <w:rsid w:val="00686CA6"/>
    <w:rsid w:val="0068781F"/>
    <w:rsid w:val="00690F2A"/>
    <w:rsid w:val="00690FA3"/>
    <w:rsid w:val="00691887"/>
    <w:rsid w:val="00691FFD"/>
    <w:rsid w:val="00693042"/>
    <w:rsid w:val="006964BB"/>
    <w:rsid w:val="006966B1"/>
    <w:rsid w:val="006971BF"/>
    <w:rsid w:val="006979AC"/>
    <w:rsid w:val="006A250A"/>
    <w:rsid w:val="006A3647"/>
    <w:rsid w:val="006A4679"/>
    <w:rsid w:val="006A46BE"/>
    <w:rsid w:val="006A5AE0"/>
    <w:rsid w:val="006A5DAB"/>
    <w:rsid w:val="006A5E26"/>
    <w:rsid w:val="006A616B"/>
    <w:rsid w:val="006A6BFA"/>
    <w:rsid w:val="006A7619"/>
    <w:rsid w:val="006A7EB6"/>
    <w:rsid w:val="006B0C01"/>
    <w:rsid w:val="006B1109"/>
    <w:rsid w:val="006B129D"/>
    <w:rsid w:val="006B2C13"/>
    <w:rsid w:val="006B2D0E"/>
    <w:rsid w:val="006B3780"/>
    <w:rsid w:val="006B5CF5"/>
    <w:rsid w:val="006B641D"/>
    <w:rsid w:val="006C08AD"/>
    <w:rsid w:val="006C15CC"/>
    <w:rsid w:val="006C15E4"/>
    <w:rsid w:val="006C1DE9"/>
    <w:rsid w:val="006C278F"/>
    <w:rsid w:val="006C279E"/>
    <w:rsid w:val="006C2DE1"/>
    <w:rsid w:val="006C302F"/>
    <w:rsid w:val="006C3A4E"/>
    <w:rsid w:val="006C3E12"/>
    <w:rsid w:val="006C4B96"/>
    <w:rsid w:val="006C519B"/>
    <w:rsid w:val="006C51BD"/>
    <w:rsid w:val="006C712B"/>
    <w:rsid w:val="006D1619"/>
    <w:rsid w:val="006D170F"/>
    <w:rsid w:val="006D1D47"/>
    <w:rsid w:val="006D29C9"/>
    <w:rsid w:val="006D4910"/>
    <w:rsid w:val="006D4EDB"/>
    <w:rsid w:val="006D5D94"/>
    <w:rsid w:val="006D68DC"/>
    <w:rsid w:val="006D6A67"/>
    <w:rsid w:val="006D752D"/>
    <w:rsid w:val="006E088C"/>
    <w:rsid w:val="006E0E6B"/>
    <w:rsid w:val="006E1B1E"/>
    <w:rsid w:val="006E223B"/>
    <w:rsid w:val="006E2516"/>
    <w:rsid w:val="006E2AD0"/>
    <w:rsid w:val="006E439D"/>
    <w:rsid w:val="006E44E4"/>
    <w:rsid w:val="006E4573"/>
    <w:rsid w:val="006E4F2C"/>
    <w:rsid w:val="006E50AD"/>
    <w:rsid w:val="006E5968"/>
    <w:rsid w:val="006E5BEB"/>
    <w:rsid w:val="006E6ABA"/>
    <w:rsid w:val="006E6DF0"/>
    <w:rsid w:val="006E718C"/>
    <w:rsid w:val="006E7420"/>
    <w:rsid w:val="006F1B72"/>
    <w:rsid w:val="006F234D"/>
    <w:rsid w:val="006F2C6D"/>
    <w:rsid w:val="006F3908"/>
    <w:rsid w:val="006F6C03"/>
    <w:rsid w:val="006F7207"/>
    <w:rsid w:val="007012AC"/>
    <w:rsid w:val="00701613"/>
    <w:rsid w:val="00702102"/>
    <w:rsid w:val="0070375D"/>
    <w:rsid w:val="0070536C"/>
    <w:rsid w:val="00705558"/>
    <w:rsid w:val="007065AA"/>
    <w:rsid w:val="007069D7"/>
    <w:rsid w:val="00707509"/>
    <w:rsid w:val="0070775E"/>
    <w:rsid w:val="00710533"/>
    <w:rsid w:val="0071134E"/>
    <w:rsid w:val="00711E23"/>
    <w:rsid w:val="00712166"/>
    <w:rsid w:val="00712CB9"/>
    <w:rsid w:val="00713514"/>
    <w:rsid w:val="00713D69"/>
    <w:rsid w:val="00713DB9"/>
    <w:rsid w:val="00714F5F"/>
    <w:rsid w:val="00715BCE"/>
    <w:rsid w:val="00717C99"/>
    <w:rsid w:val="007206D7"/>
    <w:rsid w:val="00722AB5"/>
    <w:rsid w:val="00723B5A"/>
    <w:rsid w:val="00723C0D"/>
    <w:rsid w:val="00723C3E"/>
    <w:rsid w:val="0072487A"/>
    <w:rsid w:val="0072622C"/>
    <w:rsid w:val="007264D1"/>
    <w:rsid w:val="0073291B"/>
    <w:rsid w:val="00734030"/>
    <w:rsid w:val="00734E47"/>
    <w:rsid w:val="0073600C"/>
    <w:rsid w:val="00736050"/>
    <w:rsid w:val="00736A3E"/>
    <w:rsid w:val="00736DCA"/>
    <w:rsid w:val="007400FE"/>
    <w:rsid w:val="00740803"/>
    <w:rsid w:val="0074101B"/>
    <w:rsid w:val="00743135"/>
    <w:rsid w:val="007431EF"/>
    <w:rsid w:val="0074434E"/>
    <w:rsid w:val="00744894"/>
    <w:rsid w:val="00744E7C"/>
    <w:rsid w:val="0074559D"/>
    <w:rsid w:val="00746DC9"/>
    <w:rsid w:val="00747250"/>
    <w:rsid w:val="00747F2C"/>
    <w:rsid w:val="007500A4"/>
    <w:rsid w:val="00751C9E"/>
    <w:rsid w:val="00753496"/>
    <w:rsid w:val="00753FD0"/>
    <w:rsid w:val="00754894"/>
    <w:rsid w:val="00755950"/>
    <w:rsid w:val="00755E5B"/>
    <w:rsid w:val="00756305"/>
    <w:rsid w:val="0075696E"/>
    <w:rsid w:val="00757788"/>
    <w:rsid w:val="00757D8F"/>
    <w:rsid w:val="00761129"/>
    <w:rsid w:val="00761291"/>
    <w:rsid w:val="007615E5"/>
    <w:rsid w:val="00763860"/>
    <w:rsid w:val="00763B40"/>
    <w:rsid w:val="00764B79"/>
    <w:rsid w:val="0076520F"/>
    <w:rsid w:val="007665C1"/>
    <w:rsid w:val="00766742"/>
    <w:rsid w:val="00766F1E"/>
    <w:rsid w:val="00770111"/>
    <w:rsid w:val="007708C7"/>
    <w:rsid w:val="00770E86"/>
    <w:rsid w:val="00770EB9"/>
    <w:rsid w:val="00771030"/>
    <w:rsid w:val="007715B3"/>
    <w:rsid w:val="00772E54"/>
    <w:rsid w:val="0077453E"/>
    <w:rsid w:val="00774715"/>
    <w:rsid w:val="0077496F"/>
    <w:rsid w:val="007764AB"/>
    <w:rsid w:val="007767BA"/>
    <w:rsid w:val="0077686F"/>
    <w:rsid w:val="00777B41"/>
    <w:rsid w:val="00781550"/>
    <w:rsid w:val="00782AC9"/>
    <w:rsid w:val="00782D63"/>
    <w:rsid w:val="00782F79"/>
    <w:rsid w:val="00785D0E"/>
    <w:rsid w:val="0078630D"/>
    <w:rsid w:val="0078751E"/>
    <w:rsid w:val="007875C5"/>
    <w:rsid w:val="0078770D"/>
    <w:rsid w:val="007925C8"/>
    <w:rsid w:val="0079294B"/>
    <w:rsid w:val="00792B7C"/>
    <w:rsid w:val="00793752"/>
    <w:rsid w:val="00794D0E"/>
    <w:rsid w:val="007950D7"/>
    <w:rsid w:val="00795F28"/>
    <w:rsid w:val="007963D1"/>
    <w:rsid w:val="00797B9A"/>
    <w:rsid w:val="007A1808"/>
    <w:rsid w:val="007A2032"/>
    <w:rsid w:val="007A2BAC"/>
    <w:rsid w:val="007A4679"/>
    <w:rsid w:val="007A5EE5"/>
    <w:rsid w:val="007A63D9"/>
    <w:rsid w:val="007A6B6A"/>
    <w:rsid w:val="007A746B"/>
    <w:rsid w:val="007B0BC3"/>
    <w:rsid w:val="007B5937"/>
    <w:rsid w:val="007B5ABE"/>
    <w:rsid w:val="007B5CAC"/>
    <w:rsid w:val="007B6274"/>
    <w:rsid w:val="007C2213"/>
    <w:rsid w:val="007C562E"/>
    <w:rsid w:val="007C757A"/>
    <w:rsid w:val="007C78B8"/>
    <w:rsid w:val="007D109E"/>
    <w:rsid w:val="007D404B"/>
    <w:rsid w:val="007D4AAB"/>
    <w:rsid w:val="007D4B33"/>
    <w:rsid w:val="007D5560"/>
    <w:rsid w:val="007D7C2C"/>
    <w:rsid w:val="007E0047"/>
    <w:rsid w:val="007E03E4"/>
    <w:rsid w:val="007E26AF"/>
    <w:rsid w:val="007E3005"/>
    <w:rsid w:val="007E3A70"/>
    <w:rsid w:val="007E52FE"/>
    <w:rsid w:val="007E7A85"/>
    <w:rsid w:val="007F0906"/>
    <w:rsid w:val="007F1D8B"/>
    <w:rsid w:val="007F2966"/>
    <w:rsid w:val="007F2D32"/>
    <w:rsid w:val="007F2D6C"/>
    <w:rsid w:val="007F357A"/>
    <w:rsid w:val="007F3877"/>
    <w:rsid w:val="007F48DD"/>
    <w:rsid w:val="008014FE"/>
    <w:rsid w:val="00803593"/>
    <w:rsid w:val="00803CC5"/>
    <w:rsid w:val="00803DCE"/>
    <w:rsid w:val="008044DB"/>
    <w:rsid w:val="008046B8"/>
    <w:rsid w:val="00804754"/>
    <w:rsid w:val="00806DCC"/>
    <w:rsid w:val="00806E8E"/>
    <w:rsid w:val="0081076A"/>
    <w:rsid w:val="00810892"/>
    <w:rsid w:val="0081100E"/>
    <w:rsid w:val="00812704"/>
    <w:rsid w:val="00812FB3"/>
    <w:rsid w:val="008137DF"/>
    <w:rsid w:val="00814AAC"/>
    <w:rsid w:val="008167E5"/>
    <w:rsid w:val="0081767E"/>
    <w:rsid w:val="008204B5"/>
    <w:rsid w:val="00820CE6"/>
    <w:rsid w:val="00821384"/>
    <w:rsid w:val="008213E7"/>
    <w:rsid w:val="00821E3E"/>
    <w:rsid w:val="0082220C"/>
    <w:rsid w:val="008228FD"/>
    <w:rsid w:val="008233A6"/>
    <w:rsid w:val="00824C31"/>
    <w:rsid w:val="008258AE"/>
    <w:rsid w:val="00826026"/>
    <w:rsid w:val="0082668D"/>
    <w:rsid w:val="00826C14"/>
    <w:rsid w:val="00827519"/>
    <w:rsid w:val="00827780"/>
    <w:rsid w:val="00827E43"/>
    <w:rsid w:val="00830255"/>
    <w:rsid w:val="00830495"/>
    <w:rsid w:val="00835563"/>
    <w:rsid w:val="00836458"/>
    <w:rsid w:val="0083661E"/>
    <w:rsid w:val="00840182"/>
    <w:rsid w:val="00843F19"/>
    <w:rsid w:val="008440DC"/>
    <w:rsid w:val="0084527A"/>
    <w:rsid w:val="0084702C"/>
    <w:rsid w:val="00847B97"/>
    <w:rsid w:val="00850E96"/>
    <w:rsid w:val="00850F9F"/>
    <w:rsid w:val="00854602"/>
    <w:rsid w:val="00854ECB"/>
    <w:rsid w:val="00855333"/>
    <w:rsid w:val="00856854"/>
    <w:rsid w:val="0085748F"/>
    <w:rsid w:val="008619AF"/>
    <w:rsid w:val="00861D0B"/>
    <w:rsid w:val="00861DE7"/>
    <w:rsid w:val="00862A21"/>
    <w:rsid w:val="00863274"/>
    <w:rsid w:val="00863A23"/>
    <w:rsid w:val="008641BD"/>
    <w:rsid w:val="008647AB"/>
    <w:rsid w:val="00865631"/>
    <w:rsid w:val="008658EC"/>
    <w:rsid w:val="00866A84"/>
    <w:rsid w:val="008671F0"/>
    <w:rsid w:val="008679C4"/>
    <w:rsid w:val="00867D05"/>
    <w:rsid w:val="0087064B"/>
    <w:rsid w:val="00872E82"/>
    <w:rsid w:val="008735F0"/>
    <w:rsid w:val="00874307"/>
    <w:rsid w:val="0087441A"/>
    <w:rsid w:val="00875132"/>
    <w:rsid w:val="00875C8E"/>
    <w:rsid w:val="008774F1"/>
    <w:rsid w:val="008776FF"/>
    <w:rsid w:val="008820E6"/>
    <w:rsid w:val="00882CBC"/>
    <w:rsid w:val="00884049"/>
    <w:rsid w:val="00884BC1"/>
    <w:rsid w:val="00884CD0"/>
    <w:rsid w:val="008869CA"/>
    <w:rsid w:val="00887047"/>
    <w:rsid w:val="00887144"/>
    <w:rsid w:val="008875F8"/>
    <w:rsid w:val="0088769C"/>
    <w:rsid w:val="00891EF0"/>
    <w:rsid w:val="00892A1F"/>
    <w:rsid w:val="00893F90"/>
    <w:rsid w:val="00895246"/>
    <w:rsid w:val="00895C38"/>
    <w:rsid w:val="00895EFF"/>
    <w:rsid w:val="008A28D6"/>
    <w:rsid w:val="008A3BE0"/>
    <w:rsid w:val="008A4361"/>
    <w:rsid w:val="008A4704"/>
    <w:rsid w:val="008A6569"/>
    <w:rsid w:val="008A68D9"/>
    <w:rsid w:val="008A6C3D"/>
    <w:rsid w:val="008A6C9E"/>
    <w:rsid w:val="008A70C7"/>
    <w:rsid w:val="008B0B49"/>
    <w:rsid w:val="008B19C3"/>
    <w:rsid w:val="008B2460"/>
    <w:rsid w:val="008B3763"/>
    <w:rsid w:val="008B617F"/>
    <w:rsid w:val="008C0971"/>
    <w:rsid w:val="008C1DE5"/>
    <w:rsid w:val="008C2684"/>
    <w:rsid w:val="008C4B89"/>
    <w:rsid w:val="008C56A5"/>
    <w:rsid w:val="008D05AA"/>
    <w:rsid w:val="008D08CD"/>
    <w:rsid w:val="008D1181"/>
    <w:rsid w:val="008D30F6"/>
    <w:rsid w:val="008D3144"/>
    <w:rsid w:val="008D5F96"/>
    <w:rsid w:val="008D7C53"/>
    <w:rsid w:val="008E03F7"/>
    <w:rsid w:val="008E2B17"/>
    <w:rsid w:val="008E3F71"/>
    <w:rsid w:val="008E4F32"/>
    <w:rsid w:val="008E5743"/>
    <w:rsid w:val="008E6196"/>
    <w:rsid w:val="008E67BC"/>
    <w:rsid w:val="008E7F7F"/>
    <w:rsid w:val="008E7FE5"/>
    <w:rsid w:val="008F1893"/>
    <w:rsid w:val="008F4581"/>
    <w:rsid w:val="008F55B6"/>
    <w:rsid w:val="008F5FDB"/>
    <w:rsid w:val="008F622E"/>
    <w:rsid w:val="009005F3"/>
    <w:rsid w:val="00900C67"/>
    <w:rsid w:val="00901C8A"/>
    <w:rsid w:val="00902BF0"/>
    <w:rsid w:val="0090524B"/>
    <w:rsid w:val="00906936"/>
    <w:rsid w:val="00906C07"/>
    <w:rsid w:val="009074E0"/>
    <w:rsid w:val="00907CD9"/>
    <w:rsid w:val="00910296"/>
    <w:rsid w:val="00910D75"/>
    <w:rsid w:val="00911094"/>
    <w:rsid w:val="00911102"/>
    <w:rsid w:val="0091221B"/>
    <w:rsid w:val="0091266D"/>
    <w:rsid w:val="00913543"/>
    <w:rsid w:val="0091370B"/>
    <w:rsid w:val="00914287"/>
    <w:rsid w:val="00914F86"/>
    <w:rsid w:val="00916283"/>
    <w:rsid w:val="009171A8"/>
    <w:rsid w:val="0091738C"/>
    <w:rsid w:val="009175D2"/>
    <w:rsid w:val="0091782A"/>
    <w:rsid w:val="00920D62"/>
    <w:rsid w:val="009219B7"/>
    <w:rsid w:val="00922F0A"/>
    <w:rsid w:val="009239C9"/>
    <w:rsid w:val="00923CD8"/>
    <w:rsid w:val="00925A58"/>
    <w:rsid w:val="00925D39"/>
    <w:rsid w:val="00926703"/>
    <w:rsid w:val="00926FCA"/>
    <w:rsid w:val="00927535"/>
    <w:rsid w:val="0093014C"/>
    <w:rsid w:val="009307E9"/>
    <w:rsid w:val="00930982"/>
    <w:rsid w:val="009311F4"/>
    <w:rsid w:val="00931477"/>
    <w:rsid w:val="009320A5"/>
    <w:rsid w:val="00932C59"/>
    <w:rsid w:val="00933427"/>
    <w:rsid w:val="00933FB4"/>
    <w:rsid w:val="009340AD"/>
    <w:rsid w:val="00935016"/>
    <w:rsid w:val="009356E6"/>
    <w:rsid w:val="00940D18"/>
    <w:rsid w:val="009415FE"/>
    <w:rsid w:val="00942D47"/>
    <w:rsid w:val="00942D77"/>
    <w:rsid w:val="00942F65"/>
    <w:rsid w:val="009438E5"/>
    <w:rsid w:val="00944919"/>
    <w:rsid w:val="00944DD2"/>
    <w:rsid w:val="009453D8"/>
    <w:rsid w:val="00945AB3"/>
    <w:rsid w:val="00950D89"/>
    <w:rsid w:val="00951D6A"/>
    <w:rsid w:val="00953801"/>
    <w:rsid w:val="00954AF2"/>
    <w:rsid w:val="00954B90"/>
    <w:rsid w:val="00954E37"/>
    <w:rsid w:val="0095547D"/>
    <w:rsid w:val="009559EA"/>
    <w:rsid w:val="00956BD3"/>
    <w:rsid w:val="00957769"/>
    <w:rsid w:val="00957ACE"/>
    <w:rsid w:val="00960C2B"/>
    <w:rsid w:val="00961520"/>
    <w:rsid w:val="00961588"/>
    <w:rsid w:val="00962068"/>
    <w:rsid w:val="00962305"/>
    <w:rsid w:val="009624D2"/>
    <w:rsid w:val="009626E0"/>
    <w:rsid w:val="009630E7"/>
    <w:rsid w:val="00963DD1"/>
    <w:rsid w:val="00963FBA"/>
    <w:rsid w:val="0096435C"/>
    <w:rsid w:val="009648E9"/>
    <w:rsid w:val="00964BDE"/>
    <w:rsid w:val="00964D18"/>
    <w:rsid w:val="009654E7"/>
    <w:rsid w:val="00965CB9"/>
    <w:rsid w:val="009704C7"/>
    <w:rsid w:val="00970E2A"/>
    <w:rsid w:val="00970E49"/>
    <w:rsid w:val="0097307B"/>
    <w:rsid w:val="00973C7A"/>
    <w:rsid w:val="0097591C"/>
    <w:rsid w:val="00976811"/>
    <w:rsid w:val="0097757E"/>
    <w:rsid w:val="00980510"/>
    <w:rsid w:val="0098071C"/>
    <w:rsid w:val="0098102F"/>
    <w:rsid w:val="00981FD4"/>
    <w:rsid w:val="00983402"/>
    <w:rsid w:val="00983FB9"/>
    <w:rsid w:val="00983FE8"/>
    <w:rsid w:val="00985827"/>
    <w:rsid w:val="00986A74"/>
    <w:rsid w:val="009872EB"/>
    <w:rsid w:val="00987DDB"/>
    <w:rsid w:val="00991CAA"/>
    <w:rsid w:val="009921D4"/>
    <w:rsid w:val="009923A7"/>
    <w:rsid w:val="00992F39"/>
    <w:rsid w:val="009950B4"/>
    <w:rsid w:val="00995A16"/>
    <w:rsid w:val="00996B89"/>
    <w:rsid w:val="00996DE2"/>
    <w:rsid w:val="0099732D"/>
    <w:rsid w:val="00997EEC"/>
    <w:rsid w:val="009A2C3E"/>
    <w:rsid w:val="009A38F3"/>
    <w:rsid w:val="009A396E"/>
    <w:rsid w:val="009B009F"/>
    <w:rsid w:val="009B142C"/>
    <w:rsid w:val="009B1C56"/>
    <w:rsid w:val="009B314E"/>
    <w:rsid w:val="009B3A02"/>
    <w:rsid w:val="009B3A33"/>
    <w:rsid w:val="009B3FE9"/>
    <w:rsid w:val="009B4F9D"/>
    <w:rsid w:val="009B54F4"/>
    <w:rsid w:val="009B5598"/>
    <w:rsid w:val="009B79BE"/>
    <w:rsid w:val="009C113F"/>
    <w:rsid w:val="009C11C6"/>
    <w:rsid w:val="009C15E7"/>
    <w:rsid w:val="009C4217"/>
    <w:rsid w:val="009C5307"/>
    <w:rsid w:val="009C54C1"/>
    <w:rsid w:val="009C718D"/>
    <w:rsid w:val="009D11BC"/>
    <w:rsid w:val="009D195E"/>
    <w:rsid w:val="009D648A"/>
    <w:rsid w:val="009D695D"/>
    <w:rsid w:val="009D6C43"/>
    <w:rsid w:val="009E0829"/>
    <w:rsid w:val="009E1D52"/>
    <w:rsid w:val="009E269C"/>
    <w:rsid w:val="009E303D"/>
    <w:rsid w:val="009E36A9"/>
    <w:rsid w:val="009E3D42"/>
    <w:rsid w:val="009E4B38"/>
    <w:rsid w:val="009E5625"/>
    <w:rsid w:val="009E5883"/>
    <w:rsid w:val="009E6FF9"/>
    <w:rsid w:val="009E7A54"/>
    <w:rsid w:val="009F243D"/>
    <w:rsid w:val="009F2912"/>
    <w:rsid w:val="009F573A"/>
    <w:rsid w:val="009F7B4E"/>
    <w:rsid w:val="009F7E0A"/>
    <w:rsid w:val="009F7E73"/>
    <w:rsid w:val="00A003D4"/>
    <w:rsid w:val="00A02B81"/>
    <w:rsid w:val="00A02BC3"/>
    <w:rsid w:val="00A032F6"/>
    <w:rsid w:val="00A048D5"/>
    <w:rsid w:val="00A051DE"/>
    <w:rsid w:val="00A07B62"/>
    <w:rsid w:val="00A10542"/>
    <w:rsid w:val="00A10C67"/>
    <w:rsid w:val="00A131EC"/>
    <w:rsid w:val="00A14008"/>
    <w:rsid w:val="00A1428C"/>
    <w:rsid w:val="00A15700"/>
    <w:rsid w:val="00A17060"/>
    <w:rsid w:val="00A219F2"/>
    <w:rsid w:val="00A222B6"/>
    <w:rsid w:val="00A22891"/>
    <w:rsid w:val="00A25339"/>
    <w:rsid w:val="00A25CED"/>
    <w:rsid w:val="00A25E42"/>
    <w:rsid w:val="00A268D3"/>
    <w:rsid w:val="00A27512"/>
    <w:rsid w:val="00A27702"/>
    <w:rsid w:val="00A27A1F"/>
    <w:rsid w:val="00A32371"/>
    <w:rsid w:val="00A326DA"/>
    <w:rsid w:val="00A33F1F"/>
    <w:rsid w:val="00A37A6D"/>
    <w:rsid w:val="00A37EA0"/>
    <w:rsid w:val="00A40B12"/>
    <w:rsid w:val="00A411C7"/>
    <w:rsid w:val="00A41638"/>
    <w:rsid w:val="00A42613"/>
    <w:rsid w:val="00A46054"/>
    <w:rsid w:val="00A4661F"/>
    <w:rsid w:val="00A46AC3"/>
    <w:rsid w:val="00A46FB9"/>
    <w:rsid w:val="00A4764C"/>
    <w:rsid w:val="00A47882"/>
    <w:rsid w:val="00A47B8F"/>
    <w:rsid w:val="00A50585"/>
    <w:rsid w:val="00A51B60"/>
    <w:rsid w:val="00A51EBB"/>
    <w:rsid w:val="00A52F53"/>
    <w:rsid w:val="00A53032"/>
    <w:rsid w:val="00A533E1"/>
    <w:rsid w:val="00A570ED"/>
    <w:rsid w:val="00A61658"/>
    <w:rsid w:val="00A61CBA"/>
    <w:rsid w:val="00A6393B"/>
    <w:rsid w:val="00A640D8"/>
    <w:rsid w:val="00A65345"/>
    <w:rsid w:val="00A65A28"/>
    <w:rsid w:val="00A661B1"/>
    <w:rsid w:val="00A66E89"/>
    <w:rsid w:val="00A66EE3"/>
    <w:rsid w:val="00A678AF"/>
    <w:rsid w:val="00A70D17"/>
    <w:rsid w:val="00A711DE"/>
    <w:rsid w:val="00A7499E"/>
    <w:rsid w:val="00A7601D"/>
    <w:rsid w:val="00A77904"/>
    <w:rsid w:val="00A81BC0"/>
    <w:rsid w:val="00A83EDF"/>
    <w:rsid w:val="00A842A2"/>
    <w:rsid w:val="00A844D4"/>
    <w:rsid w:val="00A85A72"/>
    <w:rsid w:val="00A8710A"/>
    <w:rsid w:val="00A87930"/>
    <w:rsid w:val="00A90387"/>
    <w:rsid w:val="00A9065B"/>
    <w:rsid w:val="00A92AF9"/>
    <w:rsid w:val="00A934C5"/>
    <w:rsid w:val="00A93D86"/>
    <w:rsid w:val="00A94648"/>
    <w:rsid w:val="00A966F0"/>
    <w:rsid w:val="00A971B0"/>
    <w:rsid w:val="00A97C28"/>
    <w:rsid w:val="00A97E71"/>
    <w:rsid w:val="00AA1995"/>
    <w:rsid w:val="00AA256A"/>
    <w:rsid w:val="00AA7157"/>
    <w:rsid w:val="00AB0B2F"/>
    <w:rsid w:val="00AB156A"/>
    <w:rsid w:val="00AB19E3"/>
    <w:rsid w:val="00AB1A78"/>
    <w:rsid w:val="00AB25F3"/>
    <w:rsid w:val="00AB2E24"/>
    <w:rsid w:val="00AB3729"/>
    <w:rsid w:val="00AB51C6"/>
    <w:rsid w:val="00AB6790"/>
    <w:rsid w:val="00AB68A1"/>
    <w:rsid w:val="00AC0B15"/>
    <w:rsid w:val="00AC1109"/>
    <w:rsid w:val="00AC11F5"/>
    <w:rsid w:val="00AC12C8"/>
    <w:rsid w:val="00AC1555"/>
    <w:rsid w:val="00AC21DF"/>
    <w:rsid w:val="00AC2B65"/>
    <w:rsid w:val="00AC3214"/>
    <w:rsid w:val="00AC435E"/>
    <w:rsid w:val="00AC507E"/>
    <w:rsid w:val="00AC57C1"/>
    <w:rsid w:val="00AC5EAA"/>
    <w:rsid w:val="00AC6E41"/>
    <w:rsid w:val="00AC7610"/>
    <w:rsid w:val="00AD05CE"/>
    <w:rsid w:val="00AD0B81"/>
    <w:rsid w:val="00AD0D98"/>
    <w:rsid w:val="00AD0E9F"/>
    <w:rsid w:val="00AD1257"/>
    <w:rsid w:val="00AD3235"/>
    <w:rsid w:val="00AD3CE0"/>
    <w:rsid w:val="00AD55C3"/>
    <w:rsid w:val="00AD6956"/>
    <w:rsid w:val="00AD6971"/>
    <w:rsid w:val="00AD6E23"/>
    <w:rsid w:val="00AD7A2F"/>
    <w:rsid w:val="00AD7B19"/>
    <w:rsid w:val="00AE0CC4"/>
    <w:rsid w:val="00AE178F"/>
    <w:rsid w:val="00AE1E39"/>
    <w:rsid w:val="00AE2035"/>
    <w:rsid w:val="00AE20BC"/>
    <w:rsid w:val="00AE24ED"/>
    <w:rsid w:val="00AE2C16"/>
    <w:rsid w:val="00AE36B3"/>
    <w:rsid w:val="00AE3BA8"/>
    <w:rsid w:val="00AE435E"/>
    <w:rsid w:val="00AE579A"/>
    <w:rsid w:val="00AE5D76"/>
    <w:rsid w:val="00AE79AC"/>
    <w:rsid w:val="00AF10B6"/>
    <w:rsid w:val="00AF21E6"/>
    <w:rsid w:val="00AF3202"/>
    <w:rsid w:val="00AF68F6"/>
    <w:rsid w:val="00AF6CC2"/>
    <w:rsid w:val="00AF71B2"/>
    <w:rsid w:val="00AF7B3F"/>
    <w:rsid w:val="00B003D7"/>
    <w:rsid w:val="00B01080"/>
    <w:rsid w:val="00B01485"/>
    <w:rsid w:val="00B0148C"/>
    <w:rsid w:val="00B016EC"/>
    <w:rsid w:val="00B02653"/>
    <w:rsid w:val="00B0303C"/>
    <w:rsid w:val="00B034A8"/>
    <w:rsid w:val="00B0356C"/>
    <w:rsid w:val="00B055C2"/>
    <w:rsid w:val="00B05E3B"/>
    <w:rsid w:val="00B07112"/>
    <w:rsid w:val="00B07267"/>
    <w:rsid w:val="00B0771F"/>
    <w:rsid w:val="00B111B3"/>
    <w:rsid w:val="00B14BD5"/>
    <w:rsid w:val="00B14E82"/>
    <w:rsid w:val="00B17E77"/>
    <w:rsid w:val="00B201D5"/>
    <w:rsid w:val="00B20495"/>
    <w:rsid w:val="00B22797"/>
    <w:rsid w:val="00B247C4"/>
    <w:rsid w:val="00B250B3"/>
    <w:rsid w:val="00B27269"/>
    <w:rsid w:val="00B31422"/>
    <w:rsid w:val="00B33DB6"/>
    <w:rsid w:val="00B3531C"/>
    <w:rsid w:val="00B356F9"/>
    <w:rsid w:val="00B35F0E"/>
    <w:rsid w:val="00B372A6"/>
    <w:rsid w:val="00B376B0"/>
    <w:rsid w:val="00B40477"/>
    <w:rsid w:val="00B40F2F"/>
    <w:rsid w:val="00B41274"/>
    <w:rsid w:val="00B41868"/>
    <w:rsid w:val="00B42650"/>
    <w:rsid w:val="00B44DEB"/>
    <w:rsid w:val="00B44E91"/>
    <w:rsid w:val="00B46BE8"/>
    <w:rsid w:val="00B50BBC"/>
    <w:rsid w:val="00B51177"/>
    <w:rsid w:val="00B51AC1"/>
    <w:rsid w:val="00B51DC6"/>
    <w:rsid w:val="00B549B1"/>
    <w:rsid w:val="00B56334"/>
    <w:rsid w:val="00B566C9"/>
    <w:rsid w:val="00B568FA"/>
    <w:rsid w:val="00B56CE2"/>
    <w:rsid w:val="00B56CFD"/>
    <w:rsid w:val="00B57517"/>
    <w:rsid w:val="00B61071"/>
    <w:rsid w:val="00B63243"/>
    <w:rsid w:val="00B64369"/>
    <w:rsid w:val="00B6448A"/>
    <w:rsid w:val="00B64611"/>
    <w:rsid w:val="00B64E43"/>
    <w:rsid w:val="00B65DF1"/>
    <w:rsid w:val="00B66693"/>
    <w:rsid w:val="00B70EDF"/>
    <w:rsid w:val="00B71A4C"/>
    <w:rsid w:val="00B73190"/>
    <w:rsid w:val="00B733C8"/>
    <w:rsid w:val="00B74AAE"/>
    <w:rsid w:val="00B75CC0"/>
    <w:rsid w:val="00B76AD0"/>
    <w:rsid w:val="00B76F12"/>
    <w:rsid w:val="00B773F1"/>
    <w:rsid w:val="00B776CB"/>
    <w:rsid w:val="00B777D3"/>
    <w:rsid w:val="00B7785E"/>
    <w:rsid w:val="00B779AA"/>
    <w:rsid w:val="00B77F0E"/>
    <w:rsid w:val="00B81A1C"/>
    <w:rsid w:val="00B83582"/>
    <w:rsid w:val="00B84FED"/>
    <w:rsid w:val="00B86F31"/>
    <w:rsid w:val="00B90FB9"/>
    <w:rsid w:val="00B940A0"/>
    <w:rsid w:val="00B953F2"/>
    <w:rsid w:val="00B97C11"/>
    <w:rsid w:val="00B97D45"/>
    <w:rsid w:val="00BA3EC0"/>
    <w:rsid w:val="00BA44D2"/>
    <w:rsid w:val="00BA59CB"/>
    <w:rsid w:val="00BA65D5"/>
    <w:rsid w:val="00BA6D13"/>
    <w:rsid w:val="00BB03A9"/>
    <w:rsid w:val="00BB054A"/>
    <w:rsid w:val="00BB05C0"/>
    <w:rsid w:val="00BB2FB4"/>
    <w:rsid w:val="00BB4E59"/>
    <w:rsid w:val="00BB7AD6"/>
    <w:rsid w:val="00BB7E16"/>
    <w:rsid w:val="00BC06CD"/>
    <w:rsid w:val="00BC0B39"/>
    <w:rsid w:val="00BC0FE0"/>
    <w:rsid w:val="00BC4431"/>
    <w:rsid w:val="00BC4C86"/>
    <w:rsid w:val="00BC5818"/>
    <w:rsid w:val="00BC75C7"/>
    <w:rsid w:val="00BC76D4"/>
    <w:rsid w:val="00BC7E99"/>
    <w:rsid w:val="00BD1C06"/>
    <w:rsid w:val="00BD274C"/>
    <w:rsid w:val="00BD295D"/>
    <w:rsid w:val="00BD2F17"/>
    <w:rsid w:val="00BD38B9"/>
    <w:rsid w:val="00BD455C"/>
    <w:rsid w:val="00BD4D6B"/>
    <w:rsid w:val="00BD5052"/>
    <w:rsid w:val="00BD52EB"/>
    <w:rsid w:val="00BD712E"/>
    <w:rsid w:val="00BD765E"/>
    <w:rsid w:val="00BD7D5C"/>
    <w:rsid w:val="00BE06F3"/>
    <w:rsid w:val="00BE100B"/>
    <w:rsid w:val="00BE15C2"/>
    <w:rsid w:val="00BE18CC"/>
    <w:rsid w:val="00BE1E01"/>
    <w:rsid w:val="00BE25F6"/>
    <w:rsid w:val="00BE3DE6"/>
    <w:rsid w:val="00BE403C"/>
    <w:rsid w:val="00BE4FBC"/>
    <w:rsid w:val="00BE587B"/>
    <w:rsid w:val="00BF0033"/>
    <w:rsid w:val="00BF067C"/>
    <w:rsid w:val="00BF12A4"/>
    <w:rsid w:val="00BF1CE6"/>
    <w:rsid w:val="00BF20D6"/>
    <w:rsid w:val="00BF264A"/>
    <w:rsid w:val="00BF296D"/>
    <w:rsid w:val="00BF48AD"/>
    <w:rsid w:val="00BF48E8"/>
    <w:rsid w:val="00BF54E3"/>
    <w:rsid w:val="00BF69EA"/>
    <w:rsid w:val="00BF6CEC"/>
    <w:rsid w:val="00BF7AB8"/>
    <w:rsid w:val="00C02168"/>
    <w:rsid w:val="00C02876"/>
    <w:rsid w:val="00C02D18"/>
    <w:rsid w:val="00C04174"/>
    <w:rsid w:val="00C0696F"/>
    <w:rsid w:val="00C07D6E"/>
    <w:rsid w:val="00C114D1"/>
    <w:rsid w:val="00C115C0"/>
    <w:rsid w:val="00C11B59"/>
    <w:rsid w:val="00C1205C"/>
    <w:rsid w:val="00C12902"/>
    <w:rsid w:val="00C130FA"/>
    <w:rsid w:val="00C137A0"/>
    <w:rsid w:val="00C14687"/>
    <w:rsid w:val="00C149B3"/>
    <w:rsid w:val="00C14D2F"/>
    <w:rsid w:val="00C15865"/>
    <w:rsid w:val="00C15940"/>
    <w:rsid w:val="00C16248"/>
    <w:rsid w:val="00C16D67"/>
    <w:rsid w:val="00C17410"/>
    <w:rsid w:val="00C2088A"/>
    <w:rsid w:val="00C215D3"/>
    <w:rsid w:val="00C27943"/>
    <w:rsid w:val="00C27D5D"/>
    <w:rsid w:val="00C27EA3"/>
    <w:rsid w:val="00C30945"/>
    <w:rsid w:val="00C33374"/>
    <w:rsid w:val="00C33B14"/>
    <w:rsid w:val="00C33CF3"/>
    <w:rsid w:val="00C341B8"/>
    <w:rsid w:val="00C35123"/>
    <w:rsid w:val="00C355A0"/>
    <w:rsid w:val="00C37E17"/>
    <w:rsid w:val="00C4129B"/>
    <w:rsid w:val="00C41A83"/>
    <w:rsid w:val="00C41C0B"/>
    <w:rsid w:val="00C446FF"/>
    <w:rsid w:val="00C454CB"/>
    <w:rsid w:val="00C503BE"/>
    <w:rsid w:val="00C51173"/>
    <w:rsid w:val="00C51359"/>
    <w:rsid w:val="00C53570"/>
    <w:rsid w:val="00C54371"/>
    <w:rsid w:val="00C543E9"/>
    <w:rsid w:val="00C54DCF"/>
    <w:rsid w:val="00C55786"/>
    <w:rsid w:val="00C577A4"/>
    <w:rsid w:val="00C6103D"/>
    <w:rsid w:val="00C617E9"/>
    <w:rsid w:val="00C62803"/>
    <w:rsid w:val="00C62DD6"/>
    <w:rsid w:val="00C63057"/>
    <w:rsid w:val="00C63881"/>
    <w:rsid w:val="00C63EEF"/>
    <w:rsid w:val="00C64F77"/>
    <w:rsid w:val="00C664F6"/>
    <w:rsid w:val="00C66E90"/>
    <w:rsid w:val="00C714B3"/>
    <w:rsid w:val="00C716E7"/>
    <w:rsid w:val="00C72F1B"/>
    <w:rsid w:val="00C73D7C"/>
    <w:rsid w:val="00C7584B"/>
    <w:rsid w:val="00C75EDF"/>
    <w:rsid w:val="00C76138"/>
    <w:rsid w:val="00C77245"/>
    <w:rsid w:val="00C7734D"/>
    <w:rsid w:val="00C8046D"/>
    <w:rsid w:val="00C8088A"/>
    <w:rsid w:val="00C808C8"/>
    <w:rsid w:val="00C835AF"/>
    <w:rsid w:val="00C84656"/>
    <w:rsid w:val="00C864DE"/>
    <w:rsid w:val="00C86600"/>
    <w:rsid w:val="00C90E5C"/>
    <w:rsid w:val="00C91D12"/>
    <w:rsid w:val="00C92562"/>
    <w:rsid w:val="00C92EEF"/>
    <w:rsid w:val="00C95B30"/>
    <w:rsid w:val="00C95FB4"/>
    <w:rsid w:val="00CA115F"/>
    <w:rsid w:val="00CA1BF4"/>
    <w:rsid w:val="00CA3752"/>
    <w:rsid w:val="00CA3B5C"/>
    <w:rsid w:val="00CA48A0"/>
    <w:rsid w:val="00CA5A7D"/>
    <w:rsid w:val="00CA62AF"/>
    <w:rsid w:val="00CA77D6"/>
    <w:rsid w:val="00CB0DC7"/>
    <w:rsid w:val="00CB1562"/>
    <w:rsid w:val="00CB1748"/>
    <w:rsid w:val="00CB47AD"/>
    <w:rsid w:val="00CB5782"/>
    <w:rsid w:val="00CB5DC2"/>
    <w:rsid w:val="00CB62F1"/>
    <w:rsid w:val="00CB661A"/>
    <w:rsid w:val="00CB766B"/>
    <w:rsid w:val="00CB7CA7"/>
    <w:rsid w:val="00CC0E1E"/>
    <w:rsid w:val="00CC15AB"/>
    <w:rsid w:val="00CC22C0"/>
    <w:rsid w:val="00CC2845"/>
    <w:rsid w:val="00CC3AA4"/>
    <w:rsid w:val="00CC40E9"/>
    <w:rsid w:val="00CC4AC0"/>
    <w:rsid w:val="00CC53D3"/>
    <w:rsid w:val="00CC58D4"/>
    <w:rsid w:val="00CC6FB8"/>
    <w:rsid w:val="00CD0B61"/>
    <w:rsid w:val="00CD1090"/>
    <w:rsid w:val="00CD2190"/>
    <w:rsid w:val="00CD3769"/>
    <w:rsid w:val="00CD3DC4"/>
    <w:rsid w:val="00CD6388"/>
    <w:rsid w:val="00CD6685"/>
    <w:rsid w:val="00CD7C08"/>
    <w:rsid w:val="00CD7C44"/>
    <w:rsid w:val="00CD7F24"/>
    <w:rsid w:val="00CE1228"/>
    <w:rsid w:val="00CE1839"/>
    <w:rsid w:val="00CE265E"/>
    <w:rsid w:val="00CE2FB9"/>
    <w:rsid w:val="00CE3CA6"/>
    <w:rsid w:val="00CE3F70"/>
    <w:rsid w:val="00CE6587"/>
    <w:rsid w:val="00CE66F4"/>
    <w:rsid w:val="00CE7BDA"/>
    <w:rsid w:val="00CE7D76"/>
    <w:rsid w:val="00CE7EDF"/>
    <w:rsid w:val="00CF0C81"/>
    <w:rsid w:val="00CF0DD6"/>
    <w:rsid w:val="00CF1163"/>
    <w:rsid w:val="00CF1CA7"/>
    <w:rsid w:val="00CF1DBD"/>
    <w:rsid w:val="00CF301E"/>
    <w:rsid w:val="00CF33CE"/>
    <w:rsid w:val="00CF5807"/>
    <w:rsid w:val="00CF64F6"/>
    <w:rsid w:val="00CF6994"/>
    <w:rsid w:val="00CF6B39"/>
    <w:rsid w:val="00CF7BDE"/>
    <w:rsid w:val="00CF7C39"/>
    <w:rsid w:val="00D02F33"/>
    <w:rsid w:val="00D05060"/>
    <w:rsid w:val="00D05741"/>
    <w:rsid w:val="00D071D7"/>
    <w:rsid w:val="00D07BDF"/>
    <w:rsid w:val="00D10015"/>
    <w:rsid w:val="00D1044A"/>
    <w:rsid w:val="00D10AD8"/>
    <w:rsid w:val="00D1122A"/>
    <w:rsid w:val="00D14F6B"/>
    <w:rsid w:val="00D15453"/>
    <w:rsid w:val="00D15FD1"/>
    <w:rsid w:val="00D16A98"/>
    <w:rsid w:val="00D16DA4"/>
    <w:rsid w:val="00D1732A"/>
    <w:rsid w:val="00D17333"/>
    <w:rsid w:val="00D17DFD"/>
    <w:rsid w:val="00D20564"/>
    <w:rsid w:val="00D2078B"/>
    <w:rsid w:val="00D20823"/>
    <w:rsid w:val="00D235FF"/>
    <w:rsid w:val="00D237A8"/>
    <w:rsid w:val="00D26E20"/>
    <w:rsid w:val="00D2784B"/>
    <w:rsid w:val="00D27E5D"/>
    <w:rsid w:val="00D27FE5"/>
    <w:rsid w:val="00D30E80"/>
    <w:rsid w:val="00D311D8"/>
    <w:rsid w:val="00D32A1E"/>
    <w:rsid w:val="00D34EAF"/>
    <w:rsid w:val="00D3536E"/>
    <w:rsid w:val="00D356C8"/>
    <w:rsid w:val="00D35F82"/>
    <w:rsid w:val="00D373B1"/>
    <w:rsid w:val="00D37404"/>
    <w:rsid w:val="00D37CB3"/>
    <w:rsid w:val="00D406CB"/>
    <w:rsid w:val="00D41926"/>
    <w:rsid w:val="00D41D31"/>
    <w:rsid w:val="00D444FF"/>
    <w:rsid w:val="00D44D0F"/>
    <w:rsid w:val="00D45BAA"/>
    <w:rsid w:val="00D46C19"/>
    <w:rsid w:val="00D474AE"/>
    <w:rsid w:val="00D47DD5"/>
    <w:rsid w:val="00D507D9"/>
    <w:rsid w:val="00D50A6D"/>
    <w:rsid w:val="00D50BA1"/>
    <w:rsid w:val="00D513C0"/>
    <w:rsid w:val="00D5175D"/>
    <w:rsid w:val="00D52FE9"/>
    <w:rsid w:val="00D55550"/>
    <w:rsid w:val="00D555B7"/>
    <w:rsid w:val="00D561B2"/>
    <w:rsid w:val="00D56CEC"/>
    <w:rsid w:val="00D57154"/>
    <w:rsid w:val="00D60324"/>
    <w:rsid w:val="00D60383"/>
    <w:rsid w:val="00D61E73"/>
    <w:rsid w:val="00D62EA0"/>
    <w:rsid w:val="00D62F3E"/>
    <w:rsid w:val="00D63127"/>
    <w:rsid w:val="00D632F9"/>
    <w:rsid w:val="00D63324"/>
    <w:rsid w:val="00D63F68"/>
    <w:rsid w:val="00D6563D"/>
    <w:rsid w:val="00D6652A"/>
    <w:rsid w:val="00D6754D"/>
    <w:rsid w:val="00D678A2"/>
    <w:rsid w:val="00D70B4C"/>
    <w:rsid w:val="00D70C07"/>
    <w:rsid w:val="00D73556"/>
    <w:rsid w:val="00D73A2F"/>
    <w:rsid w:val="00D73A5A"/>
    <w:rsid w:val="00D74591"/>
    <w:rsid w:val="00D7536E"/>
    <w:rsid w:val="00D75E95"/>
    <w:rsid w:val="00D769FD"/>
    <w:rsid w:val="00D76C34"/>
    <w:rsid w:val="00D77631"/>
    <w:rsid w:val="00D77BE2"/>
    <w:rsid w:val="00D80AE6"/>
    <w:rsid w:val="00D80BE9"/>
    <w:rsid w:val="00D80E98"/>
    <w:rsid w:val="00D8126D"/>
    <w:rsid w:val="00D8163A"/>
    <w:rsid w:val="00D817CA"/>
    <w:rsid w:val="00D81969"/>
    <w:rsid w:val="00D81BD2"/>
    <w:rsid w:val="00D8289F"/>
    <w:rsid w:val="00D82D29"/>
    <w:rsid w:val="00D83178"/>
    <w:rsid w:val="00D85E21"/>
    <w:rsid w:val="00D8730C"/>
    <w:rsid w:val="00D90D02"/>
    <w:rsid w:val="00D910DF"/>
    <w:rsid w:val="00D9160D"/>
    <w:rsid w:val="00D91AA8"/>
    <w:rsid w:val="00D93ABD"/>
    <w:rsid w:val="00D959CA"/>
    <w:rsid w:val="00D976DA"/>
    <w:rsid w:val="00D97F92"/>
    <w:rsid w:val="00DA09DA"/>
    <w:rsid w:val="00DA1196"/>
    <w:rsid w:val="00DA300E"/>
    <w:rsid w:val="00DA4BDE"/>
    <w:rsid w:val="00DA4E89"/>
    <w:rsid w:val="00DA4F45"/>
    <w:rsid w:val="00DA6863"/>
    <w:rsid w:val="00DA6C7D"/>
    <w:rsid w:val="00DA7145"/>
    <w:rsid w:val="00DA7309"/>
    <w:rsid w:val="00DB0C4D"/>
    <w:rsid w:val="00DB0EA2"/>
    <w:rsid w:val="00DB499D"/>
    <w:rsid w:val="00DB6D97"/>
    <w:rsid w:val="00DB6F46"/>
    <w:rsid w:val="00DB722F"/>
    <w:rsid w:val="00DB7918"/>
    <w:rsid w:val="00DB7FF2"/>
    <w:rsid w:val="00DC0F1E"/>
    <w:rsid w:val="00DC107D"/>
    <w:rsid w:val="00DC1B8F"/>
    <w:rsid w:val="00DC2548"/>
    <w:rsid w:val="00DC2C6F"/>
    <w:rsid w:val="00DC65F5"/>
    <w:rsid w:val="00DD2F11"/>
    <w:rsid w:val="00DD3580"/>
    <w:rsid w:val="00DD3E2D"/>
    <w:rsid w:val="00DD3FD2"/>
    <w:rsid w:val="00DD4525"/>
    <w:rsid w:val="00DD4F23"/>
    <w:rsid w:val="00DD6623"/>
    <w:rsid w:val="00DD6BA5"/>
    <w:rsid w:val="00DE0CB6"/>
    <w:rsid w:val="00DE0CC7"/>
    <w:rsid w:val="00DE27B5"/>
    <w:rsid w:val="00DE2891"/>
    <w:rsid w:val="00DE4B14"/>
    <w:rsid w:val="00DE5434"/>
    <w:rsid w:val="00DE5943"/>
    <w:rsid w:val="00DE6BAF"/>
    <w:rsid w:val="00DE7D87"/>
    <w:rsid w:val="00DF12AD"/>
    <w:rsid w:val="00DF1EC8"/>
    <w:rsid w:val="00DF2D9A"/>
    <w:rsid w:val="00DF32E0"/>
    <w:rsid w:val="00DF491D"/>
    <w:rsid w:val="00DF5479"/>
    <w:rsid w:val="00DF5856"/>
    <w:rsid w:val="00DF5EEB"/>
    <w:rsid w:val="00DF5FD1"/>
    <w:rsid w:val="00DF68F3"/>
    <w:rsid w:val="00DF6AFC"/>
    <w:rsid w:val="00DF6DDD"/>
    <w:rsid w:val="00DF7B61"/>
    <w:rsid w:val="00DF7F07"/>
    <w:rsid w:val="00DF7F54"/>
    <w:rsid w:val="00E0351E"/>
    <w:rsid w:val="00E03B6A"/>
    <w:rsid w:val="00E04829"/>
    <w:rsid w:val="00E04CEB"/>
    <w:rsid w:val="00E04D41"/>
    <w:rsid w:val="00E056C9"/>
    <w:rsid w:val="00E05E42"/>
    <w:rsid w:val="00E06155"/>
    <w:rsid w:val="00E10427"/>
    <w:rsid w:val="00E1156A"/>
    <w:rsid w:val="00E12F16"/>
    <w:rsid w:val="00E13DE2"/>
    <w:rsid w:val="00E15788"/>
    <w:rsid w:val="00E1690C"/>
    <w:rsid w:val="00E169D6"/>
    <w:rsid w:val="00E22428"/>
    <w:rsid w:val="00E23A5B"/>
    <w:rsid w:val="00E23F73"/>
    <w:rsid w:val="00E25C27"/>
    <w:rsid w:val="00E25ECE"/>
    <w:rsid w:val="00E27255"/>
    <w:rsid w:val="00E2772D"/>
    <w:rsid w:val="00E2773C"/>
    <w:rsid w:val="00E3165E"/>
    <w:rsid w:val="00E35D60"/>
    <w:rsid w:val="00E36F50"/>
    <w:rsid w:val="00E37D1D"/>
    <w:rsid w:val="00E403B9"/>
    <w:rsid w:val="00E41672"/>
    <w:rsid w:val="00E41879"/>
    <w:rsid w:val="00E42C9B"/>
    <w:rsid w:val="00E43AA7"/>
    <w:rsid w:val="00E43CA8"/>
    <w:rsid w:val="00E456AE"/>
    <w:rsid w:val="00E45F5D"/>
    <w:rsid w:val="00E46907"/>
    <w:rsid w:val="00E4724B"/>
    <w:rsid w:val="00E474BE"/>
    <w:rsid w:val="00E5024E"/>
    <w:rsid w:val="00E52D57"/>
    <w:rsid w:val="00E53847"/>
    <w:rsid w:val="00E54D76"/>
    <w:rsid w:val="00E55542"/>
    <w:rsid w:val="00E55CFA"/>
    <w:rsid w:val="00E561F2"/>
    <w:rsid w:val="00E56E4F"/>
    <w:rsid w:val="00E6291F"/>
    <w:rsid w:val="00E62BC3"/>
    <w:rsid w:val="00E6373C"/>
    <w:rsid w:val="00E63C38"/>
    <w:rsid w:val="00E63DA5"/>
    <w:rsid w:val="00E64B4E"/>
    <w:rsid w:val="00E657AA"/>
    <w:rsid w:val="00E65DA3"/>
    <w:rsid w:val="00E65FDF"/>
    <w:rsid w:val="00E66497"/>
    <w:rsid w:val="00E66815"/>
    <w:rsid w:val="00E66F40"/>
    <w:rsid w:val="00E67013"/>
    <w:rsid w:val="00E72881"/>
    <w:rsid w:val="00E730AC"/>
    <w:rsid w:val="00E73B14"/>
    <w:rsid w:val="00E73FCA"/>
    <w:rsid w:val="00E745E3"/>
    <w:rsid w:val="00E752B5"/>
    <w:rsid w:val="00E75D64"/>
    <w:rsid w:val="00E75E30"/>
    <w:rsid w:val="00E7620E"/>
    <w:rsid w:val="00E7650C"/>
    <w:rsid w:val="00E84285"/>
    <w:rsid w:val="00E84B6E"/>
    <w:rsid w:val="00E84E66"/>
    <w:rsid w:val="00E86B6C"/>
    <w:rsid w:val="00E87089"/>
    <w:rsid w:val="00E87370"/>
    <w:rsid w:val="00E87A83"/>
    <w:rsid w:val="00E91654"/>
    <w:rsid w:val="00E918DD"/>
    <w:rsid w:val="00E93076"/>
    <w:rsid w:val="00E93980"/>
    <w:rsid w:val="00E944E5"/>
    <w:rsid w:val="00E96F03"/>
    <w:rsid w:val="00EA0F75"/>
    <w:rsid w:val="00EA0FB2"/>
    <w:rsid w:val="00EA1985"/>
    <w:rsid w:val="00EA25B2"/>
    <w:rsid w:val="00EA269B"/>
    <w:rsid w:val="00EA2F05"/>
    <w:rsid w:val="00EA30A7"/>
    <w:rsid w:val="00EA35C7"/>
    <w:rsid w:val="00EA4580"/>
    <w:rsid w:val="00EA4F16"/>
    <w:rsid w:val="00EA61BD"/>
    <w:rsid w:val="00EA6ED7"/>
    <w:rsid w:val="00EA7568"/>
    <w:rsid w:val="00EB0976"/>
    <w:rsid w:val="00EB0AFF"/>
    <w:rsid w:val="00EB0B32"/>
    <w:rsid w:val="00EB1B36"/>
    <w:rsid w:val="00EB20A9"/>
    <w:rsid w:val="00EB2811"/>
    <w:rsid w:val="00EB2EC8"/>
    <w:rsid w:val="00EB36E4"/>
    <w:rsid w:val="00EB4C07"/>
    <w:rsid w:val="00EB5D54"/>
    <w:rsid w:val="00EB5E27"/>
    <w:rsid w:val="00EB68FB"/>
    <w:rsid w:val="00EB7063"/>
    <w:rsid w:val="00EB7834"/>
    <w:rsid w:val="00EC0F61"/>
    <w:rsid w:val="00EC3845"/>
    <w:rsid w:val="00EC3D6E"/>
    <w:rsid w:val="00EC727A"/>
    <w:rsid w:val="00EC7B1A"/>
    <w:rsid w:val="00EC7FB5"/>
    <w:rsid w:val="00ED0A27"/>
    <w:rsid w:val="00ED0B9A"/>
    <w:rsid w:val="00ED2945"/>
    <w:rsid w:val="00ED45E3"/>
    <w:rsid w:val="00ED51EC"/>
    <w:rsid w:val="00ED579C"/>
    <w:rsid w:val="00ED652B"/>
    <w:rsid w:val="00EE0D90"/>
    <w:rsid w:val="00EE1539"/>
    <w:rsid w:val="00EE19E1"/>
    <w:rsid w:val="00EE24A8"/>
    <w:rsid w:val="00EE270C"/>
    <w:rsid w:val="00EE31FF"/>
    <w:rsid w:val="00EE42D7"/>
    <w:rsid w:val="00EE5780"/>
    <w:rsid w:val="00EE6062"/>
    <w:rsid w:val="00EE6977"/>
    <w:rsid w:val="00EE6A4F"/>
    <w:rsid w:val="00EE7A03"/>
    <w:rsid w:val="00EF3683"/>
    <w:rsid w:val="00EF5B27"/>
    <w:rsid w:val="00EF5B4C"/>
    <w:rsid w:val="00EF5F8B"/>
    <w:rsid w:val="00EF7B00"/>
    <w:rsid w:val="00F00536"/>
    <w:rsid w:val="00F030BE"/>
    <w:rsid w:val="00F03DBA"/>
    <w:rsid w:val="00F05405"/>
    <w:rsid w:val="00F06AD2"/>
    <w:rsid w:val="00F06EB1"/>
    <w:rsid w:val="00F108A6"/>
    <w:rsid w:val="00F118F3"/>
    <w:rsid w:val="00F11E47"/>
    <w:rsid w:val="00F11E68"/>
    <w:rsid w:val="00F121C1"/>
    <w:rsid w:val="00F12456"/>
    <w:rsid w:val="00F13205"/>
    <w:rsid w:val="00F13542"/>
    <w:rsid w:val="00F14696"/>
    <w:rsid w:val="00F146CC"/>
    <w:rsid w:val="00F14B35"/>
    <w:rsid w:val="00F14B40"/>
    <w:rsid w:val="00F16B3F"/>
    <w:rsid w:val="00F16F16"/>
    <w:rsid w:val="00F1774E"/>
    <w:rsid w:val="00F179F4"/>
    <w:rsid w:val="00F20231"/>
    <w:rsid w:val="00F26094"/>
    <w:rsid w:val="00F305EF"/>
    <w:rsid w:val="00F3075C"/>
    <w:rsid w:val="00F30858"/>
    <w:rsid w:val="00F309B3"/>
    <w:rsid w:val="00F30ADE"/>
    <w:rsid w:val="00F30EE3"/>
    <w:rsid w:val="00F32849"/>
    <w:rsid w:val="00F34724"/>
    <w:rsid w:val="00F34D5D"/>
    <w:rsid w:val="00F34DD8"/>
    <w:rsid w:val="00F36710"/>
    <w:rsid w:val="00F36A76"/>
    <w:rsid w:val="00F36FAE"/>
    <w:rsid w:val="00F37917"/>
    <w:rsid w:val="00F403A5"/>
    <w:rsid w:val="00F404AB"/>
    <w:rsid w:val="00F404EE"/>
    <w:rsid w:val="00F414AA"/>
    <w:rsid w:val="00F41594"/>
    <w:rsid w:val="00F4195C"/>
    <w:rsid w:val="00F41B51"/>
    <w:rsid w:val="00F4357C"/>
    <w:rsid w:val="00F4388C"/>
    <w:rsid w:val="00F43BB9"/>
    <w:rsid w:val="00F44A81"/>
    <w:rsid w:val="00F44CED"/>
    <w:rsid w:val="00F4568F"/>
    <w:rsid w:val="00F45E2C"/>
    <w:rsid w:val="00F46216"/>
    <w:rsid w:val="00F46B59"/>
    <w:rsid w:val="00F46BBD"/>
    <w:rsid w:val="00F47240"/>
    <w:rsid w:val="00F51514"/>
    <w:rsid w:val="00F52B12"/>
    <w:rsid w:val="00F52FF8"/>
    <w:rsid w:val="00F530CF"/>
    <w:rsid w:val="00F55905"/>
    <w:rsid w:val="00F5737F"/>
    <w:rsid w:val="00F57984"/>
    <w:rsid w:val="00F57F68"/>
    <w:rsid w:val="00F60E3C"/>
    <w:rsid w:val="00F61154"/>
    <w:rsid w:val="00F612B5"/>
    <w:rsid w:val="00F617ED"/>
    <w:rsid w:val="00F62A06"/>
    <w:rsid w:val="00F6365F"/>
    <w:rsid w:val="00F6372B"/>
    <w:rsid w:val="00F650C9"/>
    <w:rsid w:val="00F67999"/>
    <w:rsid w:val="00F67AC9"/>
    <w:rsid w:val="00F67D45"/>
    <w:rsid w:val="00F711CE"/>
    <w:rsid w:val="00F7124F"/>
    <w:rsid w:val="00F7140C"/>
    <w:rsid w:val="00F71816"/>
    <w:rsid w:val="00F71A1D"/>
    <w:rsid w:val="00F71E0C"/>
    <w:rsid w:val="00F7321C"/>
    <w:rsid w:val="00F737F3"/>
    <w:rsid w:val="00F73A96"/>
    <w:rsid w:val="00F73BA7"/>
    <w:rsid w:val="00F73D98"/>
    <w:rsid w:val="00F75638"/>
    <w:rsid w:val="00F75DFA"/>
    <w:rsid w:val="00F75F42"/>
    <w:rsid w:val="00F7704F"/>
    <w:rsid w:val="00F80E6B"/>
    <w:rsid w:val="00F818DD"/>
    <w:rsid w:val="00F824FE"/>
    <w:rsid w:val="00F84019"/>
    <w:rsid w:val="00F842AA"/>
    <w:rsid w:val="00F85C45"/>
    <w:rsid w:val="00F86EC0"/>
    <w:rsid w:val="00F875EA"/>
    <w:rsid w:val="00F9168D"/>
    <w:rsid w:val="00F91AC2"/>
    <w:rsid w:val="00F9202A"/>
    <w:rsid w:val="00F92DA9"/>
    <w:rsid w:val="00F943D3"/>
    <w:rsid w:val="00F95031"/>
    <w:rsid w:val="00F95300"/>
    <w:rsid w:val="00F95F5A"/>
    <w:rsid w:val="00F9641F"/>
    <w:rsid w:val="00F974DA"/>
    <w:rsid w:val="00FA014D"/>
    <w:rsid w:val="00FA076E"/>
    <w:rsid w:val="00FA7875"/>
    <w:rsid w:val="00FB01D7"/>
    <w:rsid w:val="00FB55A6"/>
    <w:rsid w:val="00FB5C24"/>
    <w:rsid w:val="00FB6078"/>
    <w:rsid w:val="00FB671E"/>
    <w:rsid w:val="00FB6C1B"/>
    <w:rsid w:val="00FB73F6"/>
    <w:rsid w:val="00FB7452"/>
    <w:rsid w:val="00FC01A2"/>
    <w:rsid w:val="00FC1AFF"/>
    <w:rsid w:val="00FC2D5A"/>
    <w:rsid w:val="00FC37F4"/>
    <w:rsid w:val="00FC3A2C"/>
    <w:rsid w:val="00FC3F40"/>
    <w:rsid w:val="00FC6789"/>
    <w:rsid w:val="00FC6BA8"/>
    <w:rsid w:val="00FC6F6F"/>
    <w:rsid w:val="00FC79B9"/>
    <w:rsid w:val="00FD026B"/>
    <w:rsid w:val="00FD0E0F"/>
    <w:rsid w:val="00FD13B7"/>
    <w:rsid w:val="00FD1B55"/>
    <w:rsid w:val="00FD2340"/>
    <w:rsid w:val="00FD2C17"/>
    <w:rsid w:val="00FD38A0"/>
    <w:rsid w:val="00FD434F"/>
    <w:rsid w:val="00FD5497"/>
    <w:rsid w:val="00FD5884"/>
    <w:rsid w:val="00FD5FCE"/>
    <w:rsid w:val="00FE0385"/>
    <w:rsid w:val="00FE04A1"/>
    <w:rsid w:val="00FE200E"/>
    <w:rsid w:val="00FE3BE9"/>
    <w:rsid w:val="00FE4B43"/>
    <w:rsid w:val="00FE4E57"/>
    <w:rsid w:val="00FE4E82"/>
    <w:rsid w:val="00FE5F4D"/>
    <w:rsid w:val="00FF0103"/>
    <w:rsid w:val="00FF07CC"/>
    <w:rsid w:val="00FF0E62"/>
    <w:rsid w:val="00FF476C"/>
    <w:rsid w:val="00FF5725"/>
    <w:rsid w:val="00FF5DB6"/>
    <w:rsid w:val="00FF6C01"/>
    <w:rsid w:val="4321634E"/>
    <w:rsid w:val="7AA630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D1ACB"/>
  <w15:docId w15:val="{8C937846-C8B1-4732-8E25-0FCBE2F73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qFormat="1"/>
    <w:lsdException w:name="heading 2" w:qFormat="1"/>
    <w:lsdException w:name="heading 3" w:qFormat="1"/>
    <w:lsdException w:name="heading 4" w:qFormat="1"/>
    <w:lsdException w:name="heading 5"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uiPriority="0"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qFormat="1"/>
    <w:lsdException w:name="header" w:unhideWhenUsed="1"/>
    <w:lsdException w:name="footer"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uiPriority="0" w:qFormat="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0"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uiPriority="0" w:qFormat="1"/>
    <w:lsdException w:name="HTML Typewriter" w:semiHidden="1" w:unhideWhenUsed="1"/>
    <w:lsdException w:name="HTML Variable" w:uiPriority="0" w:qFormat="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rFonts w:ascii="Times New Roman" w:eastAsia="宋体" w:hAnsi="Times New Roman" w:cs="Times New Roman"/>
      <w:kern w:val="2"/>
      <w:sz w:val="21"/>
      <w:szCs w:val="24"/>
    </w:rPr>
  </w:style>
  <w:style w:type="paragraph" w:styleId="1">
    <w:name w:val="heading 1"/>
    <w:basedOn w:val="a2"/>
    <w:next w:val="a2"/>
    <w:link w:val="10"/>
    <w:uiPriority w:val="9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9"/>
    <w:qFormat/>
    <w:pPr>
      <w:keepNext/>
      <w:keepLines/>
      <w:spacing w:before="260" w:after="260" w:line="416" w:lineRule="auto"/>
      <w:outlineLvl w:val="1"/>
    </w:pPr>
    <w:rPr>
      <w:rFonts w:ascii="微软雅黑" w:eastAsia="微软雅黑" w:hAnsi="微软雅黑"/>
      <w:b/>
      <w:bCs/>
      <w:kern w:val="0"/>
      <w:sz w:val="32"/>
      <w:szCs w:val="32"/>
    </w:rPr>
  </w:style>
  <w:style w:type="paragraph" w:styleId="3">
    <w:name w:val="heading 3"/>
    <w:basedOn w:val="a2"/>
    <w:next w:val="a2"/>
    <w:link w:val="30"/>
    <w:uiPriority w:val="99"/>
    <w:qFormat/>
    <w:pPr>
      <w:keepNext/>
      <w:keepLines/>
      <w:spacing w:before="260" w:after="260" w:line="416" w:lineRule="auto"/>
      <w:outlineLvl w:val="2"/>
    </w:pPr>
    <w:rPr>
      <w:b/>
      <w:bCs/>
      <w:kern w:val="0"/>
      <w:sz w:val="32"/>
      <w:szCs w:val="32"/>
    </w:rPr>
  </w:style>
  <w:style w:type="paragraph" w:styleId="4">
    <w:name w:val="heading 4"/>
    <w:basedOn w:val="a2"/>
    <w:next w:val="a2"/>
    <w:link w:val="40"/>
    <w:uiPriority w:val="99"/>
    <w:qFormat/>
    <w:pPr>
      <w:keepNext/>
      <w:keepLines/>
      <w:spacing w:before="280" w:after="290" w:line="376" w:lineRule="auto"/>
      <w:outlineLvl w:val="3"/>
    </w:pPr>
    <w:rPr>
      <w:rFonts w:ascii="Arial" w:eastAsia="黑体" w:hAnsi="Arial"/>
      <w:b/>
      <w:bCs/>
      <w:kern w:val="0"/>
      <w:sz w:val="28"/>
      <w:szCs w:val="28"/>
    </w:rPr>
  </w:style>
  <w:style w:type="paragraph" w:styleId="5">
    <w:name w:val="heading 5"/>
    <w:basedOn w:val="a2"/>
    <w:next w:val="a2"/>
    <w:link w:val="50"/>
    <w:unhideWhenUsed/>
    <w:qFormat/>
    <w:pPr>
      <w:keepNext/>
      <w:keepLines/>
      <w:spacing w:before="280" w:after="290" w:line="376" w:lineRule="auto"/>
      <w:outlineLvl w:val="4"/>
    </w:pPr>
    <w:rPr>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TOC7">
    <w:name w:val="toc 7"/>
    <w:basedOn w:val="a2"/>
    <w:next w:val="a2"/>
    <w:uiPriority w:val="39"/>
    <w:qFormat/>
    <w:pPr>
      <w:ind w:left="1260"/>
      <w:jc w:val="left"/>
    </w:pPr>
    <w:rPr>
      <w:sz w:val="18"/>
    </w:rPr>
  </w:style>
  <w:style w:type="paragraph" w:styleId="a6">
    <w:name w:val="Note Heading"/>
    <w:basedOn w:val="a2"/>
    <w:next w:val="a2"/>
    <w:link w:val="a7"/>
    <w:qFormat/>
    <w:pPr>
      <w:spacing w:afterLines="50"/>
      <w:jc w:val="center"/>
    </w:pPr>
  </w:style>
  <w:style w:type="paragraph" w:styleId="a8">
    <w:name w:val="caption"/>
    <w:basedOn w:val="a2"/>
    <w:next w:val="a2"/>
    <w:semiHidden/>
    <w:unhideWhenUsed/>
    <w:qFormat/>
    <w:rPr>
      <w:rFonts w:ascii="Cambria" w:eastAsia="黑体" w:hAnsi="Cambria"/>
      <w:sz w:val="20"/>
      <w:szCs w:val="20"/>
    </w:rPr>
  </w:style>
  <w:style w:type="paragraph" w:styleId="a9">
    <w:name w:val="Document Map"/>
    <w:basedOn w:val="a2"/>
    <w:link w:val="aa"/>
    <w:qFormat/>
    <w:pPr>
      <w:shd w:val="clear" w:color="auto" w:fill="000080"/>
    </w:pPr>
  </w:style>
  <w:style w:type="paragraph" w:styleId="ab">
    <w:name w:val="annotation text"/>
    <w:basedOn w:val="a2"/>
    <w:link w:val="ac"/>
    <w:uiPriority w:val="99"/>
    <w:qFormat/>
    <w:pPr>
      <w:jc w:val="left"/>
    </w:pPr>
  </w:style>
  <w:style w:type="paragraph" w:styleId="ad">
    <w:name w:val="Body Text"/>
    <w:basedOn w:val="a2"/>
    <w:link w:val="ae"/>
    <w:qFormat/>
    <w:rPr>
      <w:rFonts w:eastAsia="黑体"/>
      <w:sz w:val="28"/>
    </w:rPr>
  </w:style>
  <w:style w:type="paragraph" w:styleId="TOC5">
    <w:name w:val="toc 5"/>
    <w:basedOn w:val="a2"/>
    <w:next w:val="a2"/>
    <w:uiPriority w:val="39"/>
    <w:qFormat/>
    <w:pPr>
      <w:ind w:left="840"/>
      <w:jc w:val="left"/>
    </w:pPr>
    <w:rPr>
      <w:sz w:val="18"/>
    </w:rPr>
  </w:style>
  <w:style w:type="paragraph" w:styleId="TOC3">
    <w:name w:val="toc 3"/>
    <w:basedOn w:val="a2"/>
    <w:next w:val="a2"/>
    <w:uiPriority w:val="39"/>
    <w:qFormat/>
    <w:pPr>
      <w:ind w:left="420"/>
      <w:jc w:val="left"/>
    </w:pPr>
    <w:rPr>
      <w:i/>
      <w:sz w:val="20"/>
    </w:rPr>
  </w:style>
  <w:style w:type="paragraph" w:styleId="af">
    <w:name w:val="Plain Text"/>
    <w:basedOn w:val="a2"/>
    <w:link w:val="af0"/>
    <w:qFormat/>
    <w:rPr>
      <w:rFonts w:ascii="宋体" w:hAnsi="Courier New"/>
    </w:rPr>
  </w:style>
  <w:style w:type="paragraph" w:styleId="TOC8">
    <w:name w:val="toc 8"/>
    <w:basedOn w:val="a2"/>
    <w:next w:val="a2"/>
    <w:uiPriority w:val="39"/>
    <w:qFormat/>
    <w:pPr>
      <w:ind w:left="1470"/>
      <w:jc w:val="left"/>
    </w:pPr>
    <w:rPr>
      <w:sz w:val="18"/>
    </w:rPr>
  </w:style>
  <w:style w:type="paragraph" w:styleId="af1">
    <w:name w:val="Date"/>
    <w:basedOn w:val="a2"/>
    <w:next w:val="a2"/>
    <w:link w:val="af2"/>
    <w:qFormat/>
    <w:pPr>
      <w:ind w:leftChars="2500" w:left="100"/>
    </w:pPr>
  </w:style>
  <w:style w:type="paragraph" w:styleId="21">
    <w:name w:val="Body Text Indent 2"/>
    <w:basedOn w:val="a2"/>
    <w:link w:val="22"/>
    <w:qFormat/>
    <w:pPr>
      <w:spacing w:after="120" w:line="480" w:lineRule="auto"/>
      <w:ind w:leftChars="200" w:left="420"/>
    </w:pPr>
  </w:style>
  <w:style w:type="paragraph" w:styleId="af3">
    <w:name w:val="Balloon Text"/>
    <w:basedOn w:val="a2"/>
    <w:link w:val="af4"/>
    <w:qFormat/>
    <w:rPr>
      <w:sz w:val="18"/>
    </w:rPr>
  </w:style>
  <w:style w:type="paragraph" w:styleId="af5">
    <w:name w:val="footer"/>
    <w:basedOn w:val="a2"/>
    <w:link w:val="af6"/>
    <w:uiPriority w:val="99"/>
    <w:unhideWhenUsed/>
    <w:qFormat/>
    <w:pPr>
      <w:tabs>
        <w:tab w:val="center" w:pos="4153"/>
        <w:tab w:val="right" w:pos="8306"/>
      </w:tabs>
      <w:snapToGrid w:val="0"/>
      <w:jc w:val="left"/>
    </w:pPr>
    <w:rPr>
      <w:sz w:val="18"/>
      <w:szCs w:val="18"/>
    </w:rPr>
  </w:style>
  <w:style w:type="paragraph" w:styleId="af7">
    <w:name w:val="header"/>
    <w:basedOn w:val="a2"/>
    <w:link w:val="af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next w:val="a2"/>
    <w:uiPriority w:val="39"/>
    <w:qFormat/>
    <w:pPr>
      <w:widowControl w:val="0"/>
      <w:spacing w:before="120" w:after="120"/>
    </w:pPr>
    <w:rPr>
      <w:rFonts w:ascii="Calibri" w:eastAsia="宋体" w:hAnsi="Calibri" w:cs="Times New Roman"/>
      <w:b/>
      <w:caps/>
      <w:kern w:val="2"/>
    </w:rPr>
  </w:style>
  <w:style w:type="paragraph" w:styleId="TOC4">
    <w:name w:val="toc 4"/>
    <w:basedOn w:val="a2"/>
    <w:next w:val="a2"/>
    <w:uiPriority w:val="39"/>
    <w:qFormat/>
    <w:pPr>
      <w:ind w:left="630"/>
      <w:jc w:val="left"/>
    </w:pPr>
    <w:rPr>
      <w:sz w:val="18"/>
    </w:rPr>
  </w:style>
  <w:style w:type="paragraph" w:styleId="TOC6">
    <w:name w:val="toc 6"/>
    <w:basedOn w:val="a2"/>
    <w:next w:val="a2"/>
    <w:uiPriority w:val="39"/>
    <w:qFormat/>
    <w:pPr>
      <w:ind w:left="1050"/>
      <w:jc w:val="left"/>
    </w:pPr>
    <w:rPr>
      <w:sz w:val="18"/>
    </w:rPr>
  </w:style>
  <w:style w:type="paragraph" w:styleId="TOC2">
    <w:name w:val="toc 2"/>
    <w:basedOn w:val="a2"/>
    <w:next w:val="a2"/>
    <w:uiPriority w:val="39"/>
    <w:qFormat/>
    <w:pPr>
      <w:ind w:left="210"/>
      <w:jc w:val="left"/>
    </w:pPr>
    <w:rPr>
      <w:smallCaps/>
      <w:sz w:val="20"/>
    </w:rPr>
  </w:style>
  <w:style w:type="paragraph" w:styleId="TOC9">
    <w:name w:val="toc 9"/>
    <w:basedOn w:val="a2"/>
    <w:next w:val="a2"/>
    <w:uiPriority w:val="39"/>
    <w:qFormat/>
    <w:pPr>
      <w:ind w:left="1680"/>
      <w:jc w:val="left"/>
    </w:pPr>
    <w:rPr>
      <w:sz w:val="18"/>
    </w:rPr>
  </w:style>
  <w:style w:type="paragraph" w:styleId="HTML">
    <w:name w:val="HTML Preformatted"/>
    <w:basedOn w:val="a2"/>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9">
    <w:name w:val="Normal (Web)"/>
    <w:basedOn w:val="a2"/>
    <w:qFormat/>
    <w:pPr>
      <w:widowControl/>
      <w:spacing w:before="100" w:beforeAutospacing="1" w:after="100" w:afterAutospacing="1"/>
      <w:jc w:val="left"/>
    </w:pPr>
    <w:rPr>
      <w:rFonts w:ascii="宋体" w:hAnsi="宋体"/>
      <w:color w:val="000000"/>
      <w:kern w:val="0"/>
      <w:sz w:val="24"/>
    </w:rPr>
  </w:style>
  <w:style w:type="paragraph" w:styleId="11">
    <w:name w:val="index 1"/>
    <w:basedOn w:val="a2"/>
    <w:next w:val="a2"/>
    <w:qFormat/>
  </w:style>
  <w:style w:type="paragraph" w:styleId="afa">
    <w:name w:val="Title"/>
    <w:basedOn w:val="a2"/>
    <w:next w:val="1"/>
    <w:link w:val="afb"/>
    <w:qFormat/>
    <w:pPr>
      <w:spacing w:before="120" w:after="120" w:line="360" w:lineRule="auto"/>
      <w:jc w:val="center"/>
      <w:outlineLvl w:val="0"/>
    </w:pPr>
    <w:rPr>
      <w:rFonts w:ascii="Arial" w:eastAsia="黑体" w:hAnsi="Arial" w:cs="Arial"/>
      <w:b/>
      <w:bCs/>
      <w:sz w:val="44"/>
      <w:szCs w:val="32"/>
    </w:rPr>
  </w:style>
  <w:style w:type="paragraph" w:styleId="afc">
    <w:name w:val="annotation subject"/>
    <w:basedOn w:val="ab"/>
    <w:next w:val="ab"/>
    <w:link w:val="afd"/>
    <w:qFormat/>
    <w:rPr>
      <w:b/>
    </w:rPr>
  </w:style>
  <w:style w:type="table" w:styleId="afe">
    <w:name w:val="Table Grid"/>
    <w:basedOn w:val="a4"/>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1">
    <w:name w:val="Light Grid Accent 1"/>
    <w:basedOn w:val="a4"/>
    <w:uiPriority w:val="62"/>
    <w:qFormat/>
    <w:rPr>
      <w:rFonts w:ascii="Times New Roman" w:eastAsia="宋体" w:hAnsi="Times New Roman" w:cs="Times New Roman"/>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character" w:styleId="aff">
    <w:name w:val="Strong"/>
    <w:basedOn w:val="a3"/>
    <w:qFormat/>
    <w:rPr>
      <w:b/>
      <w:bCs/>
    </w:rPr>
  </w:style>
  <w:style w:type="character" w:styleId="aff0">
    <w:name w:val="page number"/>
    <w:basedOn w:val="a3"/>
    <w:qFormat/>
  </w:style>
  <w:style w:type="character" w:styleId="aff1">
    <w:name w:val="FollowedHyperlink"/>
    <w:basedOn w:val="a3"/>
    <w:uiPriority w:val="99"/>
    <w:semiHidden/>
    <w:unhideWhenUsed/>
    <w:qFormat/>
    <w:rPr>
      <w:color w:val="800080" w:themeColor="followedHyperlink"/>
      <w:u w:val="single"/>
    </w:rPr>
  </w:style>
  <w:style w:type="character" w:styleId="HTML1">
    <w:name w:val="HTML Variable"/>
    <w:basedOn w:val="a3"/>
    <w:qFormat/>
    <w:rPr>
      <w:i/>
    </w:rPr>
  </w:style>
  <w:style w:type="character" w:styleId="aff2">
    <w:name w:val="Hyperlink"/>
    <w:basedOn w:val="a3"/>
    <w:uiPriority w:val="99"/>
    <w:qFormat/>
    <w:rPr>
      <w:color w:val="0000FF"/>
      <w:u w:val="single"/>
    </w:rPr>
  </w:style>
  <w:style w:type="character" w:styleId="aff3">
    <w:name w:val="annotation reference"/>
    <w:basedOn w:val="a3"/>
    <w:uiPriority w:val="99"/>
    <w:qFormat/>
    <w:rPr>
      <w:sz w:val="21"/>
    </w:rPr>
  </w:style>
  <w:style w:type="character" w:styleId="HTML2">
    <w:name w:val="HTML Sample"/>
    <w:basedOn w:val="a3"/>
    <w:qFormat/>
    <w:rPr>
      <w:rFonts w:ascii="Courier New" w:hAnsi="Courier New"/>
    </w:rPr>
  </w:style>
  <w:style w:type="character" w:customStyle="1" w:styleId="af8">
    <w:name w:val="页眉 字符"/>
    <w:basedOn w:val="a3"/>
    <w:link w:val="af7"/>
    <w:uiPriority w:val="99"/>
    <w:rPr>
      <w:sz w:val="18"/>
      <w:szCs w:val="18"/>
    </w:rPr>
  </w:style>
  <w:style w:type="character" w:customStyle="1" w:styleId="af6">
    <w:name w:val="页脚 字符"/>
    <w:basedOn w:val="a3"/>
    <w:link w:val="af5"/>
    <w:uiPriority w:val="99"/>
    <w:qFormat/>
    <w:rPr>
      <w:sz w:val="18"/>
      <w:szCs w:val="18"/>
    </w:rPr>
  </w:style>
  <w:style w:type="character" w:customStyle="1" w:styleId="10">
    <w:name w:val="标题 1 字符"/>
    <w:basedOn w:val="a3"/>
    <w:link w:val="1"/>
    <w:uiPriority w:val="99"/>
    <w:qFormat/>
    <w:rPr>
      <w:rFonts w:ascii="Times New Roman" w:eastAsia="宋体" w:hAnsi="Times New Roman" w:cs="Times New Roman"/>
      <w:b/>
      <w:bCs/>
      <w:kern w:val="44"/>
      <w:sz w:val="44"/>
      <w:szCs w:val="44"/>
    </w:rPr>
  </w:style>
  <w:style w:type="character" w:customStyle="1" w:styleId="20">
    <w:name w:val="标题 2 字符"/>
    <w:basedOn w:val="a3"/>
    <w:link w:val="2"/>
    <w:uiPriority w:val="99"/>
    <w:qFormat/>
    <w:rPr>
      <w:rFonts w:ascii="微软雅黑" w:eastAsia="微软雅黑" w:hAnsi="微软雅黑" w:cs="Times New Roman"/>
      <w:b/>
      <w:bCs/>
      <w:kern w:val="0"/>
      <w:sz w:val="32"/>
      <w:szCs w:val="32"/>
    </w:rPr>
  </w:style>
  <w:style w:type="character" w:customStyle="1" w:styleId="30">
    <w:name w:val="标题 3 字符"/>
    <w:basedOn w:val="a3"/>
    <w:link w:val="3"/>
    <w:uiPriority w:val="99"/>
    <w:qFormat/>
    <w:rPr>
      <w:rFonts w:ascii="Times New Roman" w:eastAsia="宋体" w:hAnsi="Times New Roman" w:cs="Times New Roman"/>
      <w:b/>
      <w:bCs/>
      <w:kern w:val="0"/>
      <w:sz w:val="32"/>
      <w:szCs w:val="32"/>
    </w:rPr>
  </w:style>
  <w:style w:type="character" w:customStyle="1" w:styleId="40">
    <w:name w:val="标题 4 字符"/>
    <w:basedOn w:val="a3"/>
    <w:link w:val="4"/>
    <w:uiPriority w:val="99"/>
    <w:qFormat/>
    <w:rPr>
      <w:rFonts w:ascii="Arial" w:eastAsia="黑体" w:hAnsi="Arial" w:cs="Times New Roman"/>
      <w:b/>
      <w:bCs/>
      <w:kern w:val="0"/>
      <w:sz w:val="28"/>
      <w:szCs w:val="28"/>
    </w:rPr>
  </w:style>
  <w:style w:type="character" w:customStyle="1" w:styleId="50">
    <w:name w:val="标题 5 字符"/>
    <w:basedOn w:val="a3"/>
    <w:link w:val="5"/>
    <w:qFormat/>
    <w:rPr>
      <w:rFonts w:ascii="Times New Roman" w:eastAsia="宋体" w:hAnsi="Times New Roman" w:cs="Times New Roman"/>
      <w:b/>
      <w:bCs/>
      <w:sz w:val="28"/>
      <w:szCs w:val="28"/>
    </w:rPr>
  </w:style>
  <w:style w:type="character" w:customStyle="1" w:styleId="apple-style-span">
    <w:name w:val="apple-style-span"/>
    <w:basedOn w:val="a3"/>
    <w:qFormat/>
  </w:style>
  <w:style w:type="character" w:customStyle="1" w:styleId="aa">
    <w:name w:val="文档结构图 字符"/>
    <w:basedOn w:val="a3"/>
    <w:link w:val="a9"/>
    <w:qFormat/>
    <w:rPr>
      <w:rFonts w:ascii="Times New Roman" w:eastAsia="宋体" w:hAnsi="Times New Roman" w:cs="Times New Roman"/>
      <w:szCs w:val="24"/>
      <w:shd w:val="clear" w:color="auto" w:fill="000080"/>
    </w:rPr>
  </w:style>
  <w:style w:type="paragraph" w:customStyle="1" w:styleId="aff4">
    <w:name w:val="封面正文"/>
    <w:qFormat/>
    <w:pPr>
      <w:jc w:val="both"/>
    </w:pPr>
    <w:rPr>
      <w:rFonts w:ascii="Calibri" w:eastAsia="宋体" w:hAnsi="Calibri" w:cs="Times New Roman"/>
    </w:rPr>
  </w:style>
  <w:style w:type="paragraph" w:customStyle="1" w:styleId="aff5">
    <w:name w:val="段"/>
    <w:qFormat/>
    <w:pPr>
      <w:autoSpaceDE w:val="0"/>
      <w:autoSpaceDN w:val="0"/>
      <w:ind w:firstLineChars="200" w:firstLine="200"/>
      <w:jc w:val="both"/>
    </w:pPr>
    <w:rPr>
      <w:rFonts w:ascii="宋体" w:eastAsia="宋体" w:hAnsi="Calibri" w:cs="Times New Roman"/>
      <w:sz w:val="21"/>
    </w:rPr>
  </w:style>
  <w:style w:type="paragraph" w:customStyle="1" w:styleId="aff6">
    <w:name w:val="注×："/>
    <w:qFormat/>
    <w:pPr>
      <w:widowControl w:val="0"/>
      <w:tabs>
        <w:tab w:val="left" w:pos="360"/>
        <w:tab w:val="left" w:pos="630"/>
      </w:tabs>
      <w:autoSpaceDE w:val="0"/>
      <w:autoSpaceDN w:val="0"/>
      <w:jc w:val="both"/>
    </w:pPr>
    <w:rPr>
      <w:rFonts w:ascii="宋体" w:eastAsia="宋体" w:hAnsi="Calibri" w:cs="Times New Roman"/>
      <w:sz w:val="18"/>
    </w:rPr>
  </w:style>
  <w:style w:type="paragraph" w:customStyle="1" w:styleId="aff7">
    <w:name w:val="图表脚注"/>
    <w:next w:val="aff5"/>
    <w:qFormat/>
    <w:pPr>
      <w:ind w:leftChars="200" w:left="300" w:hangingChars="100" w:hanging="100"/>
      <w:jc w:val="both"/>
    </w:pPr>
    <w:rPr>
      <w:rFonts w:ascii="宋体" w:eastAsia="宋体" w:hAnsi="Calibri" w:cs="Times New Roman"/>
      <w:sz w:val="18"/>
    </w:rPr>
  </w:style>
  <w:style w:type="paragraph" w:customStyle="1" w:styleId="aff8">
    <w:name w:val="五级条标题"/>
    <w:basedOn w:val="aff9"/>
    <w:next w:val="aff5"/>
    <w:qFormat/>
    <w:pPr>
      <w:ind w:left="0"/>
      <w:outlineLvl w:val="6"/>
    </w:pPr>
  </w:style>
  <w:style w:type="paragraph" w:customStyle="1" w:styleId="aff9">
    <w:name w:val="四级条标题"/>
    <w:basedOn w:val="affa"/>
    <w:next w:val="aff5"/>
    <w:qFormat/>
  </w:style>
  <w:style w:type="paragraph" w:customStyle="1" w:styleId="affa">
    <w:name w:val="三级条标题"/>
    <w:basedOn w:val="a1"/>
    <w:next w:val="aff5"/>
    <w:qFormat/>
    <w:pPr>
      <w:numPr>
        <w:ilvl w:val="0"/>
        <w:numId w:val="0"/>
      </w:numPr>
      <w:ind w:left="2520"/>
      <w:outlineLvl w:val="4"/>
    </w:pPr>
  </w:style>
  <w:style w:type="paragraph" w:customStyle="1" w:styleId="a1">
    <w:name w:val="二级条标题"/>
    <w:basedOn w:val="a0"/>
    <w:next w:val="aff5"/>
    <w:qFormat/>
    <w:pPr>
      <w:numPr>
        <w:ilvl w:val="3"/>
      </w:numPr>
      <w:outlineLvl w:val="3"/>
    </w:pPr>
  </w:style>
  <w:style w:type="paragraph" w:customStyle="1" w:styleId="a0">
    <w:name w:val="一级条标题"/>
    <w:next w:val="aff5"/>
    <w:qFormat/>
    <w:pPr>
      <w:numPr>
        <w:ilvl w:val="2"/>
        <w:numId w:val="1"/>
      </w:numPr>
      <w:outlineLvl w:val="2"/>
    </w:pPr>
    <w:rPr>
      <w:rFonts w:ascii="Calibri" w:eastAsia="黑体" w:hAnsi="Calibri" w:cs="Times New Roman"/>
      <w:sz w:val="21"/>
    </w:rPr>
  </w:style>
  <w:style w:type="paragraph" w:customStyle="1" w:styleId="affb">
    <w:name w:val="标准书眉_偶数页"/>
    <w:basedOn w:val="a2"/>
    <w:next w:val="a2"/>
    <w:qFormat/>
    <w:pPr>
      <w:widowControl/>
      <w:tabs>
        <w:tab w:val="center" w:pos="4154"/>
        <w:tab w:val="right" w:pos="8306"/>
      </w:tabs>
      <w:spacing w:after="120"/>
      <w:jc w:val="left"/>
    </w:pPr>
    <w:rPr>
      <w:kern w:val="0"/>
    </w:rPr>
  </w:style>
  <w:style w:type="paragraph" w:customStyle="1" w:styleId="affc">
    <w:name w:val="正文表标题"/>
    <w:next w:val="aff5"/>
    <w:qFormat/>
    <w:pPr>
      <w:jc w:val="center"/>
    </w:pPr>
    <w:rPr>
      <w:rFonts w:ascii="黑体" w:eastAsia="黑体" w:hAnsi="Calibri" w:cs="Times New Roman"/>
      <w:sz w:val="21"/>
    </w:rPr>
  </w:style>
  <w:style w:type="character" w:customStyle="1" w:styleId="af4">
    <w:name w:val="批注框文本 字符"/>
    <w:basedOn w:val="a3"/>
    <w:link w:val="af3"/>
    <w:qFormat/>
    <w:rPr>
      <w:rFonts w:ascii="Times New Roman" w:eastAsia="宋体" w:hAnsi="Times New Roman" w:cs="Times New Roman"/>
      <w:sz w:val="18"/>
      <w:szCs w:val="24"/>
    </w:rPr>
  </w:style>
  <w:style w:type="paragraph" w:customStyle="1" w:styleId="affd">
    <w:name w:val="附录二级条标题"/>
    <w:basedOn w:val="affe"/>
    <w:next w:val="aff5"/>
    <w:qFormat/>
    <w:pPr>
      <w:outlineLvl w:val="3"/>
    </w:pPr>
  </w:style>
  <w:style w:type="paragraph" w:customStyle="1" w:styleId="affe">
    <w:name w:val="附录一级条标题"/>
    <w:basedOn w:val="afff"/>
    <w:next w:val="aff5"/>
    <w:qFormat/>
    <w:pPr>
      <w:tabs>
        <w:tab w:val="left" w:pos="360"/>
      </w:tabs>
      <w:autoSpaceDN w:val="0"/>
      <w:spacing w:beforeLines="0" w:afterLines="0"/>
      <w:outlineLvl w:val="2"/>
    </w:pPr>
  </w:style>
  <w:style w:type="paragraph" w:customStyle="1" w:styleId="afff">
    <w:name w:val="附录章标题"/>
    <w:next w:val="aff5"/>
    <w:qFormat/>
    <w:pPr>
      <w:wordWrap w:val="0"/>
      <w:overflowPunct w:val="0"/>
      <w:autoSpaceDE w:val="0"/>
      <w:spacing w:beforeLines="50" w:afterLines="50"/>
      <w:jc w:val="both"/>
      <w:textAlignment w:val="baseline"/>
      <w:outlineLvl w:val="1"/>
    </w:pPr>
    <w:rPr>
      <w:rFonts w:ascii="黑体" w:eastAsia="黑体" w:hAnsi="Calibri" w:cs="Times New Roman"/>
      <w:kern w:val="21"/>
      <w:sz w:val="21"/>
    </w:rPr>
  </w:style>
  <w:style w:type="paragraph" w:customStyle="1" w:styleId="afff0">
    <w:name w:val="注："/>
    <w:next w:val="aff5"/>
    <w:qFormat/>
    <w:pPr>
      <w:widowControl w:val="0"/>
      <w:tabs>
        <w:tab w:val="left" w:pos="420"/>
      </w:tabs>
      <w:autoSpaceDE w:val="0"/>
      <w:autoSpaceDN w:val="0"/>
      <w:ind w:left="420" w:hanging="420"/>
      <w:jc w:val="both"/>
    </w:pPr>
    <w:rPr>
      <w:rFonts w:ascii="宋体" w:eastAsia="宋体" w:hAnsi="Calibri" w:cs="Times New Roman"/>
      <w:sz w:val="18"/>
    </w:rPr>
  </w:style>
  <w:style w:type="character" w:customStyle="1" w:styleId="af0">
    <w:name w:val="纯文本 字符"/>
    <w:basedOn w:val="a3"/>
    <w:link w:val="af"/>
    <w:qFormat/>
    <w:rPr>
      <w:rFonts w:ascii="宋体" w:eastAsia="宋体" w:hAnsi="Courier New" w:cs="Times New Roman"/>
      <w:szCs w:val="24"/>
    </w:rPr>
  </w:style>
  <w:style w:type="character" w:customStyle="1" w:styleId="22">
    <w:name w:val="正文文本缩进 2 字符"/>
    <w:basedOn w:val="a3"/>
    <w:link w:val="21"/>
    <w:qFormat/>
    <w:rPr>
      <w:rFonts w:ascii="Times New Roman" w:eastAsia="宋体" w:hAnsi="Times New Roman" w:cs="Times New Roman"/>
      <w:szCs w:val="24"/>
    </w:rPr>
  </w:style>
  <w:style w:type="paragraph" w:customStyle="1" w:styleId="afff1">
    <w:name w:val="附录表标题"/>
    <w:next w:val="aff5"/>
    <w:qFormat/>
    <w:pPr>
      <w:tabs>
        <w:tab w:val="left" w:pos="360"/>
      </w:tabs>
      <w:jc w:val="center"/>
      <w:textAlignment w:val="baseline"/>
    </w:pPr>
    <w:rPr>
      <w:rFonts w:ascii="黑体" w:eastAsia="黑体" w:hAnsi="Calibri" w:cs="Times New Roman"/>
      <w:kern w:val="21"/>
      <w:sz w:val="21"/>
    </w:rPr>
  </w:style>
  <w:style w:type="paragraph" w:customStyle="1" w:styleId="afff2">
    <w:name w:val="列项●（二级）"/>
    <w:qFormat/>
    <w:pPr>
      <w:tabs>
        <w:tab w:val="left" w:pos="840"/>
      </w:tabs>
      <w:ind w:leftChars="400" w:left="600" w:hangingChars="200" w:hanging="200"/>
      <w:jc w:val="both"/>
    </w:pPr>
    <w:rPr>
      <w:rFonts w:ascii="宋体" w:eastAsia="宋体" w:hAnsi="Calibri" w:cs="Times New Roman"/>
      <w:sz w:val="21"/>
    </w:rPr>
  </w:style>
  <w:style w:type="paragraph" w:customStyle="1" w:styleId="afff3">
    <w:name w:val="附录五级条标题"/>
    <w:basedOn w:val="afff4"/>
    <w:next w:val="aff5"/>
    <w:qFormat/>
    <w:pPr>
      <w:outlineLvl w:val="6"/>
    </w:pPr>
  </w:style>
  <w:style w:type="paragraph" w:customStyle="1" w:styleId="afff4">
    <w:name w:val="附录四级条标题"/>
    <w:basedOn w:val="afff5"/>
    <w:next w:val="aff5"/>
    <w:qFormat/>
    <w:pPr>
      <w:outlineLvl w:val="5"/>
    </w:pPr>
  </w:style>
  <w:style w:type="paragraph" w:customStyle="1" w:styleId="afff5">
    <w:name w:val="附录三级条标题"/>
    <w:basedOn w:val="affd"/>
    <w:next w:val="aff5"/>
    <w:qFormat/>
    <w:pPr>
      <w:outlineLvl w:val="4"/>
    </w:pPr>
  </w:style>
  <w:style w:type="paragraph" w:customStyle="1" w:styleId="afff6">
    <w:name w:val="列项——（一级）"/>
    <w:qFormat/>
    <w:pPr>
      <w:widowControl w:val="0"/>
      <w:tabs>
        <w:tab w:val="left" w:pos="854"/>
      </w:tabs>
      <w:ind w:leftChars="200" w:left="360" w:hangingChars="200" w:hanging="360"/>
      <w:jc w:val="both"/>
    </w:pPr>
    <w:rPr>
      <w:rFonts w:ascii="宋体" w:eastAsia="宋体" w:hAnsi="Calibri" w:cs="Times New Roman"/>
      <w:sz w:val="21"/>
    </w:rPr>
  </w:style>
  <w:style w:type="character" w:customStyle="1" w:styleId="af2">
    <w:name w:val="日期 字符"/>
    <w:basedOn w:val="a3"/>
    <w:link w:val="af1"/>
    <w:qFormat/>
    <w:rPr>
      <w:rFonts w:ascii="Times New Roman" w:eastAsia="宋体" w:hAnsi="Times New Roman" w:cs="Times New Roman"/>
      <w:szCs w:val="24"/>
    </w:rPr>
  </w:style>
  <w:style w:type="paragraph" w:customStyle="1" w:styleId="afff7">
    <w:name w:val="前言、引言标题"/>
    <w:next w:val="a2"/>
    <w:qFormat/>
    <w:pPr>
      <w:shd w:val="clear" w:color="FFFFFF" w:fill="FFFFFF"/>
      <w:spacing w:before="640" w:after="560"/>
      <w:jc w:val="center"/>
      <w:outlineLvl w:val="0"/>
    </w:pPr>
    <w:rPr>
      <w:rFonts w:ascii="黑体" w:eastAsia="黑体" w:hAnsi="Calibri" w:cs="Times New Roman"/>
      <w:sz w:val="32"/>
    </w:rPr>
  </w:style>
  <w:style w:type="character" w:customStyle="1" w:styleId="ac">
    <w:name w:val="批注文字 字符"/>
    <w:basedOn w:val="a3"/>
    <w:link w:val="ab"/>
    <w:uiPriority w:val="99"/>
    <w:qFormat/>
    <w:rPr>
      <w:rFonts w:ascii="Times New Roman" w:eastAsia="宋体" w:hAnsi="Times New Roman" w:cs="Times New Roman"/>
      <w:szCs w:val="24"/>
    </w:rPr>
  </w:style>
  <w:style w:type="character" w:customStyle="1" w:styleId="ae">
    <w:name w:val="正文文本 字符"/>
    <w:basedOn w:val="a3"/>
    <w:link w:val="ad"/>
    <w:qFormat/>
    <w:rPr>
      <w:rFonts w:ascii="Times New Roman" w:eastAsia="黑体" w:hAnsi="Times New Roman" w:cs="Times New Roman"/>
      <w:sz w:val="28"/>
      <w:szCs w:val="24"/>
    </w:rPr>
  </w:style>
  <w:style w:type="paragraph" w:customStyle="1" w:styleId="a">
    <w:name w:val="章标题"/>
    <w:next w:val="aff5"/>
    <w:qFormat/>
    <w:pPr>
      <w:numPr>
        <w:ilvl w:val="1"/>
        <w:numId w:val="1"/>
      </w:numPr>
      <w:spacing w:beforeLines="50" w:afterLines="50"/>
      <w:jc w:val="both"/>
      <w:outlineLvl w:val="1"/>
    </w:pPr>
    <w:rPr>
      <w:rFonts w:ascii="黑体" w:eastAsia="黑体" w:hAnsi="Calibri" w:cs="Times New Roman"/>
      <w:sz w:val="21"/>
    </w:rPr>
  </w:style>
  <w:style w:type="paragraph" w:customStyle="1" w:styleId="afff8">
    <w:name w:val="封面标准文稿编辑信息"/>
    <w:qFormat/>
    <w:pPr>
      <w:spacing w:before="180" w:line="180" w:lineRule="exact"/>
      <w:jc w:val="center"/>
    </w:pPr>
    <w:rPr>
      <w:rFonts w:ascii="宋体" w:eastAsia="宋体" w:hAnsi="Calibri" w:cs="Times New Roman"/>
      <w:sz w:val="21"/>
    </w:rPr>
  </w:style>
  <w:style w:type="paragraph" w:customStyle="1" w:styleId="afff9">
    <w:name w:val="附录标识"/>
    <w:basedOn w:val="a2"/>
    <w:qFormat/>
    <w:pPr>
      <w:widowControl/>
      <w:shd w:val="clear" w:color="FFFFFF" w:fill="FFFFFF"/>
      <w:tabs>
        <w:tab w:val="left" w:pos="360"/>
        <w:tab w:val="left" w:pos="6405"/>
      </w:tabs>
      <w:spacing w:before="640" w:after="200"/>
      <w:jc w:val="center"/>
      <w:outlineLvl w:val="0"/>
    </w:pPr>
    <w:rPr>
      <w:rFonts w:ascii="黑体" w:eastAsia="黑体"/>
      <w:kern w:val="0"/>
    </w:rPr>
  </w:style>
  <w:style w:type="paragraph" w:customStyle="1" w:styleId="afffa">
    <w:name w:val="附录图标题"/>
    <w:next w:val="aff5"/>
    <w:qFormat/>
    <w:pPr>
      <w:tabs>
        <w:tab w:val="left" w:pos="960"/>
      </w:tabs>
      <w:ind w:left="960" w:hanging="420"/>
      <w:jc w:val="center"/>
    </w:pPr>
    <w:rPr>
      <w:rFonts w:ascii="黑体" w:eastAsia="黑体" w:hAnsi="Calibri" w:cs="Times New Roman"/>
      <w:sz w:val="21"/>
    </w:rPr>
  </w:style>
  <w:style w:type="character" w:customStyle="1" w:styleId="afd">
    <w:name w:val="批注主题 字符"/>
    <w:basedOn w:val="ac"/>
    <w:link w:val="afc"/>
    <w:qFormat/>
    <w:rPr>
      <w:rFonts w:ascii="Times New Roman" w:eastAsia="宋体" w:hAnsi="Times New Roman" w:cs="Times New Roman"/>
      <w:b/>
      <w:szCs w:val="24"/>
    </w:rPr>
  </w:style>
  <w:style w:type="paragraph" w:customStyle="1" w:styleId="afffb">
    <w:name w:val="正文图标题"/>
    <w:basedOn w:val="affc"/>
    <w:next w:val="a2"/>
    <w:qFormat/>
  </w:style>
  <w:style w:type="paragraph" w:customStyle="1" w:styleId="afffc">
    <w:name w:val="段 + 居中"/>
    <w:basedOn w:val="aff5"/>
    <w:qFormat/>
    <w:pPr>
      <w:widowControl w:val="0"/>
      <w:tabs>
        <w:tab w:val="left" w:pos="1271"/>
      </w:tabs>
      <w:suppressAutoHyphens/>
      <w:autoSpaceDN/>
      <w:ind w:left="845" w:firstLineChars="0" w:firstLine="0"/>
    </w:pPr>
    <w:rPr>
      <w:rFonts w:hAnsi="宋体"/>
      <w:lang w:eastAsia="hi-IN" w:bidi="hi-IN"/>
    </w:rPr>
  </w:style>
  <w:style w:type="paragraph" w:customStyle="1" w:styleId="afffd">
    <w:name w:val="三级条标题 + 黑体"/>
    <w:basedOn w:val="a1"/>
    <w:qFormat/>
    <w:pPr>
      <w:numPr>
        <w:ilvl w:val="0"/>
        <w:numId w:val="0"/>
      </w:numPr>
      <w:spacing w:before="156" w:after="156"/>
      <w:ind w:left="2520"/>
    </w:pPr>
    <w:rPr>
      <w:rFonts w:ascii="黑体"/>
    </w:rPr>
  </w:style>
  <w:style w:type="paragraph" w:styleId="afffe">
    <w:name w:val="List Paragraph"/>
    <w:basedOn w:val="a2"/>
    <w:uiPriority w:val="34"/>
    <w:qFormat/>
    <w:pPr>
      <w:ind w:firstLineChars="200" w:firstLine="420"/>
    </w:pPr>
  </w:style>
  <w:style w:type="character" w:customStyle="1" w:styleId="12">
    <w:name w:val="书籍标题1"/>
    <w:basedOn w:val="a3"/>
    <w:uiPriority w:val="33"/>
    <w:qFormat/>
    <w:rPr>
      <w:b/>
      <w:bCs/>
      <w:smallCaps/>
      <w:spacing w:val="5"/>
    </w:rPr>
  </w:style>
  <w:style w:type="paragraph" w:styleId="affff">
    <w:name w:val="No Spacing"/>
    <w:uiPriority w:val="1"/>
    <w:qFormat/>
    <w:pPr>
      <w:widowControl w:val="0"/>
      <w:jc w:val="both"/>
    </w:pPr>
    <w:rPr>
      <w:rFonts w:ascii="Times New Roman" w:eastAsia="宋体" w:hAnsi="Times New Roman" w:cs="Times New Roman"/>
      <w:kern w:val="2"/>
      <w:sz w:val="21"/>
      <w:szCs w:val="24"/>
    </w:rPr>
  </w:style>
  <w:style w:type="character" w:customStyle="1" w:styleId="afb">
    <w:name w:val="标题 字符"/>
    <w:basedOn w:val="a3"/>
    <w:link w:val="afa"/>
    <w:qFormat/>
    <w:rPr>
      <w:rFonts w:ascii="Arial" w:eastAsia="黑体" w:hAnsi="Arial" w:cs="Arial"/>
      <w:b/>
      <w:bCs/>
      <w:sz w:val="44"/>
      <w:szCs w:val="32"/>
    </w:rPr>
  </w:style>
  <w:style w:type="paragraph" w:customStyle="1" w:styleId="13">
    <w:name w:val="标题1"/>
    <w:qFormat/>
    <w:pPr>
      <w:jc w:val="center"/>
    </w:pPr>
    <w:rPr>
      <w:rFonts w:ascii="Tahoma" w:eastAsia="宋体" w:hAnsi="Tahoma" w:cs="Times New Roman"/>
      <w:b/>
      <w:sz w:val="32"/>
    </w:rPr>
  </w:style>
  <w:style w:type="character" w:customStyle="1" w:styleId="a7">
    <w:name w:val="注释标题 字符"/>
    <w:basedOn w:val="a3"/>
    <w:link w:val="a6"/>
    <w:qFormat/>
    <w:rPr>
      <w:rFonts w:ascii="Times New Roman" w:eastAsia="宋体" w:hAnsi="Times New Roman" w:cs="Times New Roman"/>
      <w:szCs w:val="24"/>
    </w:rPr>
  </w:style>
  <w:style w:type="paragraph" w:customStyle="1" w:styleId="14">
    <w:name w:val="修订1"/>
    <w:hidden/>
    <w:uiPriority w:val="99"/>
    <w:semiHidden/>
    <w:qFormat/>
    <w:rPr>
      <w:rFonts w:ascii="Times New Roman" w:eastAsia="宋体" w:hAnsi="Times New Roman" w:cs="Times New Roman"/>
      <w:kern w:val="2"/>
      <w:sz w:val="21"/>
      <w:szCs w:val="24"/>
    </w:rPr>
  </w:style>
  <w:style w:type="paragraph" w:customStyle="1" w:styleId="15">
    <w:name w:val="列出段落1"/>
    <w:basedOn w:val="a2"/>
    <w:link w:val="Char"/>
    <w:uiPriority w:val="34"/>
    <w:qFormat/>
    <w:pPr>
      <w:spacing w:before="180" w:after="120" w:line="360" w:lineRule="exact"/>
      <w:ind w:firstLineChars="200" w:firstLine="420"/>
    </w:pPr>
    <w:rPr>
      <w:rFonts w:asciiTheme="minorHAnsi" w:eastAsiaTheme="minorEastAsia" w:hAnsiTheme="minorHAnsi" w:cstheme="minorBidi"/>
      <w:szCs w:val="22"/>
    </w:rPr>
  </w:style>
  <w:style w:type="paragraph" w:customStyle="1" w:styleId="affff0">
    <w:name w:val="二级标题"/>
    <w:basedOn w:val="2"/>
    <w:link w:val="Char0"/>
    <w:qFormat/>
    <w:pPr>
      <w:keepLines w:val="0"/>
      <w:widowControl/>
      <w:adjustRightInd w:val="0"/>
      <w:snapToGrid w:val="0"/>
      <w:spacing w:before="240" w:after="240" w:line="360" w:lineRule="auto"/>
      <w:ind w:left="709" w:hanging="567"/>
      <w:jc w:val="left"/>
      <w:textAlignment w:val="bottom"/>
    </w:pPr>
    <w:rPr>
      <w:rFonts w:ascii="宋体" w:hAnsi="宋体" w:cs="Arial"/>
      <w:bCs w:val="0"/>
      <w:sz w:val="30"/>
      <w:szCs w:val="30"/>
    </w:rPr>
  </w:style>
  <w:style w:type="character" w:customStyle="1" w:styleId="Char0">
    <w:name w:val="二级标题 Char"/>
    <w:link w:val="affff0"/>
    <w:qFormat/>
    <w:rPr>
      <w:rFonts w:ascii="宋体" w:eastAsia="宋体" w:hAnsi="宋体" w:cs="Arial"/>
      <w:b/>
      <w:kern w:val="0"/>
      <w:sz w:val="30"/>
      <w:szCs w:val="30"/>
    </w:rPr>
  </w:style>
  <w:style w:type="paragraph" w:customStyle="1" w:styleId="affff1">
    <w:name w:val="四级标题"/>
    <w:basedOn w:val="4"/>
    <w:qFormat/>
    <w:pPr>
      <w:keepLines w:val="0"/>
      <w:widowControl/>
      <w:snapToGrid w:val="0"/>
      <w:spacing w:before="160" w:after="160" w:line="360" w:lineRule="auto"/>
      <w:ind w:left="851" w:hanging="851"/>
      <w:jc w:val="left"/>
    </w:pPr>
    <w:rPr>
      <w:rFonts w:eastAsia="宋体" w:cs="Arial"/>
      <w:bCs w:val="0"/>
      <w:sz w:val="22"/>
      <w:szCs w:val="21"/>
    </w:rPr>
  </w:style>
  <w:style w:type="character" w:customStyle="1" w:styleId="Char">
    <w:name w:val="列出段落 Char"/>
    <w:link w:val="15"/>
    <w:uiPriority w:val="34"/>
    <w:qFormat/>
  </w:style>
  <w:style w:type="table" w:customStyle="1" w:styleId="23">
    <w:name w:val="网格型2"/>
    <w:basedOn w:val="a4"/>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TML0">
    <w:name w:val="HTML 预设格式 字符"/>
    <w:basedOn w:val="a3"/>
    <w:link w:val="HTML"/>
    <w:uiPriority w:val="99"/>
    <w:qFormat/>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629875-BE2C-4EF6-8CCC-9E2111CE7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1629</TotalTime>
  <Pages>7</Pages>
  <Words>229</Words>
  <Characters>1308</Characters>
  <Application>Microsoft Office Word</Application>
  <DocSecurity>0</DocSecurity>
  <Lines>10</Lines>
  <Paragraphs>3</Paragraphs>
  <ScaleCrop>false</ScaleCrop>
  <Company>步步高</Company>
  <LinksUpToDate>false</LinksUpToDate>
  <CharactersWithSpaces>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tel</dc:creator>
  <cp:lastModifiedBy>王琦-顾问</cp:lastModifiedBy>
  <cp:revision>804</cp:revision>
  <dcterms:created xsi:type="dcterms:W3CDTF">2018-12-04T13:56:00Z</dcterms:created>
  <dcterms:modified xsi:type="dcterms:W3CDTF">2019-05-27T12:43:00Z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