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默想希伯來書-12-章-仰望耶穌奔那擺在前頭的路程"/>
    <w:p>
      <w:pPr>
        <w:pStyle w:val="Heading1"/>
      </w:pPr>
      <w:r>
        <w:rPr>
          <w:rFonts w:hint="eastAsia"/>
        </w:rPr>
        <w:t xml:space="preserve">默想:希伯來書</w:t>
      </w:r>
      <w:r>
        <w:t xml:space="preserve"> 12 </w:t>
      </w:r>
      <w:r>
        <w:rPr>
          <w:rFonts w:hint="eastAsia"/>
        </w:rPr>
        <w:t xml:space="preserve">章</w:t>
      </w:r>
      <w:r>
        <w:t xml:space="preserve"> — </w:t>
      </w:r>
      <w:r>
        <w:rPr>
          <w:rFonts w:hint="eastAsia"/>
        </w:rPr>
        <w:t xml:space="preserve">仰望耶穌,奔那擺在前頭的路程</w:t>
      </w:r>
    </w:p>
    <w:p>
      <w:pPr>
        <w:pStyle w:val="BlockText"/>
      </w:pPr>
      <w:r>
        <w:rPr>
          <w:rFonts w:hint="eastAsia"/>
        </w:rPr>
        <w:t xml:space="preserve">「我們既有這許多的見證人,如同雲彩圍著我們,就當放下各樣的重擔,</w:t>
      </w:r>
      <w:r>
        <w:t xml:space="preserve"> </w:t>
      </w:r>
      <w:r>
        <w:rPr>
          <w:rFonts w:hint="eastAsia"/>
        </w:rPr>
        <w:t xml:space="preserve">脫去容易纏累我們的罪,存心忍耐,奔那擺在我們前頭的路程,</w:t>
      </w:r>
      <w:r>
        <w:t xml:space="preserve"> </w:t>
      </w:r>
      <w:r>
        <w:rPr>
          <w:rFonts w:hint="eastAsia"/>
        </w:rPr>
        <w:t xml:space="preserve">仰望為我們信心創始成終的耶穌。」(來</w:t>
      </w:r>
      <w:r>
        <w:t xml:space="preserve"> 12:1-2)</w:t>
      </w:r>
    </w:p>
    <w:p>
      <w:r>
        <w:pict>
          <v:rect style="width:0;height:1.5pt" o:hralign="center" o:hrstd="t" o:hr="t"/>
        </w:pict>
      </w:r>
    </w:p>
    <w:bookmarkStart w:id="9" w:name="一先聽見那個所以你不是一個人在跑"/>
    <w:p>
      <w:pPr>
        <w:pStyle w:val="Heading2"/>
      </w:pPr>
      <w:r>
        <w:rPr>
          <w:rFonts w:hint="eastAsia"/>
        </w:rPr>
        <w:t xml:space="preserve">一、先聽見那個「所以」——你不是一個人在跑</w:t>
      </w:r>
    </w:p>
    <w:p>
      <w:pPr>
        <w:pStyle w:val="FirstParagraph"/>
      </w:pPr>
      <w:r>
        <w:rPr>
          <w:rFonts w:hint="eastAsia"/>
        </w:rPr>
        <w:t xml:space="preserve">弟兄,希伯來書</w:t>
      </w:r>
      <w:r>
        <w:t xml:space="preserve"> 12 </w:t>
      </w:r>
      <w:r>
        <w:rPr>
          <w:rFonts w:hint="eastAsia"/>
        </w:rPr>
        <w:t xml:space="preserve">章一開頭是「</w:t>
      </w:r>
      <w:r>
        <w:rPr>
          <w:rFonts w:hint="eastAsia"/>
          <w:b/>
          <w:bCs/>
        </w:rPr>
        <w:t xml:space="preserve">所以</w:t>
      </w:r>
      <w:r>
        <w:rPr>
          <w:rFonts w:hint="eastAsia"/>
        </w:rPr>
        <w:t xml:space="preserve">」(我們既有這許多的見證人)。這個「所以」接的是</w:t>
      </w:r>
      <w:r>
        <w:t xml:space="preserve"> 11 </w:t>
      </w:r>
      <w:r>
        <w:rPr>
          <w:rFonts w:hint="eastAsia"/>
        </w:rPr>
        <w:t xml:space="preserve">章——那一整章「信心的偉人榜」:亞伯、挪亞、亞伯拉罕、摩西、喇合……一個一個憑信活、憑信死的人。</w:t>
      </w:r>
    </w:p>
    <w:p>
      <w:pPr>
        <w:pStyle w:val="BodyText"/>
      </w:pPr>
      <w:r>
        <w:rPr>
          <w:rFonts w:hint="eastAsia"/>
        </w:rPr>
        <w:t xml:space="preserve">作者說:這些人如今像「</w:t>
      </w:r>
      <w:r>
        <w:rPr>
          <w:rFonts w:hint="eastAsia"/>
          <w:b/>
          <w:bCs/>
        </w:rPr>
        <w:t xml:space="preserve">雲彩</w:t>
      </w:r>
      <w:r>
        <w:rPr>
          <w:rFonts w:hint="eastAsia"/>
        </w:rPr>
        <w:t xml:space="preserve">」圍著你。弟兄,要小心別誤解——這不是說他們坐在天上看台上「觀賽」、看你表演。「見證人」這個字的重點,是</w:t>
      </w:r>
      <w:r>
        <w:rPr>
          <w:rFonts w:hint="eastAsia"/>
          <w:b/>
          <w:bCs/>
        </w:rPr>
        <w:t xml:space="preserve">他們的一生都在「作見證」</w:t>
      </w:r>
      <w:r>
        <w:rPr>
          <w:rFonts w:hint="eastAsia"/>
        </w:rPr>
        <w:t xml:space="preserve">:見證「神是信實的,憑信跟祂走是值得的」。他們跑過了同一條路,他們的腳印就在你前面。</w:t>
      </w:r>
    </w:p>
    <w:p>
      <w:pPr>
        <w:pStyle w:val="BodyText"/>
      </w:pPr>
      <w:r>
        <w:rPr>
          <w:rFonts w:hint="eastAsia"/>
        </w:rPr>
        <w:t xml:space="preserve">所以你起跑的時候,先記住一件事:</w:t>
      </w:r>
      <w:r>
        <w:rPr>
          <w:rFonts w:hint="eastAsia"/>
          <w:b/>
          <w:bCs/>
        </w:rPr>
        <w:t xml:space="preserve">你不是史上第一個憑信跟隨神的人,你也不是孤單一個人在跑。</w:t>
      </w:r>
      <w:r>
        <w:t xml:space="preserve"> </w:t>
      </w:r>
      <w:r>
        <w:rPr>
          <w:rFonts w:hint="eastAsia"/>
        </w:rPr>
        <w:t xml:space="preserve">一大群憑信跑完的人,用他們的一生對你說:</w:t>
      </w:r>
      <w:r>
        <w:rPr>
          <w:rFonts w:hint="eastAsia"/>
          <w:b/>
          <w:bCs/>
        </w:rPr>
        <w:t xml:space="preserve">這條路走得通,你跑下去。</w:t>
      </w:r>
    </w:p>
    <w:p>
      <w:pPr>
        <w:pStyle w:val="BlockText"/>
      </w:pPr>
      <w:r>
        <w:rPr>
          <w:rFonts w:hint="eastAsia"/>
        </w:rPr>
        <w:t xml:space="preserve">你是不是常覺得「就我一個人在堅持、就我這麼難」?抬頭看看那片雲彩——從亞伯到今天,千千萬萬的人憑信跑過了。你不孤單。</w:t>
      </w:r>
    </w:p>
    <w:p>
      <w:r>
        <w:pict>
          <v:rect style="width:0;height:1.5pt" o:hralign="center" o:hrstd="t" o:hr="t"/>
        </w:pict>
      </w:r>
    </w:p>
    <w:bookmarkEnd w:id="9"/>
    <w:bookmarkStart w:id="10" w:name="二放下重擔脫去纏累的罪跑步的人要輕裝"/>
    <w:p>
      <w:pPr>
        <w:pStyle w:val="Heading2"/>
      </w:pPr>
      <w:r>
        <w:rPr>
          <w:rFonts w:hint="eastAsia"/>
        </w:rPr>
        <w:t xml:space="preserve">二、放下重擔,脫去纏累的罪——跑步的人要輕裝</w:t>
      </w:r>
    </w:p>
    <w:p>
      <w:pPr>
        <w:pStyle w:val="FirstParagraph"/>
      </w:pPr>
      <w:r>
        <w:rPr>
          <w:rFonts w:hint="eastAsia"/>
        </w:rPr>
        <w:t xml:space="preserve">要跑路程,先要「</w:t>
      </w:r>
      <w:r>
        <w:rPr>
          <w:rFonts w:hint="eastAsia"/>
          <w:b/>
          <w:bCs/>
        </w:rPr>
        <w:t xml:space="preserve">放下各樣的重擔,脫去容易纏累我們的罪</w:t>
      </w:r>
      <w:r>
        <w:t xml:space="preserve">」(12:1)。</w:t>
      </w:r>
    </w:p>
    <w:p>
      <w:pPr>
        <w:pStyle w:val="BodyText"/>
      </w:pPr>
      <w:r>
        <w:rPr>
          <w:rFonts w:hint="eastAsia"/>
        </w:rPr>
        <w:t xml:space="preserve">弟兄,注意這裡分了兩樣東西: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「重擔」</w:t>
      </w:r>
      <w:r>
        <w:rPr>
          <w:rFonts w:hint="eastAsia"/>
        </w:rPr>
        <w:t xml:space="preserve">——不一定是罪,可能是本身中性、甚至好的東西,但它</w:t>
      </w:r>
      <w:r>
        <w:rPr>
          <w:rFonts w:hint="eastAsia"/>
          <w:b/>
          <w:bCs/>
        </w:rPr>
        <w:t xml:space="preserve">拖累你跑</w:t>
      </w:r>
      <w:r>
        <w:rPr>
          <w:rFonts w:hint="eastAsia"/>
        </w:rPr>
        <w:t xml:space="preserve">(過度的憂慮、貪多的事務、放不下的關係、對某個結果的執念)。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「容易纏累的罪」</w:t>
      </w:r>
      <w:r>
        <w:rPr>
          <w:rFonts w:hint="eastAsia"/>
        </w:rPr>
        <w:t xml:space="preserve">——那個特別容易絆倒「你」的罪(每個人不一樣;原文有「緊緊纏裹」的意思,像長袍纏住腿)。</w:t>
      </w:r>
    </w:p>
    <w:p>
      <w:pPr>
        <w:pStyle w:val="BodyText"/>
      </w:pPr>
      <w:r>
        <w:rPr>
          <w:rFonts w:hint="eastAsia"/>
        </w:rPr>
        <w:t xml:space="preserve">跑馬拉松的人,不會穿大衣、扛行李去跑。</w:t>
      </w:r>
      <w:r>
        <w:rPr>
          <w:rFonts w:hint="eastAsia"/>
          <w:b/>
          <w:bCs/>
        </w:rPr>
        <w:t xml:space="preserve">屬靈的奔跑也一樣:有些東西本身不壞,但你抓著它就跑不動。</w:t>
      </w:r>
      <w:r>
        <w:t xml:space="preserve"> </w:t>
      </w:r>
      <w:r>
        <w:rPr>
          <w:rFonts w:hint="eastAsia"/>
        </w:rPr>
        <w:t xml:space="preserve">黃長老會問:你手上抓著的、肩上扛著的那些「重擔」,有多少其實是可以放下的?你不肯放,是因為你以為那是你的「保障」——但它正在拖慢你。</w:t>
      </w:r>
    </w:p>
    <w:p>
      <w:pPr>
        <w:pStyle w:val="BodyText"/>
      </w:pPr>
      <w:r>
        <w:rPr>
          <w:rFonts w:hint="eastAsia"/>
        </w:rPr>
        <w:t xml:space="preserve">而「纏累的罪」——是那個你最熟悉、最容易栽進去的老毛病。對付它的路,前面羅馬書</w:t>
      </w:r>
      <w:r>
        <w:t xml:space="preserve"> 6–8 </w:t>
      </w:r>
      <w:r>
        <w:rPr>
          <w:rFonts w:hint="eastAsia"/>
        </w:rPr>
        <w:t xml:space="preserve">講過了:不是靠自己咬牙,是「算自己向它是死的」、靠聖靈治死它(羅</w:t>
      </w:r>
      <w:r>
        <w:t xml:space="preserve"> 8:13)。</w:t>
      </w:r>
    </w:p>
    <w:p>
      <w:pPr>
        <w:pStyle w:val="BlockText"/>
      </w:pPr>
      <w:r>
        <w:rPr>
          <w:rFonts w:hint="eastAsia"/>
        </w:rPr>
        <w:t xml:space="preserve">安靜想一想:此刻最拖累你跑的「重擔」是什麼?最容易「纏累」你的那個罪是什麼?——把它指名出來,這一週放下一樣。</w:t>
      </w:r>
    </w:p>
    <w:p>
      <w:r>
        <w:pict>
          <v:rect style="width:0;height:1.5pt" o:hralign="center" o:hrstd="t" o:hr="t"/>
        </w:pict>
      </w:r>
    </w:p>
    <w:bookmarkEnd w:id="10"/>
    <w:bookmarkStart w:id="11" w:name="三整章的鑰匙仰望耶穌眼睛看哪裡決定你跑不跑得下去"/>
    <w:p>
      <w:pPr>
        <w:pStyle w:val="Heading2"/>
      </w:pPr>
      <w:r>
        <w:rPr>
          <w:rFonts w:hint="eastAsia"/>
        </w:rPr>
        <w:t xml:space="preserve">三、整章的鑰匙:「仰望耶穌」——眼睛看哪裡,決定你跑不跑得下去</w:t>
      </w:r>
    </w:p>
    <w:p>
      <w:pPr>
        <w:pStyle w:val="FirstParagraph"/>
      </w:pPr>
      <w:r>
        <w:rPr>
          <w:rFonts w:hint="eastAsia"/>
        </w:rPr>
        <w:t xml:space="preserve">弟兄,跑得下去的祕訣,全在一個動作:「</w:t>
      </w:r>
      <w:r>
        <w:rPr>
          <w:rFonts w:hint="eastAsia"/>
          <w:b/>
          <w:bCs/>
        </w:rPr>
        <w:t xml:space="preserve">仰望</w:t>
      </w:r>
      <w:r>
        <w:rPr>
          <w:rFonts w:hint="eastAsia"/>
        </w:rPr>
        <w:t xml:space="preserve">為我們信心創始成終的耶穌」(12:2)。「仰望」原文有「定睛專注、把目光從別處挪開、單單注視」的意思。</w:t>
      </w:r>
    </w:p>
    <w:p>
      <w:pPr>
        <w:pStyle w:val="BodyText"/>
      </w:pPr>
      <w:r>
        <w:rPr>
          <w:rFonts w:hint="eastAsia"/>
        </w:rPr>
        <w:t xml:space="preserve">跑步的人,眼睛看哪裡極要緊: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看自己的腳、自己的疲累</w:t>
      </w:r>
      <w:r>
        <w:rPr>
          <w:rFonts w:hint="eastAsia"/>
        </w:rPr>
        <w:t xml:space="preserve">——越看越喘,越看越想停。(這就是羅馬書</w:t>
      </w:r>
      <w:r>
        <w:t xml:space="preserve"> 7 </w:t>
      </w:r>
      <w:r>
        <w:rPr>
          <w:rFonts w:hint="eastAsia"/>
        </w:rPr>
        <w:t xml:space="preserve">章「我真是苦啊」的眼睛)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看旁邊的選手</w:t>
      </w:r>
      <w:r>
        <w:rPr>
          <w:rFonts w:hint="eastAsia"/>
        </w:rPr>
        <w:t xml:space="preserve">——一比較,要麼驕傲,要麼灰心。(這正是約翰福音</w:t>
      </w:r>
      <w:r>
        <w:t xml:space="preserve"> 21 </w:t>
      </w:r>
      <w:r>
        <w:rPr>
          <w:rFonts w:hint="eastAsia"/>
        </w:rPr>
        <w:t xml:space="preserve">章彼得問「主啊,這人將來如何」,主說「與你何干?你跟從我吧」)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看耶穌</w:t>
      </w:r>
      <w:r>
        <w:rPr>
          <w:rFonts w:hint="eastAsia"/>
        </w:rPr>
        <w:t xml:space="preserve">——祂是「信心創始成終的」(原文:信心的創始者與完成者)。從你信心的起點到終點,都是祂在掌管、在成全。</w:t>
      </w:r>
    </w:p>
    <w:p>
      <w:pPr>
        <w:pStyle w:val="BodyText"/>
      </w:pPr>
      <w:r>
        <w:rPr>
          <w:rFonts w:hint="eastAsia"/>
        </w:rPr>
        <w:t xml:space="preserve">弟兄,這是黃長老一向強調的:</w:t>
      </w:r>
      <w:r>
        <w:rPr>
          <w:rFonts w:hint="eastAsia"/>
          <w:b/>
          <w:bCs/>
        </w:rPr>
        <w:t xml:space="preserve">你的得勝不在「盯住自己努力」,在「定睛仰望耶穌」。</w:t>
      </w:r>
      <w:r>
        <w:t xml:space="preserve"> </w:t>
      </w:r>
      <w:r>
        <w:rPr>
          <w:rFonts w:hint="eastAsia"/>
        </w:rPr>
        <w:t xml:space="preserve">彼得在水面上行走,看耶穌就走得穩,一看風浪就下沉(太</w:t>
      </w:r>
      <w:r>
        <w:t xml:space="preserve"> </w:t>
      </w:r>
      <w:r>
        <w:rPr>
          <w:rFonts w:hint="eastAsia"/>
        </w:rPr>
        <w:t xml:space="preserve">14)。你也一樣——看環境、看自己,你會沉;仰望主,你能跑。</w:t>
      </w:r>
    </w:p>
    <w:p>
      <w:pPr>
        <w:pStyle w:val="BodyText"/>
      </w:pPr>
      <w:r>
        <w:rPr>
          <w:rFonts w:hint="eastAsia"/>
        </w:rPr>
        <w:t xml:space="preserve">而且看祂跑過的路(12:2</w:t>
      </w:r>
      <w:r>
        <w:t xml:space="preserve"> </w:t>
      </w:r>
      <w:r>
        <w:rPr>
          <w:rFonts w:hint="eastAsia"/>
        </w:rPr>
        <w:t xml:space="preserve">下):「他</w:t>
      </w:r>
      <w:r>
        <w:rPr>
          <w:rFonts w:hint="eastAsia"/>
          <w:b/>
          <w:bCs/>
        </w:rPr>
        <w:t xml:space="preserve">因那擺在前面的喜樂,就輕看羞辱,忍受了十字架,便坐在神寶座的右邊。</w:t>
      </w:r>
      <w:r>
        <w:rPr>
          <w:rFonts w:hint="eastAsia"/>
        </w:rPr>
        <w:t xml:space="preserve">」——耶穌自己也是一個「奔跑者」,祂跑的路是十字架。祂怎麼跑下來的?</w:t>
      </w:r>
      <w:r>
        <w:rPr>
          <w:rFonts w:hint="eastAsia"/>
          <w:b/>
          <w:bCs/>
        </w:rPr>
        <w:t xml:space="preserve">因為祂看見「那擺在前面的喜樂」</w:t>
      </w:r>
      <w:r>
        <w:rPr>
          <w:rFonts w:hint="eastAsia"/>
        </w:rPr>
        <w:t xml:space="preserve">(就是你我得救、與祂同在)。祂沒有盯著十字架的痛,祂望著十字架那頭的喜樂。</w:t>
      </w:r>
      <w:r>
        <w:rPr>
          <w:rFonts w:hint="eastAsia"/>
          <w:b/>
          <w:bCs/>
        </w:rPr>
        <w:t xml:space="preserve">這就是仰望耶穌的內容:看祂怎麼為你跑完了最難的一程,你就有力跑你這一程。</w:t>
      </w:r>
    </w:p>
    <w:p>
      <w:pPr>
        <w:pStyle w:val="BlockText"/>
      </w:pPr>
      <w:r>
        <w:rPr>
          <w:rFonts w:hint="eastAsia"/>
        </w:rPr>
        <w:t xml:space="preserve">你跑不下去的時候,問自己:我的眼睛在看什麼?在看自己的累、別人的順,還是在仰望那位為你跑完十字架的耶穌?</w:t>
      </w:r>
    </w:p>
    <w:p>
      <w:r>
        <w:pict>
          <v:rect style="width:0;height:1.5pt" o:hralign="center" o:hrstd="t" o:hr="t"/>
        </w:pict>
      </w:r>
    </w:p>
    <w:bookmarkEnd w:id="11"/>
    <w:bookmarkStart w:id="12" w:name="四把管教看作愛不是看作棄絕125-11"/>
    <w:p>
      <w:pPr>
        <w:pStyle w:val="Heading2"/>
      </w:pPr>
      <w:r>
        <w:rPr>
          <w:rFonts w:hint="eastAsia"/>
        </w:rPr>
        <w:t xml:space="preserve">四、把管教看作愛,不是看作棄絕(12:5-11)</w:t>
      </w:r>
    </w:p>
    <w:p>
      <w:pPr>
        <w:pStyle w:val="FirstParagraph"/>
      </w:pPr>
      <w:r>
        <w:rPr>
          <w:rFonts w:hint="eastAsia"/>
        </w:rPr>
        <w:t xml:space="preserve">弟兄,跑路途中會有「管教」——失去、挫折、被對付、被熬煉。希伯來書</w:t>
      </w:r>
      <w:r>
        <w:t xml:space="preserve"> 12 </w:t>
      </w:r>
      <w:r>
        <w:rPr>
          <w:rFonts w:hint="eastAsia"/>
        </w:rPr>
        <w:t xml:space="preserve">章專門解釋這個,免得你誤解:</w:t>
      </w:r>
    </w:p>
    <w:p>
      <w:pPr>
        <w:pStyle w:val="BlockText"/>
      </w:pPr>
      <w:r>
        <w:rPr>
          <w:rFonts w:hint="eastAsia"/>
        </w:rPr>
        <w:t xml:space="preserve">「主所愛的,他必管教……你們所忍受的,是神管教你們,</w:t>
      </w:r>
      <w:r>
        <w:rPr>
          <w:rFonts w:hint="eastAsia"/>
          <w:b/>
          <w:bCs/>
        </w:rPr>
        <w:t xml:space="preserve">待你們如同待兒子。</w:t>
      </w:r>
      <w:r>
        <w:t xml:space="preserve">」(12:6-7)</w:t>
      </w:r>
    </w:p>
    <w:p>
      <w:pPr>
        <w:pStyle w:val="FirstParagraph"/>
      </w:pPr>
      <w:r>
        <w:rPr>
          <w:rFonts w:hint="eastAsia"/>
        </w:rPr>
        <w:t xml:space="preserve">人遇到管教,常有兩種錯誤反應(12:5):「</w:t>
      </w:r>
      <w:r>
        <w:rPr>
          <w:rFonts w:hint="eastAsia"/>
          <w:b/>
          <w:bCs/>
        </w:rPr>
        <w:t xml:space="preserve">輕看</w:t>
      </w:r>
      <w:r>
        <w:rPr>
          <w:rFonts w:hint="eastAsia"/>
        </w:rPr>
        <w:t xml:space="preserve">」(滿不在乎、硬撐過去,學不到功課)或「</w:t>
      </w:r>
      <w:r>
        <w:rPr>
          <w:rFonts w:hint="eastAsia"/>
          <w:b/>
          <w:bCs/>
        </w:rPr>
        <w:t xml:space="preserve">灰心</w:t>
      </w:r>
      <w:r>
        <w:rPr>
          <w:rFonts w:hint="eastAsia"/>
        </w:rPr>
        <w:t xml:space="preserve">」(覺得神不要我了、放棄)。作者說都不對。正確的看法是:</w:t>
      </w:r>
      <w:r>
        <w:rPr>
          <w:rFonts w:hint="eastAsia"/>
          <w:b/>
          <w:bCs/>
        </w:rPr>
        <w:t xml:space="preserve">管教恰恰是「兒子」的證據。</w:t>
      </w:r>
      <w:r>
        <w:t xml:space="preserve"> </w:t>
      </w:r>
      <w:r>
        <w:rPr>
          <w:rFonts w:hint="eastAsia"/>
        </w:rPr>
        <w:t xml:space="preserve">一個父親不會去管教街上的陌生孩子,他管教,是因為那是他的兒女。</w:t>
      </w:r>
      <w:r>
        <w:rPr>
          <w:rFonts w:hint="eastAsia"/>
          <w:b/>
          <w:bCs/>
        </w:rPr>
        <w:t xml:space="preserve">「凡管教的事,當時不覺得快樂,反覺得愁苦;後來卻為那經練過的人結出平安的果子,就是義。」(12:11)</w:t>
      </w:r>
    </w:p>
    <w:p>
      <w:pPr>
        <w:pStyle w:val="BodyText"/>
      </w:pPr>
      <w:r>
        <w:rPr>
          <w:rFonts w:hint="eastAsia"/>
        </w:rPr>
        <w:t xml:space="preserve">這正接回約翰福音</w:t>
      </w:r>
      <w:r>
        <w:t xml:space="preserve"> 15 </w:t>
      </w:r>
      <w:r>
        <w:rPr>
          <w:rFonts w:hint="eastAsia"/>
        </w:rPr>
        <w:t xml:space="preserve">章的「修剪」——神剪的是會結果子的好枝子,為要它結更多。</w:t>
      </w:r>
      <w:r>
        <w:rPr>
          <w:rFonts w:hint="eastAsia"/>
          <w:b/>
          <w:bCs/>
        </w:rPr>
        <w:t xml:space="preserve">被管教的痛,不是神的怒,是神的愛;不是要砍掉你,是要你結出「平安的果子」。</w:t>
      </w:r>
    </w:p>
    <w:p>
      <w:pPr>
        <w:pStyle w:val="BlockText"/>
      </w:pPr>
      <w:r>
        <w:rPr>
          <w:rFonts w:hint="eastAsia"/>
        </w:rPr>
        <w:t xml:space="preserve">你正在經歷的那個熬煉——你是「輕看」它(硬撐、不肯學),還是「灰心」(以為神棄了你)?能不能換一個眼睛:這是父親待兒子的管教,是愛,要在我身上結出義的果子。</w:t>
      </w:r>
    </w:p>
    <w:p>
      <w:r>
        <w:pict>
          <v:rect style="width:0;height:1.5pt" o:hralign="center" o:hrstd="t" o:hr="t"/>
        </w:pict>
      </w:r>
    </w:p>
    <w:bookmarkEnd w:id="12"/>
    <w:bookmarkStart w:id="13" w:name="五你來到的是錫安山不是西奈山1218-24"/>
    <w:p>
      <w:pPr>
        <w:pStyle w:val="Heading2"/>
      </w:pPr>
      <w:r>
        <w:rPr>
          <w:rFonts w:hint="eastAsia"/>
        </w:rPr>
        <w:t xml:space="preserve">五、你來到的是錫安山,不是西奈山(12:18-24)</w:t>
      </w:r>
    </w:p>
    <w:p>
      <w:pPr>
        <w:pStyle w:val="FirstParagraph"/>
      </w:pPr>
      <w:r>
        <w:rPr>
          <w:rFonts w:hint="eastAsia"/>
        </w:rPr>
        <w:t xml:space="preserve">弟兄,這一章末尾有一段極美的對比,告訴你</w:t>
      </w:r>
      <w:r>
        <w:rPr>
          <w:rFonts w:hint="eastAsia"/>
          <w:b/>
          <w:bCs/>
        </w:rPr>
        <w:t xml:space="preserve">你是站在什麼地方跑這條路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作者說:你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來到那座可怕的山(12:18-21)——西奈山:火焰、密雲、黑暗、暴風、號筒的響聲,連摩西都說「我甚是恐懼戰兢」。那是律法的山,是叫人懼怕、不可挨近的山。</w:t>
      </w:r>
    </w:p>
    <w:p>
      <w:pPr>
        <w:pStyle w:val="BodyText"/>
      </w:pPr>
      <w:r>
        <w:rPr>
          <w:rFonts w:hint="eastAsia"/>
        </w:rPr>
        <w:t xml:space="preserve">你</w:t>
      </w:r>
      <w:r>
        <w:rPr>
          <w:rFonts w:hint="eastAsia"/>
          <w:b/>
          <w:bCs/>
        </w:rPr>
        <w:t xml:space="preserve">乃是</w:t>
      </w:r>
      <w:r>
        <w:rPr>
          <w:rFonts w:hint="eastAsia"/>
        </w:rPr>
        <w:t xml:space="preserve">來到了(12:22-24):</w:t>
      </w:r>
      <w:r>
        <w:rPr>
          <w:rFonts w:hint="eastAsia"/>
          <w:b/>
          <w:bCs/>
        </w:rPr>
        <w:t xml:space="preserve">錫安山</w:t>
      </w:r>
      <w:r>
        <w:rPr>
          <w:rFonts w:hint="eastAsia"/>
        </w:rPr>
        <w:t xml:space="preserve">、永生神的城、新耶路撒冷、千萬天使、諸長子的教會、審判眾人的神、被成全之義人的靈魂,以及——「</w:t>
      </w:r>
      <w:r>
        <w:rPr>
          <w:rFonts w:hint="eastAsia"/>
          <w:b/>
          <w:bCs/>
        </w:rPr>
        <w:t xml:space="preserve">新約的中保耶穌,並所灑的血;這血所說的比亞伯的血所說的更美。</w:t>
      </w:r>
      <w:r>
        <w:t xml:space="preserve">」</w:t>
      </w:r>
    </w:p>
    <w:p>
      <w:pPr>
        <w:pStyle w:val="BodyText"/>
      </w:pPr>
      <w:r>
        <w:rPr>
          <w:rFonts w:hint="eastAsia"/>
        </w:rPr>
        <w:t xml:space="preserve">弟兄,看這個對比的份量: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西奈山</w:t>
      </w:r>
      <w:r>
        <w:rPr>
          <w:rFonts w:hint="eastAsia"/>
        </w:rPr>
        <w:t xml:space="preserve">(舊約、律法):恐懼、距離、「不可摸這山」——你靠自己永遠夠不著神。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錫安山</w:t>
      </w:r>
      <w:r>
        <w:rPr>
          <w:rFonts w:hint="eastAsia"/>
        </w:rPr>
        <w:t xml:space="preserve">(新約、恩典):你已經「來到了」——藉著耶穌的血,你可以坦然進到神面前。</w:t>
      </w:r>
    </w:p>
    <w:p>
      <w:pPr>
        <w:pStyle w:val="BodyText"/>
      </w:pPr>
      <w:r>
        <w:rPr>
          <w:rFonts w:hint="eastAsia"/>
        </w:rPr>
        <w:t xml:space="preserve">亞伯的血喊的是「報仇」(創</w:t>
      </w:r>
      <w:r>
        <w:t xml:space="preserve"> </w:t>
      </w:r>
      <w:r>
        <w:rPr>
          <w:rFonts w:hint="eastAsia"/>
        </w:rPr>
        <w:t xml:space="preserve">4,該隱殺亞伯);耶穌的血喊的是「</w:t>
      </w:r>
      <w:r>
        <w:rPr>
          <w:rFonts w:hint="eastAsia"/>
          <w:b/>
          <w:bCs/>
        </w:rPr>
        <w:t xml:space="preserve">赦免、贖罪、和好</w:t>
      </w:r>
      <w:r>
        <w:rPr>
          <w:rFonts w:hint="eastAsia"/>
        </w:rPr>
        <w:t xml:space="preserve">」——所以「更美」(又是希伯來書的鑰匙字)。</w:t>
      </w:r>
      <w:r>
        <w:rPr>
          <w:rFonts w:hint="eastAsia"/>
          <w:b/>
          <w:bCs/>
        </w:rPr>
        <w:t xml:space="preserve">你跑這條路,不是站在「怕被定罪」的西奈山下戰兢著跑,是站在「已蒙赦免、已被接納」的錫安山上歡然地跑。</w:t>
      </w:r>
      <w:r>
        <w:t xml:space="preserve"> </w:t>
      </w:r>
      <w:r>
        <w:rPr>
          <w:rFonts w:hint="eastAsia"/>
        </w:rPr>
        <w:t xml:space="preserve">這就是為什麼能「存心忍耐」地跑——因為終點不是審判,終點是回家。</w:t>
      </w:r>
    </w:p>
    <w:p>
      <w:pPr>
        <w:pStyle w:val="BlockText"/>
      </w:pPr>
      <w:r>
        <w:rPr>
          <w:rFonts w:hint="eastAsia"/>
        </w:rPr>
        <w:t xml:space="preserve">你跑你的人生,是站在「西奈山」(總怕神對你皺眉、怕做不夠被棄)的心態,還是站在「錫安山」(已蒙恩、已被接納、靠耶穌的血坦然親近神)的心態?這兩種心態,跑出來的人生完全不同。</w:t>
      </w:r>
    </w:p>
    <w:p>
      <w:r>
        <w:pict>
          <v:rect style="width:0;height:1.5pt" o:hralign="center" o:hrstd="t" o:hr="t"/>
        </w:pict>
      </w:r>
    </w:p>
    <w:bookmarkEnd w:id="13"/>
    <w:bookmarkStart w:id="14" w:name="落到生命這一週的回應"/>
    <w:p>
      <w:pPr>
        <w:pStyle w:val="Heading2"/>
      </w:pPr>
      <w:r>
        <w:rPr>
          <w:rFonts w:hint="eastAsia"/>
        </w:rPr>
        <w:t xml:space="preserve">落到生命:這一週的回應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放下一樣「重擔」</w:t>
      </w:r>
      <w:r>
        <w:rPr>
          <w:rFonts w:hint="eastAsia"/>
        </w:rPr>
        <w:t xml:space="preserve">:指出一樣正在拖累你跑、其實可以放下的東西(一個執念、一份過度的憂慮、一個放不下的結果),這一週把它交給主、放下它。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每天「仰望耶穌」一次</w:t>
      </w:r>
      <w:r>
        <w:rPr>
          <w:rFonts w:hint="eastAsia"/>
        </w:rPr>
        <w:t xml:space="preserve">:跑不動、想比較、想灰心的時候,操練把眼睛從「自己/別人」挪到「耶穌」身上——想想祂怎麼為你跑完了十字架。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重新看你的「管教」</w:t>
      </w:r>
      <w:r>
        <w:rPr>
          <w:rFonts w:hint="eastAsia"/>
        </w:rPr>
        <w:t xml:space="preserve">:你正在的熬煉,別輕看也別灰心,換成「父親待兒子」的眼睛,問:主啊,你要藉這個在我身上結出什麼義的果子?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站在錫安山上跑</w:t>
      </w:r>
      <w:r>
        <w:rPr>
          <w:rFonts w:hint="eastAsia"/>
        </w:rPr>
        <w:t xml:space="preserve">:這一週若又被「怕被定罪、怕不夠好」的西奈山心態困住,提醒自己:藉著耶穌的血,我已經來到了錫安山,我是蒙赦免、被接納的兒女。</w:t>
      </w:r>
    </w:p>
    <w:p>
      <w:r>
        <w:pict>
          <v:rect style="width:0;height:1.5pt" o:hralign="center" o:hrstd="t" o:hr="t"/>
        </w:pict>
      </w:r>
    </w:p>
    <w:bookmarkEnd w:id="14"/>
    <w:bookmarkStart w:id="15" w:name="收尾的一個問題"/>
    <w:p>
      <w:pPr>
        <w:pStyle w:val="Heading2"/>
      </w:pPr>
      <w:r>
        <w:rPr>
          <w:rFonts w:hint="eastAsia"/>
        </w:rPr>
        <w:t xml:space="preserve">收尾的一個問題</w:t>
      </w:r>
    </w:p>
    <w:p>
      <w:pPr>
        <w:pStyle w:val="BlockText"/>
      </w:pPr>
      <w:r>
        <w:rPr>
          <w:rFonts w:hint="eastAsia"/>
        </w:rPr>
        <w:t xml:space="preserve">一大群憑信跑完的人圍著你作見證;耶穌自己因那擺在前面的喜樂,跑完了十字架,坐在寶座右邊;你已經來到了恩典的錫安山。</w:t>
      </w:r>
    </w:p>
    <w:p>
      <w:pPr>
        <w:pStyle w:val="BlockText"/>
      </w:pPr>
      <w:r>
        <w:rPr>
          <w:rFonts w:hint="eastAsia"/>
          <w:b/>
          <w:bCs/>
        </w:rPr>
        <w:t xml:space="preserve">黃長老的問題:你這一生的路程,是盯著自己的累、別人的順、過往的失敗在跑(越跑越喘、越想停),還是「仰望那位為你信心創始成終的耶穌」在跑?你願不願意這一週,放下一樣重擔,把眼睛單單定在祂身上,存心忍耐地跑下去?</w:t>
      </w:r>
    </w:p>
    <w:p>
      <w:pPr>
        <w:pStyle w:val="FirstParagraph"/>
      </w:pPr>
      <w:r>
        <w:rPr>
          <w:rFonts w:hint="eastAsia"/>
        </w:rPr>
        <w:t xml:space="preserve">「仰望為我們信心創始成終的耶穌。」——祂起了你的信,祂也必成全;你只管定睛祂,跑下去。阿們。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2026-06-16T16:51:50Z</dcterms:created>
  <dcterms:modified xsi:type="dcterms:W3CDTF">2026-06-16T16:51:50Z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