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B79A8" w14:textId="77777777" w:rsidR="0020211E" w:rsidRPr="004B3533" w:rsidRDefault="00766422" w:rsidP="00A536AF">
      <w:pPr>
        <w:pStyle w:val="Heading1"/>
        <w:ind w:left="1440"/>
        <w:jc w:val="center"/>
        <w:rPr>
          <w:szCs w:val="28"/>
        </w:rPr>
      </w:pPr>
      <w:r>
        <w:rPr>
          <w:b w:val="0"/>
          <w:bCs w:val="0"/>
          <w:noProof/>
          <w:lang w:eastAsia="ko-KR"/>
        </w:rPr>
        <w:drawing>
          <wp:anchor distT="0" distB="0" distL="114300" distR="114300" simplePos="0" relativeHeight="251659264" behindDoc="0" locked="0" layoutInCell="1" allowOverlap="1" wp14:anchorId="6E0ECA1F" wp14:editId="2EB695D5">
            <wp:simplePos x="0" y="0"/>
            <wp:positionH relativeFrom="margin">
              <wp:posOffset>-247650</wp:posOffset>
            </wp:positionH>
            <wp:positionV relativeFrom="margin">
              <wp:posOffset>-533400</wp:posOffset>
            </wp:positionV>
            <wp:extent cx="1022350" cy="883920"/>
            <wp:effectExtent l="0" t="0" r="6350" b="0"/>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2350" cy="883920"/>
                    </a:xfrm>
                    <a:prstGeom prst="rect">
                      <a:avLst/>
                    </a:prstGeom>
                  </pic:spPr>
                </pic:pic>
              </a:graphicData>
            </a:graphic>
          </wp:anchor>
        </w:drawing>
      </w:r>
      <w:r w:rsidR="0020211E" w:rsidRPr="004B3533">
        <w:rPr>
          <w:szCs w:val="28"/>
        </w:rPr>
        <w:t>ΔΗΜΟΚΡΙΤΕΙΟ ΠΑΝΕΠΙΣΤΗΜΙΟ ΘΡΑΚΗΣ</w:t>
      </w:r>
    </w:p>
    <w:p w14:paraId="0C06E432" w14:textId="77777777" w:rsidR="0020211E" w:rsidRPr="004B3533" w:rsidRDefault="00DA4A45" w:rsidP="00DA4A45">
      <w:pPr>
        <w:rPr>
          <w:b/>
          <w:sz w:val="28"/>
          <w:szCs w:val="28"/>
        </w:rPr>
      </w:pPr>
      <w:r>
        <w:rPr>
          <w:b/>
          <w:sz w:val="28"/>
          <w:szCs w:val="28"/>
        </w:rPr>
        <w:t xml:space="preserve">        </w:t>
      </w:r>
      <w:r w:rsidR="0020211E" w:rsidRPr="004B3533">
        <w:rPr>
          <w:b/>
          <w:sz w:val="28"/>
          <w:szCs w:val="28"/>
        </w:rPr>
        <w:t>ΒΙΒΛΙΟΘΗΚΗ ΚΑΙ ΚΕΝΤΡΟ</w:t>
      </w:r>
      <w:r>
        <w:rPr>
          <w:b/>
          <w:sz w:val="28"/>
          <w:szCs w:val="28"/>
        </w:rPr>
        <w:t xml:space="preserve"> </w:t>
      </w:r>
      <w:r w:rsidR="0020211E" w:rsidRPr="004B3533">
        <w:rPr>
          <w:b/>
          <w:sz w:val="28"/>
          <w:szCs w:val="28"/>
        </w:rPr>
        <w:t>ΠΛΗΡΟΦΟΡΗΣΗΣ</w:t>
      </w:r>
    </w:p>
    <w:p w14:paraId="7F6D148C" w14:textId="77777777" w:rsidR="00766422" w:rsidRDefault="00766422" w:rsidP="0020211E">
      <w:pPr>
        <w:jc w:val="center"/>
      </w:pPr>
    </w:p>
    <w:p w14:paraId="16BA3C84" w14:textId="77777777" w:rsidR="00766422" w:rsidRDefault="00766422" w:rsidP="00766422"/>
    <w:p w14:paraId="01B05EF6" w14:textId="77777777" w:rsidR="00766422" w:rsidRDefault="00766422" w:rsidP="00766422"/>
    <w:p w14:paraId="6637B006" w14:textId="77777777" w:rsidR="00766422" w:rsidRDefault="00766422" w:rsidP="00766422"/>
    <w:p w14:paraId="0168B9EA" w14:textId="77777777" w:rsidR="00766422" w:rsidRPr="00766422" w:rsidRDefault="00766422" w:rsidP="00766422">
      <w:pPr>
        <w:pStyle w:val="Heading1"/>
        <w:jc w:val="center"/>
      </w:pPr>
      <w:r>
        <w:t xml:space="preserve">ΣΤΟΙΧΕΙΑ </w:t>
      </w:r>
      <w:r w:rsidR="00ED5998">
        <w:t>ΔΙΠΛΩΜΑΤΙΚΗ</w:t>
      </w:r>
      <w:r w:rsidR="00760DE1">
        <w:t>Σ</w:t>
      </w:r>
      <w:r w:rsidR="00ED5998">
        <w:t xml:space="preserve"> ΕΡΓΑΣΙΑ</w:t>
      </w:r>
      <w:r w:rsidR="00760DE1">
        <w:t>Σ</w:t>
      </w:r>
    </w:p>
    <w:p w14:paraId="29B1076C" w14:textId="77777777" w:rsidR="00766422" w:rsidRPr="00073651" w:rsidRDefault="00766422" w:rsidP="00766422"/>
    <w:p w14:paraId="077683AB" w14:textId="77777777" w:rsidR="00766422" w:rsidRDefault="00766422" w:rsidP="00766422">
      <w:pPr>
        <w:jc w:val="center"/>
      </w:pPr>
      <w:r w:rsidRPr="00E27C2A">
        <w:t>(</w:t>
      </w:r>
      <w:r w:rsidR="003D77CE">
        <w:t>Ν</w:t>
      </w:r>
      <w:r>
        <w:t xml:space="preserve">α συμπληρωθεί με πεζούς χαρακτήρες, εκτός </w:t>
      </w:r>
      <w:r w:rsidR="00760DE1">
        <w:t xml:space="preserve">από </w:t>
      </w:r>
      <w:r>
        <w:t>τα κύρια ονόματα)</w:t>
      </w:r>
    </w:p>
    <w:p w14:paraId="68A5F665" w14:textId="77777777" w:rsidR="00766422" w:rsidRDefault="00766422" w:rsidP="00766422"/>
    <w:p w14:paraId="41EA7CE3" w14:textId="77777777" w:rsidR="00766422" w:rsidRDefault="00766422" w:rsidP="00766422"/>
    <w:p w14:paraId="5BC5D9BE" w14:textId="77777777" w:rsidR="00766422" w:rsidRPr="000D00A9" w:rsidRDefault="00766422" w:rsidP="000D00A9">
      <w:pPr>
        <w:spacing w:after="100"/>
        <w:rPr>
          <w:b/>
          <w:bCs/>
        </w:rPr>
      </w:pPr>
      <w:r>
        <w:t>Σχολή :</w:t>
      </w:r>
      <w:r w:rsidR="000D00A9" w:rsidRPr="000D00A9">
        <w:rPr>
          <w:b/>
          <w:bCs/>
        </w:rPr>
        <w:t xml:space="preserve"> </w:t>
      </w:r>
      <w:r w:rsidR="000D00A9">
        <w:rPr>
          <w:b/>
          <w:bCs/>
        </w:rPr>
        <w:t xml:space="preserve">ΠΟΛΥΤΕΧΝΙΚΗ ΣΧΟΛΗ </w:t>
      </w:r>
    </w:p>
    <w:p w14:paraId="503F4097" w14:textId="77777777" w:rsidR="00766422" w:rsidRDefault="00766422" w:rsidP="00766422"/>
    <w:p w14:paraId="259DB048" w14:textId="62C71670" w:rsidR="00766422" w:rsidRPr="009771B0" w:rsidRDefault="00766422" w:rsidP="00766422">
      <w:r>
        <w:t>Τμήμα :</w:t>
      </w:r>
      <w:r w:rsidR="009771B0" w:rsidRPr="009771B0">
        <w:t xml:space="preserve"> </w:t>
      </w:r>
      <w:r w:rsidR="009771B0">
        <w:t>Ηλεκτρολόγων Μηχανικών και Μηχανικών Υπολογιστών</w:t>
      </w:r>
    </w:p>
    <w:p w14:paraId="2D808250" w14:textId="77777777" w:rsidR="004D7C72" w:rsidRDefault="004D7C72" w:rsidP="00766422"/>
    <w:p w14:paraId="36140DD5" w14:textId="3E24FB69" w:rsidR="004D7C72" w:rsidRDefault="004D7C72" w:rsidP="00766422">
      <w:r>
        <w:t>Τομέας (αν υπάρχει):</w:t>
      </w:r>
      <w:r w:rsidR="009771B0" w:rsidRPr="009771B0">
        <w:t xml:space="preserve"> Ηλεκτρονικής και Τεχνολογίας Συστημάτων Πληροφορικής</w:t>
      </w:r>
    </w:p>
    <w:p w14:paraId="3A6364E5" w14:textId="77777777" w:rsidR="00766422" w:rsidRDefault="00766422" w:rsidP="00766422"/>
    <w:p w14:paraId="122267BB" w14:textId="1C9A05D2" w:rsidR="00766422" w:rsidRPr="009771B0" w:rsidRDefault="00766422" w:rsidP="00766422">
      <w:r>
        <w:t>Ονοματεπώνυμο (Ελληνικά):</w:t>
      </w:r>
      <w:r w:rsidR="009771B0" w:rsidRPr="009771B0">
        <w:t xml:space="preserve"> </w:t>
      </w:r>
      <w:r w:rsidR="009771B0">
        <w:t>ΚΑΨΑΧΕΊΛΗΣ ΔΗΜΗΤΡΙΟΣ</w:t>
      </w:r>
    </w:p>
    <w:p w14:paraId="4CF22FCC" w14:textId="77777777" w:rsidR="00766422" w:rsidRDefault="00766422" w:rsidP="00766422"/>
    <w:p w14:paraId="02208E2A" w14:textId="355E42D6" w:rsidR="00766422" w:rsidRPr="009771B0" w:rsidRDefault="00766422" w:rsidP="00766422">
      <w:r>
        <w:t>Ονοματεπώνυμο (Αγγλικά):</w:t>
      </w:r>
      <w:r w:rsidR="009771B0">
        <w:t xml:space="preserve"> </w:t>
      </w:r>
      <w:r w:rsidR="009771B0">
        <w:rPr>
          <w:lang w:val="en-US"/>
        </w:rPr>
        <w:t>KAPSACHEILIS</w:t>
      </w:r>
      <w:r w:rsidR="009771B0" w:rsidRPr="009771B0">
        <w:t xml:space="preserve"> </w:t>
      </w:r>
      <w:r w:rsidR="009771B0">
        <w:rPr>
          <w:lang w:val="en-US"/>
        </w:rPr>
        <w:t>DIMITRIOS</w:t>
      </w:r>
    </w:p>
    <w:p w14:paraId="35FA87B2" w14:textId="77777777" w:rsidR="00766422" w:rsidRPr="00514A30" w:rsidRDefault="00766422" w:rsidP="00766422"/>
    <w:p w14:paraId="67349879" w14:textId="474786C7" w:rsidR="00766422" w:rsidRPr="009771B0" w:rsidRDefault="00766422" w:rsidP="00766422">
      <w:r>
        <w:t>Όνομα Πατρός :</w:t>
      </w:r>
      <w:r w:rsidR="009771B0" w:rsidRPr="009771B0">
        <w:t xml:space="preserve"> </w:t>
      </w:r>
      <w:r w:rsidR="009771B0">
        <w:t>ΕΥΆΓΓΕΛΟΣ</w:t>
      </w:r>
    </w:p>
    <w:p w14:paraId="67CA3E82" w14:textId="77777777" w:rsidR="00766422" w:rsidRDefault="00766422" w:rsidP="00766422"/>
    <w:p w14:paraId="54CCF849" w14:textId="46432D23" w:rsidR="00766422" w:rsidRDefault="00766422" w:rsidP="00766422">
      <w:r>
        <w:t>Τίτλος εργασίας</w:t>
      </w:r>
      <w:r w:rsidRPr="00877CF6">
        <w:t xml:space="preserve"> </w:t>
      </w:r>
      <w:r>
        <w:t xml:space="preserve">στην ελληνική: </w:t>
      </w:r>
      <w:r w:rsidR="009771B0">
        <w:t>Νευρομορφική ενισχυτική μάθηση για αυτόνομους ρομποτικούς χειριστές</w:t>
      </w:r>
    </w:p>
    <w:p w14:paraId="565DFA69" w14:textId="77777777" w:rsidR="00766422" w:rsidRDefault="00766422" w:rsidP="00766422"/>
    <w:p w14:paraId="6E5C6B94" w14:textId="23174081" w:rsidR="00766422" w:rsidRPr="009771B0" w:rsidRDefault="00766422" w:rsidP="00766422">
      <w:pPr>
        <w:rPr>
          <w:lang w:val="en-US"/>
        </w:rPr>
      </w:pPr>
      <w:r>
        <w:t>Τίτλος</w:t>
      </w:r>
      <w:r w:rsidRPr="009771B0">
        <w:rPr>
          <w:lang w:val="en-US"/>
        </w:rPr>
        <w:t xml:space="preserve"> </w:t>
      </w:r>
      <w:r>
        <w:t>εργασίας</w:t>
      </w:r>
      <w:r w:rsidRPr="009771B0">
        <w:rPr>
          <w:lang w:val="en-US"/>
        </w:rPr>
        <w:t xml:space="preserve"> </w:t>
      </w:r>
      <w:r>
        <w:t>στην</w:t>
      </w:r>
      <w:r w:rsidRPr="009771B0">
        <w:rPr>
          <w:lang w:val="en-US"/>
        </w:rPr>
        <w:t xml:space="preserve"> </w:t>
      </w:r>
      <w:r>
        <w:t>αγγλική</w:t>
      </w:r>
      <w:r w:rsidRPr="009771B0">
        <w:rPr>
          <w:lang w:val="en-US"/>
        </w:rPr>
        <w:t xml:space="preserve">: </w:t>
      </w:r>
      <w:r w:rsidR="009771B0">
        <w:rPr>
          <w:lang w:val="en-US"/>
        </w:rPr>
        <w:t>Neuromorphic</w:t>
      </w:r>
      <w:r w:rsidR="009771B0" w:rsidRPr="009771B0">
        <w:rPr>
          <w:lang w:val="en-US"/>
        </w:rPr>
        <w:t xml:space="preserve"> </w:t>
      </w:r>
      <w:r w:rsidR="009771B0">
        <w:rPr>
          <w:lang w:val="en-US"/>
        </w:rPr>
        <w:t>reinforcement</w:t>
      </w:r>
      <w:r w:rsidR="009771B0" w:rsidRPr="009771B0">
        <w:rPr>
          <w:lang w:val="en-US"/>
        </w:rPr>
        <w:t xml:space="preserve"> </w:t>
      </w:r>
      <w:r w:rsidR="009771B0">
        <w:rPr>
          <w:lang w:val="en-US"/>
        </w:rPr>
        <w:t>learning for autonomous robotic controllers</w:t>
      </w:r>
    </w:p>
    <w:p w14:paraId="6A97FA02" w14:textId="77777777" w:rsidR="00766422" w:rsidRPr="009771B0" w:rsidRDefault="00766422" w:rsidP="00766422">
      <w:pPr>
        <w:rPr>
          <w:lang w:val="en-US"/>
        </w:rPr>
      </w:pPr>
    </w:p>
    <w:p w14:paraId="635F18A2" w14:textId="77777777" w:rsidR="00766422" w:rsidRDefault="00766422" w:rsidP="00766422">
      <w:r>
        <w:t>Τίτλος εργασίας σε άλλη γλώσσα  (προαιρετικά):</w:t>
      </w:r>
    </w:p>
    <w:p w14:paraId="5240ECFF" w14:textId="77777777" w:rsidR="00766422" w:rsidRPr="00073651" w:rsidRDefault="00766422" w:rsidP="00766422"/>
    <w:p w14:paraId="1FD0CCED" w14:textId="5EDF11B1" w:rsidR="00766422" w:rsidRDefault="00766422" w:rsidP="00766422">
      <w:r>
        <w:t xml:space="preserve">Ημερομηνία υποστήριξης </w:t>
      </w:r>
      <w:r w:rsidR="00060797">
        <w:t>διπλωματικής</w:t>
      </w:r>
      <w:r>
        <w:t xml:space="preserve"> εργασίας: </w:t>
      </w:r>
      <w:r w:rsidR="007B67BB" w:rsidRPr="007B67BB">
        <w:t xml:space="preserve">20 </w:t>
      </w:r>
      <w:r w:rsidR="007B67BB">
        <w:t>Οκτωβρίου</w:t>
      </w:r>
      <w:r w:rsidR="009771B0">
        <w:t xml:space="preserve"> 2023</w:t>
      </w:r>
    </w:p>
    <w:p w14:paraId="28527538" w14:textId="77777777" w:rsidR="00766422" w:rsidRPr="00F45502" w:rsidRDefault="00766422" w:rsidP="00766422"/>
    <w:p w14:paraId="69586B33" w14:textId="2E7373B7" w:rsidR="00766422" w:rsidRDefault="00766422" w:rsidP="00766422">
      <w:r>
        <w:t>Επιβλέπων Καθηγητής:</w:t>
      </w:r>
      <w:r w:rsidR="0020211E">
        <w:t xml:space="preserve"> </w:t>
      </w:r>
      <w:r w:rsidR="009771B0">
        <w:t>: Ηλίας Κοσματόπουλος, Καθηγητής</w:t>
      </w:r>
      <w:r w:rsidR="00D40514" w:rsidRPr="00D40514">
        <w:t xml:space="preserve"> </w:t>
      </w:r>
      <w:r w:rsidR="00D40514">
        <w:t>Ηλεκτρολόγων Μηχανικών και Μηχανικών Υπολογιστών</w:t>
      </w:r>
    </w:p>
    <w:p w14:paraId="6ACB7BC8" w14:textId="77777777" w:rsidR="00D40514" w:rsidRPr="00D40514" w:rsidRDefault="00D40514" w:rsidP="00766422"/>
    <w:p w14:paraId="001560AB" w14:textId="77777777" w:rsidR="00766422" w:rsidRDefault="00766422" w:rsidP="00766422">
      <w:r>
        <w:t xml:space="preserve">Εξεταστική Επιτροπή </w:t>
      </w:r>
    </w:p>
    <w:p w14:paraId="4F2A2B21" w14:textId="77777777" w:rsidR="00214171" w:rsidRPr="00766422" w:rsidRDefault="00214171" w:rsidP="00766422"/>
    <w:p w14:paraId="1FC574DF" w14:textId="37205586" w:rsidR="00760DE1" w:rsidRDefault="00D40514" w:rsidP="00760DE1">
      <w:pPr>
        <w:pStyle w:val="ListParagraph"/>
        <w:numPr>
          <w:ilvl w:val="0"/>
          <w:numId w:val="1"/>
        </w:numPr>
      </w:pPr>
      <w:r>
        <w:t xml:space="preserve">Ηλίας Κοσματόπουλος, </w:t>
      </w:r>
      <w:proofErr w:type="spellStart"/>
      <w:r>
        <w:t>Καθηγητής</w:t>
      </w:r>
      <w:r w:rsidRPr="00D40514">
        <w:t>,</w:t>
      </w:r>
      <w:r w:rsidR="00973141">
        <w:t>Επιβλέπων</w:t>
      </w:r>
      <w:proofErr w:type="spellEnd"/>
    </w:p>
    <w:p w14:paraId="752154FE" w14:textId="28A4BFE8" w:rsidR="00766422" w:rsidRDefault="00766422" w:rsidP="00766422">
      <w:r>
        <w:tab/>
        <w:t>2.</w:t>
      </w:r>
      <w:r w:rsidR="00760DE1" w:rsidRPr="00760DE1">
        <w:t xml:space="preserve"> </w:t>
      </w:r>
      <w:r w:rsidR="00760DE1">
        <w:t xml:space="preserve">  </w:t>
      </w:r>
      <w:r w:rsidR="00D40514">
        <w:t>Ιωάννης Μπούταλης, Καθηγητής</w:t>
      </w:r>
      <w:r w:rsidR="00D40514" w:rsidRPr="00D40514">
        <w:t xml:space="preserve"> </w:t>
      </w:r>
      <w:r w:rsidR="00760DE1" w:rsidRPr="00760DE1">
        <w:t>,</w:t>
      </w:r>
    </w:p>
    <w:p w14:paraId="1AC68724" w14:textId="2D50891B" w:rsidR="00766422" w:rsidRPr="00D40514" w:rsidRDefault="00766422" w:rsidP="00766422">
      <w:r>
        <w:tab/>
        <w:t>3.</w:t>
      </w:r>
      <w:r w:rsidR="00760DE1" w:rsidRPr="00760DE1">
        <w:t xml:space="preserve"> </w:t>
      </w:r>
      <w:r w:rsidR="00760DE1">
        <w:t xml:space="preserve">  </w:t>
      </w:r>
      <w:r w:rsidR="00D40514">
        <w:t>Αθανάσιος Καρλής, Αναπληρωτής Καθηγητής</w:t>
      </w:r>
      <w:r w:rsidR="00D40514" w:rsidRPr="00D40514">
        <w:t xml:space="preserve"> </w:t>
      </w:r>
    </w:p>
    <w:p w14:paraId="4D3B3516" w14:textId="77777777" w:rsidR="00A536AF" w:rsidRDefault="00A536AF" w:rsidP="00766422"/>
    <w:p w14:paraId="737071FE" w14:textId="77777777" w:rsidR="00760DE1" w:rsidRDefault="00760DE1" w:rsidP="00766422"/>
    <w:p w14:paraId="3BD217C8" w14:textId="77777777" w:rsidR="00760DE1" w:rsidRDefault="00760DE1" w:rsidP="00766422"/>
    <w:p w14:paraId="05E72CE6" w14:textId="77777777" w:rsidR="00760DE1" w:rsidRDefault="00760DE1" w:rsidP="00766422"/>
    <w:p w14:paraId="10B233D9" w14:textId="77777777" w:rsidR="00760DE1" w:rsidRDefault="00760DE1" w:rsidP="00766422"/>
    <w:p w14:paraId="1F7BB977" w14:textId="77777777" w:rsidR="00760DE1" w:rsidRDefault="00760DE1" w:rsidP="00766422"/>
    <w:p w14:paraId="6886D575" w14:textId="77777777" w:rsidR="00760DE1" w:rsidRDefault="00760DE1" w:rsidP="00766422"/>
    <w:p w14:paraId="17B7D16F" w14:textId="77777777" w:rsidR="00760DE1" w:rsidRDefault="00760DE1" w:rsidP="00766422"/>
    <w:p w14:paraId="01EA4055" w14:textId="77777777" w:rsidR="00760DE1" w:rsidRDefault="00760DE1" w:rsidP="00766422"/>
    <w:p w14:paraId="12B2A86A" w14:textId="77777777" w:rsidR="00760DE1" w:rsidRDefault="00760DE1" w:rsidP="00766422"/>
    <w:p w14:paraId="6AF3B270" w14:textId="77777777" w:rsidR="00760DE1" w:rsidRDefault="00760DE1" w:rsidP="00766422"/>
    <w:p w14:paraId="221171EB" w14:textId="77777777" w:rsidR="0020211E" w:rsidRDefault="0020211E" w:rsidP="00766422"/>
    <w:p w14:paraId="124C0856" w14:textId="77777777" w:rsidR="00766422" w:rsidRDefault="00766422" w:rsidP="00766422">
      <w:r>
        <w:t xml:space="preserve">ΠΕΡΙΛΗΨΗ </w:t>
      </w:r>
      <w:r w:rsidR="00DA4A45" w:rsidRPr="00214171">
        <w:t>(</w:t>
      </w:r>
      <w:r w:rsidR="00760DE1">
        <w:t xml:space="preserve">στα </w:t>
      </w:r>
      <w:r w:rsidR="00DA4A45">
        <w:t>Ελληνικά</w:t>
      </w:r>
      <w:r>
        <w:t>)</w:t>
      </w:r>
    </w:p>
    <w:p w14:paraId="09E8750E" w14:textId="77777777" w:rsidR="00766422" w:rsidRDefault="00766422" w:rsidP="00766422"/>
    <w:p w14:paraId="35DF5B33" w14:textId="4B591987" w:rsidR="00766422" w:rsidRDefault="00D40514" w:rsidP="00766422">
      <w:r>
        <w:t xml:space="preserve">Στόχος της διπλωματικής είναι ένας πράκτορας να φτάσει σε συγκεκριμένες θέσεις στον τρισδιάστατο χώρο. Ο χώρος αυτός περιέχει ένα ρομπότ , τοίχους , έναν κώνο και έναν άνθρωπο. Ο πράκτορας είναι ένα ρομπότ το οποίο έχει δυνατότητα κίνησης στον τρισδιάστατο χώρο καθώς και αισθητήρες απόστασης ώστε να γνωρίζει πόσο κοντά βρίσκεται σε άλλα αντικείμενα. Το ρομπότ πρέπει να βρει τρόπο να φτάσει στην επιθυμητή τελική θέση αποφεύγοντας σύγκρουση με τους τοίχους που βρίσκονται στο επίπεδο. Οι τοίχοι έχουν τοποθετηθεί έτσι ώστε να προσδίδουν ένα συγκεκριμένο επίπεδο δυσκολίας. Υπάρχουν τέσσερα επίπεδα δυσκολίας με το ένα να είναι το πιο απλό. Πρώτος στόχος του πράκτορα είναι να βρει τον κώνο και έπειτα να φτάσει στην θέση του ανθρώπου χωρίς να ακουμπήσει κάποιον τοίχο ενδιάμεσα. Η προσομοίωση του χώρου γίνεται μέσω του Gazebo , ενώ η αποστολή εντολών στο ρομπότ γίνεται μέσω του ROS. Γίνεται χρήση διάφορων αλγορίθμων ενισχυτικής εκμάθησης μέσω του Spinning Up. Για να μπορέσει το ρομπότ στην προσομοίωση του gazebo να γίνει πράκτορας ενισχυτικής εκμάθησης στο Spinning Up πρέπει πρώτα το περιβάλλον να έρθει σε μια μορφή συμβατή με το OpenAI </w:t>
      </w:r>
      <w:proofErr w:type="spellStart"/>
      <w:r>
        <w:t>Gym</w:t>
      </w:r>
      <w:proofErr w:type="spellEnd"/>
      <w:r>
        <w:t xml:space="preserve">. Η βιβλιοθήκη που τα ενώνει αυτά είναι η </w:t>
      </w:r>
      <w:proofErr w:type="spellStart"/>
      <w:r>
        <w:t>gym_gazebo_kinetic</w:t>
      </w:r>
      <w:proofErr w:type="spellEnd"/>
      <w:r>
        <w:t>. Στο δεύτερο κεφάλαιο θα γίνει αναφορά των εργαλείων και μεθόδων που χρησιμοποιήθηκαν κατά τη διάρκεια της διπλωματικής. Στο κεφάλαιο 3 ορίζονται διάφορες έννοιες και η μαθηματική τους διατύπωση. Στο κεφάλαιο 4 περιγράφονται αναλυτικότερα κάποια σημαντικά σημεία του κώδικα. Στο κεφάλαιο 5 δείχνονται τα αποτελέσματα των εκπαιδευμένων αλγορίθμων. Στο κεφάλαιο 6 γίνεται συζήτηση για τα συμπεράσματα, τις δυσκολίες και τις πιθανές μελλοντικές προεκτάσεις της παρούσας δουλειάς.</w:t>
      </w:r>
    </w:p>
    <w:p w14:paraId="54BA8772" w14:textId="77777777" w:rsidR="00766422" w:rsidRDefault="00766422" w:rsidP="00766422"/>
    <w:p w14:paraId="12EB0B0A" w14:textId="77777777" w:rsidR="00766422" w:rsidRDefault="00766422" w:rsidP="00766422"/>
    <w:p w14:paraId="5E134451" w14:textId="77777777" w:rsidR="00766422" w:rsidRDefault="00766422" w:rsidP="00766422"/>
    <w:p w14:paraId="2430AE6B" w14:textId="77777777" w:rsidR="00766422" w:rsidRDefault="00766422" w:rsidP="00766422"/>
    <w:p w14:paraId="7AA01449" w14:textId="77777777" w:rsidR="00766422" w:rsidRDefault="00766422" w:rsidP="00766422"/>
    <w:p w14:paraId="6A37376B" w14:textId="77777777" w:rsidR="00766422" w:rsidRDefault="00766422" w:rsidP="00766422"/>
    <w:p w14:paraId="6355EA4C" w14:textId="77777777" w:rsidR="00766422" w:rsidRPr="007B67BB" w:rsidRDefault="00DA4A45" w:rsidP="00766422">
      <w:pPr>
        <w:rPr>
          <w:lang w:val="en-US"/>
        </w:rPr>
      </w:pPr>
      <w:r>
        <w:t>ΠΕΡΙΛΗΨΗ</w:t>
      </w:r>
      <w:r w:rsidRPr="007B67BB">
        <w:rPr>
          <w:lang w:val="en-US"/>
        </w:rPr>
        <w:t xml:space="preserve"> (</w:t>
      </w:r>
      <w:r w:rsidR="00760DE1">
        <w:t>στα</w:t>
      </w:r>
      <w:r w:rsidR="00760DE1" w:rsidRPr="007B67BB">
        <w:rPr>
          <w:lang w:val="en-US"/>
        </w:rPr>
        <w:t xml:space="preserve"> </w:t>
      </w:r>
      <w:r>
        <w:t>Αγγλικά</w:t>
      </w:r>
      <w:r w:rsidRPr="007B67BB">
        <w:rPr>
          <w:lang w:val="en-US"/>
        </w:rPr>
        <w:t xml:space="preserve">) </w:t>
      </w:r>
    </w:p>
    <w:p w14:paraId="720A4B0F" w14:textId="77777777" w:rsidR="001459AB" w:rsidRPr="007B67BB" w:rsidRDefault="001459AB" w:rsidP="00766422">
      <w:pPr>
        <w:rPr>
          <w:lang w:val="en-US"/>
        </w:rPr>
      </w:pPr>
    </w:p>
    <w:p w14:paraId="0FEE7C68" w14:textId="1276A44E" w:rsidR="001459AB" w:rsidRPr="00D40514" w:rsidRDefault="00D40514" w:rsidP="00766422">
      <w:pPr>
        <w:rPr>
          <w:lang w:val="en-US"/>
        </w:rPr>
      </w:pPr>
      <w:r w:rsidRPr="00D40514">
        <w:rPr>
          <w:lang w:val="en-US"/>
        </w:rPr>
        <w:t xml:space="preserve">The goal of this thesis is for an agent to reach specific positions in 3D space. This space contains a robot, walls, a cone and a human. The agent is a robot that has the ability to move in 3D space as well as distance sensors to know how close it is to other objects. The robot must find a way to reach the desired final position while avoiding collision with the walls on the plane. The walls are placed to give a certain level of difficulty. There are four difficulty levels with one being the easiest. The agent's first goal is to find the cone and then reach the human's location without touching any wall in between. The simulation of the space is done through Gazebo, while sending commands to the robot is done through ROS. Various reinforcement learning algorithms are used through Spinning Up. In order for the robot in the gazebo simulation to become a reinforcement learning agent in Spinning Up, the environment must first be in a format compatible with OpenAI Gym. The library that brings these together is </w:t>
      </w:r>
      <w:proofErr w:type="spellStart"/>
      <w:r w:rsidRPr="00D40514">
        <w:rPr>
          <w:lang w:val="en-US"/>
        </w:rPr>
        <w:t>gym_gazebo_kinetic</w:t>
      </w:r>
      <w:proofErr w:type="spellEnd"/>
      <w:r w:rsidRPr="00D40514">
        <w:rPr>
          <w:lang w:val="en-US"/>
        </w:rPr>
        <w:t>. In the second chapter, the tools and methods used during the thesis will be mentioned. In chapter 3 various concepts and their mathematical formulation are defined. In chapter 4 some important points of the code are described in more detail. In chapter 5 the results of the trained algorithms are shown. Chapter 6 discusses the conclusions, difficulties and possible future extensions of the present work.</w:t>
      </w:r>
    </w:p>
    <w:p w14:paraId="4B27624B" w14:textId="77777777" w:rsidR="001459AB" w:rsidRPr="00D40514" w:rsidRDefault="001459AB" w:rsidP="00766422">
      <w:pPr>
        <w:rPr>
          <w:lang w:val="en-US"/>
        </w:rPr>
      </w:pPr>
    </w:p>
    <w:p w14:paraId="40F2C025" w14:textId="77777777" w:rsidR="00766422" w:rsidRPr="00D40514" w:rsidRDefault="00766422" w:rsidP="00766422">
      <w:pPr>
        <w:rPr>
          <w:lang w:val="en-US"/>
        </w:rPr>
      </w:pPr>
    </w:p>
    <w:p w14:paraId="3BC230AC" w14:textId="77777777" w:rsidR="00760DE1" w:rsidRPr="00D40514" w:rsidRDefault="00760DE1" w:rsidP="00766422">
      <w:pPr>
        <w:rPr>
          <w:lang w:val="en-US"/>
        </w:rPr>
      </w:pPr>
    </w:p>
    <w:p w14:paraId="23D1F92C" w14:textId="77777777" w:rsidR="00760DE1" w:rsidRPr="00D40514" w:rsidRDefault="00760DE1" w:rsidP="00766422">
      <w:pPr>
        <w:rPr>
          <w:lang w:val="en-US"/>
        </w:rPr>
      </w:pPr>
    </w:p>
    <w:p w14:paraId="4950D9C9" w14:textId="77777777" w:rsidR="00760DE1" w:rsidRPr="00D40514" w:rsidRDefault="00760DE1" w:rsidP="00766422">
      <w:pPr>
        <w:rPr>
          <w:lang w:val="en-US"/>
        </w:rPr>
      </w:pPr>
    </w:p>
    <w:p w14:paraId="3DBFD4D4" w14:textId="77777777" w:rsidR="00760DE1" w:rsidRPr="0020211E" w:rsidRDefault="00760DE1" w:rsidP="00766422">
      <w:r>
        <w:t>ΠΕΡΙΛΗΨΗ (προαιρετικά σε άλλη γλώσσα)</w:t>
      </w:r>
    </w:p>
    <w:p w14:paraId="03549692" w14:textId="77777777" w:rsidR="00766422" w:rsidRPr="0020211E" w:rsidRDefault="00766422" w:rsidP="00766422"/>
    <w:p w14:paraId="5F211270" w14:textId="77777777" w:rsidR="00766422" w:rsidRPr="0020211E" w:rsidRDefault="00766422" w:rsidP="00766422"/>
    <w:p w14:paraId="12CD43C2" w14:textId="77777777" w:rsidR="00766422" w:rsidRPr="0020211E" w:rsidRDefault="00766422" w:rsidP="00766422"/>
    <w:p w14:paraId="67AD37A0" w14:textId="77777777" w:rsidR="00766422" w:rsidRPr="0020211E" w:rsidRDefault="00766422" w:rsidP="00766422"/>
    <w:p w14:paraId="7B3BE045" w14:textId="77777777" w:rsidR="00766422" w:rsidRDefault="00766422" w:rsidP="00766422"/>
    <w:p w14:paraId="4317AD87" w14:textId="77777777" w:rsidR="00766422" w:rsidRDefault="00766422" w:rsidP="00766422"/>
    <w:p w14:paraId="7E68F49F" w14:textId="77777777" w:rsidR="00766422" w:rsidRDefault="00766422" w:rsidP="00766422"/>
    <w:p w14:paraId="1B7D7D23" w14:textId="77777777" w:rsidR="00766422" w:rsidRDefault="00766422" w:rsidP="00766422">
      <w:r>
        <w:t>ΛΕΞΕΙΣ ή ΦΡΑΣΕΙΣ ΚΛΕΙΔΙΑ (</w:t>
      </w:r>
      <w:r w:rsidR="00760DE1">
        <w:t xml:space="preserve">στα </w:t>
      </w:r>
      <w:r>
        <w:t>Ε</w:t>
      </w:r>
      <w:r w:rsidR="00760DE1">
        <w:t>λληνικά)</w:t>
      </w:r>
      <w:r>
        <w:t xml:space="preserve"> </w:t>
      </w:r>
    </w:p>
    <w:p w14:paraId="3836677B" w14:textId="77777777" w:rsidR="00766422" w:rsidRPr="00082B6F" w:rsidRDefault="00766422" w:rsidP="00766422"/>
    <w:p w14:paraId="1A2CA344" w14:textId="331350FB" w:rsidR="00766422" w:rsidRDefault="00766422" w:rsidP="00766422">
      <w:r w:rsidRPr="00082B6F">
        <w:tab/>
      </w:r>
      <w:r>
        <w:t xml:space="preserve">1. </w:t>
      </w:r>
      <w:r w:rsidR="00D40514">
        <w:t xml:space="preserve">Ενισχυτική εκμάθηση </w:t>
      </w:r>
    </w:p>
    <w:p w14:paraId="3D80296A" w14:textId="77777777" w:rsidR="00766422" w:rsidRPr="003C694F" w:rsidRDefault="00766422" w:rsidP="00766422"/>
    <w:p w14:paraId="78C1ACCF" w14:textId="764D180B" w:rsidR="00766422" w:rsidRPr="003C694F" w:rsidRDefault="00766422" w:rsidP="00766422">
      <w:r w:rsidRPr="003C694F">
        <w:tab/>
        <w:t xml:space="preserve">2. </w:t>
      </w:r>
      <w:r w:rsidR="00D40514">
        <w:t>Ρομποτική</w:t>
      </w:r>
    </w:p>
    <w:p w14:paraId="390F7138" w14:textId="77777777" w:rsidR="00766422" w:rsidRPr="003C694F" w:rsidRDefault="00766422" w:rsidP="00766422"/>
    <w:p w14:paraId="3C097228" w14:textId="77777777" w:rsidR="00D40514" w:rsidRDefault="00766422" w:rsidP="00D40514">
      <w:r w:rsidRPr="003C694F">
        <w:tab/>
      </w:r>
      <w:r w:rsidRPr="00766422">
        <w:t xml:space="preserve">3. </w:t>
      </w:r>
      <w:r w:rsidR="00D40514">
        <w:t>Τεχνητή Νοημοσύνη</w:t>
      </w:r>
    </w:p>
    <w:p w14:paraId="14E17CDA" w14:textId="77777777" w:rsidR="00766422" w:rsidRPr="00766422" w:rsidRDefault="00766422" w:rsidP="00766422"/>
    <w:p w14:paraId="297F6C9F" w14:textId="77777777" w:rsidR="00766422" w:rsidRPr="00766422" w:rsidRDefault="00766422" w:rsidP="00766422"/>
    <w:p w14:paraId="1876D6CC" w14:textId="77777777" w:rsidR="00766422" w:rsidRPr="003C694F" w:rsidRDefault="00766422" w:rsidP="00766422">
      <w:r>
        <w:t>ΛΕΞΕΙΣ</w:t>
      </w:r>
      <w:r w:rsidRPr="003C694F">
        <w:t xml:space="preserve"> </w:t>
      </w:r>
      <w:r>
        <w:t>ή ΦΡΑΣΕΙΣ ΚΛΕΙΔΙΑ</w:t>
      </w:r>
      <w:r w:rsidRPr="003C694F">
        <w:t xml:space="preserve"> (</w:t>
      </w:r>
      <w:r w:rsidR="00760DE1">
        <w:t>στα Αγγλικά</w:t>
      </w:r>
      <w:r w:rsidRPr="003C694F">
        <w:t>)</w:t>
      </w:r>
    </w:p>
    <w:p w14:paraId="221B0B15" w14:textId="77777777" w:rsidR="00766422" w:rsidRPr="003C694F" w:rsidRDefault="00766422" w:rsidP="00766422"/>
    <w:p w14:paraId="0284D63C" w14:textId="4CE1ECC4" w:rsidR="00766422" w:rsidRPr="007B67BB" w:rsidRDefault="00766422" w:rsidP="00766422">
      <w:r w:rsidRPr="003C694F">
        <w:tab/>
      </w:r>
      <w:r w:rsidRPr="007B67BB">
        <w:t xml:space="preserve">1. </w:t>
      </w:r>
      <w:r w:rsidR="00D40514" w:rsidRPr="00D40514">
        <w:rPr>
          <w:lang w:val="en-US"/>
        </w:rPr>
        <w:t>Reinforcement</w:t>
      </w:r>
      <w:r w:rsidR="00D40514" w:rsidRPr="007B67BB">
        <w:t xml:space="preserve"> </w:t>
      </w:r>
      <w:r w:rsidR="00D40514" w:rsidRPr="00D40514">
        <w:rPr>
          <w:lang w:val="en-US"/>
        </w:rPr>
        <w:t>Learning</w:t>
      </w:r>
      <w:r w:rsidR="00D40514" w:rsidRPr="007B67BB">
        <w:t xml:space="preserve"> </w:t>
      </w:r>
    </w:p>
    <w:p w14:paraId="3D1B78B7" w14:textId="77777777" w:rsidR="00766422" w:rsidRPr="007B67BB" w:rsidRDefault="00766422" w:rsidP="00766422"/>
    <w:p w14:paraId="61F2D1CF" w14:textId="6207ACE5" w:rsidR="00766422" w:rsidRPr="007B67BB" w:rsidRDefault="00766422" w:rsidP="00766422">
      <w:r w:rsidRPr="007B67BB">
        <w:tab/>
        <w:t xml:space="preserve">2. </w:t>
      </w:r>
      <w:r w:rsidR="00D40514" w:rsidRPr="00D40514">
        <w:rPr>
          <w:lang w:val="en-US"/>
        </w:rPr>
        <w:t>Robotics</w:t>
      </w:r>
    </w:p>
    <w:p w14:paraId="3B67CE10" w14:textId="77777777" w:rsidR="00766422" w:rsidRPr="007B67BB" w:rsidRDefault="00766422" w:rsidP="00766422"/>
    <w:p w14:paraId="185909D1" w14:textId="23AE9B54" w:rsidR="00766422" w:rsidRPr="007B67BB" w:rsidRDefault="00766422" w:rsidP="00766422">
      <w:r w:rsidRPr="007B67BB">
        <w:tab/>
      </w:r>
      <w:r w:rsidRPr="00766422">
        <w:t xml:space="preserve">3. </w:t>
      </w:r>
      <w:r w:rsidR="00D40514" w:rsidRPr="00D40514">
        <w:rPr>
          <w:lang w:val="en-US"/>
        </w:rPr>
        <w:t>Artificial</w:t>
      </w:r>
      <w:r w:rsidR="00D40514" w:rsidRPr="007B67BB">
        <w:t xml:space="preserve"> </w:t>
      </w:r>
      <w:r w:rsidR="00D40514" w:rsidRPr="00D40514">
        <w:rPr>
          <w:lang w:val="en-US"/>
        </w:rPr>
        <w:t>Intelligence</w:t>
      </w:r>
    </w:p>
    <w:p w14:paraId="43205965" w14:textId="77777777" w:rsidR="00766422" w:rsidRDefault="00766422" w:rsidP="00766422">
      <w:r w:rsidRPr="00F45502">
        <w:tab/>
      </w:r>
      <w:r w:rsidRPr="00F45502">
        <w:tab/>
      </w:r>
      <w:r w:rsidRPr="00F45502">
        <w:tab/>
      </w:r>
      <w:r w:rsidRPr="00F45502">
        <w:tab/>
      </w:r>
      <w:r w:rsidRPr="00F45502">
        <w:tab/>
      </w:r>
    </w:p>
    <w:p w14:paraId="4B123D26" w14:textId="77777777" w:rsidR="00766422" w:rsidRDefault="00766422" w:rsidP="00766422"/>
    <w:p w14:paraId="15C0C342" w14:textId="77777777" w:rsidR="004A11EE" w:rsidRPr="004B3533" w:rsidRDefault="004A11EE" w:rsidP="004A11EE">
      <w:r w:rsidRPr="004B3533">
        <w:t>ΘΕΜΑΤ</w:t>
      </w:r>
      <w:r w:rsidR="004D7C72">
        <w:t>ΙΚΗ ΚΑΤΗΓΟΡΙΑ</w:t>
      </w:r>
      <w:r w:rsidRPr="004B3533">
        <w:t xml:space="preserve"> (</w:t>
      </w:r>
      <w:r w:rsidR="004772B3">
        <w:t>Ε</w:t>
      </w:r>
      <w:r w:rsidR="00760DE1">
        <w:t>πιστημονικό Πεδίο στα Ελληνικά</w:t>
      </w:r>
      <w:r w:rsidRPr="004B3533">
        <w:t>)</w:t>
      </w:r>
    </w:p>
    <w:p w14:paraId="1F0F7666" w14:textId="77777777" w:rsidR="004A11EE" w:rsidRDefault="004A11EE" w:rsidP="004A11EE">
      <w:pPr>
        <w:ind w:firstLine="720"/>
      </w:pPr>
    </w:p>
    <w:p w14:paraId="2F3DDC1B" w14:textId="4D887A27" w:rsidR="004A11EE" w:rsidRPr="004B3533" w:rsidRDefault="004A11EE" w:rsidP="004A11EE">
      <w:pPr>
        <w:ind w:firstLine="720"/>
      </w:pPr>
      <w:r w:rsidRPr="004B3533">
        <w:t xml:space="preserve">1. </w:t>
      </w:r>
      <w:r w:rsidR="00D40514">
        <w:t>Συστήματα αυτομάτου ελέγχου</w:t>
      </w:r>
    </w:p>
    <w:p w14:paraId="7331C25C" w14:textId="77777777" w:rsidR="004A11EE" w:rsidRPr="004B3533" w:rsidRDefault="004A11EE" w:rsidP="004A11EE"/>
    <w:p w14:paraId="56FA395C" w14:textId="551F7053" w:rsidR="004A11EE" w:rsidRPr="004B3533" w:rsidRDefault="004A11EE" w:rsidP="004A11EE">
      <w:r w:rsidRPr="004B3533">
        <w:tab/>
        <w:t xml:space="preserve">2. </w:t>
      </w:r>
      <w:r w:rsidR="00D40514">
        <w:t>Ρομποτική</w:t>
      </w:r>
    </w:p>
    <w:p w14:paraId="587754AA" w14:textId="77777777" w:rsidR="004A11EE" w:rsidRPr="004B3533" w:rsidRDefault="004A11EE" w:rsidP="004A11EE"/>
    <w:p w14:paraId="74F7DA37" w14:textId="2CF08E42" w:rsidR="004A11EE" w:rsidRPr="004B3533" w:rsidRDefault="004A11EE" w:rsidP="004A11EE">
      <w:r w:rsidRPr="004B3533">
        <w:tab/>
        <w:t>3.</w:t>
      </w:r>
      <w:r w:rsidR="00D40514">
        <w:t xml:space="preserve"> Πληροφορική</w:t>
      </w:r>
    </w:p>
    <w:p w14:paraId="637B75BA" w14:textId="77777777" w:rsidR="004A11EE" w:rsidRPr="004B3533" w:rsidRDefault="004A11EE" w:rsidP="004A11EE"/>
    <w:p w14:paraId="12604341" w14:textId="77777777" w:rsidR="004A11EE" w:rsidRPr="004B3533" w:rsidRDefault="004A11EE" w:rsidP="004A11EE"/>
    <w:p w14:paraId="1200D08F" w14:textId="77777777" w:rsidR="004A11EE" w:rsidRPr="004B3533" w:rsidRDefault="004A11EE" w:rsidP="004A11EE">
      <w:r w:rsidRPr="004B3533">
        <w:t>ΘΕΜΑΤ</w:t>
      </w:r>
      <w:r w:rsidR="004D7C72">
        <w:t>ΙΚΗ ΚΑΤΗΓΟΡΙΑ</w:t>
      </w:r>
      <w:r w:rsidRPr="004B3533">
        <w:t xml:space="preserve"> (</w:t>
      </w:r>
      <w:r w:rsidR="00760DE1">
        <w:t>Επιστημονικό Πεδίο στα Αγγλικά)</w:t>
      </w:r>
    </w:p>
    <w:p w14:paraId="444DBD6A" w14:textId="77777777" w:rsidR="004A11EE" w:rsidRPr="004B3533" w:rsidRDefault="004A11EE" w:rsidP="004A11EE">
      <w:r w:rsidRPr="004B3533">
        <w:t xml:space="preserve"> </w:t>
      </w:r>
    </w:p>
    <w:p w14:paraId="75685F93" w14:textId="60604399" w:rsidR="004A11EE" w:rsidRPr="00D40514" w:rsidRDefault="004A11EE" w:rsidP="004A11EE">
      <w:pPr>
        <w:ind w:firstLine="720"/>
        <w:rPr>
          <w:lang w:val="en-US"/>
        </w:rPr>
      </w:pPr>
      <w:r w:rsidRPr="00D40514">
        <w:rPr>
          <w:lang w:val="en-US"/>
        </w:rPr>
        <w:t xml:space="preserve">1. </w:t>
      </w:r>
      <w:r w:rsidR="00D40514">
        <w:rPr>
          <w:lang w:val="en-US"/>
        </w:rPr>
        <w:t>Automated control systems</w:t>
      </w:r>
    </w:p>
    <w:p w14:paraId="402782F6" w14:textId="77777777" w:rsidR="004A11EE" w:rsidRPr="00D40514" w:rsidRDefault="004A11EE" w:rsidP="004A11EE">
      <w:pPr>
        <w:rPr>
          <w:lang w:val="en-US"/>
        </w:rPr>
      </w:pPr>
    </w:p>
    <w:p w14:paraId="46D7FB3F" w14:textId="5C3BF855" w:rsidR="004A11EE" w:rsidRPr="00D40514" w:rsidRDefault="004A11EE" w:rsidP="004A11EE">
      <w:pPr>
        <w:rPr>
          <w:lang w:val="en-US"/>
        </w:rPr>
      </w:pPr>
      <w:r w:rsidRPr="00D40514">
        <w:rPr>
          <w:lang w:val="en-US"/>
        </w:rPr>
        <w:tab/>
        <w:t xml:space="preserve">2. </w:t>
      </w:r>
      <w:r w:rsidR="00D40514">
        <w:rPr>
          <w:lang w:val="en-US"/>
        </w:rPr>
        <w:t>Robotics</w:t>
      </w:r>
    </w:p>
    <w:p w14:paraId="66CE7E98" w14:textId="77777777" w:rsidR="004A11EE" w:rsidRPr="00D40514" w:rsidRDefault="004A11EE" w:rsidP="004A11EE">
      <w:pPr>
        <w:rPr>
          <w:lang w:val="en-US"/>
        </w:rPr>
      </w:pPr>
    </w:p>
    <w:p w14:paraId="1ADB7DD7" w14:textId="6E0E12A6" w:rsidR="004A11EE" w:rsidRPr="00D40514" w:rsidRDefault="004A11EE" w:rsidP="004A11EE">
      <w:pPr>
        <w:rPr>
          <w:lang w:val="en-US"/>
        </w:rPr>
      </w:pPr>
      <w:r w:rsidRPr="00D40514">
        <w:rPr>
          <w:lang w:val="en-US"/>
        </w:rPr>
        <w:tab/>
        <w:t>3.</w:t>
      </w:r>
      <w:r w:rsidR="00D40514">
        <w:rPr>
          <w:lang w:val="en-US"/>
        </w:rPr>
        <w:t>Computer science</w:t>
      </w:r>
    </w:p>
    <w:p w14:paraId="717754CE" w14:textId="77777777" w:rsidR="004A11EE" w:rsidRPr="00D40514" w:rsidRDefault="004A11EE" w:rsidP="004A11EE">
      <w:pPr>
        <w:rPr>
          <w:lang w:val="en-US"/>
        </w:rPr>
      </w:pPr>
    </w:p>
    <w:p w14:paraId="09FD496B" w14:textId="77777777" w:rsidR="004D7C72" w:rsidRPr="00D40514" w:rsidRDefault="004D7C72" w:rsidP="004A11EE">
      <w:pPr>
        <w:rPr>
          <w:lang w:val="en-US"/>
        </w:rPr>
      </w:pPr>
    </w:p>
    <w:p w14:paraId="54F6349C" w14:textId="77777777" w:rsidR="004D7C72" w:rsidRPr="00D40514" w:rsidRDefault="004D7C72" w:rsidP="004A11EE">
      <w:pPr>
        <w:rPr>
          <w:lang w:val="en-US"/>
        </w:rPr>
      </w:pPr>
    </w:p>
    <w:p w14:paraId="044D1AFE" w14:textId="77777777" w:rsidR="004D7C72" w:rsidRDefault="004D7C72" w:rsidP="004A11EE">
      <w:r>
        <w:t>Υπογραφή συγγραφέα</w:t>
      </w:r>
    </w:p>
    <w:p w14:paraId="1D113F58" w14:textId="77777777" w:rsidR="004D7C72" w:rsidRDefault="004D7C72" w:rsidP="004A11EE"/>
    <w:p w14:paraId="39B7C7DE" w14:textId="77777777" w:rsidR="004D7C72" w:rsidRDefault="004D7C72" w:rsidP="004A11EE"/>
    <w:p w14:paraId="5A7B72A1" w14:textId="77777777" w:rsidR="004D7C72" w:rsidRDefault="004D7C72" w:rsidP="004A11EE"/>
    <w:p w14:paraId="4CE9624E" w14:textId="77777777" w:rsidR="00760DE1" w:rsidRDefault="00760DE1" w:rsidP="004A11EE"/>
    <w:p w14:paraId="306D1FAE" w14:textId="77777777" w:rsidR="00760DE1" w:rsidRDefault="00760DE1" w:rsidP="004A11EE"/>
    <w:p w14:paraId="65652BC7" w14:textId="77777777" w:rsidR="00760DE1" w:rsidRDefault="00760DE1" w:rsidP="004A11EE"/>
    <w:p w14:paraId="754D5BC3" w14:textId="77777777" w:rsidR="00760DE1" w:rsidRDefault="00760DE1" w:rsidP="004A11EE"/>
    <w:p w14:paraId="33C64C50" w14:textId="77777777" w:rsidR="00760DE1" w:rsidRDefault="00760DE1" w:rsidP="004A11EE"/>
    <w:p w14:paraId="596A784C" w14:textId="77777777" w:rsidR="004D7C72" w:rsidRDefault="004D7C72" w:rsidP="004A11EE"/>
    <w:p w14:paraId="6495D047" w14:textId="77777777" w:rsidR="004A11EE" w:rsidRPr="00466B15" w:rsidRDefault="004D7C72" w:rsidP="004A11EE">
      <w:r>
        <w:t xml:space="preserve">Υπογραφή Γραμματείας Τμήματος </w:t>
      </w:r>
    </w:p>
    <w:p w14:paraId="6264175F" w14:textId="77777777" w:rsidR="004A11EE" w:rsidRPr="00F45502" w:rsidRDefault="004A11EE" w:rsidP="004A11EE"/>
    <w:p w14:paraId="34E180B6" w14:textId="77777777" w:rsidR="00766422" w:rsidRPr="00595C79" w:rsidRDefault="00766422" w:rsidP="00766422"/>
    <w:p w14:paraId="4A13A0DB" w14:textId="77777777" w:rsidR="00766422" w:rsidRDefault="00766422" w:rsidP="00766422">
      <w:pPr>
        <w:ind w:right="900"/>
        <w:rPr>
          <w:b/>
        </w:rPr>
      </w:pPr>
    </w:p>
    <w:sectPr w:rsidR="00766422" w:rsidSect="008D11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A1"/>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E2C45"/>
    <w:multiLevelType w:val="hybridMultilevel"/>
    <w:tmpl w:val="32F0680A"/>
    <w:lvl w:ilvl="0" w:tplc="07162A0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5AE8438B"/>
    <w:multiLevelType w:val="hybridMultilevel"/>
    <w:tmpl w:val="7CF0609C"/>
    <w:lvl w:ilvl="0" w:tplc="8F9485F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546453015">
    <w:abstractNumId w:val="1"/>
  </w:num>
  <w:num w:numId="2" w16cid:durableId="45437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22"/>
    <w:rsid w:val="00014812"/>
    <w:rsid w:val="00060797"/>
    <w:rsid w:val="000C4B22"/>
    <w:rsid w:val="000D00A9"/>
    <w:rsid w:val="001459AB"/>
    <w:rsid w:val="00192A15"/>
    <w:rsid w:val="0020211E"/>
    <w:rsid w:val="00214171"/>
    <w:rsid w:val="00302CCD"/>
    <w:rsid w:val="00377DA3"/>
    <w:rsid w:val="003D77CE"/>
    <w:rsid w:val="004772B3"/>
    <w:rsid w:val="004A11EE"/>
    <w:rsid w:val="004D7C72"/>
    <w:rsid w:val="00522593"/>
    <w:rsid w:val="00596FC2"/>
    <w:rsid w:val="00744828"/>
    <w:rsid w:val="00760DE1"/>
    <w:rsid w:val="00766422"/>
    <w:rsid w:val="007B67BB"/>
    <w:rsid w:val="007E039E"/>
    <w:rsid w:val="00890582"/>
    <w:rsid w:val="008D11A5"/>
    <w:rsid w:val="00973141"/>
    <w:rsid w:val="009771B0"/>
    <w:rsid w:val="00A536AF"/>
    <w:rsid w:val="00B661E8"/>
    <w:rsid w:val="00BB6BCE"/>
    <w:rsid w:val="00BF285F"/>
    <w:rsid w:val="00D40514"/>
    <w:rsid w:val="00D519C8"/>
    <w:rsid w:val="00DA4A45"/>
    <w:rsid w:val="00E64117"/>
    <w:rsid w:val="00ED5998"/>
    <w:rsid w:val="00F23E5F"/>
    <w:rsid w:val="00F55CB9"/>
  </w:rsids>
  <m:mathPr>
    <m:mathFont m:val="Cambria Math"/>
    <m:brkBin m:val="before"/>
    <m:brkBinSub m:val="--"/>
    <m:smallFrac m:val="0"/>
    <m:dispDef/>
    <m:lMargin m:val="0"/>
    <m:rMargin m:val="0"/>
    <m:defJc m:val="centerGroup"/>
    <m:wrapIndent m:val="1440"/>
    <m:intLim m:val="subSup"/>
    <m:naryLim m:val="undOvr"/>
  </m:mathPr>
  <w:themeFontLang w:val="el-G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8397"/>
  <w15:docId w15:val="{1923F1D9-E6EA-43A5-932D-0574B742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514"/>
    <w:pPr>
      <w:spacing w:after="0" w:line="240" w:lineRule="auto"/>
    </w:pPr>
    <w:rPr>
      <w:rFonts w:ascii="Times New Roman" w:eastAsia="Times New Roman" w:hAnsi="Times New Roman" w:cs="Times New Roman"/>
      <w:sz w:val="24"/>
      <w:szCs w:val="24"/>
      <w:lang w:eastAsia="el-GR"/>
    </w:rPr>
  </w:style>
  <w:style w:type="paragraph" w:styleId="Heading1">
    <w:name w:val="heading 1"/>
    <w:basedOn w:val="Normal"/>
    <w:next w:val="Normal"/>
    <w:link w:val="Heading1Char"/>
    <w:qFormat/>
    <w:rsid w:val="00766422"/>
    <w:pPr>
      <w:keepNext/>
      <w:outlineLvl w:val="0"/>
    </w:pPr>
    <w:rPr>
      <w:b/>
      <w:bCs/>
      <w:sz w:val="28"/>
    </w:rPr>
  </w:style>
  <w:style w:type="paragraph" w:styleId="Heading2">
    <w:name w:val="heading 2"/>
    <w:basedOn w:val="Normal"/>
    <w:next w:val="Normal"/>
    <w:link w:val="Heading2Char"/>
    <w:uiPriority w:val="9"/>
    <w:semiHidden/>
    <w:unhideWhenUsed/>
    <w:qFormat/>
    <w:rsid w:val="009771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422"/>
    <w:rPr>
      <w:rFonts w:ascii="Times New Roman" w:eastAsia="Times New Roman" w:hAnsi="Times New Roman" w:cs="Times New Roman"/>
      <w:b/>
      <w:bCs/>
      <w:sz w:val="28"/>
      <w:szCs w:val="24"/>
      <w:lang w:eastAsia="el-GR"/>
    </w:rPr>
  </w:style>
  <w:style w:type="character" w:styleId="Hyperlink">
    <w:name w:val="Hyperlink"/>
    <w:rsid w:val="00766422"/>
    <w:rPr>
      <w:color w:val="0000FF"/>
      <w:u w:val="single"/>
    </w:rPr>
  </w:style>
  <w:style w:type="paragraph" w:styleId="ListParagraph">
    <w:name w:val="List Paragraph"/>
    <w:basedOn w:val="Normal"/>
    <w:uiPriority w:val="34"/>
    <w:qFormat/>
    <w:rsid w:val="00973141"/>
    <w:pPr>
      <w:ind w:left="720"/>
      <w:contextualSpacing/>
    </w:pPr>
  </w:style>
  <w:style w:type="character" w:styleId="CommentReference">
    <w:name w:val="annotation reference"/>
    <w:basedOn w:val="DefaultParagraphFont"/>
    <w:uiPriority w:val="99"/>
    <w:semiHidden/>
    <w:unhideWhenUsed/>
    <w:rsid w:val="00377DA3"/>
    <w:rPr>
      <w:sz w:val="16"/>
      <w:szCs w:val="16"/>
    </w:rPr>
  </w:style>
  <w:style w:type="paragraph" w:styleId="CommentText">
    <w:name w:val="annotation text"/>
    <w:basedOn w:val="Normal"/>
    <w:link w:val="CommentTextChar"/>
    <w:uiPriority w:val="99"/>
    <w:semiHidden/>
    <w:unhideWhenUsed/>
    <w:rsid w:val="00377DA3"/>
    <w:rPr>
      <w:sz w:val="20"/>
      <w:szCs w:val="20"/>
    </w:rPr>
  </w:style>
  <w:style w:type="character" w:customStyle="1" w:styleId="CommentTextChar">
    <w:name w:val="Comment Text Char"/>
    <w:basedOn w:val="DefaultParagraphFont"/>
    <w:link w:val="CommentText"/>
    <w:uiPriority w:val="99"/>
    <w:semiHidden/>
    <w:rsid w:val="00377DA3"/>
    <w:rPr>
      <w:rFonts w:ascii="Times New Roman" w:eastAsia="Times New Roman" w:hAnsi="Times New Roman" w:cs="Times New Roman"/>
      <w:sz w:val="20"/>
      <w:szCs w:val="20"/>
      <w:lang w:eastAsia="el-GR"/>
    </w:rPr>
  </w:style>
  <w:style w:type="paragraph" w:styleId="CommentSubject">
    <w:name w:val="annotation subject"/>
    <w:basedOn w:val="CommentText"/>
    <w:next w:val="CommentText"/>
    <w:link w:val="CommentSubjectChar"/>
    <w:uiPriority w:val="99"/>
    <w:semiHidden/>
    <w:unhideWhenUsed/>
    <w:rsid w:val="00377DA3"/>
    <w:rPr>
      <w:b/>
      <w:bCs/>
    </w:rPr>
  </w:style>
  <w:style w:type="character" w:customStyle="1" w:styleId="CommentSubjectChar">
    <w:name w:val="Comment Subject Char"/>
    <w:basedOn w:val="CommentTextChar"/>
    <w:link w:val="CommentSubject"/>
    <w:uiPriority w:val="99"/>
    <w:semiHidden/>
    <w:rsid w:val="00377DA3"/>
    <w:rPr>
      <w:rFonts w:ascii="Times New Roman" w:eastAsia="Times New Roman" w:hAnsi="Times New Roman" w:cs="Times New Roman"/>
      <w:b/>
      <w:bCs/>
      <w:sz w:val="20"/>
      <w:szCs w:val="20"/>
      <w:lang w:eastAsia="el-GR"/>
    </w:rPr>
  </w:style>
  <w:style w:type="paragraph" w:styleId="BalloonText">
    <w:name w:val="Balloon Text"/>
    <w:basedOn w:val="Normal"/>
    <w:link w:val="BalloonTextChar"/>
    <w:uiPriority w:val="99"/>
    <w:semiHidden/>
    <w:unhideWhenUsed/>
    <w:rsid w:val="00377D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DA3"/>
    <w:rPr>
      <w:rFonts w:ascii="Segoe UI" w:eastAsia="Times New Roman" w:hAnsi="Segoe UI" w:cs="Segoe UI"/>
      <w:sz w:val="18"/>
      <w:szCs w:val="18"/>
      <w:lang w:eastAsia="el-GR"/>
    </w:rPr>
  </w:style>
  <w:style w:type="character" w:customStyle="1" w:styleId="Heading2Char">
    <w:name w:val="Heading 2 Char"/>
    <w:basedOn w:val="DefaultParagraphFont"/>
    <w:link w:val="Heading2"/>
    <w:uiPriority w:val="9"/>
    <w:semiHidden/>
    <w:rsid w:val="009771B0"/>
    <w:rPr>
      <w:rFonts w:asciiTheme="majorHAnsi" w:eastAsiaTheme="majorEastAsia" w:hAnsiTheme="majorHAnsi" w:cstheme="majorBidi"/>
      <w:color w:val="2F5496" w:themeColor="accent1" w:themeShade="BF"/>
      <w:sz w:val="26"/>
      <w:szCs w:val="2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954662">
      <w:bodyDiv w:val="1"/>
      <w:marLeft w:val="0"/>
      <w:marRight w:val="0"/>
      <w:marTop w:val="0"/>
      <w:marBottom w:val="0"/>
      <w:divBdr>
        <w:top w:val="none" w:sz="0" w:space="0" w:color="auto"/>
        <w:left w:val="none" w:sz="0" w:space="0" w:color="auto"/>
        <w:bottom w:val="none" w:sz="0" w:space="0" w:color="auto"/>
        <w:right w:val="none" w:sz="0" w:space="0" w:color="auto"/>
      </w:divBdr>
    </w:div>
    <w:div w:id="186478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52EA8C-3F15-44B7-856F-EADA7B60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751</Words>
  <Characters>4058</Characters>
  <Application>Microsoft Office Word</Application>
  <DocSecurity>0</DocSecurity>
  <Lines>33</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Μαρία-Στέλλα Βασιλειάδου</dc:creator>
  <cp:keywords/>
  <dc:description/>
  <cp:lastModifiedBy>Δημητριος Καψαχειλης</cp:lastModifiedBy>
  <cp:revision>7</cp:revision>
  <dcterms:created xsi:type="dcterms:W3CDTF">2023-01-16T08:44:00Z</dcterms:created>
  <dcterms:modified xsi:type="dcterms:W3CDTF">2023-11-30T11:57:00Z</dcterms:modified>
</cp:coreProperties>
</file>