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Gapminder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Jillian</w:t>
      </w:r>
      <w:r>
        <w:t xml:space="preserve"> </w:t>
      </w:r>
      <w:r>
        <w:t xml:space="preserve">Myers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3"/>
      </w:pPr>
      <w:bookmarkStart w:id="23" w:name="here-have-a-heading"/>
      <w:bookmarkEnd w:id="23"/>
      <w:r>
        <w:t xml:space="preserve">Here, Have A Heading</w:t>
      </w:r>
    </w:p>
    <w:p>
      <w:pPr>
        <w:pStyle w:val="FirstParagraph"/>
      </w:pPr>
      <w:r>
        <w:t xml:space="preserve">Not sure whether students are wanted to be typing stuff right now. Just in case, I am typing stuff. Here, I will make a list:</w:t>
      </w:r>
    </w:p>
    <w:p>
      <w:pPr>
        <w:pStyle w:val="Compact"/>
        <w:numPr>
          <w:numId w:val="1001"/>
          <w:ilvl w:val="0"/>
        </w:numPr>
      </w:pPr>
      <w:r>
        <w:t xml:space="preserve">words and stuff</w:t>
      </w:r>
    </w:p>
    <w:p>
      <w:pPr>
        <w:pStyle w:val="Compact"/>
        <w:numPr>
          <w:numId w:val="1001"/>
          <w:ilvl w:val="0"/>
        </w:numPr>
      </w:pPr>
      <w:r>
        <w:t xml:space="preserve">I am making a list</w:t>
      </w:r>
    </w:p>
    <w:p>
      <w:pPr>
        <w:pStyle w:val="Compact"/>
        <w:numPr>
          <w:numId w:val="1001"/>
          <w:ilvl w:val="0"/>
        </w:numPr>
      </w:pPr>
      <w:r>
        <w:t xml:space="preserve">This is the third item on the list.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this will be italics, right?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The average speed in our dataset was 15.4 (sd= 5.2876444).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initial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fe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4180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Gapminder Data Analysis Report</dc:title>
  <dc:creator>Jillian Myers</dc:creator>
  <dcterms:created xsi:type="dcterms:W3CDTF">2017-01-18T18:44:55Z</dcterms:created>
  <dcterms:modified xsi:type="dcterms:W3CDTF">2017-01-18T18:44:55Z</dcterms:modified>
</cp:coreProperties>
</file>