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31300" w14:textId="06E14C63" w:rsidR="007B3341" w:rsidRPr="00C57F41" w:rsidRDefault="007B3341" w:rsidP="007B3341">
      <w:pPr>
        <w:rPr>
          <w:rFonts w:ascii="Times New Roman" w:hAnsi="Times New Roman" w:cs="Times New Roman"/>
        </w:rPr>
      </w:pPr>
      <w:r w:rsidRPr="00C57F41">
        <w:rPr>
          <w:rFonts w:ascii="Times New Roman" w:hAnsi="Times New Roman" w:cs="Times New Roman"/>
        </w:rPr>
        <w:t xml:space="preserve">Name: </w:t>
      </w:r>
      <w:r w:rsidR="0067341C">
        <w:rPr>
          <w:rFonts w:ascii="Times New Roman" w:hAnsi="Times New Roman" w:cs="Times New Roman"/>
        </w:rPr>
        <w:t>James McGraw</w:t>
      </w:r>
    </w:p>
    <w:p w14:paraId="1AACB7ED" w14:textId="77777777" w:rsidR="007B3341" w:rsidRPr="00C57F41" w:rsidRDefault="007B3341" w:rsidP="007B3341">
      <w:pPr>
        <w:rPr>
          <w:rFonts w:ascii="Times New Roman" w:hAnsi="Times New Roman" w:cs="Times New Roman"/>
        </w:rPr>
      </w:pPr>
      <w:r w:rsidRPr="00C57F41">
        <w:rPr>
          <w:rFonts w:ascii="Times New Roman" w:hAnsi="Times New Roman" w:cs="Times New Roman"/>
        </w:rPr>
        <w:t>Woodward | Rel. 225</w:t>
      </w:r>
    </w:p>
    <w:p w14:paraId="6F18B92A" w14:textId="5C834D9D" w:rsidR="007B3341" w:rsidRDefault="007B3341" w:rsidP="007B3341">
      <w:pPr>
        <w:rPr>
          <w:rFonts w:ascii="Times New Roman" w:hAnsi="Times New Roman" w:cs="Times New Roman"/>
        </w:rPr>
      </w:pPr>
    </w:p>
    <w:p w14:paraId="344554A1" w14:textId="77777777" w:rsidR="008636B8" w:rsidRPr="00C57F41" w:rsidRDefault="008636B8" w:rsidP="007B3341">
      <w:pPr>
        <w:rPr>
          <w:rFonts w:ascii="Times New Roman" w:hAnsi="Times New Roman" w:cs="Times New Roman"/>
        </w:rPr>
      </w:pPr>
    </w:p>
    <w:p w14:paraId="5E07ED0C" w14:textId="24B3E64A" w:rsidR="003100CE" w:rsidRPr="00164C34" w:rsidRDefault="00B51513" w:rsidP="00164C34">
      <w:pPr>
        <w:jc w:val="center"/>
        <w:rPr>
          <w:rFonts w:ascii="Times New Roman" w:hAnsi="Times New Roman" w:cs="Times New Roman"/>
          <w:b/>
          <w:bCs/>
          <w:sz w:val="32"/>
          <w:szCs w:val="32"/>
        </w:rPr>
      </w:pPr>
      <w:r w:rsidRPr="00B51513">
        <w:rPr>
          <w:rFonts w:ascii="Times New Roman" w:hAnsi="Times New Roman" w:cs="Times New Roman"/>
          <w:b/>
          <w:bCs/>
          <w:sz w:val="32"/>
          <w:szCs w:val="32"/>
        </w:rPr>
        <w:t>Critical Thinking</w:t>
      </w:r>
      <w:r>
        <w:rPr>
          <w:rFonts w:ascii="Times New Roman" w:hAnsi="Times New Roman" w:cs="Times New Roman"/>
          <w:b/>
          <w:bCs/>
          <w:sz w:val="32"/>
          <w:szCs w:val="32"/>
        </w:rPr>
        <w:t xml:space="preserve"> </w:t>
      </w:r>
      <w:r w:rsidR="007B3341" w:rsidRPr="00164C34">
        <w:rPr>
          <w:rFonts w:ascii="Times New Roman" w:hAnsi="Times New Roman" w:cs="Times New Roman"/>
          <w:b/>
          <w:bCs/>
          <w:sz w:val="32"/>
          <w:szCs w:val="32"/>
        </w:rPr>
        <w:t>Assignment #</w:t>
      </w:r>
      <w:r w:rsidR="00CB5E09">
        <w:rPr>
          <w:rFonts w:ascii="Times New Roman" w:hAnsi="Times New Roman" w:cs="Times New Roman"/>
          <w:b/>
          <w:bCs/>
          <w:sz w:val="32"/>
          <w:szCs w:val="32"/>
        </w:rPr>
        <w:t>3</w:t>
      </w:r>
      <w:r w:rsidR="00164C34" w:rsidRPr="00164C34">
        <w:rPr>
          <w:rFonts w:ascii="Times New Roman" w:hAnsi="Times New Roman" w:cs="Times New Roman"/>
          <w:b/>
          <w:bCs/>
          <w:sz w:val="32"/>
          <w:szCs w:val="32"/>
        </w:rPr>
        <w:t xml:space="preserve">: </w:t>
      </w:r>
      <w:r w:rsidR="00D518B7">
        <w:rPr>
          <w:rFonts w:ascii="Times New Roman" w:hAnsi="Times New Roman" w:cs="Times New Roman"/>
          <w:b/>
          <w:bCs/>
          <w:sz w:val="32"/>
          <w:szCs w:val="32"/>
        </w:rPr>
        <w:t>Co</w:t>
      </w:r>
      <w:r w:rsidR="00CB5E09">
        <w:rPr>
          <w:rFonts w:ascii="Times New Roman" w:hAnsi="Times New Roman" w:cs="Times New Roman"/>
          <w:b/>
          <w:bCs/>
          <w:sz w:val="32"/>
          <w:szCs w:val="32"/>
        </w:rPr>
        <w:t>ntextualizing Facts</w:t>
      </w:r>
    </w:p>
    <w:p w14:paraId="711DD5D3" w14:textId="77777777" w:rsidR="003100CE" w:rsidRPr="00D41D39" w:rsidRDefault="003100CE">
      <w:pPr>
        <w:rPr>
          <w:rFonts w:ascii="Times New Roman" w:hAnsi="Times New Roman" w:cs="Times New Roman"/>
        </w:rPr>
      </w:pPr>
    </w:p>
    <w:p w14:paraId="06DD1E3C" w14:textId="77777777" w:rsidR="005B44C1" w:rsidRPr="00626320" w:rsidRDefault="005B44C1">
      <w:pPr>
        <w:rPr>
          <w:rFonts w:ascii="Times New Roman" w:hAnsi="Times New Roman" w:cs="Times New Roman"/>
          <w:b/>
          <w:bCs/>
        </w:rPr>
      </w:pPr>
      <w:r w:rsidRPr="00626320">
        <w:rPr>
          <w:rFonts w:ascii="Times New Roman" w:hAnsi="Times New Roman" w:cs="Times New Roman"/>
          <w:b/>
          <w:bCs/>
        </w:rPr>
        <w:t>Instructions</w:t>
      </w:r>
    </w:p>
    <w:p w14:paraId="31542F55" w14:textId="77777777" w:rsidR="005B44C1" w:rsidRDefault="005B44C1">
      <w:pPr>
        <w:rPr>
          <w:rFonts w:ascii="Times New Roman" w:hAnsi="Times New Roman" w:cs="Times New Roman"/>
        </w:rPr>
      </w:pPr>
    </w:p>
    <w:p w14:paraId="56AA6B10" w14:textId="61E23DE0" w:rsidR="00A83DD6" w:rsidRDefault="00A83DD6">
      <w:pPr>
        <w:rPr>
          <w:rFonts w:ascii="Times New Roman" w:hAnsi="Times New Roman" w:cs="Times New Roman"/>
        </w:rPr>
      </w:pPr>
      <w:r>
        <w:rPr>
          <w:rFonts w:ascii="Times New Roman" w:hAnsi="Times New Roman" w:cs="Times New Roman"/>
        </w:rPr>
        <w:t>D</w:t>
      </w:r>
      <w:r w:rsidR="00A41FF2">
        <w:rPr>
          <w:rFonts w:ascii="Times New Roman" w:hAnsi="Times New Roman" w:cs="Times New Roman"/>
        </w:rPr>
        <w:t>emonstrate</w:t>
      </w:r>
      <w:r w:rsidR="002E1A28">
        <w:rPr>
          <w:rFonts w:ascii="Times New Roman" w:hAnsi="Times New Roman" w:cs="Times New Roman"/>
        </w:rPr>
        <w:t xml:space="preserve"> </w:t>
      </w:r>
      <w:r w:rsidR="00245306">
        <w:rPr>
          <w:rFonts w:ascii="Times New Roman" w:hAnsi="Times New Roman" w:cs="Times New Roman"/>
        </w:rPr>
        <w:t xml:space="preserve">your ability to </w:t>
      </w:r>
      <w:r w:rsidR="005B6095">
        <w:rPr>
          <w:rFonts w:ascii="Times New Roman" w:hAnsi="Times New Roman" w:cs="Times New Roman"/>
        </w:rPr>
        <w:t xml:space="preserve">add </w:t>
      </w:r>
      <w:r w:rsidR="00906A33">
        <w:rPr>
          <w:rFonts w:ascii="Times New Roman" w:hAnsi="Times New Roman" w:cs="Times New Roman"/>
        </w:rPr>
        <w:t xml:space="preserve">proper </w:t>
      </w:r>
      <w:r w:rsidR="00CF31EF">
        <w:rPr>
          <w:rFonts w:ascii="Times New Roman" w:hAnsi="Times New Roman" w:cs="Times New Roman"/>
        </w:rPr>
        <w:t xml:space="preserve">and accurate </w:t>
      </w:r>
      <w:r w:rsidR="005B6095">
        <w:rPr>
          <w:rFonts w:ascii="Times New Roman" w:hAnsi="Times New Roman" w:cs="Times New Roman"/>
        </w:rPr>
        <w:t>context to potentially shocking</w:t>
      </w:r>
      <w:r w:rsidR="00CD606E">
        <w:rPr>
          <w:rFonts w:ascii="Times New Roman" w:hAnsi="Times New Roman" w:cs="Times New Roman"/>
        </w:rPr>
        <w:t xml:space="preserve"> but true</w:t>
      </w:r>
      <w:r w:rsidR="005B6095">
        <w:rPr>
          <w:rFonts w:ascii="Times New Roman" w:hAnsi="Times New Roman" w:cs="Times New Roman"/>
        </w:rPr>
        <w:t xml:space="preserve"> </w:t>
      </w:r>
      <w:r w:rsidR="00CD606E">
        <w:rPr>
          <w:rFonts w:ascii="Times New Roman" w:hAnsi="Times New Roman" w:cs="Times New Roman"/>
        </w:rPr>
        <w:t>c</w:t>
      </w:r>
      <w:r w:rsidR="005B6095">
        <w:rPr>
          <w:rFonts w:ascii="Times New Roman" w:hAnsi="Times New Roman" w:cs="Times New Roman"/>
        </w:rPr>
        <w:t xml:space="preserve">hurch history facts </w:t>
      </w:r>
      <w:r w:rsidR="00906A33">
        <w:rPr>
          <w:rFonts w:ascii="Times New Roman" w:hAnsi="Times New Roman" w:cs="Times New Roman"/>
        </w:rPr>
        <w:t xml:space="preserve">by </w:t>
      </w:r>
      <w:r w:rsidR="00140205">
        <w:rPr>
          <w:rFonts w:ascii="Times New Roman" w:hAnsi="Times New Roman" w:cs="Times New Roman"/>
        </w:rPr>
        <w:t xml:space="preserve">responding to </w:t>
      </w:r>
      <w:r w:rsidR="00391DF6">
        <w:rPr>
          <w:rFonts w:ascii="Times New Roman" w:hAnsi="Times New Roman" w:cs="Times New Roman"/>
        </w:rPr>
        <w:t xml:space="preserve">all of </w:t>
      </w:r>
      <w:r w:rsidR="00140205">
        <w:rPr>
          <w:rFonts w:ascii="Times New Roman" w:hAnsi="Times New Roman" w:cs="Times New Roman"/>
        </w:rPr>
        <w:t xml:space="preserve">the </w:t>
      </w:r>
      <w:r w:rsidR="00380231">
        <w:rPr>
          <w:rFonts w:ascii="Times New Roman" w:hAnsi="Times New Roman" w:cs="Times New Roman"/>
        </w:rPr>
        <w:t xml:space="preserve">questions following each </w:t>
      </w:r>
      <w:r w:rsidR="00140205">
        <w:rPr>
          <w:rFonts w:ascii="Times New Roman" w:hAnsi="Times New Roman" w:cs="Times New Roman"/>
        </w:rPr>
        <w:t>scenario below</w:t>
      </w:r>
      <w:r w:rsidR="00906A33">
        <w:rPr>
          <w:rFonts w:ascii="Times New Roman" w:hAnsi="Times New Roman" w:cs="Times New Roman"/>
        </w:rPr>
        <w:t xml:space="preserve">. </w:t>
      </w:r>
    </w:p>
    <w:p w14:paraId="6615CFFC" w14:textId="77777777" w:rsidR="00A83DD6" w:rsidRDefault="00A83DD6">
      <w:pPr>
        <w:rPr>
          <w:rFonts w:ascii="Times New Roman" w:hAnsi="Times New Roman" w:cs="Times New Roman"/>
        </w:rPr>
      </w:pPr>
    </w:p>
    <w:p w14:paraId="5B9723C3" w14:textId="5F84B6CB" w:rsidR="00EF00A6" w:rsidRPr="009C1E3E" w:rsidRDefault="000452D6" w:rsidP="009C1E3E">
      <w:pPr>
        <w:jc w:val="center"/>
        <w:rPr>
          <w:rFonts w:ascii="Times New Roman" w:hAnsi="Times New Roman" w:cs="Times New Roman"/>
          <w:b/>
          <w:bCs/>
          <w:sz w:val="28"/>
          <w:szCs w:val="28"/>
        </w:rPr>
      </w:pPr>
      <w:r>
        <w:rPr>
          <w:rFonts w:ascii="Times New Roman" w:hAnsi="Times New Roman" w:cs="Times New Roman"/>
          <w:b/>
          <w:bCs/>
          <w:sz w:val="28"/>
          <w:szCs w:val="28"/>
        </w:rPr>
        <w:t>JOSEPH SMITH’S POLYGAMY</w:t>
      </w:r>
    </w:p>
    <w:p w14:paraId="555D55B5" w14:textId="77777777" w:rsidR="00EF00A6" w:rsidRDefault="00EF00A6">
      <w:pPr>
        <w:rPr>
          <w:rFonts w:ascii="Times New Roman" w:hAnsi="Times New Roman" w:cs="Times New Roman"/>
        </w:rPr>
      </w:pPr>
    </w:p>
    <w:p w14:paraId="79C64AE1" w14:textId="3080151F" w:rsidR="00A0436E" w:rsidRPr="00A0436E" w:rsidRDefault="00406DB4" w:rsidP="00A0436E">
      <w:pPr>
        <w:rPr>
          <w:rFonts w:ascii="Times New Roman" w:hAnsi="Times New Roman" w:cs="Times New Roman"/>
        </w:rPr>
      </w:pPr>
      <w:r w:rsidRPr="00406DB4">
        <w:rPr>
          <w:rFonts w:ascii="Times New Roman" w:hAnsi="Times New Roman" w:cs="Times New Roman"/>
          <w:u w:val="single"/>
        </w:rPr>
        <w:t>Scenario #1</w:t>
      </w:r>
      <w:r>
        <w:rPr>
          <w:rFonts w:ascii="Times New Roman" w:hAnsi="Times New Roman" w:cs="Times New Roman"/>
        </w:rPr>
        <w:t xml:space="preserve">: </w:t>
      </w:r>
      <w:r w:rsidR="005E553A">
        <w:rPr>
          <w:rFonts w:ascii="Times New Roman" w:hAnsi="Times New Roman" w:cs="Times New Roman"/>
        </w:rPr>
        <w:t xml:space="preserve">Your </w:t>
      </w:r>
      <w:r w:rsidR="00F23BB0">
        <w:rPr>
          <w:rFonts w:ascii="Times New Roman" w:hAnsi="Times New Roman" w:cs="Times New Roman"/>
        </w:rPr>
        <w:t>friend</w:t>
      </w:r>
      <w:r w:rsidR="00467227">
        <w:rPr>
          <w:rFonts w:ascii="Times New Roman" w:hAnsi="Times New Roman" w:cs="Times New Roman"/>
        </w:rPr>
        <w:t xml:space="preserve"> Karley</w:t>
      </w:r>
      <w:r w:rsidR="005E553A">
        <w:rPr>
          <w:rFonts w:ascii="Times New Roman" w:hAnsi="Times New Roman" w:cs="Times New Roman"/>
        </w:rPr>
        <w:t xml:space="preserve"> is struggling because </w:t>
      </w:r>
      <w:r w:rsidR="009A795B">
        <w:rPr>
          <w:rFonts w:ascii="Times New Roman" w:hAnsi="Times New Roman" w:cs="Times New Roman"/>
        </w:rPr>
        <w:t xml:space="preserve">of Joseph Smith’s polygamy. When you ask </w:t>
      </w:r>
      <w:r w:rsidR="00F23BB0">
        <w:rPr>
          <w:rFonts w:ascii="Times New Roman" w:hAnsi="Times New Roman" w:cs="Times New Roman"/>
        </w:rPr>
        <w:t>her</w:t>
      </w:r>
      <w:r w:rsidR="009A795B">
        <w:rPr>
          <w:rFonts w:ascii="Times New Roman" w:hAnsi="Times New Roman" w:cs="Times New Roman"/>
        </w:rPr>
        <w:t xml:space="preserve"> </w:t>
      </w:r>
      <w:r w:rsidR="00F23BB0">
        <w:rPr>
          <w:rFonts w:ascii="Times New Roman" w:hAnsi="Times New Roman" w:cs="Times New Roman"/>
        </w:rPr>
        <w:t xml:space="preserve">what exactly </w:t>
      </w:r>
      <w:r w:rsidR="00581F73">
        <w:rPr>
          <w:rFonts w:ascii="Times New Roman" w:hAnsi="Times New Roman" w:cs="Times New Roman"/>
        </w:rPr>
        <w:t xml:space="preserve">it is </w:t>
      </w:r>
      <w:r w:rsidR="00F23BB0">
        <w:rPr>
          <w:rFonts w:ascii="Times New Roman" w:hAnsi="Times New Roman" w:cs="Times New Roman"/>
        </w:rPr>
        <w:t xml:space="preserve">about </w:t>
      </w:r>
      <w:r w:rsidR="00643128">
        <w:rPr>
          <w:rFonts w:ascii="Times New Roman" w:hAnsi="Times New Roman" w:cs="Times New Roman"/>
        </w:rPr>
        <w:t>his polygamy</w:t>
      </w:r>
      <w:r w:rsidR="00F23BB0">
        <w:rPr>
          <w:rFonts w:ascii="Times New Roman" w:hAnsi="Times New Roman" w:cs="Times New Roman"/>
        </w:rPr>
        <w:t xml:space="preserve"> she is struggling with</w:t>
      </w:r>
      <w:r w:rsidR="00643128">
        <w:rPr>
          <w:rFonts w:ascii="Times New Roman" w:hAnsi="Times New Roman" w:cs="Times New Roman"/>
        </w:rPr>
        <w:t>,</w:t>
      </w:r>
      <w:r w:rsidR="009A795B">
        <w:rPr>
          <w:rFonts w:ascii="Times New Roman" w:hAnsi="Times New Roman" w:cs="Times New Roman"/>
        </w:rPr>
        <w:t xml:space="preserve"> </w:t>
      </w:r>
      <w:r w:rsidR="00F23BB0">
        <w:rPr>
          <w:rFonts w:ascii="Times New Roman" w:hAnsi="Times New Roman" w:cs="Times New Roman"/>
        </w:rPr>
        <w:t>she</w:t>
      </w:r>
      <w:r w:rsidR="005E553A">
        <w:rPr>
          <w:rFonts w:ascii="Times New Roman" w:hAnsi="Times New Roman" w:cs="Times New Roman"/>
        </w:rPr>
        <w:t xml:space="preserve"> </w:t>
      </w:r>
      <w:r w:rsidR="009A795B">
        <w:rPr>
          <w:rFonts w:ascii="Times New Roman" w:hAnsi="Times New Roman" w:cs="Times New Roman"/>
        </w:rPr>
        <w:t>say</w:t>
      </w:r>
      <w:r w:rsidR="00F23BB0">
        <w:rPr>
          <w:rFonts w:ascii="Times New Roman" w:hAnsi="Times New Roman" w:cs="Times New Roman"/>
        </w:rPr>
        <w:t>s</w:t>
      </w:r>
      <w:r w:rsidR="009A795B">
        <w:rPr>
          <w:rFonts w:ascii="Times New Roman" w:hAnsi="Times New Roman" w:cs="Times New Roman"/>
        </w:rPr>
        <w:t xml:space="preserve"> </w:t>
      </w:r>
      <w:r w:rsidR="00F23BB0">
        <w:rPr>
          <w:rFonts w:ascii="Times New Roman" w:hAnsi="Times New Roman" w:cs="Times New Roman"/>
        </w:rPr>
        <w:t>she</w:t>
      </w:r>
      <w:r w:rsidR="00643128">
        <w:rPr>
          <w:rFonts w:ascii="Times New Roman" w:hAnsi="Times New Roman" w:cs="Times New Roman"/>
        </w:rPr>
        <w:t xml:space="preserve">’s </w:t>
      </w:r>
      <w:r w:rsidR="009A795B">
        <w:rPr>
          <w:rFonts w:ascii="Times New Roman" w:hAnsi="Times New Roman" w:cs="Times New Roman"/>
        </w:rPr>
        <w:t xml:space="preserve">always known that </w:t>
      </w:r>
      <w:r w:rsidR="005E553A">
        <w:rPr>
          <w:rFonts w:ascii="Times New Roman" w:hAnsi="Times New Roman" w:cs="Times New Roman"/>
        </w:rPr>
        <w:t xml:space="preserve">Joseph </w:t>
      </w:r>
      <w:r w:rsidR="009A795B">
        <w:rPr>
          <w:rFonts w:ascii="Times New Roman" w:hAnsi="Times New Roman" w:cs="Times New Roman"/>
        </w:rPr>
        <w:t>practiced plural marriage</w:t>
      </w:r>
      <w:r w:rsidR="00F23BB0">
        <w:rPr>
          <w:rFonts w:ascii="Times New Roman" w:hAnsi="Times New Roman" w:cs="Times New Roman"/>
        </w:rPr>
        <w:t>,</w:t>
      </w:r>
      <w:r w:rsidR="009A795B">
        <w:rPr>
          <w:rFonts w:ascii="Times New Roman" w:hAnsi="Times New Roman" w:cs="Times New Roman"/>
        </w:rPr>
        <w:t xml:space="preserve"> but </w:t>
      </w:r>
      <w:r w:rsidR="00F23BB0">
        <w:rPr>
          <w:rFonts w:ascii="Times New Roman" w:hAnsi="Times New Roman" w:cs="Times New Roman"/>
        </w:rPr>
        <w:t>she</w:t>
      </w:r>
      <w:r w:rsidR="009A795B">
        <w:rPr>
          <w:rFonts w:ascii="Times New Roman" w:hAnsi="Times New Roman" w:cs="Times New Roman"/>
        </w:rPr>
        <w:t xml:space="preserve"> didn’t know that HE MARRIED A </w:t>
      </w:r>
      <w:proofErr w:type="gramStart"/>
      <w:r w:rsidR="009A795B">
        <w:rPr>
          <w:rFonts w:ascii="Times New Roman" w:hAnsi="Times New Roman" w:cs="Times New Roman"/>
        </w:rPr>
        <w:t>14 YEAR OLD</w:t>
      </w:r>
      <w:proofErr w:type="gramEnd"/>
      <w:r w:rsidR="009A795B">
        <w:rPr>
          <w:rFonts w:ascii="Times New Roman" w:hAnsi="Times New Roman" w:cs="Times New Roman"/>
        </w:rPr>
        <w:t xml:space="preserve"> GIRL!!!</w:t>
      </w:r>
      <w:r w:rsidR="00E42BF3">
        <w:rPr>
          <w:rFonts w:ascii="Times New Roman" w:hAnsi="Times New Roman" w:cs="Times New Roman"/>
        </w:rPr>
        <w:t xml:space="preserve"> “That is just so wrong on so many levels!” she says. </w:t>
      </w:r>
    </w:p>
    <w:p w14:paraId="118F5BEE" w14:textId="77777777" w:rsidR="00A0436E" w:rsidRPr="00D41D39" w:rsidRDefault="00A0436E">
      <w:pPr>
        <w:rPr>
          <w:rFonts w:ascii="Times New Roman" w:hAnsi="Times New Roman" w:cs="Times New Roman"/>
        </w:rPr>
      </w:pPr>
    </w:p>
    <w:p w14:paraId="10994F5D" w14:textId="77777777" w:rsidR="0002469E" w:rsidRPr="008B2BE5" w:rsidRDefault="0002469E" w:rsidP="0002469E">
      <w:pPr>
        <w:rPr>
          <w:rFonts w:ascii="Times New Roman" w:hAnsi="Times New Roman" w:cs="Times New Roman"/>
          <w:color w:val="2F5496" w:themeColor="accent1" w:themeShade="BF"/>
        </w:rPr>
      </w:pPr>
      <w:r w:rsidRPr="008B2BE5">
        <w:rPr>
          <w:rFonts w:ascii="Times New Roman" w:hAnsi="Times New Roman" w:cs="Times New Roman"/>
          <w:i/>
          <w:iCs/>
          <w:color w:val="2F5496" w:themeColor="accent1" w:themeShade="BF"/>
        </w:rPr>
        <w:t>Questions</w:t>
      </w:r>
      <w:r w:rsidRPr="008B2BE5">
        <w:rPr>
          <w:rFonts w:ascii="Times New Roman" w:hAnsi="Times New Roman" w:cs="Times New Roman"/>
          <w:color w:val="2F5496" w:themeColor="accent1" w:themeShade="BF"/>
        </w:rPr>
        <w:t>:</w:t>
      </w:r>
    </w:p>
    <w:p w14:paraId="64866804" w14:textId="77777777" w:rsidR="0002469E" w:rsidRPr="008B2BE5" w:rsidRDefault="0002469E" w:rsidP="0002469E">
      <w:pPr>
        <w:ind w:left="720"/>
        <w:rPr>
          <w:rFonts w:ascii="Times New Roman" w:hAnsi="Times New Roman" w:cs="Times New Roman"/>
          <w:color w:val="2F5496" w:themeColor="accent1" w:themeShade="BF"/>
        </w:rPr>
      </w:pPr>
    </w:p>
    <w:p w14:paraId="0BB851EC" w14:textId="45674BF6" w:rsidR="00211BDE" w:rsidRPr="001C3245" w:rsidRDefault="00211BDE" w:rsidP="00211BDE">
      <w:pPr>
        <w:ind w:left="720"/>
        <w:rPr>
          <w:rFonts w:ascii="Times New Roman" w:hAnsi="Times New Roman" w:cs="Times New Roman"/>
          <w:color w:val="2F5496" w:themeColor="accent1" w:themeShade="BF"/>
        </w:rPr>
      </w:pPr>
      <w:r w:rsidRPr="00211BDE">
        <w:rPr>
          <w:rFonts w:ascii="Times New Roman" w:hAnsi="Times New Roman" w:cs="Times New Roman"/>
          <w:color w:val="2F5496" w:themeColor="accent1" w:themeShade="BF"/>
        </w:rPr>
        <w:t>1.</w:t>
      </w:r>
      <w:r>
        <w:rPr>
          <w:rFonts w:ascii="Times New Roman" w:hAnsi="Times New Roman" w:cs="Times New Roman"/>
          <w:color w:val="2F5496" w:themeColor="accent1" w:themeShade="BF"/>
        </w:rPr>
        <w:t xml:space="preserve">1 </w:t>
      </w:r>
      <w:r w:rsidR="0002469E" w:rsidRPr="001C3245">
        <w:rPr>
          <w:rFonts w:ascii="Times New Roman" w:hAnsi="Times New Roman" w:cs="Times New Roman"/>
          <w:color w:val="2F5496" w:themeColor="accent1" w:themeShade="BF"/>
        </w:rPr>
        <w:t xml:space="preserve">What </w:t>
      </w:r>
      <w:r w:rsidR="0045268A" w:rsidRPr="001C3245">
        <w:rPr>
          <w:rFonts w:ascii="Times New Roman" w:hAnsi="Times New Roman" w:cs="Times New Roman"/>
          <w:color w:val="2F5496" w:themeColor="accent1" w:themeShade="BF"/>
        </w:rPr>
        <w:t xml:space="preserve">are three points of crucial context </w:t>
      </w:r>
      <w:r w:rsidR="00BD4BDF" w:rsidRPr="001C3245">
        <w:rPr>
          <w:rFonts w:ascii="Times New Roman" w:hAnsi="Times New Roman" w:cs="Times New Roman"/>
          <w:color w:val="2F5496" w:themeColor="accent1" w:themeShade="BF"/>
        </w:rPr>
        <w:t xml:space="preserve">(historical or doctrinal) that </w:t>
      </w:r>
      <w:r w:rsidR="00DE5EE9" w:rsidRPr="001C3245">
        <w:rPr>
          <w:rFonts w:ascii="Times New Roman" w:hAnsi="Times New Roman" w:cs="Times New Roman"/>
          <w:color w:val="2F5496" w:themeColor="accent1" w:themeShade="BF"/>
        </w:rPr>
        <w:t xml:space="preserve">Karley </w:t>
      </w:r>
      <w:r w:rsidR="00BF56D2" w:rsidRPr="001C3245">
        <w:rPr>
          <w:rFonts w:ascii="Times New Roman" w:hAnsi="Times New Roman" w:cs="Times New Roman"/>
          <w:color w:val="2F5496" w:themeColor="accent1" w:themeShade="BF"/>
        </w:rPr>
        <w:t xml:space="preserve">should know </w:t>
      </w:r>
      <w:r w:rsidR="00DE5EE9" w:rsidRPr="001C3245">
        <w:rPr>
          <w:rFonts w:ascii="Times New Roman" w:hAnsi="Times New Roman" w:cs="Times New Roman"/>
          <w:color w:val="2F5496" w:themeColor="accent1" w:themeShade="BF"/>
        </w:rPr>
        <w:t xml:space="preserve">in order </w:t>
      </w:r>
      <w:r w:rsidR="00BF56D2" w:rsidRPr="001C3245">
        <w:rPr>
          <w:rFonts w:ascii="Times New Roman" w:hAnsi="Times New Roman" w:cs="Times New Roman"/>
          <w:color w:val="2F5496" w:themeColor="accent1" w:themeShade="BF"/>
        </w:rPr>
        <w:t>to</w:t>
      </w:r>
      <w:r w:rsidR="0045268A" w:rsidRPr="001C3245">
        <w:rPr>
          <w:rFonts w:ascii="Times New Roman" w:hAnsi="Times New Roman" w:cs="Times New Roman"/>
          <w:color w:val="2F5496" w:themeColor="accent1" w:themeShade="BF"/>
        </w:rPr>
        <w:t xml:space="preserve"> </w:t>
      </w:r>
      <w:r w:rsidRPr="001C3245">
        <w:rPr>
          <w:rFonts w:ascii="Times New Roman" w:hAnsi="Times New Roman" w:cs="Times New Roman"/>
          <w:color w:val="2F5496" w:themeColor="accent1" w:themeShade="BF"/>
        </w:rPr>
        <w:t>neutralize the shock factor of this fact</w:t>
      </w:r>
      <w:r w:rsidR="0002469E" w:rsidRPr="001C3245">
        <w:rPr>
          <w:rFonts w:ascii="Times New Roman" w:hAnsi="Times New Roman" w:cs="Times New Roman"/>
          <w:color w:val="2F5496" w:themeColor="accent1" w:themeShade="BF"/>
        </w:rPr>
        <w:t>?</w:t>
      </w:r>
    </w:p>
    <w:p w14:paraId="2E864CD7" w14:textId="77777777" w:rsidR="0031110C" w:rsidRPr="001C3245" w:rsidRDefault="0031110C" w:rsidP="00211BDE">
      <w:pPr>
        <w:ind w:left="720"/>
        <w:rPr>
          <w:rFonts w:ascii="Times New Roman" w:hAnsi="Times New Roman" w:cs="Times New Roman"/>
          <w:color w:val="2F5496" w:themeColor="accent1" w:themeShade="BF"/>
        </w:rPr>
      </w:pPr>
    </w:p>
    <w:p w14:paraId="62132893" w14:textId="3A91CE17" w:rsidR="00457614" w:rsidRDefault="00457614" w:rsidP="0095529A">
      <w:pPr>
        <w:pStyle w:val="ListParagraph"/>
        <w:numPr>
          <w:ilvl w:val="0"/>
          <w:numId w:val="2"/>
        </w:numPr>
        <w:rPr>
          <w:color w:val="2F5496" w:themeColor="accent1" w:themeShade="BF"/>
        </w:rPr>
      </w:pPr>
      <w:r>
        <w:rPr>
          <w:color w:val="2F5496" w:themeColor="accent1" w:themeShade="BF"/>
        </w:rPr>
        <w:t xml:space="preserve">Joseph Smith was following revelation from God. He resisted the revelation for a time, but an angel visited him multiple times and taught Joseph Smith that he must follow God’s command to practice polygamy. </w:t>
      </w:r>
    </w:p>
    <w:p w14:paraId="332AC691" w14:textId="5F29CFBB" w:rsidR="0002469E" w:rsidRDefault="0067341C" w:rsidP="0095529A">
      <w:pPr>
        <w:pStyle w:val="ListParagraph"/>
        <w:numPr>
          <w:ilvl w:val="0"/>
          <w:numId w:val="2"/>
        </w:numPr>
        <w:rPr>
          <w:color w:val="2F5496" w:themeColor="accent1" w:themeShade="BF"/>
        </w:rPr>
      </w:pPr>
      <w:r w:rsidRPr="0067341C">
        <w:rPr>
          <w:color w:val="2F5496" w:themeColor="accent1" w:themeShade="BF"/>
        </w:rPr>
        <w:t>While Joseph Smith had many wives, we have reason to believe that he</w:t>
      </w:r>
      <w:r>
        <w:rPr>
          <w:color w:val="2F5496" w:themeColor="accent1" w:themeShade="BF"/>
        </w:rPr>
        <w:t xml:space="preserve"> favored Emma</w:t>
      </w:r>
      <w:r w:rsidR="00457614">
        <w:rPr>
          <w:color w:val="2F5496" w:themeColor="accent1" w:themeShade="BF"/>
        </w:rPr>
        <w:t>, his original wife,</w:t>
      </w:r>
      <w:r>
        <w:rPr>
          <w:color w:val="2F5496" w:themeColor="accent1" w:themeShade="BF"/>
        </w:rPr>
        <w:t xml:space="preserve"> above others</w:t>
      </w:r>
      <w:r w:rsidRPr="0067341C">
        <w:rPr>
          <w:color w:val="2F5496" w:themeColor="accent1" w:themeShade="BF"/>
        </w:rPr>
        <w:t>.</w:t>
      </w:r>
    </w:p>
    <w:p w14:paraId="2DEE86CA" w14:textId="2AE99C9C" w:rsidR="009E29DC" w:rsidRPr="00457614" w:rsidRDefault="00457614" w:rsidP="00457614">
      <w:pPr>
        <w:pStyle w:val="ListParagraph"/>
        <w:numPr>
          <w:ilvl w:val="0"/>
          <w:numId w:val="2"/>
        </w:numPr>
        <w:rPr>
          <w:color w:val="2F5496" w:themeColor="accent1" w:themeShade="BF"/>
        </w:rPr>
      </w:pPr>
      <w:r>
        <w:rPr>
          <w:color w:val="2F5496" w:themeColor="accent1" w:themeShade="BF"/>
        </w:rPr>
        <w:t>While some women that Joseph married claimed it was for time and eternity, others stated that they married for eternity only.</w:t>
      </w:r>
      <w:r>
        <w:rPr>
          <w:color w:val="2F5496" w:themeColor="accent1" w:themeShade="BF"/>
        </w:rPr>
        <w:t xml:space="preserve"> </w:t>
      </w:r>
      <w:r w:rsidR="009E29DC" w:rsidRPr="00457614">
        <w:rPr>
          <w:color w:val="2F5496" w:themeColor="accent1" w:themeShade="BF"/>
        </w:rPr>
        <w:t>The practice of plural marriage was to ensure people a place in the celestial kingdom in which there can only be married men and women.</w:t>
      </w:r>
    </w:p>
    <w:p w14:paraId="26156C5F" w14:textId="77777777" w:rsidR="00322DFC" w:rsidRPr="001C3245" w:rsidRDefault="00322DFC" w:rsidP="009E29DC">
      <w:pPr>
        <w:rPr>
          <w:rFonts w:ascii="Times New Roman" w:hAnsi="Times New Roman" w:cs="Times New Roman"/>
          <w:color w:val="2F5496" w:themeColor="accent1" w:themeShade="BF"/>
        </w:rPr>
      </w:pPr>
    </w:p>
    <w:p w14:paraId="0B1082F8" w14:textId="77777777" w:rsidR="0002469E" w:rsidRPr="001C3245" w:rsidRDefault="0002469E" w:rsidP="00322DFC">
      <w:pPr>
        <w:ind w:firstLine="720"/>
        <w:rPr>
          <w:rFonts w:ascii="Times New Roman" w:hAnsi="Times New Roman" w:cs="Times New Roman"/>
          <w:color w:val="2F5496" w:themeColor="accent1" w:themeShade="BF"/>
        </w:rPr>
      </w:pPr>
    </w:p>
    <w:p w14:paraId="137D12DA" w14:textId="35192A02" w:rsidR="0002469E" w:rsidRPr="008B2BE5" w:rsidRDefault="0002469E" w:rsidP="0002469E">
      <w:pPr>
        <w:ind w:left="720"/>
        <w:rPr>
          <w:rFonts w:ascii="Times New Roman" w:hAnsi="Times New Roman" w:cs="Times New Roman"/>
          <w:color w:val="2F5496" w:themeColor="accent1" w:themeShade="BF"/>
        </w:rPr>
      </w:pPr>
      <w:r w:rsidRPr="001C3245">
        <w:rPr>
          <w:rFonts w:ascii="Times New Roman" w:hAnsi="Times New Roman" w:cs="Times New Roman"/>
          <w:color w:val="2F5496" w:themeColor="accent1" w:themeShade="BF"/>
        </w:rPr>
        <w:t xml:space="preserve">1.2 </w:t>
      </w:r>
      <w:r w:rsidR="00203D76" w:rsidRPr="001C3245">
        <w:rPr>
          <w:rFonts w:ascii="Times New Roman" w:hAnsi="Times New Roman" w:cs="Times New Roman"/>
          <w:color w:val="2F5496" w:themeColor="accent1" w:themeShade="BF"/>
        </w:rPr>
        <w:t>W</w:t>
      </w:r>
      <w:r w:rsidR="00203D76">
        <w:rPr>
          <w:rFonts w:ascii="Times New Roman" w:hAnsi="Times New Roman" w:cs="Times New Roman"/>
          <w:color w:val="2F5496" w:themeColor="accent1" w:themeShade="BF"/>
        </w:rPr>
        <w:t xml:space="preserve">hat is a </w:t>
      </w:r>
      <w:r w:rsidR="00203D76" w:rsidRPr="006628BB">
        <w:rPr>
          <w:rFonts w:ascii="Times New Roman" w:hAnsi="Times New Roman" w:cs="Times New Roman"/>
          <w:color w:val="2F5496" w:themeColor="accent1" w:themeShade="BF"/>
          <w:u w:val="single"/>
        </w:rPr>
        <w:t>trustworthy</w:t>
      </w:r>
      <w:r w:rsidR="00203D76">
        <w:rPr>
          <w:rFonts w:ascii="Times New Roman" w:hAnsi="Times New Roman" w:cs="Times New Roman"/>
          <w:color w:val="2F5496" w:themeColor="accent1" w:themeShade="BF"/>
        </w:rPr>
        <w:t xml:space="preserve"> source</w:t>
      </w:r>
      <w:r w:rsidR="001502C4">
        <w:rPr>
          <w:rFonts w:ascii="Times New Roman" w:hAnsi="Times New Roman" w:cs="Times New Roman"/>
          <w:color w:val="2F5496" w:themeColor="accent1" w:themeShade="BF"/>
        </w:rPr>
        <w:t xml:space="preserve"> (</w:t>
      </w:r>
      <w:r w:rsidR="00F075EA">
        <w:rPr>
          <w:rFonts w:ascii="Times New Roman" w:hAnsi="Times New Roman" w:cs="Times New Roman"/>
          <w:color w:val="2F5496" w:themeColor="accent1" w:themeShade="BF"/>
        </w:rPr>
        <w:t>or sources</w:t>
      </w:r>
      <w:r w:rsidR="001502C4">
        <w:rPr>
          <w:rFonts w:ascii="Times New Roman" w:hAnsi="Times New Roman" w:cs="Times New Roman"/>
          <w:color w:val="2F5496" w:themeColor="accent1" w:themeShade="BF"/>
        </w:rPr>
        <w:t>)</w:t>
      </w:r>
      <w:r w:rsidR="00203D76">
        <w:rPr>
          <w:rFonts w:ascii="Times New Roman" w:hAnsi="Times New Roman" w:cs="Times New Roman"/>
          <w:color w:val="2F5496" w:themeColor="accent1" w:themeShade="BF"/>
        </w:rPr>
        <w:t xml:space="preserve"> </w:t>
      </w:r>
      <w:r w:rsidR="00467227">
        <w:rPr>
          <w:rFonts w:ascii="Times New Roman" w:hAnsi="Times New Roman" w:cs="Times New Roman"/>
          <w:color w:val="2F5496" w:themeColor="accent1" w:themeShade="BF"/>
        </w:rPr>
        <w:t xml:space="preserve">you could recommend to Karley </w:t>
      </w:r>
      <w:r w:rsidR="000F5D8F">
        <w:rPr>
          <w:rFonts w:ascii="Times New Roman" w:hAnsi="Times New Roman" w:cs="Times New Roman"/>
          <w:color w:val="2F5496" w:themeColor="accent1" w:themeShade="BF"/>
        </w:rPr>
        <w:t>where she could</w:t>
      </w:r>
      <w:r w:rsidR="00203D76">
        <w:rPr>
          <w:rFonts w:ascii="Times New Roman" w:hAnsi="Times New Roman" w:cs="Times New Roman"/>
          <w:color w:val="2F5496" w:themeColor="accent1" w:themeShade="BF"/>
        </w:rPr>
        <w:t xml:space="preserve"> </w:t>
      </w:r>
      <w:r w:rsidR="006628BB">
        <w:rPr>
          <w:rFonts w:ascii="Times New Roman" w:hAnsi="Times New Roman" w:cs="Times New Roman"/>
          <w:color w:val="2F5496" w:themeColor="accent1" w:themeShade="BF"/>
        </w:rPr>
        <w:t xml:space="preserve">go to </w:t>
      </w:r>
      <w:r w:rsidR="00203D76">
        <w:rPr>
          <w:rFonts w:ascii="Times New Roman" w:hAnsi="Times New Roman" w:cs="Times New Roman"/>
          <w:color w:val="2F5496" w:themeColor="accent1" w:themeShade="BF"/>
        </w:rPr>
        <w:t xml:space="preserve">get more </w:t>
      </w:r>
      <w:r w:rsidR="0048684E">
        <w:rPr>
          <w:rFonts w:ascii="Times New Roman" w:hAnsi="Times New Roman" w:cs="Times New Roman"/>
          <w:color w:val="2F5496" w:themeColor="accent1" w:themeShade="BF"/>
        </w:rPr>
        <w:t xml:space="preserve">accurate </w:t>
      </w:r>
      <w:r w:rsidR="00203D76">
        <w:rPr>
          <w:rFonts w:ascii="Times New Roman" w:hAnsi="Times New Roman" w:cs="Times New Roman"/>
          <w:color w:val="2F5496" w:themeColor="accent1" w:themeShade="BF"/>
        </w:rPr>
        <w:t>context about this</w:t>
      </w:r>
      <w:r w:rsidR="001369E9">
        <w:rPr>
          <w:rFonts w:ascii="Times New Roman" w:hAnsi="Times New Roman" w:cs="Times New Roman"/>
          <w:color w:val="2F5496" w:themeColor="accent1" w:themeShade="BF"/>
        </w:rPr>
        <w:t>? B</w:t>
      </w:r>
      <w:r w:rsidR="00F075EA">
        <w:rPr>
          <w:rFonts w:ascii="Times New Roman" w:hAnsi="Times New Roman" w:cs="Times New Roman"/>
          <w:color w:val="2F5496" w:themeColor="accent1" w:themeShade="BF"/>
        </w:rPr>
        <w:t xml:space="preserve">e </w:t>
      </w:r>
      <w:r w:rsidR="001502C4">
        <w:rPr>
          <w:rFonts w:ascii="Times New Roman" w:hAnsi="Times New Roman" w:cs="Times New Roman"/>
          <w:color w:val="2F5496" w:themeColor="accent1" w:themeShade="BF"/>
        </w:rPr>
        <w:t xml:space="preserve">very </w:t>
      </w:r>
      <w:r w:rsidR="00F075EA">
        <w:rPr>
          <w:rFonts w:ascii="Times New Roman" w:hAnsi="Times New Roman" w:cs="Times New Roman"/>
          <w:color w:val="2F5496" w:themeColor="accent1" w:themeShade="BF"/>
        </w:rPr>
        <w:t>specific</w:t>
      </w:r>
      <w:r w:rsidR="001369E9">
        <w:rPr>
          <w:rFonts w:ascii="Times New Roman" w:hAnsi="Times New Roman" w:cs="Times New Roman"/>
          <w:color w:val="2F5496" w:themeColor="accent1" w:themeShade="BF"/>
        </w:rPr>
        <w:t xml:space="preserve"> (don’t just say “lds.org” </w:t>
      </w:r>
      <w:r w:rsidR="001369E9" w:rsidRPr="001369E9">
        <w:rPr>
          <w:rFonts w:ascii="Times New Roman" w:hAnsi="Times New Roman" w:cs="Times New Roman"/>
          <w:color w:val="2F5496" w:themeColor="accent1" w:themeShade="BF"/>
        </w:rPr>
        <w:sym w:font="Wingdings" w:char="F04A"/>
      </w:r>
      <w:r w:rsidR="001369E9">
        <w:rPr>
          <w:rFonts w:ascii="Times New Roman" w:hAnsi="Times New Roman" w:cs="Times New Roman"/>
          <w:color w:val="2F5496" w:themeColor="accent1" w:themeShade="BF"/>
        </w:rPr>
        <w:t>).</w:t>
      </w:r>
    </w:p>
    <w:p w14:paraId="4048F5DC" w14:textId="15DEE21D" w:rsidR="0002469E" w:rsidRDefault="00457614" w:rsidP="0002469E">
      <w:pPr>
        <w:ind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In the Church History Topics on the </w:t>
      </w:r>
      <w:proofErr w:type="spellStart"/>
      <w:r>
        <w:rPr>
          <w:rFonts w:ascii="Times New Roman" w:hAnsi="Times New Roman" w:cs="Times New Roman"/>
          <w:color w:val="2F5496" w:themeColor="accent1" w:themeShade="BF"/>
        </w:rPr>
        <w:t>lds</w:t>
      </w:r>
      <w:proofErr w:type="spellEnd"/>
      <w:r>
        <w:rPr>
          <w:rFonts w:ascii="Times New Roman" w:hAnsi="Times New Roman" w:cs="Times New Roman"/>
          <w:color w:val="2F5496" w:themeColor="accent1" w:themeShade="BF"/>
        </w:rPr>
        <w:t xml:space="preserve"> church’s website, there is one article titled “Joseph Smith and Plural Marriage.”</w:t>
      </w:r>
    </w:p>
    <w:p w14:paraId="5186743D" w14:textId="17F374C9" w:rsidR="00457614" w:rsidRPr="008B2BE5" w:rsidRDefault="00457614" w:rsidP="0002469E">
      <w:pPr>
        <w:ind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w:t>
      </w:r>
      <w:r w:rsidRPr="00457614">
        <w:rPr>
          <w:rFonts w:ascii="Times New Roman" w:hAnsi="Times New Roman" w:cs="Times New Roman"/>
          <w:color w:val="2F5496" w:themeColor="accent1" w:themeShade="BF"/>
        </w:rPr>
        <w:t>https://www.churchofjesuschrist.org/study/history/topics/joseph-smith-and-plural-marriage?lang=eng</w:t>
      </w:r>
      <w:r>
        <w:rPr>
          <w:rFonts w:ascii="Times New Roman" w:hAnsi="Times New Roman" w:cs="Times New Roman"/>
          <w:color w:val="2F5496" w:themeColor="accent1" w:themeShade="BF"/>
        </w:rPr>
        <w:t>)</w:t>
      </w:r>
    </w:p>
    <w:p w14:paraId="4205B7EC" w14:textId="77777777" w:rsidR="00322DFC" w:rsidRPr="008B2BE5" w:rsidRDefault="00322DFC" w:rsidP="0002469E">
      <w:pPr>
        <w:ind w:left="720"/>
        <w:rPr>
          <w:rFonts w:ascii="Times New Roman" w:hAnsi="Times New Roman" w:cs="Times New Roman"/>
          <w:color w:val="2F5496" w:themeColor="accent1" w:themeShade="BF"/>
        </w:rPr>
      </w:pPr>
    </w:p>
    <w:p w14:paraId="4A0CC965" w14:textId="77777777" w:rsidR="0002469E" w:rsidRPr="008B2BE5" w:rsidRDefault="0002469E" w:rsidP="0002469E">
      <w:pPr>
        <w:ind w:left="720" w:firstLine="720"/>
        <w:rPr>
          <w:rFonts w:ascii="Times New Roman" w:hAnsi="Times New Roman" w:cs="Times New Roman"/>
          <w:color w:val="2F5496" w:themeColor="accent1" w:themeShade="BF"/>
        </w:rPr>
      </w:pPr>
    </w:p>
    <w:p w14:paraId="1F658528" w14:textId="71D4149D" w:rsidR="00322DFC" w:rsidRDefault="0002469E" w:rsidP="00457614">
      <w:pPr>
        <w:ind w:left="720"/>
        <w:rPr>
          <w:rFonts w:ascii="Times New Roman" w:hAnsi="Times New Roman" w:cs="Times New Roman"/>
          <w:color w:val="2F5496" w:themeColor="accent1" w:themeShade="BF"/>
        </w:rPr>
      </w:pPr>
      <w:r w:rsidRPr="008B2BE5">
        <w:rPr>
          <w:rFonts w:ascii="Times New Roman" w:hAnsi="Times New Roman" w:cs="Times New Roman"/>
          <w:color w:val="2F5496" w:themeColor="accent1" w:themeShade="BF"/>
        </w:rPr>
        <w:t xml:space="preserve">1.3 </w:t>
      </w:r>
      <w:r w:rsidR="00640ABA">
        <w:rPr>
          <w:rFonts w:ascii="Times New Roman" w:hAnsi="Times New Roman" w:cs="Times New Roman"/>
          <w:color w:val="2F5496" w:themeColor="accent1" w:themeShade="BF"/>
        </w:rPr>
        <w:t xml:space="preserve">Model it! Write a brief paragraph to </w:t>
      </w:r>
      <w:r w:rsidR="0027368D">
        <w:rPr>
          <w:rFonts w:ascii="Times New Roman" w:hAnsi="Times New Roman" w:cs="Times New Roman"/>
          <w:color w:val="2F5496" w:themeColor="accent1" w:themeShade="BF"/>
        </w:rPr>
        <w:t xml:space="preserve">Karley </w:t>
      </w:r>
      <w:r w:rsidR="00810C24">
        <w:rPr>
          <w:rFonts w:ascii="Times New Roman" w:hAnsi="Times New Roman" w:cs="Times New Roman"/>
          <w:color w:val="2F5496" w:themeColor="accent1" w:themeShade="BF"/>
        </w:rPr>
        <w:t xml:space="preserve">where you put Joseph’s marriage to </w:t>
      </w:r>
      <w:proofErr w:type="gramStart"/>
      <w:r w:rsidR="00810C24">
        <w:rPr>
          <w:rFonts w:ascii="Times New Roman" w:hAnsi="Times New Roman" w:cs="Times New Roman"/>
          <w:color w:val="2F5496" w:themeColor="accent1" w:themeShade="BF"/>
        </w:rPr>
        <w:t>14 year-old</w:t>
      </w:r>
      <w:proofErr w:type="gramEnd"/>
      <w:r w:rsidR="00810C24">
        <w:rPr>
          <w:rFonts w:ascii="Times New Roman" w:hAnsi="Times New Roman" w:cs="Times New Roman"/>
          <w:color w:val="2F5496" w:themeColor="accent1" w:themeShade="BF"/>
        </w:rPr>
        <w:t xml:space="preserve"> Helen Mar Kimball in</w:t>
      </w:r>
      <w:r w:rsidR="00B336BF">
        <w:rPr>
          <w:rFonts w:ascii="Times New Roman" w:hAnsi="Times New Roman" w:cs="Times New Roman"/>
          <w:color w:val="2F5496" w:themeColor="accent1" w:themeShade="BF"/>
        </w:rPr>
        <w:t xml:space="preserve">to its proper context </w:t>
      </w:r>
      <w:r w:rsidR="00761A2A">
        <w:rPr>
          <w:rFonts w:ascii="Times New Roman" w:hAnsi="Times New Roman" w:cs="Times New Roman"/>
          <w:color w:val="2F5496" w:themeColor="accent1" w:themeShade="BF"/>
        </w:rPr>
        <w:t>and thereby</w:t>
      </w:r>
      <w:r w:rsidR="00B336BF">
        <w:rPr>
          <w:rFonts w:ascii="Times New Roman" w:hAnsi="Times New Roman" w:cs="Times New Roman"/>
          <w:color w:val="2F5496" w:themeColor="accent1" w:themeShade="BF"/>
        </w:rPr>
        <w:t xml:space="preserve"> neutralize how shocking </w:t>
      </w:r>
      <w:r w:rsidR="00B336BF">
        <w:rPr>
          <w:rFonts w:ascii="Times New Roman" w:hAnsi="Times New Roman" w:cs="Times New Roman"/>
          <w:color w:val="2F5496" w:themeColor="accent1" w:themeShade="BF"/>
        </w:rPr>
        <w:lastRenderedPageBreak/>
        <w:t xml:space="preserve">this </w:t>
      </w:r>
      <w:r w:rsidR="00A50F0E">
        <w:rPr>
          <w:rFonts w:ascii="Times New Roman" w:hAnsi="Times New Roman" w:cs="Times New Roman"/>
          <w:color w:val="2F5496" w:themeColor="accent1" w:themeShade="BF"/>
        </w:rPr>
        <w:t xml:space="preserve">fact </w:t>
      </w:r>
      <w:r w:rsidR="00B336BF">
        <w:rPr>
          <w:rFonts w:ascii="Times New Roman" w:hAnsi="Times New Roman" w:cs="Times New Roman"/>
          <w:color w:val="2F5496" w:themeColor="accent1" w:themeShade="BF"/>
        </w:rPr>
        <w:t>sounds</w:t>
      </w:r>
      <w:r w:rsidR="00263E79">
        <w:rPr>
          <w:rFonts w:ascii="Times New Roman" w:hAnsi="Times New Roman" w:cs="Times New Roman"/>
          <w:color w:val="2F5496" w:themeColor="accent1" w:themeShade="BF"/>
        </w:rPr>
        <w:t xml:space="preserve"> </w:t>
      </w:r>
      <w:r w:rsidR="00A50F0E">
        <w:rPr>
          <w:rFonts w:ascii="Times New Roman" w:hAnsi="Times New Roman" w:cs="Times New Roman"/>
          <w:color w:val="2F5496" w:themeColor="accent1" w:themeShade="BF"/>
        </w:rPr>
        <w:t xml:space="preserve">without context </w:t>
      </w:r>
      <w:r w:rsidR="00263E79">
        <w:rPr>
          <w:rFonts w:ascii="Times New Roman" w:hAnsi="Times New Roman" w:cs="Times New Roman"/>
          <w:color w:val="2F5496" w:themeColor="accent1" w:themeShade="BF"/>
        </w:rPr>
        <w:t>(</w:t>
      </w:r>
      <w:r w:rsidR="005558D3">
        <w:rPr>
          <w:rFonts w:ascii="Times New Roman" w:hAnsi="Times New Roman" w:cs="Times New Roman"/>
          <w:color w:val="2F5496" w:themeColor="accent1" w:themeShade="BF"/>
        </w:rPr>
        <w:t>please weave in</w:t>
      </w:r>
      <w:r w:rsidR="00DF2A8F">
        <w:rPr>
          <w:rFonts w:ascii="Times New Roman" w:hAnsi="Times New Roman" w:cs="Times New Roman"/>
          <w:color w:val="2F5496" w:themeColor="accent1" w:themeShade="BF"/>
        </w:rPr>
        <w:t xml:space="preserve"> your three points </w:t>
      </w:r>
      <w:r w:rsidR="00D52F6E">
        <w:rPr>
          <w:rFonts w:ascii="Times New Roman" w:hAnsi="Times New Roman" w:cs="Times New Roman"/>
          <w:color w:val="2F5496" w:themeColor="accent1" w:themeShade="BF"/>
        </w:rPr>
        <w:t>from</w:t>
      </w:r>
      <w:r w:rsidR="00DF2A8F">
        <w:rPr>
          <w:rFonts w:ascii="Times New Roman" w:hAnsi="Times New Roman" w:cs="Times New Roman"/>
          <w:color w:val="2F5496" w:themeColor="accent1" w:themeShade="BF"/>
        </w:rPr>
        <w:t xml:space="preserve"> 1.1</w:t>
      </w:r>
      <w:r w:rsidR="00D52F6E">
        <w:rPr>
          <w:rFonts w:ascii="Times New Roman" w:hAnsi="Times New Roman" w:cs="Times New Roman"/>
          <w:color w:val="2F5496" w:themeColor="accent1" w:themeShade="BF"/>
        </w:rPr>
        <w:t xml:space="preserve"> as you do so</w:t>
      </w:r>
      <w:r w:rsidR="00DF2A8F">
        <w:rPr>
          <w:rFonts w:ascii="Times New Roman" w:hAnsi="Times New Roman" w:cs="Times New Roman"/>
          <w:color w:val="2F5496" w:themeColor="accent1" w:themeShade="BF"/>
        </w:rPr>
        <w:t>)</w:t>
      </w:r>
      <w:r w:rsidR="00B336BF">
        <w:rPr>
          <w:rFonts w:ascii="Times New Roman" w:hAnsi="Times New Roman" w:cs="Times New Roman"/>
          <w:color w:val="2F5496" w:themeColor="accent1" w:themeShade="BF"/>
        </w:rPr>
        <w:t>.</w:t>
      </w:r>
      <w:r w:rsidR="00DF2A8F">
        <w:rPr>
          <w:rFonts w:ascii="Times New Roman" w:hAnsi="Times New Roman" w:cs="Times New Roman"/>
          <w:color w:val="2F5496" w:themeColor="accent1" w:themeShade="BF"/>
        </w:rPr>
        <w:t xml:space="preserve"> </w:t>
      </w:r>
      <w:r w:rsidR="00B336BF">
        <w:rPr>
          <w:rFonts w:ascii="Times New Roman" w:hAnsi="Times New Roman" w:cs="Times New Roman"/>
          <w:color w:val="2F5496" w:themeColor="accent1" w:themeShade="BF"/>
        </w:rPr>
        <w:t xml:space="preserve"> </w:t>
      </w:r>
    </w:p>
    <w:p w14:paraId="3682B797" w14:textId="59C0C0B3" w:rsidR="00457614" w:rsidRPr="00941C4E" w:rsidRDefault="00457614" w:rsidP="00457614">
      <w:pPr>
        <w:ind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Joseph Smith did marry a 14-year-old girl and practiced polygamy, but this was due to a real revelation from God. Joseph Smith resisted the revelation for a time, but an angel visited him and taught him to </w:t>
      </w:r>
      <w:r w:rsidR="00D76205">
        <w:rPr>
          <w:rFonts w:ascii="Times New Roman" w:hAnsi="Times New Roman" w:cs="Times New Roman"/>
          <w:color w:val="2F5496" w:themeColor="accent1" w:themeShade="BF"/>
        </w:rPr>
        <w:t>follow the revelation Joseph received to practice polygamy</w:t>
      </w:r>
      <w:r>
        <w:rPr>
          <w:rFonts w:ascii="Times New Roman" w:hAnsi="Times New Roman" w:cs="Times New Roman"/>
          <w:color w:val="2F5496" w:themeColor="accent1" w:themeShade="BF"/>
        </w:rPr>
        <w:t>. While Joseph Smith married some women for time and eternity, he married the 14-year-old girl for eternity alone. This action was taken to ensure she had an opportunity to live with God in the celestial kingdom. As we know, only married men and women can live in the celestial kingdom, and Joseph Smith was</w:t>
      </w:r>
      <w:r w:rsidR="00D76205">
        <w:rPr>
          <w:rFonts w:ascii="Times New Roman" w:hAnsi="Times New Roman" w:cs="Times New Roman"/>
          <w:color w:val="2F5496" w:themeColor="accent1" w:themeShade="BF"/>
        </w:rPr>
        <w:t xml:space="preserve"> ensuring these women a place there. Finally, even after marrying many woman, Joseph Smith favored his original wife, Emma Smith. Polygamy was not something many saints enjoyed, rather, most felt that it was a trial that threatened their families.</w:t>
      </w:r>
    </w:p>
    <w:p w14:paraId="0DB6E38E" w14:textId="77777777" w:rsidR="00322DFC" w:rsidRPr="00941C4E" w:rsidRDefault="00322DFC" w:rsidP="00322DFC">
      <w:pPr>
        <w:ind w:left="720"/>
        <w:rPr>
          <w:rFonts w:ascii="Times New Roman" w:hAnsi="Times New Roman" w:cs="Times New Roman"/>
          <w:color w:val="2F5496" w:themeColor="accent1" w:themeShade="BF"/>
        </w:rPr>
      </w:pPr>
    </w:p>
    <w:p w14:paraId="58E73027" w14:textId="77777777" w:rsidR="003100CE" w:rsidRPr="00D41D39" w:rsidRDefault="003100CE">
      <w:pPr>
        <w:rPr>
          <w:rFonts w:ascii="Times New Roman" w:hAnsi="Times New Roman" w:cs="Times New Roman"/>
        </w:rPr>
      </w:pPr>
    </w:p>
    <w:p w14:paraId="58364C15" w14:textId="28C97C39" w:rsidR="001D40F2" w:rsidRPr="00A0436E" w:rsidRDefault="00232DC2" w:rsidP="001D40F2">
      <w:pPr>
        <w:rPr>
          <w:rFonts w:ascii="Times New Roman" w:hAnsi="Times New Roman" w:cs="Times New Roman"/>
        </w:rPr>
      </w:pPr>
      <w:r w:rsidRPr="00232DC2">
        <w:rPr>
          <w:rFonts w:ascii="Times New Roman" w:hAnsi="Times New Roman" w:cs="Times New Roman"/>
          <w:u w:val="single"/>
        </w:rPr>
        <w:t>Scenario #</w:t>
      </w:r>
      <w:r w:rsidR="00060B9A">
        <w:rPr>
          <w:rFonts w:ascii="Times New Roman" w:hAnsi="Times New Roman" w:cs="Times New Roman"/>
          <w:u w:val="single"/>
        </w:rPr>
        <w:t>2</w:t>
      </w:r>
      <w:r>
        <w:rPr>
          <w:rFonts w:ascii="Times New Roman" w:hAnsi="Times New Roman" w:cs="Times New Roman"/>
        </w:rPr>
        <w:t xml:space="preserve">: </w:t>
      </w:r>
      <w:r w:rsidR="001D40F2">
        <w:rPr>
          <w:rFonts w:ascii="Times New Roman" w:hAnsi="Times New Roman" w:cs="Times New Roman"/>
        </w:rPr>
        <w:t xml:space="preserve">Your </w:t>
      </w:r>
      <w:r w:rsidR="0009086B">
        <w:rPr>
          <w:rFonts w:ascii="Times New Roman" w:hAnsi="Times New Roman" w:cs="Times New Roman"/>
        </w:rPr>
        <w:t xml:space="preserve">brother </w:t>
      </w:r>
      <w:r w:rsidR="001D40F2">
        <w:rPr>
          <w:rFonts w:ascii="Times New Roman" w:hAnsi="Times New Roman" w:cs="Times New Roman"/>
        </w:rPr>
        <w:t xml:space="preserve">is struggling because of Joseph Smith’s polygamy. When you ask </w:t>
      </w:r>
      <w:r w:rsidR="0009086B">
        <w:rPr>
          <w:rFonts w:ascii="Times New Roman" w:hAnsi="Times New Roman" w:cs="Times New Roman"/>
        </w:rPr>
        <w:t>him</w:t>
      </w:r>
      <w:r w:rsidR="001D40F2">
        <w:rPr>
          <w:rFonts w:ascii="Times New Roman" w:hAnsi="Times New Roman" w:cs="Times New Roman"/>
        </w:rPr>
        <w:t xml:space="preserve"> what exactly </w:t>
      </w:r>
      <w:r w:rsidR="008331B5">
        <w:rPr>
          <w:rFonts w:ascii="Times New Roman" w:hAnsi="Times New Roman" w:cs="Times New Roman"/>
        </w:rPr>
        <w:t xml:space="preserve">it is </w:t>
      </w:r>
      <w:r w:rsidR="001D40F2">
        <w:rPr>
          <w:rFonts w:ascii="Times New Roman" w:hAnsi="Times New Roman" w:cs="Times New Roman"/>
        </w:rPr>
        <w:t xml:space="preserve">about his polygamy he is struggling with, he says he’s always known that Joseph practiced plural marriage, but he didn’t know that HE MARRIED </w:t>
      </w:r>
      <w:r w:rsidR="00D210CE">
        <w:rPr>
          <w:rFonts w:ascii="Times New Roman" w:hAnsi="Times New Roman" w:cs="Times New Roman"/>
        </w:rPr>
        <w:t xml:space="preserve">14 </w:t>
      </w:r>
      <w:r w:rsidR="0009086B">
        <w:rPr>
          <w:rFonts w:ascii="Times New Roman" w:hAnsi="Times New Roman" w:cs="Times New Roman"/>
        </w:rPr>
        <w:t>OTHER MEN’S WIVES</w:t>
      </w:r>
      <w:r w:rsidR="001D40F2">
        <w:rPr>
          <w:rFonts w:ascii="Times New Roman" w:hAnsi="Times New Roman" w:cs="Times New Roman"/>
        </w:rPr>
        <w:t xml:space="preserve">!!! “That is just so wrong on so many levels!” he says. </w:t>
      </w:r>
    </w:p>
    <w:p w14:paraId="05DBD224" w14:textId="3F130868" w:rsidR="002D2597" w:rsidRPr="002D2597" w:rsidRDefault="002D2597" w:rsidP="002D2597">
      <w:pPr>
        <w:rPr>
          <w:rFonts w:ascii="Times New Roman" w:hAnsi="Times New Roman" w:cs="Times New Roman"/>
        </w:rPr>
      </w:pPr>
    </w:p>
    <w:p w14:paraId="35532599" w14:textId="77777777" w:rsidR="002D2597" w:rsidRPr="00D41D39" w:rsidRDefault="002D2597">
      <w:pPr>
        <w:rPr>
          <w:rFonts w:ascii="Times New Roman" w:hAnsi="Times New Roman" w:cs="Times New Roman"/>
        </w:rPr>
      </w:pPr>
    </w:p>
    <w:p w14:paraId="3D0C546E" w14:textId="77777777" w:rsidR="00BD4BDF" w:rsidRPr="008B2BE5" w:rsidRDefault="00BD4BDF" w:rsidP="00BD4BDF">
      <w:pPr>
        <w:rPr>
          <w:rFonts w:ascii="Times New Roman" w:hAnsi="Times New Roman" w:cs="Times New Roman"/>
          <w:color w:val="2F5496" w:themeColor="accent1" w:themeShade="BF"/>
        </w:rPr>
      </w:pPr>
      <w:r w:rsidRPr="008B2BE5">
        <w:rPr>
          <w:rFonts w:ascii="Times New Roman" w:hAnsi="Times New Roman" w:cs="Times New Roman"/>
          <w:i/>
          <w:iCs/>
          <w:color w:val="2F5496" w:themeColor="accent1" w:themeShade="BF"/>
        </w:rPr>
        <w:t>Questions</w:t>
      </w:r>
      <w:r w:rsidRPr="008B2BE5">
        <w:rPr>
          <w:rFonts w:ascii="Times New Roman" w:hAnsi="Times New Roman" w:cs="Times New Roman"/>
          <w:color w:val="2F5496" w:themeColor="accent1" w:themeShade="BF"/>
        </w:rPr>
        <w:t>:</w:t>
      </w:r>
    </w:p>
    <w:p w14:paraId="1D0FE591" w14:textId="77777777" w:rsidR="00BD4BDF" w:rsidRPr="008B2BE5" w:rsidRDefault="00BD4BDF" w:rsidP="00BD4BDF">
      <w:pPr>
        <w:ind w:left="720"/>
        <w:rPr>
          <w:rFonts w:ascii="Times New Roman" w:hAnsi="Times New Roman" w:cs="Times New Roman"/>
          <w:color w:val="2F5496" w:themeColor="accent1" w:themeShade="BF"/>
        </w:rPr>
      </w:pPr>
    </w:p>
    <w:p w14:paraId="05E6AAD8" w14:textId="4EC876D4" w:rsidR="00BD4BDF" w:rsidRPr="001C3245" w:rsidRDefault="00BD4BDF" w:rsidP="00BD4BDF">
      <w:pPr>
        <w:ind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2</w:t>
      </w:r>
      <w:r w:rsidRPr="00211BDE">
        <w:rPr>
          <w:rFonts w:ascii="Times New Roman" w:hAnsi="Times New Roman" w:cs="Times New Roman"/>
          <w:color w:val="2F5496" w:themeColor="accent1" w:themeShade="BF"/>
        </w:rPr>
        <w:t>.</w:t>
      </w:r>
      <w:r>
        <w:rPr>
          <w:rFonts w:ascii="Times New Roman" w:hAnsi="Times New Roman" w:cs="Times New Roman"/>
          <w:color w:val="2F5496" w:themeColor="accent1" w:themeShade="BF"/>
        </w:rPr>
        <w:t xml:space="preserve">1 </w:t>
      </w:r>
      <w:r w:rsidRPr="00211BDE">
        <w:rPr>
          <w:rFonts w:ascii="Times New Roman" w:hAnsi="Times New Roman" w:cs="Times New Roman"/>
          <w:color w:val="2F5496" w:themeColor="accent1" w:themeShade="BF"/>
        </w:rPr>
        <w:t xml:space="preserve">What are three points of crucial context </w:t>
      </w:r>
      <w:r>
        <w:rPr>
          <w:rFonts w:ascii="Times New Roman" w:hAnsi="Times New Roman" w:cs="Times New Roman"/>
          <w:color w:val="2F5496" w:themeColor="accent1" w:themeShade="BF"/>
        </w:rPr>
        <w:t xml:space="preserve">(historical or doctrinal) that </w:t>
      </w:r>
      <w:r w:rsidR="00FB0EF6">
        <w:rPr>
          <w:rFonts w:ascii="Times New Roman" w:hAnsi="Times New Roman" w:cs="Times New Roman"/>
          <w:color w:val="2F5496" w:themeColor="accent1" w:themeShade="BF"/>
        </w:rPr>
        <w:t>your brother</w:t>
      </w:r>
      <w:r>
        <w:rPr>
          <w:rFonts w:ascii="Times New Roman" w:hAnsi="Times New Roman" w:cs="Times New Roman"/>
          <w:color w:val="2F5496" w:themeColor="accent1" w:themeShade="BF"/>
        </w:rPr>
        <w:t xml:space="preserve"> </w:t>
      </w:r>
      <w:r w:rsidRPr="001C3245">
        <w:rPr>
          <w:rFonts w:ascii="Times New Roman" w:hAnsi="Times New Roman" w:cs="Times New Roman"/>
          <w:color w:val="2F5496" w:themeColor="accent1" w:themeShade="BF"/>
        </w:rPr>
        <w:t>should know in order to neutralize the shock factor of this fact?</w:t>
      </w:r>
    </w:p>
    <w:p w14:paraId="7D34D8A9" w14:textId="77777777" w:rsidR="00BD4BDF" w:rsidRPr="001C3245" w:rsidRDefault="00BD4BDF" w:rsidP="00BD4BDF">
      <w:pPr>
        <w:ind w:left="720"/>
        <w:rPr>
          <w:rFonts w:ascii="Times New Roman" w:hAnsi="Times New Roman" w:cs="Times New Roman"/>
          <w:color w:val="2F5496" w:themeColor="accent1" w:themeShade="BF"/>
        </w:rPr>
      </w:pPr>
    </w:p>
    <w:p w14:paraId="6F68D470" w14:textId="3542ACC6" w:rsidR="00BD4BDF" w:rsidRPr="001C3245" w:rsidRDefault="00D76205" w:rsidP="00BD4BDF">
      <w:pPr>
        <w:pStyle w:val="ListParagraph"/>
        <w:numPr>
          <w:ilvl w:val="0"/>
          <w:numId w:val="2"/>
        </w:numPr>
        <w:rPr>
          <w:color w:val="2F5496" w:themeColor="accent1" w:themeShade="BF"/>
        </w:rPr>
      </w:pPr>
      <w:r>
        <w:rPr>
          <w:color w:val="2F5496" w:themeColor="accent1" w:themeShade="BF"/>
        </w:rPr>
        <w:t>Joseph Smith married these wives because the women were faithful, and their husbands were not. They were married to ensure that these women would have a place in the celestial kingdom in which there can only be married men and women.</w:t>
      </w:r>
    </w:p>
    <w:p w14:paraId="23AAAF12" w14:textId="083A2811" w:rsidR="00BD4BDF" w:rsidRPr="001C3245" w:rsidRDefault="00D76205" w:rsidP="00BD4BDF">
      <w:pPr>
        <w:pStyle w:val="ListParagraph"/>
        <w:numPr>
          <w:ilvl w:val="0"/>
          <w:numId w:val="2"/>
        </w:numPr>
        <w:rPr>
          <w:color w:val="2F5496" w:themeColor="accent1" w:themeShade="BF"/>
        </w:rPr>
      </w:pPr>
      <w:r>
        <w:rPr>
          <w:color w:val="2F5496" w:themeColor="accent1" w:themeShade="BF"/>
        </w:rPr>
        <w:t>Joseph Smith always spoke with the men and made his actions clear before marrying their wives. He ensured that the women willingly married him, and he hoped that the men would also support the decision.</w:t>
      </w:r>
    </w:p>
    <w:p w14:paraId="660B0C0B" w14:textId="32B3C525" w:rsidR="00BD4BDF" w:rsidRPr="001C3245" w:rsidRDefault="00D76205" w:rsidP="00BD4BDF">
      <w:pPr>
        <w:pStyle w:val="ListParagraph"/>
        <w:numPr>
          <w:ilvl w:val="0"/>
          <w:numId w:val="2"/>
        </w:numPr>
        <w:rPr>
          <w:color w:val="2F5496" w:themeColor="accent1" w:themeShade="BF"/>
        </w:rPr>
      </w:pPr>
      <w:r>
        <w:rPr>
          <w:color w:val="2F5496" w:themeColor="accent1" w:themeShade="BF"/>
        </w:rPr>
        <w:t>Joseph Smith was a man of God and ensured that God supported his joining with these wives every time he married.</w:t>
      </w:r>
    </w:p>
    <w:p w14:paraId="50D9FF47" w14:textId="77777777" w:rsidR="00BD4BDF" w:rsidRPr="001C3245" w:rsidRDefault="00BD4BDF" w:rsidP="00BD4BDF">
      <w:pPr>
        <w:ind w:firstLine="720"/>
        <w:rPr>
          <w:rFonts w:ascii="Times New Roman" w:hAnsi="Times New Roman" w:cs="Times New Roman"/>
          <w:color w:val="2F5496" w:themeColor="accent1" w:themeShade="BF"/>
        </w:rPr>
      </w:pPr>
    </w:p>
    <w:p w14:paraId="5623153E" w14:textId="77777777" w:rsidR="00BD4BDF" w:rsidRPr="001C3245" w:rsidRDefault="00BD4BDF" w:rsidP="00BD4BDF">
      <w:pPr>
        <w:ind w:firstLine="720"/>
        <w:rPr>
          <w:rFonts w:ascii="Times New Roman" w:hAnsi="Times New Roman" w:cs="Times New Roman"/>
          <w:color w:val="2F5496" w:themeColor="accent1" w:themeShade="BF"/>
        </w:rPr>
      </w:pPr>
    </w:p>
    <w:p w14:paraId="1AF2CC2F" w14:textId="59FAB0EF" w:rsidR="00BD4BDF" w:rsidRDefault="00BD4BDF" w:rsidP="00BD4BDF">
      <w:pPr>
        <w:ind w:left="720"/>
        <w:rPr>
          <w:rFonts w:ascii="Times New Roman" w:hAnsi="Times New Roman" w:cs="Times New Roman"/>
          <w:color w:val="2F5496" w:themeColor="accent1" w:themeShade="BF"/>
        </w:rPr>
      </w:pPr>
      <w:r w:rsidRPr="001C3245">
        <w:rPr>
          <w:rFonts w:ascii="Times New Roman" w:hAnsi="Times New Roman" w:cs="Times New Roman"/>
          <w:color w:val="2F5496" w:themeColor="accent1" w:themeShade="BF"/>
        </w:rPr>
        <w:t xml:space="preserve">2.2 What is a </w:t>
      </w:r>
      <w:r w:rsidRPr="001C3245">
        <w:rPr>
          <w:rFonts w:ascii="Times New Roman" w:hAnsi="Times New Roman" w:cs="Times New Roman"/>
          <w:color w:val="2F5496" w:themeColor="accent1" w:themeShade="BF"/>
          <w:u w:val="single"/>
        </w:rPr>
        <w:t>trustworthy</w:t>
      </w:r>
      <w:r w:rsidRPr="001C3245">
        <w:rPr>
          <w:rFonts w:ascii="Times New Roman" w:hAnsi="Times New Roman" w:cs="Times New Roman"/>
          <w:color w:val="2F5496" w:themeColor="accent1" w:themeShade="BF"/>
        </w:rPr>
        <w:t xml:space="preserve"> source (or sources) you could recommend to </w:t>
      </w:r>
      <w:r w:rsidR="006628BB" w:rsidRPr="001C3245">
        <w:rPr>
          <w:rFonts w:ascii="Times New Roman" w:hAnsi="Times New Roman" w:cs="Times New Roman"/>
          <w:color w:val="2F5496" w:themeColor="accent1" w:themeShade="BF"/>
        </w:rPr>
        <w:t>your brother</w:t>
      </w:r>
      <w:r w:rsidRPr="001C3245">
        <w:rPr>
          <w:rFonts w:ascii="Times New Roman" w:hAnsi="Times New Roman" w:cs="Times New Roman"/>
          <w:color w:val="2F5496" w:themeColor="accent1" w:themeShade="BF"/>
        </w:rPr>
        <w:t xml:space="preserve"> </w:t>
      </w:r>
      <w:r w:rsidR="006628BB" w:rsidRPr="001C3245">
        <w:rPr>
          <w:rFonts w:ascii="Times New Roman" w:hAnsi="Times New Roman" w:cs="Times New Roman"/>
          <w:color w:val="2F5496" w:themeColor="accent1" w:themeShade="BF"/>
        </w:rPr>
        <w:t xml:space="preserve">where </w:t>
      </w:r>
      <w:r w:rsidR="006628BB">
        <w:rPr>
          <w:rFonts w:ascii="Times New Roman" w:hAnsi="Times New Roman" w:cs="Times New Roman"/>
          <w:color w:val="2F5496" w:themeColor="accent1" w:themeShade="BF"/>
        </w:rPr>
        <w:t xml:space="preserve">he could go </w:t>
      </w:r>
      <w:r>
        <w:rPr>
          <w:rFonts w:ascii="Times New Roman" w:hAnsi="Times New Roman" w:cs="Times New Roman"/>
          <w:color w:val="2F5496" w:themeColor="accent1" w:themeShade="BF"/>
        </w:rPr>
        <w:t xml:space="preserve">to get more </w:t>
      </w:r>
      <w:r w:rsidR="0048684E">
        <w:rPr>
          <w:rFonts w:ascii="Times New Roman" w:hAnsi="Times New Roman" w:cs="Times New Roman"/>
          <w:color w:val="2F5496" w:themeColor="accent1" w:themeShade="BF"/>
        </w:rPr>
        <w:t xml:space="preserve">accurate </w:t>
      </w:r>
      <w:r>
        <w:rPr>
          <w:rFonts w:ascii="Times New Roman" w:hAnsi="Times New Roman" w:cs="Times New Roman"/>
          <w:color w:val="2F5496" w:themeColor="accent1" w:themeShade="BF"/>
        </w:rPr>
        <w:t>context about this? Be very specific (don’t just say “</w:t>
      </w:r>
      <w:r w:rsidR="001452C9">
        <w:rPr>
          <w:rFonts w:ascii="Times New Roman" w:hAnsi="Times New Roman" w:cs="Times New Roman"/>
          <w:color w:val="2F5496" w:themeColor="accent1" w:themeShade="BF"/>
        </w:rPr>
        <w:t>google it!</w:t>
      </w:r>
      <w:r>
        <w:rPr>
          <w:rFonts w:ascii="Times New Roman" w:hAnsi="Times New Roman" w:cs="Times New Roman"/>
          <w:color w:val="2F5496" w:themeColor="accent1" w:themeShade="BF"/>
        </w:rPr>
        <w:t xml:space="preserve">” </w:t>
      </w:r>
      <w:r w:rsidRPr="001369E9">
        <w:rPr>
          <w:rFonts w:ascii="Times New Roman" w:hAnsi="Times New Roman" w:cs="Times New Roman"/>
          <w:color w:val="2F5496" w:themeColor="accent1" w:themeShade="BF"/>
        </w:rPr>
        <w:sym w:font="Wingdings" w:char="F04A"/>
      </w:r>
      <w:r>
        <w:rPr>
          <w:rFonts w:ascii="Times New Roman" w:hAnsi="Times New Roman" w:cs="Times New Roman"/>
          <w:color w:val="2F5496" w:themeColor="accent1" w:themeShade="BF"/>
        </w:rPr>
        <w:t>).</w:t>
      </w:r>
    </w:p>
    <w:p w14:paraId="7EC086F7" w14:textId="058ACD3A" w:rsidR="00101EBE" w:rsidRPr="008B2BE5" w:rsidRDefault="00101EBE" w:rsidP="00101EBE">
      <w:pPr>
        <w:ind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In the Church History Topics on the </w:t>
      </w:r>
      <w:proofErr w:type="spellStart"/>
      <w:r>
        <w:rPr>
          <w:rFonts w:ascii="Times New Roman" w:hAnsi="Times New Roman" w:cs="Times New Roman"/>
          <w:color w:val="2F5496" w:themeColor="accent1" w:themeShade="BF"/>
        </w:rPr>
        <w:t>lds</w:t>
      </w:r>
      <w:proofErr w:type="spellEnd"/>
      <w:r>
        <w:rPr>
          <w:rFonts w:ascii="Times New Roman" w:hAnsi="Times New Roman" w:cs="Times New Roman"/>
          <w:color w:val="2F5496" w:themeColor="accent1" w:themeShade="BF"/>
        </w:rPr>
        <w:t xml:space="preserve"> church’s website, there is one article titled “</w:t>
      </w:r>
      <w:r w:rsidRPr="00101EBE">
        <w:rPr>
          <w:rFonts w:ascii="Times New Roman" w:hAnsi="Times New Roman" w:cs="Times New Roman"/>
          <w:color w:val="2F5496" w:themeColor="accent1" w:themeShade="BF"/>
        </w:rPr>
        <w:t>Plural Marriage and Families in Early Utah</w:t>
      </w:r>
      <w:r>
        <w:rPr>
          <w:rFonts w:ascii="Times New Roman" w:hAnsi="Times New Roman" w:cs="Times New Roman"/>
          <w:color w:val="2F5496" w:themeColor="accent1" w:themeShade="BF"/>
        </w:rPr>
        <w:t>.</w:t>
      </w:r>
      <w:r>
        <w:rPr>
          <w:rFonts w:ascii="Times New Roman" w:hAnsi="Times New Roman" w:cs="Times New Roman"/>
          <w:color w:val="2F5496" w:themeColor="accent1" w:themeShade="BF"/>
        </w:rPr>
        <w:t>”</w:t>
      </w:r>
    </w:p>
    <w:p w14:paraId="6F8FE6B0" w14:textId="2A065825" w:rsidR="00BD4BDF" w:rsidRPr="008B2BE5" w:rsidRDefault="00101EBE" w:rsidP="00BD4BDF">
      <w:pPr>
        <w:ind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w:t>
      </w:r>
      <w:r w:rsidRPr="00101EBE">
        <w:rPr>
          <w:rFonts w:ascii="Times New Roman" w:hAnsi="Times New Roman" w:cs="Times New Roman"/>
          <w:color w:val="2F5496" w:themeColor="accent1" w:themeShade="BF"/>
        </w:rPr>
        <w:t>https://www.churchofjesuschrist.org/study/manual/gospel-topics-essays/plural-marriage-and-families-in-early-utah?lang=eng</w:t>
      </w:r>
      <w:r>
        <w:rPr>
          <w:rFonts w:ascii="Times New Roman" w:hAnsi="Times New Roman" w:cs="Times New Roman"/>
          <w:color w:val="2F5496" w:themeColor="accent1" w:themeShade="BF"/>
        </w:rPr>
        <w:t>)</w:t>
      </w:r>
    </w:p>
    <w:p w14:paraId="7E91CFF1" w14:textId="77777777" w:rsidR="00BD4BDF" w:rsidRPr="008B2BE5" w:rsidRDefault="00BD4BDF" w:rsidP="00BD4BDF">
      <w:pPr>
        <w:ind w:left="720"/>
        <w:rPr>
          <w:rFonts w:ascii="Times New Roman" w:hAnsi="Times New Roman" w:cs="Times New Roman"/>
          <w:color w:val="2F5496" w:themeColor="accent1" w:themeShade="BF"/>
        </w:rPr>
      </w:pPr>
    </w:p>
    <w:p w14:paraId="3AE340DE" w14:textId="77777777" w:rsidR="00BD4BDF" w:rsidRPr="008B2BE5" w:rsidRDefault="00BD4BDF" w:rsidP="00BD4BDF">
      <w:pPr>
        <w:ind w:left="720" w:firstLine="720"/>
        <w:rPr>
          <w:rFonts w:ascii="Times New Roman" w:hAnsi="Times New Roman" w:cs="Times New Roman"/>
          <w:color w:val="2F5496" w:themeColor="accent1" w:themeShade="BF"/>
        </w:rPr>
      </w:pPr>
    </w:p>
    <w:p w14:paraId="3B3C6947" w14:textId="582DE607" w:rsidR="00BD4BDF" w:rsidRPr="008B2BE5" w:rsidRDefault="00BD4BDF" w:rsidP="00BD4BDF">
      <w:pPr>
        <w:ind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lastRenderedPageBreak/>
        <w:t>2</w:t>
      </w:r>
      <w:r w:rsidRPr="008B2BE5">
        <w:rPr>
          <w:rFonts w:ascii="Times New Roman" w:hAnsi="Times New Roman" w:cs="Times New Roman"/>
          <w:color w:val="2F5496" w:themeColor="accent1" w:themeShade="BF"/>
        </w:rPr>
        <w:t xml:space="preserve">.3 </w:t>
      </w:r>
      <w:r>
        <w:rPr>
          <w:rFonts w:ascii="Times New Roman" w:hAnsi="Times New Roman" w:cs="Times New Roman"/>
          <w:color w:val="2F5496" w:themeColor="accent1" w:themeShade="BF"/>
        </w:rPr>
        <w:t xml:space="preserve">Model it! Write a brief paragraph to </w:t>
      </w:r>
      <w:r w:rsidR="001452C9">
        <w:rPr>
          <w:rFonts w:ascii="Times New Roman" w:hAnsi="Times New Roman" w:cs="Times New Roman"/>
          <w:color w:val="2F5496" w:themeColor="accent1" w:themeShade="BF"/>
        </w:rPr>
        <w:t>your brother</w:t>
      </w:r>
      <w:r>
        <w:rPr>
          <w:rFonts w:ascii="Times New Roman" w:hAnsi="Times New Roman" w:cs="Times New Roman"/>
          <w:color w:val="2F5496" w:themeColor="accent1" w:themeShade="BF"/>
        </w:rPr>
        <w:t xml:space="preserve"> where you put Joseph’s marriage to </w:t>
      </w:r>
      <w:r w:rsidR="001452C9">
        <w:rPr>
          <w:rFonts w:ascii="Times New Roman" w:hAnsi="Times New Roman" w:cs="Times New Roman"/>
          <w:color w:val="2F5496" w:themeColor="accent1" w:themeShade="BF"/>
        </w:rPr>
        <w:t>other men’s wives</w:t>
      </w:r>
      <w:r>
        <w:rPr>
          <w:rFonts w:ascii="Times New Roman" w:hAnsi="Times New Roman" w:cs="Times New Roman"/>
          <w:color w:val="2F5496" w:themeColor="accent1" w:themeShade="BF"/>
        </w:rPr>
        <w:t xml:space="preserve"> into proper context </w:t>
      </w:r>
      <w:r w:rsidR="00761A2A">
        <w:rPr>
          <w:rFonts w:ascii="Times New Roman" w:hAnsi="Times New Roman" w:cs="Times New Roman"/>
          <w:color w:val="2F5496" w:themeColor="accent1" w:themeShade="BF"/>
        </w:rPr>
        <w:t>and thereby</w:t>
      </w:r>
      <w:r>
        <w:rPr>
          <w:rFonts w:ascii="Times New Roman" w:hAnsi="Times New Roman" w:cs="Times New Roman"/>
          <w:color w:val="2F5496" w:themeColor="accent1" w:themeShade="BF"/>
        </w:rPr>
        <w:t xml:space="preserve"> neutralize how shocking this fact sounds without context (</w:t>
      </w:r>
      <w:r w:rsidR="00E842B2">
        <w:rPr>
          <w:rFonts w:ascii="Times New Roman" w:hAnsi="Times New Roman" w:cs="Times New Roman"/>
          <w:color w:val="2F5496" w:themeColor="accent1" w:themeShade="BF"/>
        </w:rPr>
        <w:t>please weave in</w:t>
      </w:r>
      <w:r>
        <w:rPr>
          <w:rFonts w:ascii="Times New Roman" w:hAnsi="Times New Roman" w:cs="Times New Roman"/>
          <w:color w:val="2F5496" w:themeColor="accent1" w:themeShade="BF"/>
        </w:rPr>
        <w:t xml:space="preserve"> your three points </w:t>
      </w:r>
      <w:r w:rsidR="00E842B2">
        <w:rPr>
          <w:rFonts w:ascii="Times New Roman" w:hAnsi="Times New Roman" w:cs="Times New Roman"/>
          <w:color w:val="2F5496" w:themeColor="accent1" w:themeShade="BF"/>
        </w:rPr>
        <w:t xml:space="preserve">of context </w:t>
      </w:r>
      <w:r>
        <w:rPr>
          <w:rFonts w:ascii="Times New Roman" w:hAnsi="Times New Roman" w:cs="Times New Roman"/>
          <w:color w:val="2F5496" w:themeColor="accent1" w:themeShade="BF"/>
        </w:rPr>
        <w:t xml:space="preserve">from </w:t>
      </w:r>
      <w:r w:rsidR="00E842B2">
        <w:rPr>
          <w:rFonts w:ascii="Times New Roman" w:hAnsi="Times New Roman" w:cs="Times New Roman"/>
          <w:color w:val="2F5496" w:themeColor="accent1" w:themeShade="BF"/>
        </w:rPr>
        <w:t>2</w:t>
      </w:r>
      <w:r>
        <w:rPr>
          <w:rFonts w:ascii="Times New Roman" w:hAnsi="Times New Roman" w:cs="Times New Roman"/>
          <w:color w:val="2F5496" w:themeColor="accent1" w:themeShade="BF"/>
        </w:rPr>
        <w:t xml:space="preserve">.1 as you do so).  </w:t>
      </w:r>
    </w:p>
    <w:p w14:paraId="02DC7C8A" w14:textId="590C32E3" w:rsidR="003100CE" w:rsidRPr="00941C4E" w:rsidRDefault="008950C9" w:rsidP="008950C9">
      <w:pPr>
        <w:ind w:left="720"/>
        <w:rPr>
          <w:rFonts w:ascii="Times New Roman" w:hAnsi="Times New Roman" w:cs="Times New Roman"/>
          <w:color w:val="2F5496" w:themeColor="accent1" w:themeShade="BF"/>
        </w:rPr>
      </w:pPr>
      <w:r w:rsidRPr="008950C9">
        <w:rPr>
          <w:rFonts w:ascii="Times New Roman" w:hAnsi="Times New Roman" w:cs="Times New Roman"/>
          <w:color w:val="2F5496" w:themeColor="accent1" w:themeShade="BF"/>
        </w:rPr>
        <w:t xml:space="preserve">Joseph Smith married these wives because </w:t>
      </w:r>
      <w:r>
        <w:rPr>
          <w:rFonts w:ascii="Times New Roman" w:hAnsi="Times New Roman" w:cs="Times New Roman"/>
          <w:color w:val="2F5496" w:themeColor="accent1" w:themeShade="BF"/>
        </w:rPr>
        <w:t xml:space="preserve">while </w:t>
      </w:r>
      <w:r w:rsidRPr="008950C9">
        <w:rPr>
          <w:rFonts w:ascii="Times New Roman" w:hAnsi="Times New Roman" w:cs="Times New Roman"/>
          <w:color w:val="2F5496" w:themeColor="accent1" w:themeShade="BF"/>
        </w:rPr>
        <w:t xml:space="preserve">the women were faithful, their husbands were not. They were married to ensure that these women would have a place in the celestial kingdom in which there can only be married </w:t>
      </w:r>
      <w:r>
        <w:rPr>
          <w:rFonts w:ascii="Times New Roman" w:hAnsi="Times New Roman" w:cs="Times New Roman"/>
          <w:color w:val="2F5496" w:themeColor="accent1" w:themeShade="BF"/>
        </w:rPr>
        <w:t xml:space="preserve">and faithful </w:t>
      </w:r>
      <w:r w:rsidRPr="008950C9">
        <w:rPr>
          <w:rFonts w:ascii="Times New Roman" w:hAnsi="Times New Roman" w:cs="Times New Roman"/>
          <w:color w:val="2F5496" w:themeColor="accent1" w:themeShade="BF"/>
        </w:rPr>
        <w:t>men and women.</w:t>
      </w:r>
      <w:r>
        <w:rPr>
          <w:rFonts w:ascii="Times New Roman" w:hAnsi="Times New Roman" w:cs="Times New Roman"/>
          <w:color w:val="2F5496" w:themeColor="accent1" w:themeShade="BF"/>
        </w:rPr>
        <w:t xml:space="preserve"> Moreover, </w:t>
      </w:r>
      <w:r w:rsidRPr="008950C9">
        <w:rPr>
          <w:rFonts w:ascii="Times New Roman" w:hAnsi="Times New Roman" w:cs="Times New Roman"/>
          <w:color w:val="2F5496" w:themeColor="accent1" w:themeShade="BF"/>
        </w:rPr>
        <w:t>Joseph Smith always spoke with the</w:t>
      </w:r>
      <w:r>
        <w:rPr>
          <w:rFonts w:ascii="Times New Roman" w:hAnsi="Times New Roman" w:cs="Times New Roman"/>
          <w:color w:val="2F5496" w:themeColor="accent1" w:themeShade="BF"/>
        </w:rPr>
        <w:t xml:space="preserve"> husbands</w:t>
      </w:r>
      <w:r w:rsidRPr="008950C9">
        <w:rPr>
          <w:rFonts w:ascii="Times New Roman" w:hAnsi="Times New Roman" w:cs="Times New Roman"/>
          <w:color w:val="2F5496" w:themeColor="accent1" w:themeShade="BF"/>
        </w:rPr>
        <w:t xml:space="preserve"> and made </w:t>
      </w:r>
      <w:r>
        <w:rPr>
          <w:rFonts w:ascii="Times New Roman" w:hAnsi="Times New Roman" w:cs="Times New Roman"/>
          <w:color w:val="2F5496" w:themeColor="accent1" w:themeShade="BF"/>
        </w:rPr>
        <w:t>his intentions</w:t>
      </w:r>
      <w:r w:rsidRPr="008950C9">
        <w:rPr>
          <w:rFonts w:ascii="Times New Roman" w:hAnsi="Times New Roman" w:cs="Times New Roman"/>
          <w:color w:val="2F5496" w:themeColor="accent1" w:themeShade="BF"/>
        </w:rPr>
        <w:t xml:space="preserve"> clear before marrying their wives. He ensured that the women willingly married him, and he hoped that the men would also support the decision.</w:t>
      </w:r>
      <w:r>
        <w:rPr>
          <w:rFonts w:ascii="Times New Roman" w:hAnsi="Times New Roman" w:cs="Times New Roman"/>
          <w:color w:val="2F5496" w:themeColor="accent1" w:themeShade="BF"/>
        </w:rPr>
        <w:t xml:space="preserve"> Finally, </w:t>
      </w:r>
      <w:r w:rsidRPr="008950C9">
        <w:rPr>
          <w:rFonts w:ascii="Times New Roman" w:hAnsi="Times New Roman" w:cs="Times New Roman"/>
          <w:color w:val="2F5496" w:themeColor="accent1" w:themeShade="BF"/>
        </w:rPr>
        <w:t>Joseph Smith was a man of God and ensured that God supported his joining with these wives every time he married.</w:t>
      </w:r>
    </w:p>
    <w:p w14:paraId="5FA27DF1" w14:textId="77777777" w:rsidR="003100CE" w:rsidRPr="00941C4E" w:rsidRDefault="003100CE" w:rsidP="00322DFC">
      <w:pPr>
        <w:ind w:left="720"/>
        <w:rPr>
          <w:rFonts w:ascii="Times New Roman" w:hAnsi="Times New Roman" w:cs="Times New Roman"/>
          <w:color w:val="2F5496" w:themeColor="accent1" w:themeShade="BF"/>
        </w:rPr>
      </w:pPr>
    </w:p>
    <w:p w14:paraId="12A30B87" w14:textId="77777777" w:rsidR="004E3368" w:rsidRPr="00D41D39" w:rsidRDefault="004E3368">
      <w:pPr>
        <w:rPr>
          <w:rFonts w:ascii="Times New Roman" w:hAnsi="Times New Roman" w:cs="Times New Roman"/>
        </w:rPr>
      </w:pPr>
    </w:p>
    <w:p w14:paraId="3C74F9D6" w14:textId="7BC4D0D8" w:rsidR="00A90B97" w:rsidRPr="009C1E3E" w:rsidRDefault="00B76BE8" w:rsidP="009C1E3E">
      <w:pPr>
        <w:jc w:val="center"/>
        <w:rPr>
          <w:rFonts w:ascii="Times New Roman" w:hAnsi="Times New Roman" w:cs="Times New Roman"/>
          <w:b/>
          <w:bCs/>
          <w:sz w:val="28"/>
          <w:szCs w:val="28"/>
        </w:rPr>
      </w:pPr>
      <w:r>
        <w:rPr>
          <w:rFonts w:ascii="Times New Roman" w:hAnsi="Times New Roman" w:cs="Times New Roman"/>
          <w:b/>
          <w:bCs/>
          <w:sz w:val="28"/>
          <w:szCs w:val="28"/>
        </w:rPr>
        <w:t>MASONRY AND THE TEMPLE ENDOWMENT</w:t>
      </w:r>
    </w:p>
    <w:p w14:paraId="3CB8CBB2" w14:textId="77777777" w:rsidR="00A90B97" w:rsidRDefault="00A90B97">
      <w:pPr>
        <w:rPr>
          <w:rFonts w:ascii="Times New Roman" w:hAnsi="Times New Roman" w:cs="Times New Roman"/>
        </w:rPr>
      </w:pPr>
    </w:p>
    <w:p w14:paraId="13FE044D" w14:textId="26FF7027" w:rsidR="00FC49B7" w:rsidRPr="00D41D39" w:rsidRDefault="00A90B97">
      <w:pPr>
        <w:rPr>
          <w:rFonts w:ascii="Times New Roman" w:hAnsi="Times New Roman" w:cs="Times New Roman"/>
        </w:rPr>
      </w:pPr>
      <w:r w:rsidRPr="00EF00A6">
        <w:rPr>
          <w:rFonts w:ascii="Times New Roman" w:hAnsi="Times New Roman" w:cs="Times New Roman"/>
          <w:u w:val="single"/>
        </w:rPr>
        <w:t>Scenario #</w:t>
      </w:r>
      <w:r w:rsidR="00060B9A">
        <w:rPr>
          <w:rFonts w:ascii="Times New Roman" w:hAnsi="Times New Roman" w:cs="Times New Roman"/>
          <w:u w:val="single"/>
        </w:rPr>
        <w:t>3</w:t>
      </w:r>
      <w:r>
        <w:rPr>
          <w:rFonts w:ascii="Times New Roman" w:hAnsi="Times New Roman" w:cs="Times New Roman"/>
        </w:rPr>
        <w:t xml:space="preserve">: </w:t>
      </w:r>
      <w:r w:rsidR="00C06C6C">
        <w:rPr>
          <w:rFonts w:ascii="Times New Roman" w:hAnsi="Times New Roman" w:cs="Times New Roman"/>
        </w:rPr>
        <w:t>Your cousin Stacie</w:t>
      </w:r>
      <w:r w:rsidR="004E3368" w:rsidRPr="00D41D39">
        <w:rPr>
          <w:rFonts w:ascii="Times New Roman" w:hAnsi="Times New Roman" w:cs="Times New Roman"/>
        </w:rPr>
        <w:t xml:space="preserve"> stumbled across a website critical of the Church which pointed out that </w:t>
      </w:r>
      <w:r w:rsidR="00BB0F9E">
        <w:rPr>
          <w:rFonts w:ascii="Times New Roman" w:hAnsi="Times New Roman" w:cs="Times New Roman"/>
        </w:rPr>
        <w:t xml:space="preserve">there are MANY similarities between </w:t>
      </w:r>
      <w:r w:rsidR="0089470C">
        <w:rPr>
          <w:rFonts w:ascii="Times New Roman" w:hAnsi="Times New Roman" w:cs="Times New Roman"/>
        </w:rPr>
        <w:t xml:space="preserve">the clothing and rituals of Freemasonry and the Endowment ceremony </w:t>
      </w:r>
      <w:r w:rsidR="00D04876">
        <w:rPr>
          <w:rFonts w:ascii="Times New Roman" w:hAnsi="Times New Roman" w:cs="Times New Roman"/>
        </w:rPr>
        <w:t>performed in LDS</w:t>
      </w:r>
      <w:r w:rsidR="0089470C">
        <w:rPr>
          <w:rFonts w:ascii="Times New Roman" w:hAnsi="Times New Roman" w:cs="Times New Roman"/>
        </w:rPr>
        <w:t xml:space="preserve"> </w:t>
      </w:r>
      <w:r w:rsidR="00D04876">
        <w:rPr>
          <w:rFonts w:ascii="Times New Roman" w:hAnsi="Times New Roman" w:cs="Times New Roman"/>
        </w:rPr>
        <w:t>temples.</w:t>
      </w:r>
      <w:r w:rsidR="0089470C">
        <w:rPr>
          <w:rFonts w:ascii="Times New Roman" w:hAnsi="Times New Roman" w:cs="Times New Roman"/>
        </w:rPr>
        <w:t xml:space="preserve"> </w:t>
      </w:r>
      <w:r w:rsidR="00C8093B">
        <w:rPr>
          <w:rFonts w:ascii="Times New Roman" w:hAnsi="Times New Roman" w:cs="Times New Roman"/>
        </w:rPr>
        <w:t>The</w:t>
      </w:r>
      <w:r w:rsidR="002D4680">
        <w:rPr>
          <w:rFonts w:ascii="Times New Roman" w:hAnsi="Times New Roman" w:cs="Times New Roman"/>
        </w:rPr>
        <w:t xml:space="preserve"> similarities are so </w:t>
      </w:r>
      <w:r w:rsidR="00B23ADC">
        <w:rPr>
          <w:rFonts w:ascii="Times New Roman" w:hAnsi="Times New Roman" w:cs="Times New Roman"/>
        </w:rPr>
        <w:t>striking</w:t>
      </w:r>
      <w:r w:rsidR="00F93FBD">
        <w:rPr>
          <w:rFonts w:ascii="Times New Roman" w:hAnsi="Times New Roman" w:cs="Times New Roman"/>
        </w:rPr>
        <w:t>, in fact,</w:t>
      </w:r>
      <w:r w:rsidR="002D4680">
        <w:rPr>
          <w:rFonts w:ascii="Times New Roman" w:hAnsi="Times New Roman" w:cs="Times New Roman"/>
        </w:rPr>
        <w:t xml:space="preserve"> that there is only one conclusion (according to th</w:t>
      </w:r>
      <w:r w:rsidR="0060346B">
        <w:rPr>
          <w:rFonts w:ascii="Times New Roman" w:hAnsi="Times New Roman" w:cs="Times New Roman"/>
        </w:rPr>
        <w:t>is</w:t>
      </w:r>
      <w:r w:rsidR="002D4680">
        <w:rPr>
          <w:rFonts w:ascii="Times New Roman" w:hAnsi="Times New Roman" w:cs="Times New Roman"/>
        </w:rPr>
        <w:t xml:space="preserve"> website)</w:t>
      </w:r>
      <w:r w:rsidR="0060346B">
        <w:rPr>
          <w:rFonts w:ascii="Times New Roman" w:hAnsi="Times New Roman" w:cs="Times New Roman"/>
        </w:rPr>
        <w:t>, and that is</w:t>
      </w:r>
      <w:r w:rsidR="002D4680">
        <w:rPr>
          <w:rFonts w:ascii="Times New Roman" w:hAnsi="Times New Roman" w:cs="Times New Roman"/>
        </w:rPr>
        <w:t xml:space="preserve">: Joseph Smith </w:t>
      </w:r>
      <w:r w:rsidR="003C0945">
        <w:rPr>
          <w:rFonts w:ascii="Times New Roman" w:hAnsi="Times New Roman" w:cs="Times New Roman"/>
        </w:rPr>
        <w:t xml:space="preserve">secretly </w:t>
      </w:r>
      <w:r w:rsidR="0081687D">
        <w:rPr>
          <w:rFonts w:ascii="Times New Roman" w:hAnsi="Times New Roman" w:cs="Times New Roman"/>
        </w:rPr>
        <w:t>plagiarized</w:t>
      </w:r>
      <w:r w:rsidR="003C0945">
        <w:rPr>
          <w:rFonts w:ascii="Times New Roman" w:hAnsi="Times New Roman" w:cs="Times New Roman"/>
        </w:rPr>
        <w:t xml:space="preserve"> the Freemason</w:t>
      </w:r>
      <w:r w:rsidR="0081687D">
        <w:rPr>
          <w:rFonts w:ascii="Times New Roman" w:hAnsi="Times New Roman" w:cs="Times New Roman"/>
        </w:rPr>
        <w:t>’</w:t>
      </w:r>
      <w:r w:rsidR="003C0945">
        <w:rPr>
          <w:rFonts w:ascii="Times New Roman" w:hAnsi="Times New Roman" w:cs="Times New Roman"/>
        </w:rPr>
        <w:t xml:space="preserve">s </w:t>
      </w:r>
      <w:r w:rsidR="0081687D">
        <w:rPr>
          <w:rFonts w:ascii="Times New Roman" w:hAnsi="Times New Roman" w:cs="Times New Roman"/>
        </w:rPr>
        <w:t xml:space="preserve">stuff and pawned it off on the Church as a </w:t>
      </w:r>
      <w:r w:rsidR="00621B3E">
        <w:rPr>
          <w:rFonts w:ascii="Times New Roman" w:hAnsi="Times New Roman" w:cs="Times New Roman"/>
        </w:rPr>
        <w:t>revealed “restoration” of an essential ordinance.</w:t>
      </w:r>
      <w:r w:rsidR="0081687D">
        <w:rPr>
          <w:rFonts w:ascii="Times New Roman" w:hAnsi="Times New Roman" w:cs="Times New Roman"/>
        </w:rPr>
        <w:t xml:space="preserve"> </w:t>
      </w:r>
      <w:r w:rsidR="00D04876">
        <w:rPr>
          <w:rFonts w:ascii="Times New Roman" w:hAnsi="Times New Roman" w:cs="Times New Roman"/>
        </w:rPr>
        <w:t>Stacie</w:t>
      </w:r>
      <w:r w:rsidR="004E3368" w:rsidRPr="00D41D39">
        <w:rPr>
          <w:rFonts w:ascii="Times New Roman" w:hAnsi="Times New Roman" w:cs="Times New Roman"/>
        </w:rPr>
        <w:t xml:space="preserve"> </w:t>
      </w:r>
      <w:r w:rsidR="00FC49B7" w:rsidRPr="00D41D39">
        <w:rPr>
          <w:rFonts w:ascii="Times New Roman" w:hAnsi="Times New Roman" w:cs="Times New Roman"/>
        </w:rPr>
        <w:t xml:space="preserve">is floored by this information </w:t>
      </w:r>
      <w:r w:rsidR="00D37796">
        <w:rPr>
          <w:rFonts w:ascii="Times New Roman" w:hAnsi="Times New Roman" w:cs="Times New Roman"/>
        </w:rPr>
        <w:t xml:space="preserve">and her head is spinning. She </w:t>
      </w:r>
      <w:r w:rsidR="00D47800">
        <w:rPr>
          <w:rFonts w:ascii="Times New Roman" w:hAnsi="Times New Roman" w:cs="Times New Roman"/>
        </w:rPr>
        <w:t xml:space="preserve">calls you </w:t>
      </w:r>
      <w:r w:rsidR="00DF34F9">
        <w:rPr>
          <w:rFonts w:ascii="Times New Roman" w:hAnsi="Times New Roman" w:cs="Times New Roman"/>
        </w:rPr>
        <w:t xml:space="preserve">a bit upset </w:t>
      </w:r>
      <w:r w:rsidR="00FC49B7" w:rsidRPr="00D41D39">
        <w:rPr>
          <w:rFonts w:ascii="Times New Roman" w:hAnsi="Times New Roman" w:cs="Times New Roman"/>
        </w:rPr>
        <w:t xml:space="preserve">and </w:t>
      </w:r>
      <w:r w:rsidR="00053176">
        <w:rPr>
          <w:rFonts w:ascii="Times New Roman" w:hAnsi="Times New Roman" w:cs="Times New Roman"/>
        </w:rPr>
        <w:t xml:space="preserve">tells you </w:t>
      </w:r>
      <w:r w:rsidR="00D47800">
        <w:rPr>
          <w:rFonts w:ascii="Times New Roman" w:hAnsi="Times New Roman" w:cs="Times New Roman"/>
        </w:rPr>
        <w:t>all</w:t>
      </w:r>
      <w:r w:rsidR="00053176">
        <w:rPr>
          <w:rFonts w:ascii="Times New Roman" w:hAnsi="Times New Roman" w:cs="Times New Roman"/>
        </w:rPr>
        <w:t xml:space="preserve"> about </w:t>
      </w:r>
      <w:r w:rsidR="000970B0">
        <w:rPr>
          <w:rFonts w:ascii="Times New Roman" w:hAnsi="Times New Roman" w:cs="Times New Roman"/>
        </w:rPr>
        <w:t>what she’s learned</w:t>
      </w:r>
      <w:r w:rsidR="00B23ADC">
        <w:rPr>
          <w:rFonts w:ascii="Times New Roman" w:hAnsi="Times New Roman" w:cs="Times New Roman"/>
        </w:rPr>
        <w:t xml:space="preserve">, seeking your perspective. </w:t>
      </w:r>
      <w:r w:rsidR="00144F46">
        <w:rPr>
          <w:rFonts w:ascii="Times New Roman" w:hAnsi="Times New Roman" w:cs="Times New Roman"/>
        </w:rPr>
        <w:t>“Have you heard of this?” she asks.</w:t>
      </w:r>
    </w:p>
    <w:p w14:paraId="12F7B1AD" w14:textId="77777777" w:rsidR="00FC49B7" w:rsidRPr="00D41D39" w:rsidRDefault="00FC49B7">
      <w:pPr>
        <w:rPr>
          <w:rFonts w:ascii="Times New Roman" w:hAnsi="Times New Roman" w:cs="Times New Roman"/>
        </w:rPr>
      </w:pPr>
    </w:p>
    <w:p w14:paraId="06BB270B" w14:textId="77777777" w:rsidR="00144F46" w:rsidRPr="008B2BE5" w:rsidRDefault="00144F46" w:rsidP="00144F46">
      <w:pPr>
        <w:rPr>
          <w:rFonts w:ascii="Times New Roman" w:hAnsi="Times New Roman" w:cs="Times New Roman"/>
          <w:color w:val="2F5496" w:themeColor="accent1" w:themeShade="BF"/>
        </w:rPr>
      </w:pPr>
      <w:r w:rsidRPr="008B2BE5">
        <w:rPr>
          <w:rFonts w:ascii="Times New Roman" w:hAnsi="Times New Roman" w:cs="Times New Roman"/>
          <w:i/>
          <w:iCs/>
          <w:color w:val="2F5496" w:themeColor="accent1" w:themeShade="BF"/>
        </w:rPr>
        <w:t>Questions</w:t>
      </w:r>
      <w:r w:rsidRPr="008B2BE5">
        <w:rPr>
          <w:rFonts w:ascii="Times New Roman" w:hAnsi="Times New Roman" w:cs="Times New Roman"/>
          <w:color w:val="2F5496" w:themeColor="accent1" w:themeShade="BF"/>
        </w:rPr>
        <w:t>:</w:t>
      </w:r>
    </w:p>
    <w:p w14:paraId="54D59661" w14:textId="77777777" w:rsidR="00144F46" w:rsidRPr="008B2BE5" w:rsidRDefault="00144F46" w:rsidP="00144F46">
      <w:pPr>
        <w:ind w:left="720"/>
        <w:rPr>
          <w:rFonts w:ascii="Times New Roman" w:hAnsi="Times New Roman" w:cs="Times New Roman"/>
          <w:color w:val="2F5496" w:themeColor="accent1" w:themeShade="BF"/>
        </w:rPr>
      </w:pPr>
    </w:p>
    <w:p w14:paraId="20F6E8B9" w14:textId="7B561C1F" w:rsidR="00144F46" w:rsidRPr="001C3245" w:rsidRDefault="00144F46" w:rsidP="00144F46">
      <w:pPr>
        <w:ind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3</w:t>
      </w:r>
      <w:r w:rsidRPr="00211BDE">
        <w:rPr>
          <w:rFonts w:ascii="Times New Roman" w:hAnsi="Times New Roman" w:cs="Times New Roman"/>
          <w:color w:val="2F5496" w:themeColor="accent1" w:themeShade="BF"/>
        </w:rPr>
        <w:t>.</w:t>
      </w:r>
      <w:r w:rsidRPr="001C3245">
        <w:rPr>
          <w:rFonts w:ascii="Times New Roman" w:hAnsi="Times New Roman" w:cs="Times New Roman"/>
          <w:color w:val="2F5496" w:themeColor="accent1" w:themeShade="BF"/>
        </w:rPr>
        <w:t xml:space="preserve">1 What are three points of crucial context (historical or doctrinal) that </w:t>
      </w:r>
      <w:r w:rsidR="00A02AA9" w:rsidRPr="001C3245">
        <w:rPr>
          <w:rFonts w:ascii="Times New Roman" w:hAnsi="Times New Roman" w:cs="Times New Roman"/>
          <w:color w:val="2F5496" w:themeColor="accent1" w:themeShade="BF"/>
        </w:rPr>
        <w:t>Stacie</w:t>
      </w:r>
      <w:r w:rsidRPr="001C3245">
        <w:rPr>
          <w:rFonts w:ascii="Times New Roman" w:hAnsi="Times New Roman" w:cs="Times New Roman"/>
          <w:color w:val="2F5496" w:themeColor="accent1" w:themeShade="BF"/>
        </w:rPr>
        <w:t xml:space="preserve"> should know in order to neutralize the shock factor of this fact?</w:t>
      </w:r>
    </w:p>
    <w:p w14:paraId="3B4AC0BF" w14:textId="77777777" w:rsidR="00144F46" w:rsidRPr="001C3245" w:rsidRDefault="00144F46" w:rsidP="00144F46">
      <w:pPr>
        <w:ind w:left="720"/>
        <w:rPr>
          <w:rFonts w:ascii="Times New Roman" w:hAnsi="Times New Roman" w:cs="Times New Roman"/>
          <w:color w:val="2F5496" w:themeColor="accent1" w:themeShade="BF"/>
        </w:rPr>
      </w:pPr>
    </w:p>
    <w:p w14:paraId="3DD13A6D" w14:textId="756F808E" w:rsidR="00144F46" w:rsidRPr="001C3245" w:rsidRDefault="008950C9" w:rsidP="00144F46">
      <w:pPr>
        <w:pStyle w:val="ListParagraph"/>
        <w:numPr>
          <w:ilvl w:val="0"/>
          <w:numId w:val="2"/>
        </w:numPr>
        <w:rPr>
          <w:color w:val="2F5496" w:themeColor="accent1" w:themeShade="BF"/>
        </w:rPr>
      </w:pPr>
      <w:r>
        <w:rPr>
          <w:color w:val="2F5496" w:themeColor="accent1" w:themeShade="BF"/>
        </w:rPr>
        <w:t>Joseph Smith never claimed that other religions were wrong in their entirety. The early saints only said that</w:t>
      </w:r>
      <w:r w:rsidR="00860ADB">
        <w:rPr>
          <w:color w:val="2F5496" w:themeColor="accent1" w:themeShade="BF"/>
        </w:rPr>
        <w:t xml:space="preserve"> what set them apart was the fact that</w:t>
      </w:r>
      <w:r>
        <w:rPr>
          <w:color w:val="2F5496" w:themeColor="accent1" w:themeShade="BF"/>
        </w:rPr>
        <w:t xml:space="preserve"> they held priesthood keys</w:t>
      </w:r>
      <w:r w:rsidR="00860ADB">
        <w:rPr>
          <w:color w:val="2F5496" w:themeColor="accent1" w:themeShade="BF"/>
        </w:rPr>
        <w:t xml:space="preserve"> that others did not</w:t>
      </w:r>
      <w:r>
        <w:rPr>
          <w:color w:val="2F5496" w:themeColor="accent1" w:themeShade="BF"/>
        </w:rPr>
        <w:t>, but other religions had good practices that Joseph Smith felt God supported.</w:t>
      </w:r>
    </w:p>
    <w:p w14:paraId="1EBB35AD" w14:textId="6D6974A2" w:rsidR="00144F46" w:rsidRPr="001C3245" w:rsidRDefault="008950C9" w:rsidP="00144F46">
      <w:pPr>
        <w:pStyle w:val="ListParagraph"/>
        <w:numPr>
          <w:ilvl w:val="0"/>
          <w:numId w:val="2"/>
        </w:numPr>
        <w:rPr>
          <w:color w:val="2F5496" w:themeColor="accent1" w:themeShade="BF"/>
        </w:rPr>
      </w:pPr>
      <w:r>
        <w:rPr>
          <w:color w:val="2F5496" w:themeColor="accent1" w:themeShade="BF"/>
        </w:rPr>
        <w:t>Joseph Smith was a Free Mason himself</w:t>
      </w:r>
      <w:r w:rsidR="00860ADB">
        <w:rPr>
          <w:color w:val="2F5496" w:themeColor="accent1" w:themeShade="BF"/>
        </w:rPr>
        <w:t xml:space="preserve"> and participated in their practices</w:t>
      </w:r>
      <w:r>
        <w:rPr>
          <w:color w:val="2F5496" w:themeColor="accent1" w:themeShade="BF"/>
        </w:rPr>
        <w:t>. However, this doesn’t mean Joseph Smith was not faithful to his calling as a prophet of God</w:t>
      </w:r>
      <w:r w:rsidR="00860ADB">
        <w:rPr>
          <w:color w:val="2F5496" w:themeColor="accent1" w:themeShade="BF"/>
        </w:rPr>
        <w:t>. Similarly, there are many influential leaders who were Free Masons.</w:t>
      </w:r>
    </w:p>
    <w:p w14:paraId="0F06EBAB" w14:textId="46C53682" w:rsidR="00144F46" w:rsidRPr="001C3245" w:rsidRDefault="00860ADB" w:rsidP="00144F46">
      <w:pPr>
        <w:pStyle w:val="ListParagraph"/>
        <w:numPr>
          <w:ilvl w:val="0"/>
          <w:numId w:val="2"/>
        </w:numPr>
        <w:rPr>
          <w:color w:val="2F5496" w:themeColor="accent1" w:themeShade="BF"/>
        </w:rPr>
      </w:pPr>
      <w:r>
        <w:rPr>
          <w:color w:val="2F5496" w:themeColor="accent1" w:themeShade="BF"/>
        </w:rPr>
        <w:t>The Mason’s practices were copied in the temple endowment, but they did not mean the same thing. In Masonry, bonds were made between men, but in the temple endowment we make bonds with God.</w:t>
      </w:r>
    </w:p>
    <w:p w14:paraId="178BACFB" w14:textId="77777777" w:rsidR="00144F46" w:rsidRPr="001C3245" w:rsidRDefault="00144F46" w:rsidP="00144F46">
      <w:pPr>
        <w:ind w:firstLine="720"/>
        <w:rPr>
          <w:rFonts w:ascii="Times New Roman" w:hAnsi="Times New Roman" w:cs="Times New Roman"/>
          <w:color w:val="2F5496" w:themeColor="accent1" w:themeShade="BF"/>
        </w:rPr>
      </w:pPr>
    </w:p>
    <w:p w14:paraId="6477D2F4" w14:textId="77777777" w:rsidR="00144F46" w:rsidRPr="001C3245" w:rsidRDefault="00144F46" w:rsidP="00144F46">
      <w:pPr>
        <w:ind w:firstLine="720"/>
        <w:rPr>
          <w:rFonts w:ascii="Times New Roman" w:hAnsi="Times New Roman" w:cs="Times New Roman"/>
          <w:color w:val="2F5496" w:themeColor="accent1" w:themeShade="BF"/>
        </w:rPr>
      </w:pPr>
    </w:p>
    <w:p w14:paraId="63E4B633" w14:textId="0EC8C7B8" w:rsidR="00144F46" w:rsidRPr="008B2BE5" w:rsidRDefault="00144F46" w:rsidP="00144F46">
      <w:pPr>
        <w:ind w:left="720"/>
        <w:rPr>
          <w:rFonts w:ascii="Times New Roman" w:hAnsi="Times New Roman" w:cs="Times New Roman"/>
          <w:color w:val="2F5496" w:themeColor="accent1" w:themeShade="BF"/>
        </w:rPr>
      </w:pPr>
      <w:r w:rsidRPr="001C3245">
        <w:rPr>
          <w:rFonts w:ascii="Times New Roman" w:hAnsi="Times New Roman" w:cs="Times New Roman"/>
          <w:color w:val="2F5496" w:themeColor="accent1" w:themeShade="BF"/>
        </w:rPr>
        <w:t xml:space="preserve">3.2 What is a </w:t>
      </w:r>
      <w:r w:rsidRPr="001C3245">
        <w:rPr>
          <w:rFonts w:ascii="Times New Roman" w:hAnsi="Times New Roman" w:cs="Times New Roman"/>
          <w:color w:val="2F5496" w:themeColor="accent1" w:themeShade="BF"/>
          <w:u w:val="single"/>
        </w:rPr>
        <w:t>trustworthy</w:t>
      </w:r>
      <w:r w:rsidRPr="001C3245">
        <w:rPr>
          <w:rFonts w:ascii="Times New Roman" w:hAnsi="Times New Roman" w:cs="Times New Roman"/>
          <w:color w:val="2F5496" w:themeColor="accent1" w:themeShade="BF"/>
        </w:rPr>
        <w:t xml:space="preserve"> source (or sources) you could recommend to </w:t>
      </w:r>
      <w:r w:rsidR="00A02AA9" w:rsidRPr="001C3245">
        <w:rPr>
          <w:rFonts w:ascii="Times New Roman" w:hAnsi="Times New Roman" w:cs="Times New Roman"/>
          <w:color w:val="2F5496" w:themeColor="accent1" w:themeShade="BF"/>
        </w:rPr>
        <w:t>Stacie</w:t>
      </w:r>
      <w:r w:rsidRPr="001C3245">
        <w:rPr>
          <w:rFonts w:ascii="Times New Roman" w:hAnsi="Times New Roman" w:cs="Times New Roman"/>
          <w:color w:val="2F5496" w:themeColor="accent1" w:themeShade="BF"/>
        </w:rPr>
        <w:t xml:space="preserve"> where </w:t>
      </w:r>
      <w:r w:rsidR="00A02AA9" w:rsidRPr="001C3245">
        <w:rPr>
          <w:rFonts w:ascii="Times New Roman" w:hAnsi="Times New Roman" w:cs="Times New Roman"/>
          <w:color w:val="2F5496" w:themeColor="accent1" w:themeShade="BF"/>
        </w:rPr>
        <w:t>s</w:t>
      </w:r>
      <w:r w:rsidRPr="001C3245">
        <w:rPr>
          <w:rFonts w:ascii="Times New Roman" w:hAnsi="Times New Roman" w:cs="Times New Roman"/>
          <w:color w:val="2F5496" w:themeColor="accent1" w:themeShade="BF"/>
        </w:rPr>
        <w:t xml:space="preserve">he could </w:t>
      </w:r>
      <w:r>
        <w:rPr>
          <w:rFonts w:ascii="Times New Roman" w:hAnsi="Times New Roman" w:cs="Times New Roman"/>
          <w:color w:val="2F5496" w:themeColor="accent1" w:themeShade="BF"/>
        </w:rPr>
        <w:t xml:space="preserve">go to get more </w:t>
      </w:r>
      <w:r w:rsidR="0048684E">
        <w:rPr>
          <w:rFonts w:ascii="Times New Roman" w:hAnsi="Times New Roman" w:cs="Times New Roman"/>
          <w:color w:val="2F5496" w:themeColor="accent1" w:themeShade="BF"/>
        </w:rPr>
        <w:t xml:space="preserve">accurate </w:t>
      </w:r>
      <w:r>
        <w:rPr>
          <w:rFonts w:ascii="Times New Roman" w:hAnsi="Times New Roman" w:cs="Times New Roman"/>
          <w:color w:val="2F5496" w:themeColor="accent1" w:themeShade="BF"/>
        </w:rPr>
        <w:t>context about this? Be very specific (don’t just say “</w:t>
      </w:r>
      <w:r w:rsidR="00E156AC">
        <w:rPr>
          <w:rFonts w:ascii="Times New Roman" w:hAnsi="Times New Roman" w:cs="Times New Roman"/>
          <w:color w:val="2F5496" w:themeColor="accent1" w:themeShade="BF"/>
        </w:rPr>
        <w:t>follow your heart”</w:t>
      </w:r>
      <w:r>
        <w:rPr>
          <w:rFonts w:ascii="Times New Roman" w:hAnsi="Times New Roman" w:cs="Times New Roman"/>
          <w:color w:val="2F5496" w:themeColor="accent1" w:themeShade="BF"/>
        </w:rPr>
        <w:t xml:space="preserve"> </w:t>
      </w:r>
      <w:r w:rsidRPr="001369E9">
        <w:rPr>
          <w:rFonts w:ascii="Times New Roman" w:hAnsi="Times New Roman" w:cs="Times New Roman"/>
          <w:color w:val="2F5496" w:themeColor="accent1" w:themeShade="BF"/>
        </w:rPr>
        <w:sym w:font="Wingdings" w:char="F04A"/>
      </w:r>
      <w:r>
        <w:rPr>
          <w:rFonts w:ascii="Times New Roman" w:hAnsi="Times New Roman" w:cs="Times New Roman"/>
          <w:color w:val="2F5496" w:themeColor="accent1" w:themeShade="BF"/>
        </w:rPr>
        <w:t>).</w:t>
      </w:r>
    </w:p>
    <w:p w14:paraId="582EC161" w14:textId="62D12DA2" w:rsidR="00144F46" w:rsidRDefault="00860ADB" w:rsidP="00860ADB">
      <w:pPr>
        <w:ind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lastRenderedPageBreak/>
        <w:t>From the BYU Religious Studies Center, you can read about “</w:t>
      </w:r>
      <w:r w:rsidRPr="00860ADB">
        <w:rPr>
          <w:rFonts w:ascii="Times New Roman" w:hAnsi="Times New Roman" w:cs="Times New Roman"/>
          <w:color w:val="2F5496" w:themeColor="accent1" w:themeShade="BF"/>
        </w:rPr>
        <w:t>Freemasonry and the Latter-day Saint</w:t>
      </w:r>
      <w:r>
        <w:rPr>
          <w:rFonts w:ascii="Times New Roman" w:hAnsi="Times New Roman" w:cs="Times New Roman"/>
          <w:color w:val="2F5496" w:themeColor="accent1" w:themeShade="BF"/>
        </w:rPr>
        <w:t xml:space="preserve"> </w:t>
      </w:r>
      <w:r w:rsidRPr="00860ADB">
        <w:rPr>
          <w:rFonts w:ascii="Times New Roman" w:hAnsi="Times New Roman" w:cs="Times New Roman"/>
          <w:color w:val="2F5496" w:themeColor="accent1" w:themeShade="BF"/>
        </w:rPr>
        <w:t>Temple Endowment Ceremony</w:t>
      </w:r>
      <w:r>
        <w:rPr>
          <w:rFonts w:ascii="Times New Roman" w:hAnsi="Times New Roman" w:cs="Times New Roman"/>
          <w:color w:val="2F5496" w:themeColor="accent1" w:themeShade="BF"/>
        </w:rPr>
        <w:t>.”</w:t>
      </w:r>
    </w:p>
    <w:p w14:paraId="126346C5" w14:textId="44FA8DDB" w:rsidR="00860ADB" w:rsidRPr="008B2BE5" w:rsidRDefault="00860ADB" w:rsidP="00860ADB">
      <w:pPr>
        <w:ind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w:t>
      </w:r>
      <w:r w:rsidRPr="00860ADB">
        <w:rPr>
          <w:rFonts w:ascii="Times New Roman" w:hAnsi="Times New Roman" w:cs="Times New Roman"/>
          <w:color w:val="2F5496" w:themeColor="accent1" w:themeShade="BF"/>
        </w:rPr>
        <w:t>https://rsc.byu.edu/sites/default/files/pub_content/pdf/Freemasonry_and_the_Latter-day_Saint_Temple_Endowment_Ceremony.pdf</w:t>
      </w:r>
      <w:r>
        <w:rPr>
          <w:rFonts w:ascii="Times New Roman" w:hAnsi="Times New Roman" w:cs="Times New Roman"/>
          <w:color w:val="2F5496" w:themeColor="accent1" w:themeShade="BF"/>
        </w:rPr>
        <w:t>)</w:t>
      </w:r>
    </w:p>
    <w:p w14:paraId="14BD93F0" w14:textId="77777777" w:rsidR="00144F46" w:rsidRPr="008B2BE5" w:rsidRDefault="00144F46" w:rsidP="00144F46">
      <w:pPr>
        <w:ind w:left="720"/>
        <w:rPr>
          <w:rFonts w:ascii="Times New Roman" w:hAnsi="Times New Roman" w:cs="Times New Roman"/>
          <w:color w:val="2F5496" w:themeColor="accent1" w:themeShade="BF"/>
        </w:rPr>
      </w:pPr>
    </w:p>
    <w:p w14:paraId="47E10EAA" w14:textId="77777777" w:rsidR="00144F46" w:rsidRPr="008B2BE5" w:rsidRDefault="00144F46" w:rsidP="00144F46">
      <w:pPr>
        <w:ind w:left="720" w:firstLine="720"/>
        <w:rPr>
          <w:rFonts w:ascii="Times New Roman" w:hAnsi="Times New Roman" w:cs="Times New Roman"/>
          <w:color w:val="2F5496" w:themeColor="accent1" w:themeShade="BF"/>
        </w:rPr>
      </w:pPr>
    </w:p>
    <w:p w14:paraId="2A25289B" w14:textId="1A166369" w:rsidR="00322DFC" w:rsidRDefault="00144F46" w:rsidP="009714F7">
      <w:pPr>
        <w:ind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3</w:t>
      </w:r>
      <w:r w:rsidRPr="008B2BE5">
        <w:rPr>
          <w:rFonts w:ascii="Times New Roman" w:hAnsi="Times New Roman" w:cs="Times New Roman"/>
          <w:color w:val="2F5496" w:themeColor="accent1" w:themeShade="BF"/>
        </w:rPr>
        <w:t xml:space="preserve">.3 </w:t>
      </w:r>
      <w:r>
        <w:rPr>
          <w:rFonts w:ascii="Times New Roman" w:hAnsi="Times New Roman" w:cs="Times New Roman"/>
          <w:color w:val="2F5496" w:themeColor="accent1" w:themeShade="BF"/>
        </w:rPr>
        <w:t xml:space="preserve">Model it! Write a brief paragraph to your </w:t>
      </w:r>
      <w:r w:rsidR="00E156AC">
        <w:rPr>
          <w:rFonts w:ascii="Times New Roman" w:hAnsi="Times New Roman" w:cs="Times New Roman"/>
          <w:color w:val="2F5496" w:themeColor="accent1" w:themeShade="BF"/>
        </w:rPr>
        <w:t>cousin Stacie</w:t>
      </w:r>
      <w:r>
        <w:rPr>
          <w:rFonts w:ascii="Times New Roman" w:hAnsi="Times New Roman" w:cs="Times New Roman"/>
          <w:color w:val="2F5496" w:themeColor="accent1" w:themeShade="BF"/>
        </w:rPr>
        <w:t xml:space="preserve"> where you put </w:t>
      </w:r>
      <w:r w:rsidR="0029065B">
        <w:rPr>
          <w:rFonts w:ascii="Times New Roman" w:hAnsi="Times New Roman" w:cs="Times New Roman"/>
          <w:color w:val="2F5496" w:themeColor="accent1" w:themeShade="BF"/>
        </w:rPr>
        <w:t>the relationship between masonry and the temple endowment</w:t>
      </w:r>
      <w:r>
        <w:rPr>
          <w:rFonts w:ascii="Times New Roman" w:hAnsi="Times New Roman" w:cs="Times New Roman"/>
          <w:color w:val="2F5496" w:themeColor="accent1" w:themeShade="BF"/>
        </w:rPr>
        <w:t xml:space="preserve"> into proper context and thereby neutralize how shocking this </w:t>
      </w:r>
      <w:r w:rsidR="001C3245">
        <w:rPr>
          <w:rFonts w:ascii="Times New Roman" w:hAnsi="Times New Roman" w:cs="Times New Roman"/>
          <w:color w:val="2F5496" w:themeColor="accent1" w:themeShade="BF"/>
        </w:rPr>
        <w:t>insinuation of plagiarism</w:t>
      </w:r>
      <w:r>
        <w:rPr>
          <w:rFonts w:ascii="Times New Roman" w:hAnsi="Times New Roman" w:cs="Times New Roman"/>
          <w:color w:val="2F5496" w:themeColor="accent1" w:themeShade="BF"/>
        </w:rPr>
        <w:t xml:space="preserve"> </w:t>
      </w:r>
      <w:r w:rsidR="00755FF8">
        <w:rPr>
          <w:rFonts w:ascii="Times New Roman" w:hAnsi="Times New Roman" w:cs="Times New Roman"/>
          <w:color w:val="2F5496" w:themeColor="accent1" w:themeShade="BF"/>
        </w:rPr>
        <w:t>seems</w:t>
      </w:r>
      <w:r>
        <w:rPr>
          <w:rFonts w:ascii="Times New Roman" w:hAnsi="Times New Roman" w:cs="Times New Roman"/>
          <w:color w:val="2F5496" w:themeColor="accent1" w:themeShade="BF"/>
        </w:rPr>
        <w:t xml:space="preserve"> without context (please weave in your three points of context from </w:t>
      </w:r>
      <w:r w:rsidR="0029065B">
        <w:rPr>
          <w:rFonts w:ascii="Times New Roman" w:hAnsi="Times New Roman" w:cs="Times New Roman"/>
          <w:color w:val="2F5496" w:themeColor="accent1" w:themeShade="BF"/>
        </w:rPr>
        <w:t>3</w:t>
      </w:r>
      <w:r>
        <w:rPr>
          <w:rFonts w:ascii="Times New Roman" w:hAnsi="Times New Roman" w:cs="Times New Roman"/>
          <w:color w:val="2F5496" w:themeColor="accent1" w:themeShade="BF"/>
        </w:rPr>
        <w:t xml:space="preserve">.1 as you do so).  </w:t>
      </w:r>
    </w:p>
    <w:p w14:paraId="15ADC856" w14:textId="77777777" w:rsidR="00860ADB" w:rsidRDefault="00860ADB" w:rsidP="009714F7">
      <w:pPr>
        <w:ind w:left="720"/>
        <w:rPr>
          <w:rFonts w:ascii="Times New Roman" w:hAnsi="Times New Roman" w:cs="Times New Roman"/>
          <w:color w:val="2F5496" w:themeColor="accent1" w:themeShade="BF"/>
        </w:rPr>
      </w:pPr>
    </w:p>
    <w:p w14:paraId="4B4D5972" w14:textId="26055D14" w:rsidR="00860ADB" w:rsidRPr="008B2BE5" w:rsidRDefault="00860ADB" w:rsidP="00860ADB">
      <w:pPr>
        <w:ind w:left="720"/>
        <w:rPr>
          <w:rFonts w:ascii="Times New Roman" w:hAnsi="Times New Roman" w:cs="Times New Roman"/>
          <w:color w:val="2F5496" w:themeColor="accent1" w:themeShade="BF"/>
        </w:rPr>
      </w:pPr>
      <w:r w:rsidRPr="00860ADB">
        <w:rPr>
          <w:rFonts w:ascii="Times New Roman" w:hAnsi="Times New Roman" w:cs="Times New Roman"/>
          <w:color w:val="2F5496" w:themeColor="accent1" w:themeShade="BF"/>
        </w:rPr>
        <w:t xml:space="preserve">Joseph Smith never claimed that other religions were wrong in their entirety. </w:t>
      </w:r>
      <w:r>
        <w:rPr>
          <w:rFonts w:ascii="Times New Roman" w:hAnsi="Times New Roman" w:cs="Times New Roman"/>
          <w:color w:val="2F5496" w:themeColor="accent1" w:themeShade="BF"/>
        </w:rPr>
        <w:t xml:space="preserve">What set the early </w:t>
      </w:r>
      <w:proofErr w:type="gramStart"/>
      <w:r>
        <w:rPr>
          <w:rFonts w:ascii="Times New Roman" w:hAnsi="Times New Roman" w:cs="Times New Roman"/>
          <w:color w:val="2F5496" w:themeColor="accent1" w:themeShade="BF"/>
        </w:rPr>
        <w:t>apart</w:t>
      </w:r>
      <w:proofErr w:type="gramEnd"/>
      <w:r>
        <w:rPr>
          <w:rFonts w:ascii="Times New Roman" w:hAnsi="Times New Roman" w:cs="Times New Roman"/>
          <w:color w:val="2F5496" w:themeColor="accent1" w:themeShade="BF"/>
        </w:rPr>
        <w:t xml:space="preserve"> was their holding of priesthood keys that others did not hold. However,</w:t>
      </w:r>
      <w:r w:rsidRPr="00860ADB">
        <w:rPr>
          <w:rFonts w:ascii="Times New Roman" w:hAnsi="Times New Roman" w:cs="Times New Roman"/>
          <w:color w:val="2F5496" w:themeColor="accent1" w:themeShade="BF"/>
        </w:rPr>
        <w:t xml:space="preserve"> but other religions had good practices that Joseph Smith felt God supported.</w:t>
      </w:r>
      <w:r>
        <w:rPr>
          <w:rFonts w:ascii="Times New Roman" w:hAnsi="Times New Roman" w:cs="Times New Roman"/>
          <w:color w:val="2F5496" w:themeColor="accent1" w:themeShade="BF"/>
        </w:rPr>
        <w:t xml:space="preserve"> Furthermore, </w:t>
      </w:r>
      <w:r w:rsidRPr="00860ADB">
        <w:rPr>
          <w:rFonts w:ascii="Times New Roman" w:hAnsi="Times New Roman" w:cs="Times New Roman"/>
          <w:color w:val="2F5496" w:themeColor="accent1" w:themeShade="BF"/>
        </w:rPr>
        <w:t>Joseph Smith was a Free Mason himself and participated in their practices.</w:t>
      </w:r>
      <w:r>
        <w:rPr>
          <w:rFonts w:ascii="Times New Roman" w:hAnsi="Times New Roman" w:cs="Times New Roman"/>
          <w:color w:val="2F5496" w:themeColor="accent1" w:themeShade="BF"/>
        </w:rPr>
        <w:t xml:space="preserve"> T</w:t>
      </w:r>
      <w:r w:rsidRPr="00860ADB">
        <w:rPr>
          <w:rFonts w:ascii="Times New Roman" w:hAnsi="Times New Roman" w:cs="Times New Roman"/>
          <w:color w:val="2F5496" w:themeColor="accent1" w:themeShade="BF"/>
        </w:rPr>
        <w:t>his doesn’t mean Joseph Smith was not faithful to his calling as a prophet of God</w:t>
      </w:r>
      <w:r>
        <w:rPr>
          <w:rFonts w:ascii="Times New Roman" w:hAnsi="Times New Roman" w:cs="Times New Roman"/>
          <w:color w:val="2F5496" w:themeColor="accent1" w:themeShade="BF"/>
        </w:rPr>
        <w:t>, but the practices did inspire how ordinances were performed in temples.</w:t>
      </w:r>
      <w:r w:rsidRPr="00860ADB">
        <w:rPr>
          <w:rFonts w:ascii="Times New Roman" w:hAnsi="Times New Roman" w:cs="Times New Roman"/>
          <w:color w:val="2F5496" w:themeColor="accent1" w:themeShade="BF"/>
        </w:rPr>
        <w:t xml:space="preserve"> </w:t>
      </w:r>
      <w:r w:rsidR="003D5ED9">
        <w:rPr>
          <w:rFonts w:ascii="Times New Roman" w:hAnsi="Times New Roman" w:cs="Times New Roman"/>
          <w:color w:val="2F5496" w:themeColor="accent1" w:themeShade="BF"/>
        </w:rPr>
        <w:t>T</w:t>
      </w:r>
      <w:r w:rsidRPr="00860ADB">
        <w:rPr>
          <w:rFonts w:ascii="Times New Roman" w:hAnsi="Times New Roman" w:cs="Times New Roman"/>
          <w:color w:val="2F5496" w:themeColor="accent1" w:themeShade="BF"/>
        </w:rPr>
        <w:t xml:space="preserve">here </w:t>
      </w:r>
      <w:r w:rsidR="003D5ED9">
        <w:rPr>
          <w:rFonts w:ascii="Times New Roman" w:hAnsi="Times New Roman" w:cs="Times New Roman"/>
          <w:color w:val="2F5496" w:themeColor="accent1" w:themeShade="BF"/>
        </w:rPr>
        <w:t>we</w:t>
      </w:r>
      <w:r w:rsidRPr="00860ADB">
        <w:rPr>
          <w:rFonts w:ascii="Times New Roman" w:hAnsi="Times New Roman" w:cs="Times New Roman"/>
          <w:color w:val="2F5496" w:themeColor="accent1" w:themeShade="BF"/>
        </w:rPr>
        <w:t>re many influential leaders who were Free Masons</w:t>
      </w:r>
      <w:r w:rsidR="003D5ED9">
        <w:rPr>
          <w:rFonts w:ascii="Times New Roman" w:hAnsi="Times New Roman" w:cs="Times New Roman"/>
          <w:color w:val="2F5496" w:themeColor="accent1" w:themeShade="BF"/>
        </w:rPr>
        <w:t xml:space="preserve"> as well. </w:t>
      </w:r>
      <w:r w:rsidRPr="00860ADB">
        <w:rPr>
          <w:rFonts w:ascii="Times New Roman" w:hAnsi="Times New Roman" w:cs="Times New Roman"/>
          <w:color w:val="2F5496" w:themeColor="accent1" w:themeShade="BF"/>
        </w:rPr>
        <w:t>The Mason’s practices were copied in the temple endowment, but they did not mean the same thing. In Masonry, bonds were made between men, but in the temple endowment we make bonds with God.</w:t>
      </w:r>
    </w:p>
    <w:sectPr w:rsidR="00860ADB" w:rsidRPr="008B2BE5" w:rsidSect="00DE13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C2C94" w14:textId="77777777" w:rsidR="00916C01" w:rsidRDefault="00916C01" w:rsidP="00860DB9">
      <w:r>
        <w:separator/>
      </w:r>
    </w:p>
  </w:endnote>
  <w:endnote w:type="continuationSeparator" w:id="0">
    <w:p w14:paraId="050B2A2C" w14:textId="77777777" w:rsidR="00916C01" w:rsidRDefault="00916C01" w:rsidP="00860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EC478" w14:textId="77777777" w:rsidR="00916C01" w:rsidRDefault="00916C01" w:rsidP="00860DB9">
      <w:r>
        <w:separator/>
      </w:r>
    </w:p>
  </w:footnote>
  <w:footnote w:type="continuationSeparator" w:id="0">
    <w:p w14:paraId="7F94B2C9" w14:textId="77777777" w:rsidR="00916C01" w:rsidRDefault="00916C01" w:rsidP="00860D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B1DAD"/>
    <w:multiLevelType w:val="hybridMultilevel"/>
    <w:tmpl w:val="4B6CC87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 w15:restartNumberingAfterBreak="0">
    <w:nsid w:val="56E54A1B"/>
    <w:multiLevelType w:val="multilevel"/>
    <w:tmpl w:val="4916279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378945401">
    <w:abstractNumId w:val="1"/>
  </w:num>
  <w:num w:numId="2" w16cid:durableId="115325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0CE"/>
    <w:rsid w:val="000124EC"/>
    <w:rsid w:val="00023824"/>
    <w:rsid w:val="00023BA3"/>
    <w:rsid w:val="0002469E"/>
    <w:rsid w:val="0004360A"/>
    <w:rsid w:val="000452D6"/>
    <w:rsid w:val="00046B5E"/>
    <w:rsid w:val="00053176"/>
    <w:rsid w:val="00055AFC"/>
    <w:rsid w:val="00060B9A"/>
    <w:rsid w:val="00080D21"/>
    <w:rsid w:val="0009086B"/>
    <w:rsid w:val="000970B0"/>
    <w:rsid w:val="000D3E44"/>
    <w:rsid w:val="000F5D8F"/>
    <w:rsid w:val="0010026D"/>
    <w:rsid w:val="00101EBE"/>
    <w:rsid w:val="00102969"/>
    <w:rsid w:val="0011481B"/>
    <w:rsid w:val="001369E9"/>
    <w:rsid w:val="00140205"/>
    <w:rsid w:val="00144F46"/>
    <w:rsid w:val="001452C9"/>
    <w:rsid w:val="001502C4"/>
    <w:rsid w:val="00150450"/>
    <w:rsid w:val="001512E2"/>
    <w:rsid w:val="001529E7"/>
    <w:rsid w:val="00164C34"/>
    <w:rsid w:val="00182CE8"/>
    <w:rsid w:val="001C1953"/>
    <w:rsid w:val="001C3245"/>
    <w:rsid w:val="001C678F"/>
    <w:rsid w:val="001C6CEA"/>
    <w:rsid w:val="001D40F2"/>
    <w:rsid w:val="001D45F3"/>
    <w:rsid w:val="001D53D1"/>
    <w:rsid w:val="001E23C6"/>
    <w:rsid w:val="002001A6"/>
    <w:rsid w:val="00203D76"/>
    <w:rsid w:val="00210C07"/>
    <w:rsid w:val="00211BDE"/>
    <w:rsid w:val="00231A9A"/>
    <w:rsid w:val="0023217E"/>
    <w:rsid w:val="00232DC2"/>
    <w:rsid w:val="0024129D"/>
    <w:rsid w:val="00245306"/>
    <w:rsid w:val="00263E79"/>
    <w:rsid w:val="0027368D"/>
    <w:rsid w:val="002803A2"/>
    <w:rsid w:val="002900BA"/>
    <w:rsid w:val="0029065B"/>
    <w:rsid w:val="002D2597"/>
    <w:rsid w:val="002D4680"/>
    <w:rsid w:val="002E1A28"/>
    <w:rsid w:val="00302717"/>
    <w:rsid w:val="003100CE"/>
    <w:rsid w:val="0031110C"/>
    <w:rsid w:val="00312E29"/>
    <w:rsid w:val="00322DFC"/>
    <w:rsid w:val="00330B8E"/>
    <w:rsid w:val="00333AEA"/>
    <w:rsid w:val="00335621"/>
    <w:rsid w:val="00380231"/>
    <w:rsid w:val="00391DF6"/>
    <w:rsid w:val="003A7831"/>
    <w:rsid w:val="003C0945"/>
    <w:rsid w:val="003D5ED9"/>
    <w:rsid w:val="003F2B0E"/>
    <w:rsid w:val="003F5170"/>
    <w:rsid w:val="0040033A"/>
    <w:rsid w:val="00406DB4"/>
    <w:rsid w:val="00410089"/>
    <w:rsid w:val="00423475"/>
    <w:rsid w:val="00423F2C"/>
    <w:rsid w:val="00427344"/>
    <w:rsid w:val="0045268A"/>
    <w:rsid w:val="00457614"/>
    <w:rsid w:val="00466D1C"/>
    <w:rsid w:val="00467227"/>
    <w:rsid w:val="00473366"/>
    <w:rsid w:val="0048684E"/>
    <w:rsid w:val="004A3F63"/>
    <w:rsid w:val="004D45D7"/>
    <w:rsid w:val="004E3368"/>
    <w:rsid w:val="004F53E7"/>
    <w:rsid w:val="00530E9B"/>
    <w:rsid w:val="00535291"/>
    <w:rsid w:val="005425F4"/>
    <w:rsid w:val="005558D3"/>
    <w:rsid w:val="0056709B"/>
    <w:rsid w:val="00577C36"/>
    <w:rsid w:val="00581F73"/>
    <w:rsid w:val="00582962"/>
    <w:rsid w:val="005A3084"/>
    <w:rsid w:val="005B44C1"/>
    <w:rsid w:val="005B6095"/>
    <w:rsid w:val="005D3DA4"/>
    <w:rsid w:val="005D730C"/>
    <w:rsid w:val="005E553A"/>
    <w:rsid w:val="005F2DAA"/>
    <w:rsid w:val="006001D7"/>
    <w:rsid w:val="00600DC8"/>
    <w:rsid w:val="0060346B"/>
    <w:rsid w:val="006208A5"/>
    <w:rsid w:val="00621B3E"/>
    <w:rsid w:val="00626320"/>
    <w:rsid w:val="00640ABA"/>
    <w:rsid w:val="00643128"/>
    <w:rsid w:val="00652050"/>
    <w:rsid w:val="006628BB"/>
    <w:rsid w:val="00667683"/>
    <w:rsid w:val="00670A66"/>
    <w:rsid w:val="0067341C"/>
    <w:rsid w:val="00693F0A"/>
    <w:rsid w:val="006A0732"/>
    <w:rsid w:val="006A5D1F"/>
    <w:rsid w:val="006B42CC"/>
    <w:rsid w:val="006C4308"/>
    <w:rsid w:val="006C58A5"/>
    <w:rsid w:val="006D7290"/>
    <w:rsid w:val="006E60A9"/>
    <w:rsid w:val="006F3BFD"/>
    <w:rsid w:val="006F536F"/>
    <w:rsid w:val="00717AD4"/>
    <w:rsid w:val="007252D2"/>
    <w:rsid w:val="00725A53"/>
    <w:rsid w:val="007308DE"/>
    <w:rsid w:val="00752355"/>
    <w:rsid w:val="00755FF8"/>
    <w:rsid w:val="00761A2A"/>
    <w:rsid w:val="00795C70"/>
    <w:rsid w:val="007B3341"/>
    <w:rsid w:val="007C2DCC"/>
    <w:rsid w:val="007D7506"/>
    <w:rsid w:val="007E39F6"/>
    <w:rsid w:val="00801020"/>
    <w:rsid w:val="00810C24"/>
    <w:rsid w:val="00813727"/>
    <w:rsid w:val="0081687D"/>
    <w:rsid w:val="008331B5"/>
    <w:rsid w:val="00833BD4"/>
    <w:rsid w:val="00847C7F"/>
    <w:rsid w:val="00860ADB"/>
    <w:rsid w:val="00860DB9"/>
    <w:rsid w:val="008636B8"/>
    <w:rsid w:val="00887FDB"/>
    <w:rsid w:val="0089470C"/>
    <w:rsid w:val="008950C9"/>
    <w:rsid w:val="008A5DFA"/>
    <w:rsid w:val="008B2BE5"/>
    <w:rsid w:val="00902505"/>
    <w:rsid w:val="00906A33"/>
    <w:rsid w:val="00916C01"/>
    <w:rsid w:val="00941C4E"/>
    <w:rsid w:val="00955D28"/>
    <w:rsid w:val="009642FD"/>
    <w:rsid w:val="009654D9"/>
    <w:rsid w:val="00970E0F"/>
    <w:rsid w:val="009714F7"/>
    <w:rsid w:val="00973BF7"/>
    <w:rsid w:val="0097458B"/>
    <w:rsid w:val="00984D59"/>
    <w:rsid w:val="009A3CA9"/>
    <w:rsid w:val="009A795B"/>
    <w:rsid w:val="009B6EA0"/>
    <w:rsid w:val="009C1E3E"/>
    <w:rsid w:val="009C70D0"/>
    <w:rsid w:val="009E29DC"/>
    <w:rsid w:val="009F45F9"/>
    <w:rsid w:val="009F5BD7"/>
    <w:rsid w:val="009F5CDE"/>
    <w:rsid w:val="00A02AA9"/>
    <w:rsid w:val="00A0436E"/>
    <w:rsid w:val="00A36D77"/>
    <w:rsid w:val="00A41FF2"/>
    <w:rsid w:val="00A50F0E"/>
    <w:rsid w:val="00A83DD6"/>
    <w:rsid w:val="00A854EB"/>
    <w:rsid w:val="00A90B97"/>
    <w:rsid w:val="00AA5475"/>
    <w:rsid w:val="00AF0607"/>
    <w:rsid w:val="00AF187C"/>
    <w:rsid w:val="00AF7825"/>
    <w:rsid w:val="00B06C93"/>
    <w:rsid w:val="00B0791A"/>
    <w:rsid w:val="00B21279"/>
    <w:rsid w:val="00B23ADC"/>
    <w:rsid w:val="00B336BF"/>
    <w:rsid w:val="00B3485B"/>
    <w:rsid w:val="00B51513"/>
    <w:rsid w:val="00B71C57"/>
    <w:rsid w:val="00B76BE8"/>
    <w:rsid w:val="00B7737D"/>
    <w:rsid w:val="00B866F1"/>
    <w:rsid w:val="00B95A1D"/>
    <w:rsid w:val="00BB0F9E"/>
    <w:rsid w:val="00BD4BDF"/>
    <w:rsid w:val="00BE4098"/>
    <w:rsid w:val="00BF09B5"/>
    <w:rsid w:val="00BF56D2"/>
    <w:rsid w:val="00C06C6C"/>
    <w:rsid w:val="00C17867"/>
    <w:rsid w:val="00C3243C"/>
    <w:rsid w:val="00C729EA"/>
    <w:rsid w:val="00C77557"/>
    <w:rsid w:val="00C8093B"/>
    <w:rsid w:val="00CB5E09"/>
    <w:rsid w:val="00CB6979"/>
    <w:rsid w:val="00CC0637"/>
    <w:rsid w:val="00CD0A88"/>
    <w:rsid w:val="00CD606E"/>
    <w:rsid w:val="00CE135D"/>
    <w:rsid w:val="00CF31EF"/>
    <w:rsid w:val="00D04876"/>
    <w:rsid w:val="00D05DFC"/>
    <w:rsid w:val="00D210CE"/>
    <w:rsid w:val="00D22AFB"/>
    <w:rsid w:val="00D37796"/>
    <w:rsid w:val="00D41A22"/>
    <w:rsid w:val="00D41D39"/>
    <w:rsid w:val="00D4483A"/>
    <w:rsid w:val="00D47800"/>
    <w:rsid w:val="00D518B7"/>
    <w:rsid w:val="00D52F6E"/>
    <w:rsid w:val="00D63654"/>
    <w:rsid w:val="00D642A1"/>
    <w:rsid w:val="00D64C32"/>
    <w:rsid w:val="00D67B1B"/>
    <w:rsid w:val="00D74DAC"/>
    <w:rsid w:val="00D75F5A"/>
    <w:rsid w:val="00D76205"/>
    <w:rsid w:val="00D8164D"/>
    <w:rsid w:val="00D930A8"/>
    <w:rsid w:val="00DB2FE2"/>
    <w:rsid w:val="00DE13EE"/>
    <w:rsid w:val="00DE5EE9"/>
    <w:rsid w:val="00DF2A8F"/>
    <w:rsid w:val="00DF34F9"/>
    <w:rsid w:val="00E156AC"/>
    <w:rsid w:val="00E42BF3"/>
    <w:rsid w:val="00E43389"/>
    <w:rsid w:val="00E523B8"/>
    <w:rsid w:val="00E55FD2"/>
    <w:rsid w:val="00E63D54"/>
    <w:rsid w:val="00E70B93"/>
    <w:rsid w:val="00E72BFF"/>
    <w:rsid w:val="00E842B2"/>
    <w:rsid w:val="00E93620"/>
    <w:rsid w:val="00E96FCC"/>
    <w:rsid w:val="00EA5581"/>
    <w:rsid w:val="00EA56A9"/>
    <w:rsid w:val="00EB2CBD"/>
    <w:rsid w:val="00EC71EA"/>
    <w:rsid w:val="00EE6B7E"/>
    <w:rsid w:val="00EF00A6"/>
    <w:rsid w:val="00F075EA"/>
    <w:rsid w:val="00F20674"/>
    <w:rsid w:val="00F23BB0"/>
    <w:rsid w:val="00F24F6C"/>
    <w:rsid w:val="00F65F2F"/>
    <w:rsid w:val="00F72240"/>
    <w:rsid w:val="00F93FBD"/>
    <w:rsid w:val="00F965B4"/>
    <w:rsid w:val="00FB0EF6"/>
    <w:rsid w:val="00FB1E12"/>
    <w:rsid w:val="00FC49B7"/>
    <w:rsid w:val="00FC7EAA"/>
    <w:rsid w:val="00FD2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1724"/>
  <w15:chartTrackingRefBased/>
  <w15:docId w15:val="{7BABAB07-786D-A244-931F-995F0B30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DB9"/>
    <w:pPr>
      <w:tabs>
        <w:tab w:val="center" w:pos="4680"/>
        <w:tab w:val="right" w:pos="9360"/>
      </w:tabs>
    </w:pPr>
  </w:style>
  <w:style w:type="character" w:customStyle="1" w:styleId="HeaderChar">
    <w:name w:val="Header Char"/>
    <w:basedOn w:val="DefaultParagraphFont"/>
    <w:link w:val="Header"/>
    <w:uiPriority w:val="99"/>
    <w:rsid w:val="00860DB9"/>
  </w:style>
  <w:style w:type="paragraph" w:styleId="Footer">
    <w:name w:val="footer"/>
    <w:basedOn w:val="Normal"/>
    <w:link w:val="FooterChar"/>
    <w:uiPriority w:val="99"/>
    <w:unhideWhenUsed/>
    <w:rsid w:val="00860DB9"/>
    <w:pPr>
      <w:tabs>
        <w:tab w:val="center" w:pos="4680"/>
        <w:tab w:val="right" w:pos="9360"/>
      </w:tabs>
    </w:pPr>
  </w:style>
  <w:style w:type="character" w:customStyle="1" w:styleId="FooterChar">
    <w:name w:val="Footer Char"/>
    <w:basedOn w:val="DefaultParagraphFont"/>
    <w:link w:val="Footer"/>
    <w:uiPriority w:val="99"/>
    <w:rsid w:val="00860DB9"/>
  </w:style>
  <w:style w:type="paragraph" w:styleId="ListParagraph">
    <w:name w:val="List Paragraph"/>
    <w:basedOn w:val="Normal"/>
    <w:uiPriority w:val="34"/>
    <w:qFormat/>
    <w:rsid w:val="00211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79312">
      <w:bodyDiv w:val="1"/>
      <w:marLeft w:val="0"/>
      <w:marRight w:val="0"/>
      <w:marTop w:val="0"/>
      <w:marBottom w:val="0"/>
      <w:divBdr>
        <w:top w:val="none" w:sz="0" w:space="0" w:color="auto"/>
        <w:left w:val="none" w:sz="0" w:space="0" w:color="auto"/>
        <w:bottom w:val="none" w:sz="0" w:space="0" w:color="auto"/>
        <w:right w:val="none" w:sz="0" w:space="0" w:color="auto"/>
      </w:divBdr>
    </w:div>
    <w:div w:id="169416485">
      <w:bodyDiv w:val="1"/>
      <w:marLeft w:val="0"/>
      <w:marRight w:val="0"/>
      <w:marTop w:val="0"/>
      <w:marBottom w:val="0"/>
      <w:divBdr>
        <w:top w:val="none" w:sz="0" w:space="0" w:color="auto"/>
        <w:left w:val="none" w:sz="0" w:space="0" w:color="auto"/>
        <w:bottom w:val="none" w:sz="0" w:space="0" w:color="auto"/>
        <w:right w:val="none" w:sz="0" w:space="0" w:color="auto"/>
      </w:divBdr>
    </w:div>
    <w:div w:id="336734432">
      <w:bodyDiv w:val="1"/>
      <w:marLeft w:val="0"/>
      <w:marRight w:val="0"/>
      <w:marTop w:val="0"/>
      <w:marBottom w:val="0"/>
      <w:divBdr>
        <w:top w:val="none" w:sz="0" w:space="0" w:color="auto"/>
        <w:left w:val="none" w:sz="0" w:space="0" w:color="auto"/>
        <w:bottom w:val="none" w:sz="0" w:space="0" w:color="auto"/>
        <w:right w:val="none" w:sz="0" w:space="0" w:color="auto"/>
      </w:divBdr>
    </w:div>
    <w:div w:id="1062219739">
      <w:bodyDiv w:val="1"/>
      <w:marLeft w:val="0"/>
      <w:marRight w:val="0"/>
      <w:marTop w:val="0"/>
      <w:marBottom w:val="0"/>
      <w:divBdr>
        <w:top w:val="none" w:sz="0" w:space="0" w:color="auto"/>
        <w:left w:val="none" w:sz="0" w:space="0" w:color="auto"/>
        <w:bottom w:val="none" w:sz="0" w:space="0" w:color="auto"/>
        <w:right w:val="none" w:sz="0" w:space="0" w:color="auto"/>
      </w:divBdr>
      <w:divsChild>
        <w:div w:id="159780262">
          <w:marLeft w:val="446"/>
          <w:marRight w:val="0"/>
          <w:marTop w:val="0"/>
          <w:marBottom w:val="0"/>
          <w:divBdr>
            <w:top w:val="none" w:sz="0" w:space="0" w:color="auto"/>
            <w:left w:val="none" w:sz="0" w:space="0" w:color="auto"/>
            <w:bottom w:val="none" w:sz="0" w:space="0" w:color="auto"/>
            <w:right w:val="none" w:sz="0" w:space="0" w:color="auto"/>
          </w:divBdr>
        </w:div>
        <w:div w:id="1422218292">
          <w:marLeft w:val="446"/>
          <w:marRight w:val="0"/>
          <w:marTop w:val="0"/>
          <w:marBottom w:val="0"/>
          <w:divBdr>
            <w:top w:val="none" w:sz="0" w:space="0" w:color="auto"/>
            <w:left w:val="none" w:sz="0" w:space="0" w:color="auto"/>
            <w:bottom w:val="none" w:sz="0" w:space="0" w:color="auto"/>
            <w:right w:val="none" w:sz="0" w:space="0" w:color="auto"/>
          </w:divBdr>
        </w:div>
        <w:div w:id="724333325">
          <w:marLeft w:val="446"/>
          <w:marRight w:val="0"/>
          <w:marTop w:val="0"/>
          <w:marBottom w:val="0"/>
          <w:divBdr>
            <w:top w:val="none" w:sz="0" w:space="0" w:color="auto"/>
            <w:left w:val="none" w:sz="0" w:space="0" w:color="auto"/>
            <w:bottom w:val="none" w:sz="0" w:space="0" w:color="auto"/>
            <w:right w:val="none" w:sz="0" w:space="0" w:color="auto"/>
          </w:divBdr>
        </w:div>
        <w:div w:id="1494448572">
          <w:marLeft w:val="446"/>
          <w:marRight w:val="0"/>
          <w:marTop w:val="0"/>
          <w:marBottom w:val="0"/>
          <w:divBdr>
            <w:top w:val="none" w:sz="0" w:space="0" w:color="auto"/>
            <w:left w:val="none" w:sz="0" w:space="0" w:color="auto"/>
            <w:bottom w:val="none" w:sz="0" w:space="0" w:color="auto"/>
            <w:right w:val="none" w:sz="0" w:space="0" w:color="auto"/>
          </w:divBdr>
        </w:div>
      </w:divsChild>
    </w:div>
    <w:div w:id="179787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Woodward, Scott</dc:creator>
  <cp:keywords/>
  <dc:description/>
  <cp:lastModifiedBy>McGraw, James</cp:lastModifiedBy>
  <cp:revision>87</cp:revision>
  <dcterms:created xsi:type="dcterms:W3CDTF">2019-07-02T20:40:00Z</dcterms:created>
  <dcterms:modified xsi:type="dcterms:W3CDTF">2025-03-31T16:42:00Z</dcterms:modified>
</cp:coreProperties>
</file>