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B8" w:rsidRPr="001915B8" w:rsidRDefault="001915B8" w:rsidP="001915B8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在二叉树中，根节点位于深度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Consolas" w:eastAsia="宋体" w:hAnsi="Consolas" w:cs="Consolas"/>
          <w:color w:val="C7254E"/>
          <w:kern w:val="0"/>
          <w:sz w:val="16"/>
        </w:rPr>
        <w:t>0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处，每个深度为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Consolas" w:eastAsia="宋体" w:hAnsi="Consolas" w:cs="Consolas"/>
          <w:color w:val="C7254E"/>
          <w:kern w:val="0"/>
          <w:sz w:val="16"/>
        </w:rPr>
        <w:t>k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的节点的子节点位于深度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Consolas" w:eastAsia="宋体" w:hAnsi="Consolas" w:cs="Consolas"/>
          <w:color w:val="C7254E"/>
          <w:kern w:val="0"/>
          <w:sz w:val="16"/>
        </w:rPr>
        <w:t>k+1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处。</w:t>
      </w:r>
    </w:p>
    <w:p w:rsidR="001915B8" w:rsidRPr="001915B8" w:rsidRDefault="001915B8" w:rsidP="001915B8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如果二叉树的两个节点深度相同，</w:t>
      </w:r>
      <w:proofErr w:type="gramStart"/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但</w:t>
      </w:r>
      <w:r w:rsidRPr="001915B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父节点</w:t>
      </w:r>
      <w:proofErr w:type="gramEnd"/>
      <w:r w:rsidRPr="001915B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不同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，则它们是一对</w:t>
      </w:r>
      <w:r w:rsidRPr="001915B8">
        <w:rPr>
          <w:rFonts w:ascii="Helvetica" w:eastAsia="宋体" w:hAnsi="Helvetica" w:cs="Helvetica"/>
          <w:i/>
          <w:iCs/>
          <w:color w:val="333333"/>
          <w:kern w:val="0"/>
          <w:sz w:val="18"/>
        </w:rPr>
        <w:t>堂兄弟节点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1915B8" w:rsidRPr="001915B8" w:rsidRDefault="001915B8" w:rsidP="001915B8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我们给出了具有唯一值的二叉树的根节点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Consolas" w:eastAsia="宋体" w:hAnsi="Consolas" w:cs="Consolas"/>
          <w:color w:val="C7254E"/>
          <w:kern w:val="0"/>
          <w:sz w:val="16"/>
        </w:rPr>
        <w:t>root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，以及树中两个不同节点的值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Consolas" w:eastAsia="宋体" w:hAnsi="Consolas" w:cs="Consolas"/>
          <w:color w:val="C7254E"/>
          <w:kern w:val="0"/>
          <w:sz w:val="16"/>
        </w:rPr>
        <w:t>x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Consolas" w:eastAsia="宋体" w:hAnsi="Consolas" w:cs="Consolas"/>
          <w:color w:val="C7254E"/>
          <w:kern w:val="0"/>
          <w:sz w:val="16"/>
        </w:rPr>
        <w:t>y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1915B8" w:rsidRPr="001915B8" w:rsidRDefault="001915B8" w:rsidP="001915B8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只有与值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Consolas" w:eastAsia="宋体" w:hAnsi="Consolas" w:cs="Consolas"/>
          <w:color w:val="C7254E"/>
          <w:kern w:val="0"/>
          <w:sz w:val="16"/>
        </w:rPr>
        <w:t>x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Consolas" w:eastAsia="宋体" w:hAnsi="Consolas" w:cs="Consolas"/>
          <w:color w:val="C7254E"/>
          <w:kern w:val="0"/>
          <w:sz w:val="16"/>
        </w:rPr>
        <w:t>y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对应的节点是堂兄弟节点时，才返回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Consolas" w:eastAsia="宋体" w:hAnsi="Consolas" w:cs="Consolas"/>
          <w:color w:val="C7254E"/>
          <w:kern w:val="0"/>
          <w:sz w:val="16"/>
        </w:rPr>
        <w:t>true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。否则，返回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Consolas" w:eastAsia="宋体" w:hAnsi="Consolas" w:cs="Consolas"/>
          <w:color w:val="C7254E"/>
          <w:kern w:val="0"/>
          <w:sz w:val="16"/>
        </w:rPr>
        <w:t>false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1915B8" w:rsidRPr="001915B8" w:rsidRDefault="001915B8" w:rsidP="001915B8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</w:p>
    <w:p w:rsidR="001915B8" w:rsidRPr="001915B8" w:rsidRDefault="001915B8" w:rsidP="001915B8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915B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示例</w:t>
      </w:r>
      <w:r w:rsidRPr="001915B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 1</w:t>
      </w:r>
      <w:r w:rsidRPr="001915B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：</w:t>
      </w:r>
      <w:r w:rsidRPr="001915B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br/>
      </w:r>
      <w:r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</w:rPr>
        <w:drawing>
          <wp:inline distT="0" distB="0" distL="0" distR="0">
            <wp:extent cx="2894330" cy="2576195"/>
            <wp:effectExtent l="19050" t="0" r="1270" b="0"/>
            <wp:docPr id="1" name="图片 1" descr="https://assets.leetcode-cn.com/aliyun-lc-upload/uploads/2019/02/16/q124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9/02/16/q1248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5B8" w:rsidRPr="001915B8" w:rsidRDefault="001915B8" w:rsidP="001915B8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1915B8">
        <w:rPr>
          <w:rFonts w:ascii="Consolas" w:eastAsia="宋体" w:hAnsi="Consolas" w:cs="Consolas"/>
          <w:b/>
          <w:bCs/>
          <w:color w:val="333333"/>
          <w:kern w:val="0"/>
          <w:sz w:val="16"/>
        </w:rPr>
        <w:t>输入：</w:t>
      </w:r>
      <w:proofErr w:type="gramStart"/>
      <w:r w:rsidRPr="001915B8">
        <w:rPr>
          <w:rFonts w:ascii="Consolas" w:eastAsia="宋体" w:hAnsi="Consolas" w:cs="Consolas"/>
          <w:color w:val="333333"/>
          <w:kern w:val="0"/>
          <w:sz w:val="16"/>
          <w:szCs w:val="16"/>
        </w:rPr>
        <w:t>root</w:t>
      </w:r>
      <w:proofErr w:type="gramEnd"/>
      <w:r w:rsidRPr="001915B8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= [1,2,3,4], x = 4, y = 3</w:t>
      </w:r>
    </w:p>
    <w:p w:rsidR="001915B8" w:rsidRPr="001915B8" w:rsidRDefault="001915B8" w:rsidP="001915B8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1915B8">
        <w:rPr>
          <w:rFonts w:ascii="Consolas" w:eastAsia="宋体" w:hAnsi="Consolas" w:cs="Consolas"/>
          <w:b/>
          <w:bCs/>
          <w:color w:val="333333"/>
          <w:kern w:val="0"/>
          <w:sz w:val="16"/>
        </w:rPr>
        <w:t>输出：</w:t>
      </w:r>
      <w:proofErr w:type="gramStart"/>
      <w:r w:rsidRPr="001915B8">
        <w:rPr>
          <w:rFonts w:ascii="Consolas" w:eastAsia="宋体" w:hAnsi="Consolas" w:cs="Consolas"/>
          <w:color w:val="333333"/>
          <w:kern w:val="0"/>
          <w:sz w:val="16"/>
          <w:szCs w:val="16"/>
        </w:rPr>
        <w:t>false</w:t>
      </w:r>
      <w:proofErr w:type="gramEnd"/>
    </w:p>
    <w:p w:rsidR="001915B8" w:rsidRPr="001915B8" w:rsidRDefault="001915B8" w:rsidP="001915B8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915B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示例</w:t>
      </w:r>
      <w:r w:rsidRPr="001915B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 2</w:t>
      </w:r>
      <w:r w:rsidRPr="001915B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：</w:t>
      </w:r>
      <w:r w:rsidRPr="001915B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br/>
      </w:r>
      <w:r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</w:rPr>
        <w:drawing>
          <wp:inline distT="0" distB="0" distL="0" distR="0">
            <wp:extent cx="3180715" cy="2536190"/>
            <wp:effectExtent l="19050" t="0" r="635" b="0"/>
            <wp:docPr id="2" name="图片 2" descr="https://assets.leetcode-cn.com/aliyun-lc-upload/uploads/2019/02/16/q1248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-cn.com/aliyun-lc-upload/uploads/2019/02/16/q1248-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5B8" w:rsidRPr="001915B8" w:rsidRDefault="001915B8" w:rsidP="001915B8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1915B8">
        <w:rPr>
          <w:rFonts w:ascii="Consolas" w:eastAsia="宋体" w:hAnsi="Consolas" w:cs="Consolas"/>
          <w:b/>
          <w:bCs/>
          <w:color w:val="333333"/>
          <w:kern w:val="0"/>
          <w:sz w:val="16"/>
        </w:rPr>
        <w:t>输入：</w:t>
      </w:r>
      <w:proofErr w:type="gramStart"/>
      <w:r w:rsidRPr="001915B8">
        <w:rPr>
          <w:rFonts w:ascii="Consolas" w:eastAsia="宋体" w:hAnsi="Consolas" w:cs="Consolas"/>
          <w:color w:val="333333"/>
          <w:kern w:val="0"/>
          <w:sz w:val="16"/>
          <w:szCs w:val="16"/>
        </w:rPr>
        <w:t>root</w:t>
      </w:r>
      <w:proofErr w:type="gramEnd"/>
      <w:r w:rsidRPr="001915B8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= [1,2,3,null,4,null,5], x = 5, y = 4</w:t>
      </w:r>
    </w:p>
    <w:p w:rsidR="001915B8" w:rsidRPr="001915B8" w:rsidRDefault="001915B8" w:rsidP="001915B8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1915B8">
        <w:rPr>
          <w:rFonts w:ascii="Consolas" w:eastAsia="宋体" w:hAnsi="Consolas" w:cs="Consolas"/>
          <w:b/>
          <w:bCs/>
          <w:color w:val="333333"/>
          <w:kern w:val="0"/>
          <w:sz w:val="16"/>
        </w:rPr>
        <w:t>输出：</w:t>
      </w:r>
      <w:proofErr w:type="gramStart"/>
      <w:r w:rsidRPr="001915B8">
        <w:rPr>
          <w:rFonts w:ascii="Consolas" w:eastAsia="宋体" w:hAnsi="Consolas" w:cs="Consolas"/>
          <w:color w:val="333333"/>
          <w:kern w:val="0"/>
          <w:sz w:val="16"/>
          <w:szCs w:val="16"/>
        </w:rPr>
        <w:t>true</w:t>
      </w:r>
      <w:proofErr w:type="gramEnd"/>
    </w:p>
    <w:p w:rsidR="001915B8" w:rsidRPr="001915B8" w:rsidRDefault="001915B8" w:rsidP="001915B8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915B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lastRenderedPageBreak/>
        <w:t>示例</w:t>
      </w:r>
      <w:r w:rsidRPr="001915B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 3</w:t>
      </w:r>
      <w:r w:rsidRPr="001915B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：</w:t>
      </w:r>
    </w:p>
    <w:p w:rsidR="001915B8" w:rsidRPr="001915B8" w:rsidRDefault="001915B8" w:rsidP="001915B8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</w:rPr>
        <w:drawing>
          <wp:inline distT="0" distB="0" distL="0" distR="0">
            <wp:extent cx="2544445" cy="2456815"/>
            <wp:effectExtent l="19050" t="0" r="8255" b="0"/>
            <wp:docPr id="3" name="图片 3" descr="https://assets.leetcode-cn.com/aliyun-lc-upload/uploads/2019/02/16/q124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-cn.com/aliyun-lc-upload/uploads/2019/02/16/q1248-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5B8" w:rsidRPr="001915B8" w:rsidRDefault="001915B8" w:rsidP="001915B8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1915B8">
        <w:rPr>
          <w:rFonts w:ascii="Consolas" w:eastAsia="宋体" w:hAnsi="Consolas" w:cs="Consolas"/>
          <w:b/>
          <w:bCs/>
          <w:color w:val="333333"/>
          <w:kern w:val="0"/>
          <w:sz w:val="16"/>
        </w:rPr>
        <w:t>输入：</w:t>
      </w:r>
      <w:proofErr w:type="gramStart"/>
      <w:r w:rsidRPr="001915B8">
        <w:rPr>
          <w:rFonts w:ascii="Consolas" w:eastAsia="宋体" w:hAnsi="Consolas" w:cs="Consolas"/>
          <w:color w:val="333333"/>
          <w:kern w:val="0"/>
          <w:sz w:val="16"/>
          <w:szCs w:val="16"/>
        </w:rPr>
        <w:t>root</w:t>
      </w:r>
      <w:proofErr w:type="gramEnd"/>
      <w:r w:rsidRPr="001915B8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= [1,2,3,null,4], x = 2, y = 3</w:t>
      </w:r>
    </w:p>
    <w:p w:rsidR="001915B8" w:rsidRPr="001915B8" w:rsidRDefault="001915B8" w:rsidP="001915B8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1915B8">
        <w:rPr>
          <w:rFonts w:ascii="Consolas" w:eastAsia="宋体" w:hAnsi="Consolas" w:cs="Consolas"/>
          <w:b/>
          <w:bCs/>
          <w:color w:val="333333"/>
          <w:kern w:val="0"/>
          <w:sz w:val="16"/>
        </w:rPr>
        <w:t>输出：</w:t>
      </w:r>
      <w:proofErr w:type="gramStart"/>
      <w:r w:rsidRPr="001915B8">
        <w:rPr>
          <w:rFonts w:ascii="Consolas" w:eastAsia="宋体" w:hAnsi="Consolas" w:cs="Consolas"/>
          <w:color w:val="333333"/>
          <w:kern w:val="0"/>
          <w:sz w:val="16"/>
          <w:szCs w:val="16"/>
        </w:rPr>
        <w:t>false</w:t>
      </w:r>
      <w:proofErr w:type="gramEnd"/>
    </w:p>
    <w:p w:rsidR="001915B8" w:rsidRPr="001915B8" w:rsidRDefault="001915B8" w:rsidP="001915B8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</w:p>
    <w:p w:rsidR="001915B8" w:rsidRPr="001915B8" w:rsidRDefault="001915B8" w:rsidP="001915B8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915B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提示：</w:t>
      </w:r>
    </w:p>
    <w:p w:rsidR="001915B8" w:rsidRPr="001915B8" w:rsidRDefault="001915B8" w:rsidP="001915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二叉树的节点数介于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Consolas" w:eastAsia="宋体" w:hAnsi="Consolas" w:cs="Consolas"/>
          <w:color w:val="C7254E"/>
          <w:kern w:val="0"/>
          <w:sz w:val="16"/>
        </w:rPr>
        <w:t>2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到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Consolas" w:eastAsia="宋体" w:hAnsi="Consolas" w:cs="Consolas"/>
          <w:color w:val="C7254E"/>
          <w:kern w:val="0"/>
          <w:sz w:val="16"/>
        </w:rPr>
        <w:t>100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之间。</w:t>
      </w:r>
    </w:p>
    <w:p w:rsidR="001915B8" w:rsidRPr="001915B8" w:rsidRDefault="001915B8" w:rsidP="001915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每个节点的值都是唯一的、范围为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Consolas" w:eastAsia="宋体" w:hAnsi="Consolas" w:cs="Consolas"/>
          <w:color w:val="C7254E"/>
          <w:kern w:val="0"/>
          <w:sz w:val="16"/>
        </w:rPr>
        <w:t>1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到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Consolas" w:eastAsia="宋体" w:hAnsi="Consolas" w:cs="Consolas"/>
          <w:color w:val="C7254E"/>
          <w:kern w:val="0"/>
          <w:sz w:val="16"/>
        </w:rPr>
        <w:t>100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915B8">
        <w:rPr>
          <w:rFonts w:ascii="Helvetica" w:eastAsia="宋体" w:hAnsi="Helvetica" w:cs="Helvetica"/>
          <w:color w:val="333333"/>
          <w:kern w:val="0"/>
          <w:sz w:val="18"/>
          <w:szCs w:val="18"/>
        </w:rPr>
        <w:t>的整数。</w:t>
      </w:r>
    </w:p>
    <w:p w:rsidR="005D6DA8" w:rsidRPr="001915B8" w:rsidRDefault="005D6DA8"/>
    <w:sectPr w:rsidR="005D6DA8" w:rsidRPr="001915B8" w:rsidSect="005D6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A03" w:rsidRDefault="00273A03" w:rsidP="001915B8">
      <w:r>
        <w:separator/>
      </w:r>
    </w:p>
  </w:endnote>
  <w:endnote w:type="continuationSeparator" w:id="0">
    <w:p w:rsidR="00273A03" w:rsidRDefault="00273A03" w:rsidP="001915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A03" w:rsidRDefault="00273A03" w:rsidP="001915B8">
      <w:r>
        <w:separator/>
      </w:r>
    </w:p>
  </w:footnote>
  <w:footnote w:type="continuationSeparator" w:id="0">
    <w:p w:rsidR="00273A03" w:rsidRDefault="00273A03" w:rsidP="001915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E6C46"/>
    <w:multiLevelType w:val="multilevel"/>
    <w:tmpl w:val="AA9A7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15B8"/>
    <w:rsid w:val="001915B8"/>
    <w:rsid w:val="00273A03"/>
    <w:rsid w:val="005D6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D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1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15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1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15B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91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915B8"/>
  </w:style>
  <w:style w:type="character" w:styleId="HTML">
    <w:name w:val="HTML Code"/>
    <w:basedOn w:val="a0"/>
    <w:uiPriority w:val="99"/>
    <w:semiHidden/>
    <w:unhideWhenUsed/>
    <w:rsid w:val="001915B8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1915B8"/>
    <w:rPr>
      <w:b/>
      <w:bCs/>
    </w:rPr>
  </w:style>
  <w:style w:type="character" w:styleId="a7">
    <w:name w:val="Emphasis"/>
    <w:basedOn w:val="a0"/>
    <w:uiPriority w:val="20"/>
    <w:qFormat/>
    <w:rsid w:val="001915B8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1915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915B8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915B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915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7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2019-02-17T05:42:00Z</dcterms:created>
  <dcterms:modified xsi:type="dcterms:W3CDTF">2019-02-17T05:43:00Z</dcterms:modified>
</cp:coreProperties>
</file>