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#2: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October 15,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goal of this assignment is to use the concepts you learned for migrations and extend them further. You will also be introduced </w:t>
      </w:r>
      <w:r>
        <w:rPr>
          <w:rFonts w:ascii="Arial" w:hAnsi="Arial" w:cs="Arial" w:eastAsia="Arial"/>
          <w:color w:val="BFBFBF"/>
          <w:spacing w:val="0"/>
          <w:position w:val="0"/>
          <w:sz w:val="22"/>
          <w:shd w:fill="FFFF00" w:val="clear"/>
        </w:rPr>
        <w:t xml:space="preserve">to Query Strings</w:t>
      </w:r>
      <w:r>
        <w:rPr>
          <w:rFonts w:ascii="Arial" w:hAnsi="Arial" w:cs="Arial" w:eastAsia="Arial"/>
          <w:color w:val="BFBFBF"/>
          <w:spacing w:val="0"/>
          <w:position w:val="0"/>
          <w:sz w:val="22"/>
          <w:shd w:fill="auto" w:val="clear"/>
        </w:rPr>
        <w:t xml:space="preserve"> (routing segments) as well as </w:t>
      </w:r>
      <w:r>
        <w:rPr>
          <w:rFonts w:ascii="Arial" w:hAnsi="Arial" w:cs="Arial" w:eastAsia="Arial"/>
          <w:color w:val="BFBFBF"/>
          <w:spacing w:val="0"/>
          <w:position w:val="0"/>
          <w:sz w:val="22"/>
          <w:shd w:fill="FFFF00" w:val="clear"/>
        </w:rPr>
        <w:t xml:space="preserve">TempData</w:t>
      </w:r>
      <w:r>
        <w:rPr>
          <w:rFonts w:ascii="Arial" w:hAnsi="Arial" w:cs="Arial" w:eastAsia="Arial"/>
          <w:color w:val="BFBFBF"/>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First, a word of caution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solution will be run through </w:t>
      </w:r>
      <w:hyperlink xmlns:r="http://schemas.openxmlformats.org/officeDocument/2006/relationships" r:id="docRId0">
        <w:r>
          <w:rPr>
            <w:rFonts w:ascii="Arial" w:hAnsi="Arial" w:cs="Arial" w:eastAsia="Arial"/>
            <w:color w:val="BFBFBF"/>
            <w:spacing w:val="0"/>
            <w:position w:val="0"/>
            <w:sz w:val="22"/>
            <w:u w:val="single"/>
            <w:shd w:fill="auto" w:val="clear"/>
          </w:rPr>
          <w:t xml:space="preserve">Moss</w:t>
        </w:r>
      </w:hyperlink>
      <w:r>
        <w:rPr>
          <w:rFonts w:ascii="Arial" w:hAnsi="Arial" w:cs="Arial" w:eastAsia="Arial"/>
          <w:color w:val="BFBFBF"/>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color w:val="BFBFBF"/>
            <w:spacing w:val="0"/>
            <w:position w:val="0"/>
            <w:sz w:val="22"/>
            <w:u w:val="single"/>
            <w:shd w:fill="auto" w:val="clear"/>
          </w:rPr>
          <w:t xml:space="preserve">Conestoga’s policy</w:t>
        </w:r>
      </w:hyperlink>
      <w:r>
        <w:rPr>
          <w:rFonts w:ascii="Arial" w:hAnsi="Arial" w:cs="Arial" w:eastAsia="Arial"/>
          <w:color w:val="BFBFBF"/>
          <w:spacing w:val="0"/>
          <w:position w:val="0"/>
          <w:sz w:val="22"/>
          <w:shd w:fill="auto" w:val="clear"/>
        </w:rPr>
        <w:t xml:space="preserve">. I also remind you that if you are not typing syntactically correct code in yourself you are not learning to program! Finally, 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Hints</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BFBFBF"/>
          <w:spacing w:val="0"/>
          <w:position w:val="0"/>
          <w:sz w:val="22"/>
          <w:shd w:fill="auto" w:val="clear"/>
        </w:rPr>
        <w:t xml:space="preserve">Zip up your entire solution into </w:t>
      </w:r>
      <w:r>
        <w:rPr>
          <w:rFonts w:ascii="Arial" w:hAnsi="Arial" w:cs="Arial" w:eastAsia="Arial"/>
          <w:b/>
          <w:i/>
          <w:color w:val="auto"/>
          <w:spacing w:val="0"/>
          <w:position w:val="0"/>
          <w:sz w:val="22"/>
          <w:u w:val="single"/>
          <w:shd w:fill="FFFF00" w:val="clear"/>
        </w:rPr>
        <w:t xml:space="preserve">one zip file</w:t>
      </w:r>
      <w:r>
        <w:rPr>
          <w:rFonts w:ascii="Arial" w:hAnsi="Arial" w:cs="Arial" w:eastAsia="Arial"/>
          <w:color w:val="auto"/>
          <w:spacing w:val="0"/>
          <w:position w:val="0"/>
          <w:sz w:val="22"/>
          <w:shd w:fill="auto" w:val="clear"/>
        </w:rPr>
        <w:t xml:space="preserve"> </w:t>
      </w:r>
      <w:r>
        <w:rPr>
          <w:rFonts w:ascii="Arial" w:hAnsi="Arial" w:cs="Arial" w:eastAsia="Arial"/>
          <w:color w:val="BFBFBF"/>
          <w:spacing w:val="0"/>
          <w:position w:val="0"/>
          <w:sz w:val="22"/>
          <w:shd w:fill="auto" w:val="clear"/>
        </w:rPr>
        <w:t xml:space="preserve">and submit that file to the eConestoga dropbox for the assignment. You can submit multiple solutions but only the latest (i.e. most recent) one will be looked at and evaluated.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client, an investor, wants to </w:t>
      </w:r>
      <w:r>
        <w:rPr>
          <w:rFonts w:ascii="Arial" w:hAnsi="Arial" w:cs="Arial" w:eastAsia="Arial"/>
          <w:strike w:val="true"/>
          <w:color w:val="auto"/>
          <w:spacing w:val="0"/>
          <w:position w:val="0"/>
          <w:sz w:val="22"/>
          <w:shd w:fill="FFFF00" w:val="clear"/>
        </w:rPr>
        <w:t xml:space="preserve">UPGRADE the app</w:t>
      </w:r>
      <w:r>
        <w:rPr>
          <w:rFonts w:ascii="Arial" w:hAnsi="Arial" w:cs="Arial" w:eastAsia="Arial"/>
          <w:strike w:val="true"/>
          <w:color w:val="auto"/>
          <w:spacing w:val="0"/>
          <w:position w:val="0"/>
          <w:sz w:val="22"/>
          <w:shd w:fill="auto" w:val="clear"/>
        </w:rPr>
        <w:t xml:space="preserve"> you created in AS1 to keep track of the stock transactions that they make in their personal investment portfolio. There are several upgrades the investor has asked for you to accommodate: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this assignment, you need to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MODIFY your AS1</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ASP.NET Core MVC (or use the solution) web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Generic</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the header </w:t>
      </w:r>
      <w:r>
        <w:rPr>
          <w:rFonts w:ascii="Arial" w:hAnsi="Arial" w:cs="Arial" w:eastAsia="Arial"/>
          <w:strike w:val="true"/>
          <w:color w:val="auto"/>
          <w:spacing w:val="0"/>
          <w:position w:val="0"/>
          <w:sz w:val="22"/>
          <w:shd w:fill="auto" w:val="clear"/>
        </w:rPr>
        <w:t xml:space="preserve">of the app to </w:t>
      </w:r>
      <w:r>
        <w:rPr>
          <w:rFonts w:ascii="Arial" w:hAnsi="Arial" w:cs="Arial" w:eastAsia="Arial"/>
          <w:strike w:val="true"/>
          <w:color w:val="FF0000"/>
          <w:spacing w:val="0"/>
          <w:position w:val="0"/>
          <w:sz w:val="22"/>
          <w:shd w:fill="auto" w:val="clear"/>
        </w:rPr>
        <w:t xml:space="preserve">include the investor’s company logo</w:t>
      </w:r>
      <w:r>
        <w:rPr>
          <w:rFonts w:ascii="Arial" w:hAnsi="Arial" w:cs="Arial" w:eastAsia="Arial"/>
          <w:strike w:val="true"/>
          <w:color w:val="auto"/>
          <w:spacing w:val="0"/>
          <w:position w:val="0"/>
          <w:sz w:val="22"/>
          <w:shd w:fill="auto" w:val="clear"/>
        </w:rPr>
        <w:t xml:space="preserve">. You may create a logo and company name for the investor, or download one from the internet. </w:t>
      </w:r>
      <w:r>
        <w:rPr>
          <w:rFonts w:ascii="Arial" w:hAnsi="Arial" w:cs="Arial" w:eastAsia="Arial"/>
          <w:strike w:val="true"/>
          <w:color w:val="FF0000"/>
          <w:spacing w:val="0"/>
          <w:position w:val="0"/>
          <w:sz w:val="22"/>
          <w:shd w:fill="auto" w:val="clear"/>
        </w:rPr>
        <w:t xml:space="preserve">It must appear on ALL pages </w:t>
      </w:r>
      <w:r>
        <w:rPr>
          <w:rFonts w:ascii="Arial" w:hAnsi="Arial" w:cs="Arial" w:eastAsia="Arial"/>
          <w:strike w:val="true"/>
          <w:color w:val="auto"/>
          <w:spacing w:val="0"/>
          <w:position w:val="0"/>
          <w:sz w:val="22"/>
          <w:shd w:fill="auto" w:val="clear"/>
        </w:rPr>
        <w:t xml:space="preserve">and the logo </w:t>
      </w:r>
      <w:r>
        <w:rPr>
          <w:rFonts w:ascii="Arial" w:hAnsi="Arial" w:cs="Arial" w:eastAsia="Arial"/>
          <w:strike w:val="true"/>
          <w:color w:val="FF0000"/>
          <w:spacing w:val="0"/>
          <w:position w:val="0"/>
          <w:sz w:val="22"/>
          <w:shd w:fill="auto" w:val="clear"/>
        </w:rPr>
        <w:t xml:space="preserve">must be included in the project</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Clicking on the logo will take you to the default page</w:t>
      </w:r>
      <w:r>
        <w:rPr>
          <w:rFonts w:ascii="Arial" w:hAnsi="Arial" w:cs="Arial" w:eastAsia="Arial"/>
          <w:strike w:val="true"/>
          <w:color w:val="auto"/>
          <w:spacing w:val="0"/>
          <w:position w:val="0"/>
          <w:sz w:val="22"/>
          <w:shd w:fill="auto" w:val="clear"/>
        </w:rPr>
        <w:t xml:space="preserve">.</w:t>
      </w:r>
    </w:p>
    <w:p>
      <w:pPr>
        <w:numPr>
          <w:ilvl w:val="0"/>
          <w:numId w:val="1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w:t>
      </w:r>
      <w:r>
        <w:rPr>
          <w:rFonts w:ascii="Arial" w:hAnsi="Arial" w:cs="Arial" w:eastAsia="Arial"/>
          <w:strike w:val="true"/>
          <w:color w:val="FF0000"/>
          <w:spacing w:val="0"/>
          <w:position w:val="0"/>
          <w:sz w:val="22"/>
          <w:shd w:fill="auto" w:val="clear"/>
        </w:rPr>
        <w:t xml:space="preserve">created a nav bar next to the logo with three (or four) options</w:t>
      </w:r>
      <w:r>
        <w:rPr>
          <w:rFonts w:ascii="Arial" w:hAnsi="Arial" w:cs="Arial" w:eastAsia="Arial"/>
          <w:strike w:val="true"/>
          <w:color w:val="auto"/>
          <w:spacing w:val="0"/>
          <w:position w:val="0"/>
          <w:sz w:val="22"/>
          <w:shd w:fill="auto" w:val="clear"/>
        </w:rPr>
        <w:t xml:space="preserve">; “Home” and “Add Transaction”, “Transactions” and “Companies”; which go to the appropriate pages. </w:t>
      </w:r>
      <w:r>
        <w:rPr>
          <w:rFonts w:ascii="Arial" w:hAnsi="Arial" w:cs="Arial" w:eastAsia="Arial"/>
          <w:strike w:val="true"/>
          <w:color w:val="FF0000"/>
          <w:spacing w:val="0"/>
          <w:position w:val="0"/>
          <w:sz w:val="22"/>
          <w:shd w:fill="auto" w:val="clear"/>
        </w:rPr>
        <w:t xml:space="preserve">Home and Transactions pages may be the same page</w:t>
      </w:r>
      <w:r>
        <w:rPr>
          <w:rFonts w:ascii="Arial" w:hAnsi="Arial" w:cs="Arial" w:eastAsia="Arial"/>
          <w:strike w:val="true"/>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ALL of the dropdowns </w:t>
      </w:r>
      <w:r>
        <w:rPr>
          <w:rFonts w:ascii="Arial" w:hAnsi="Arial" w:cs="Arial" w:eastAsia="Arial"/>
          <w:strike w:val="true"/>
          <w:color w:val="auto"/>
          <w:spacing w:val="0"/>
          <w:position w:val="0"/>
          <w:sz w:val="22"/>
          <w:shd w:fill="auto" w:val="clear"/>
        </w:rPr>
        <w:t xml:space="preserve">in all of the Create/Update pages you created, instead of the keys behind display, </w:t>
      </w:r>
      <w:r>
        <w:rPr>
          <w:rFonts w:ascii="Arial" w:hAnsi="Arial" w:cs="Arial" w:eastAsia="Arial"/>
          <w:strike w:val="true"/>
          <w:color w:val="FF0000"/>
          <w:spacing w:val="0"/>
          <w:position w:val="0"/>
          <w:sz w:val="22"/>
          <w:shd w:fill="auto" w:val="clear"/>
        </w:rPr>
        <w:t xml:space="preserve">display the names. ie; “Sell”, “Buy”.</w:t>
      </w:r>
      <w:r>
        <w:rPr>
          <w:rFonts w:ascii="Arial" w:hAnsi="Arial" w:cs="Arial" w:eastAsia="Arial"/>
          <w:strike w:val="true"/>
          <w:color w:val="auto"/>
          <w:spacing w:val="0"/>
          <w:position w:val="0"/>
          <w:sz w:val="22"/>
          <w:shd w:fill="auto" w:val="clear"/>
        </w:rPr>
        <w:t xml:space="preserve"> You may have already done this in your AS1 if you manually created your controllers / pages. If you scaffold (will cover this in class), you must do this.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TempData variable named </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message</w:t>
      </w:r>
      <w:r>
        <w:rPr>
          <w:rFonts w:ascii="Arial" w:hAnsi="Arial" w:cs="Arial" w:eastAsia="Arial"/>
          <w:strike w:val="true"/>
          <w:color w:val="auto"/>
          <w:spacing w:val="0"/>
          <w:position w:val="0"/>
          <w:sz w:val="22"/>
          <w:shd w:fill="auto" w:val="clear"/>
        </w:rPr>
        <w:t xml:space="preserve">” on your </w:t>
      </w:r>
      <w:r>
        <w:rPr>
          <w:rFonts w:ascii="Arial" w:hAnsi="Arial" w:cs="Arial" w:eastAsia="Arial"/>
          <w:strike w:val="true"/>
          <w:color w:val="FF0000"/>
          <w:spacing w:val="0"/>
          <w:position w:val="0"/>
          <w:sz w:val="22"/>
          <w:shd w:fill="auto" w:val="clear"/>
        </w:rPr>
        <w:t xml:space="preserve">Shared Layout BEFORE the @Renderpage div. Modify all of your CRUD</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FFFF00" w:val="clear"/>
        </w:rPr>
        <w:t xml:space="preserve">Read</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Update/Delete) operations to </w:t>
      </w:r>
      <w:r>
        <w:rPr>
          <w:rFonts w:ascii="Arial" w:hAnsi="Arial" w:cs="Arial" w:eastAsia="Arial"/>
          <w:strike w:val="true"/>
          <w:color w:val="FF0000"/>
          <w:spacing w:val="0"/>
          <w:position w:val="0"/>
          <w:sz w:val="22"/>
          <w:shd w:fill="auto" w:val="clear"/>
        </w:rPr>
        <w:t xml:space="preserve">show a message </w:t>
      </w:r>
      <w:r>
        <w:rPr>
          <w:rFonts w:ascii="Arial" w:hAnsi="Arial" w:cs="Arial" w:eastAsia="Arial"/>
          <w:strike w:val="true"/>
          <w:color w:val="auto"/>
          <w:spacing w:val="0"/>
          <w:position w:val="0"/>
          <w:sz w:val="22"/>
          <w:shd w:fill="auto" w:val="clear"/>
        </w:rPr>
        <w:t xml:space="preserve">when a save is </w:t>
      </w:r>
      <w:r>
        <w:rPr>
          <w:rFonts w:ascii="Arial" w:hAnsi="Arial" w:cs="Arial" w:eastAsia="Arial"/>
          <w:strike w:val="true"/>
          <w:color w:val="FF0000"/>
          <w:spacing w:val="0"/>
          <w:position w:val="0"/>
          <w:sz w:val="22"/>
          <w:shd w:fill="auto" w:val="clear"/>
        </w:rPr>
        <w:t xml:space="preserve">successful</w:t>
      </w:r>
      <w:r>
        <w:rPr>
          <w:rFonts w:ascii="Arial" w:hAnsi="Arial" w:cs="Arial" w:eastAsia="Arial"/>
          <w:strike w:val="true"/>
          <w:color w:val="auto"/>
          <w:spacing w:val="0"/>
          <w:position w:val="0"/>
          <w:sz w:val="22"/>
          <w:shd w:fill="auto" w:val="clear"/>
        </w:rPr>
        <w:t xml:space="preserve"> (or </w:t>
      </w:r>
      <w:r>
        <w:rPr>
          <w:rFonts w:ascii="Arial" w:hAnsi="Arial" w:cs="Arial" w:eastAsia="Arial"/>
          <w:strike w:val="true"/>
          <w:color w:val="FF0000"/>
          <w:spacing w:val="0"/>
          <w:position w:val="0"/>
          <w:sz w:val="22"/>
          <w:shd w:fill="auto" w:val="clear"/>
        </w:rPr>
        <w:t xml:space="preserve">not successful</w:t>
      </w:r>
      <w:r>
        <w:rPr>
          <w:rFonts w:ascii="Arial" w:hAnsi="Arial" w:cs="Arial" w:eastAsia="Arial"/>
          <w:strike w:val="true"/>
          <w:color w:val="auto"/>
          <w:spacing w:val="0"/>
          <w:position w:val="0"/>
          <w:sz w:val="22"/>
          <w:shd w:fill="auto" w:val="clear"/>
        </w:rPr>
        <w:t xml:space="preserve">) when being processed by the server. Make sure you add Colour / Class to show Success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your TransactionRecord Controller </w:t>
      </w:r>
      <w:r>
        <w:rPr>
          <w:rFonts w:ascii="Arial" w:hAnsi="Arial" w:cs="Arial" w:eastAsia="Arial"/>
          <w:strike w:val="true"/>
          <w:color w:val="auto"/>
          <w:spacing w:val="0"/>
          <w:position w:val="0"/>
          <w:sz w:val="22"/>
          <w:shd w:fill="auto" w:val="clear"/>
        </w:rPr>
        <w:t xml:space="preserve">to allow </w:t>
      </w:r>
      <w:r>
        <w:rPr>
          <w:rFonts w:ascii="Arial" w:hAnsi="Arial" w:cs="Arial" w:eastAsia="Arial"/>
          <w:strike w:val="true"/>
          <w:color w:val="FF0000"/>
          <w:spacing w:val="0"/>
          <w:position w:val="0"/>
          <w:sz w:val="22"/>
          <w:shd w:fill="auto" w:val="clear"/>
        </w:rPr>
        <w:t xml:space="preserve">sorting by Company Name via a link in the table header </w:t>
      </w:r>
      <w:r>
        <w:rPr>
          <w:rFonts w:ascii="Arial" w:hAnsi="Arial" w:cs="Arial" w:eastAsia="Arial"/>
          <w:strike w:val="true"/>
          <w:color w:val="auto"/>
          <w:spacing w:val="0"/>
          <w:position w:val="0"/>
          <w:sz w:val="22"/>
          <w:shd w:fill="auto" w:val="clear"/>
        </w:rPr>
        <w:t xml:space="preserve">for the listings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Use a QueryString (static and dynamic segments within your routing configuration) to send the sort parameters to the controller combined with OrderBy or OrderByDescending.</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w:t>
      </w:r>
      <w:r>
        <w:rPr>
          <w:rFonts w:ascii="Arial" w:hAnsi="Arial" w:cs="Arial" w:eastAsia="Arial"/>
          <w:strike w:val="true"/>
          <w:color w:val="FF0000"/>
          <w:spacing w:val="0"/>
          <w:position w:val="0"/>
          <w:sz w:val="22"/>
          <w:shd w:fill="auto" w:val="clear"/>
        </w:rPr>
        <w:t xml:space="preserve">first opened</w:t>
      </w:r>
      <w:r>
        <w:rPr>
          <w:rFonts w:ascii="Arial" w:hAnsi="Arial" w:cs="Arial" w:eastAsia="Arial"/>
          <w:strike w:val="true"/>
          <w:color w:val="auto"/>
          <w:spacing w:val="0"/>
          <w:position w:val="0"/>
          <w:sz w:val="22"/>
          <w:shd w:fill="auto" w:val="clear"/>
        </w:rPr>
        <w:t xml:space="preserve">, the table is </w:t>
      </w:r>
      <w:r>
        <w:rPr>
          <w:rFonts w:ascii="Arial" w:hAnsi="Arial" w:cs="Arial" w:eastAsia="Arial"/>
          <w:strike w:val="true"/>
          <w:color w:val="FF0000"/>
          <w:spacing w:val="0"/>
          <w:position w:val="0"/>
          <w:sz w:val="22"/>
          <w:shd w:fill="auto" w:val="clear"/>
        </w:rPr>
        <w:t xml:space="preserve">sorted by Company Name </w:t>
      </w:r>
      <w:r>
        <w:rPr>
          <w:rFonts w:ascii="Arial" w:hAnsi="Arial" w:cs="Arial" w:eastAsia="Arial"/>
          <w:strike w:val="true"/>
          <w:color w:val="auto"/>
          <w:spacing w:val="0"/>
          <w:position w:val="0"/>
          <w:sz w:val="22"/>
          <w:shd w:fill="auto" w:val="clear"/>
        </w:rPr>
        <w:t xml:space="preserve">alphabetically in </w:t>
      </w:r>
      <w:r>
        <w:rPr>
          <w:rFonts w:ascii="Arial" w:hAnsi="Arial" w:cs="Arial" w:eastAsia="Arial"/>
          <w:strike w:val="true"/>
          <w:color w:val="FF0000"/>
          <w:spacing w:val="0"/>
          <w:position w:val="0"/>
          <w:sz w:val="22"/>
          <w:shd w:fill="auto" w:val="clear"/>
        </w:rPr>
        <w:t xml:space="preserve">ASC</w:t>
      </w:r>
      <w:r>
        <w:rPr>
          <w:rFonts w:ascii="Arial" w:hAnsi="Arial" w:cs="Arial" w:eastAsia="Arial"/>
          <w:strike w:val="true"/>
          <w:color w:val="auto"/>
          <w:spacing w:val="0"/>
          <w:position w:val="0"/>
          <w:sz w:val="22"/>
          <w:shd w:fill="auto" w:val="clear"/>
        </w:rPr>
        <w:t xml:space="preserve"> order. </w:t>
      </w:r>
      <w:r>
        <w:rPr>
          <w:rFonts w:ascii="Arial" w:hAnsi="Arial" w:cs="Arial" w:eastAsia="Arial"/>
          <w:strike w:val="true"/>
          <w:color w:val="FF0000"/>
          <w:spacing w:val="0"/>
          <w:position w:val="0"/>
          <w:sz w:val="22"/>
          <w:shd w:fill="auto" w:val="clear"/>
        </w:rPr>
        <w:t xml:space="preserve">When clicked</w:t>
      </w:r>
      <w:r>
        <w:rPr>
          <w:rFonts w:ascii="Arial" w:hAnsi="Arial" w:cs="Arial" w:eastAsia="Arial"/>
          <w:strike w:val="true"/>
          <w:color w:val="auto"/>
          <w:spacing w:val="0"/>
          <w:position w:val="0"/>
          <w:sz w:val="22"/>
          <w:shd w:fill="auto" w:val="clear"/>
        </w:rPr>
        <w:t xml:space="preserve">, it is </w:t>
      </w:r>
      <w:r>
        <w:rPr>
          <w:rFonts w:ascii="Arial" w:hAnsi="Arial" w:cs="Arial" w:eastAsia="Arial"/>
          <w:strike w:val="true"/>
          <w:color w:val="FF0000"/>
          <w:spacing w:val="0"/>
          <w:position w:val="0"/>
          <w:sz w:val="22"/>
          <w:shd w:fill="auto" w:val="clear"/>
        </w:rPr>
        <w:t xml:space="preserve">sorted by DESC</w:t>
      </w:r>
      <w:r>
        <w:rPr>
          <w:rFonts w:ascii="Arial" w:hAnsi="Arial" w:cs="Arial" w:eastAsia="Arial"/>
          <w:strike w:val="true"/>
          <w:color w:val="auto"/>
          <w:spacing w:val="0"/>
          <w:position w:val="0"/>
          <w:sz w:val="22"/>
          <w:shd w:fill="auto" w:val="clear"/>
        </w:rPr>
        <w:t xml:space="preserve">. When </w:t>
      </w:r>
      <w:r>
        <w:rPr>
          <w:rFonts w:ascii="Arial" w:hAnsi="Arial" w:cs="Arial" w:eastAsia="Arial"/>
          <w:strike w:val="true"/>
          <w:color w:val="FF0000"/>
          <w:spacing w:val="0"/>
          <w:position w:val="0"/>
          <w:sz w:val="22"/>
          <w:shd w:fill="auto" w:val="clear"/>
        </w:rPr>
        <w:t xml:space="preserve">clicked again</w:t>
      </w:r>
      <w:r>
        <w:rPr>
          <w:rFonts w:ascii="Arial" w:hAnsi="Arial" w:cs="Arial" w:eastAsia="Arial"/>
          <w:strike w:val="true"/>
          <w:color w:val="auto"/>
          <w:spacing w:val="0"/>
          <w:position w:val="0"/>
          <w:sz w:val="22"/>
          <w:shd w:fill="auto" w:val="clear"/>
        </w:rPr>
        <w:t xml:space="preserve">, it is </w:t>
      </w:r>
      <w:r>
        <w:rPr>
          <w:rFonts w:ascii="Arial" w:hAnsi="Arial" w:cs="Arial" w:eastAsia="Arial"/>
          <w:strike w:val="true"/>
          <w:color w:val="FF0000"/>
          <w:spacing w:val="0"/>
          <w:position w:val="0"/>
          <w:sz w:val="22"/>
          <w:shd w:fill="auto" w:val="clear"/>
        </w:rPr>
        <w:t xml:space="preserve">back to ASC</w:t>
      </w:r>
      <w:r>
        <w:rPr>
          <w:rFonts w:ascii="Arial" w:hAnsi="Arial" w:cs="Arial" w:eastAsia="Arial"/>
          <w:strike w:val="true"/>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FFFF00" w:val="clear"/>
        </w:rPr>
        <w:t xml:space="preserve">You *MUST* Use a QueryString, have the controller do the sort, and send the data back. Do NOT use a Javascript sort.</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HINT: A Viewbag could be used to adjust the sorting based on previous sorts</w:t>
      </w: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Company Model / Controller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new </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Company</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 Model </w:t>
      </w:r>
      <w:r>
        <w:rPr>
          <w:rFonts w:ascii="Arial" w:hAnsi="Arial" w:cs="Arial" w:eastAsia="Arial"/>
          <w:strike w:val="true"/>
          <w:color w:val="auto"/>
          <w:spacing w:val="0"/>
          <w:position w:val="0"/>
          <w:sz w:val="22"/>
          <w:shd w:fill="auto" w:val="clear"/>
        </w:rPr>
        <w:t xml:space="preserve">that splits the company data and company stock data and </w:t>
      </w:r>
      <w:r>
        <w:rPr>
          <w:rFonts w:ascii="Arial" w:hAnsi="Arial" w:cs="Arial" w:eastAsia="Arial"/>
          <w:strike w:val="true"/>
          <w:color w:val="FF0000"/>
          <w:spacing w:val="0"/>
          <w:position w:val="0"/>
          <w:sz w:val="22"/>
          <w:shd w:fill="auto" w:val="clear"/>
        </w:rPr>
        <w:t xml:space="preserve">migrate/update your database</w:t>
      </w:r>
      <w:r>
        <w:rPr>
          <w:rFonts w:ascii="Arial" w:hAnsi="Arial" w:cs="Arial" w:eastAsia="Arial"/>
          <w:strike w:val="true"/>
          <w:color w:val="auto"/>
          <w:spacing w:val="0"/>
          <w:position w:val="0"/>
          <w:sz w:val="22"/>
          <w:shd w:fill="auto" w:val="clear"/>
        </w:rPr>
        <w:t xml:space="preserve">. When complete, you will have 2 models (in regards to this):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200"/>
        <w:gridCol w:w="7200"/>
      </w:tblGrid>
      <w:tr>
        <w:trPr>
          <w:trHeight w:val="1" w:hRule="atLeast"/>
          <w:jc w:val="left"/>
        </w:trPr>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216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Company Model</w:t>
            </w:r>
          </w:p>
          <w:p>
            <w:pPr>
              <w:numPr>
                <w:ilvl w:val="0"/>
                <w:numId w:val="29"/>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CompanyID</w:t>
            </w:r>
          </w:p>
          <w:p>
            <w:pPr>
              <w:numPr>
                <w:ilvl w:val="0"/>
                <w:numId w:val="29"/>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w:t>
            </w:r>
          </w:p>
          <w:p>
            <w:pPr>
              <w:numPr>
                <w:ilvl w:val="0"/>
                <w:numId w:val="29"/>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Address</w:t>
            </w:r>
          </w:p>
          <w:p>
            <w:pPr>
              <w:numPr>
                <w:ilvl w:val="0"/>
                <w:numId w:val="29"/>
              </w:numPr>
              <w:spacing w:before="0" w:after="0" w:line="276"/>
              <w:ind w:right="0" w:left="2880" w:hanging="360"/>
              <w:jc w:val="left"/>
              <w:rPr>
                <w:strike w:val="true"/>
                <w:color w:val="auto"/>
                <w:spacing w:val="0"/>
                <w:position w:val="0"/>
              </w:rPr>
            </w:pPr>
            <w:r>
              <w:rPr>
                <w:rFonts w:ascii="Arial" w:hAnsi="Arial" w:cs="Arial" w:eastAsia="Arial"/>
                <w:strike w:val="true"/>
                <w:color w:val="auto"/>
                <w:spacing w:val="0"/>
                <w:position w:val="0"/>
                <w:sz w:val="22"/>
                <w:shd w:fill="auto" w:val="clear"/>
              </w:rPr>
              <w:t xml:space="preserve">TickerSymbol</w:t>
            </w:r>
          </w:p>
        </w:tc>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72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 Model</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TransactionModelID</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TransactionTypeID</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SharePrice</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Qty</w:t>
            </w:r>
          </w:p>
          <w:p>
            <w:pPr>
              <w:numPr>
                <w:ilvl w:val="0"/>
                <w:numId w:val="31"/>
              </w:numPr>
              <w:spacing w:before="0" w:after="0" w:line="276"/>
              <w:ind w:right="0" w:left="1440" w:hanging="360"/>
              <w:jc w:val="left"/>
              <w:rPr>
                <w:strike w:val="true"/>
                <w:color w:val="auto"/>
                <w:spacing w:val="0"/>
                <w:position w:val="0"/>
              </w:rPr>
            </w:pPr>
            <w:r>
              <w:rPr>
                <w:rFonts w:ascii="Arial" w:hAnsi="Arial" w:cs="Arial" w:eastAsia="Arial"/>
                <w:strike w:val="true"/>
                <w:color w:val="auto"/>
                <w:spacing w:val="0"/>
                <w:position w:val="0"/>
                <w:sz w:val="22"/>
                <w:shd w:fill="auto" w:val="clear"/>
              </w:rPr>
              <w:t xml:space="preserve">CompanyID</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Create a new CompanyController</w:t>
      </w:r>
      <w:r>
        <w:rPr>
          <w:rFonts w:ascii="Arial" w:hAnsi="Arial" w:cs="Arial" w:eastAsia="Arial"/>
          <w:color w:val="auto"/>
          <w:spacing w:val="0"/>
          <w:position w:val="0"/>
          <w:sz w:val="22"/>
          <w:shd w:fill="auto" w:val="clear"/>
        </w:rPr>
        <w:t xml:space="preserve">, along with a set of CRUD (Create Read Update Delete) pages for the Company model.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your Transaction Edit / Create to incorporate the new Company model.</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record is added, updated or deleted, the application should display the full list of Companies with the appropriate message.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(eg.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CompanyName has been deleted.</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or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CompanyName has been added</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Modify your Seed Data appropriately. You may even want to erase your database and re-run the Update-Database command after you do this migration. That will save you from updating the old data manually, which isn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required.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 Company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link in your ACTION column on your new Company Listing page (Index), that links to the Transactions page. The page should ONLY show transactions for the specific company the user is clicking on. You will have to modify your TransactionController, manually create an Action (aka, function) and a view - that limits the listings to the company only. </w:t>
      </w:r>
    </w:p>
    <w:p>
      <w:pPr>
        <w:numPr>
          <w:ilvl w:val="0"/>
          <w:numId w:val="4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top of this new page page, the Company Name and Ticker Symbol should be listed in &lt;h2&gt; tags, showing the user that they are currently looking at only Transactions for the company they clicked on. (Multiple ways of doing this. Think how you pass a SelectList)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TransactionRecord listing, change the Company Name into a link that goes to the edit page of that particular company. This would be the opposite of the above</w:t>
      </w:r>
    </w:p>
    <w:p>
      <w:pPr>
        <w:spacing w:before="0" w:after="0" w:line="276"/>
        <w:ind w:right="0" w:left="1440" w:firstLine="0"/>
        <w:jc w:val="left"/>
        <w:rPr>
          <w:rFonts w:ascii="Arial" w:hAnsi="Arial" w:cs="Arial" w:eastAsia="Arial"/>
          <w:b/>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should probably use a QueryString to send the ID of the company to the Transaction List, get the data from the database and send it back out to the same view you already created.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Screenshot Examples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Bar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832" w:dyaOrig="2065">
          <v:rect xmlns:o="urn:schemas-microsoft-com:office:office" xmlns:v="urn:schemas-microsoft-com:vml" id="rectole0000000000" style="width:541.600000pt;height:10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TempData after Save + Sort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062" w:dyaOrig="4150">
          <v:rect xmlns:o="urn:schemas-microsoft-com:office:office" xmlns:v="urn:schemas-microsoft-com:vml" id="rectole0000000001" style="width:503.100000pt;height:20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 Company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8766" w:dyaOrig="4272">
          <v:rect xmlns:o="urn:schemas-microsoft-com:office:office" xmlns:v="urn:schemas-microsoft-com:vml" id="rectole0000000002" style="width:438.300000pt;height:21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220" w:dyaOrig="3421">
          <v:rect xmlns:o="urn:schemas-microsoft-com:office:office" xmlns:v="urn:schemas-microsoft-com:vml" id="rectole0000000003" style="width:411.000000pt;height:171.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Database Diagram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database should look something similar to this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377" w:dyaOrig="4737">
          <v:rect xmlns:o="urn:schemas-microsoft-com:office:office" xmlns:v="urn:schemas-microsoft-com:vml" id="rectole0000000004" style="width:318.850000pt;height:236.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7">
    <w:abstractNumId w:val="48"/>
  </w:num>
  <w:num w:numId="19">
    <w:abstractNumId w:val="42"/>
  </w:num>
  <w:num w:numId="21">
    <w:abstractNumId w:val="36"/>
  </w:num>
  <w:num w:numId="25">
    <w:abstractNumId w:val="30"/>
  </w:num>
  <w:num w:numId="29">
    <w:abstractNumId w:val="24"/>
  </w:num>
  <w:num w:numId="31">
    <w:abstractNumId w:val="18"/>
  </w:num>
  <w:num w:numId="34">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