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32FC6" w14:textId="77777777" w:rsidR="002A46F1" w:rsidRDefault="002A46F1">
      <w:pPr>
        <w:pStyle w:val="BodyText"/>
        <w:rPr>
          <w:rFonts w:ascii="Times New Roman"/>
        </w:rPr>
      </w:pPr>
    </w:p>
    <w:p w14:paraId="4E5CBB76" w14:textId="77777777" w:rsidR="002A46F1" w:rsidRDefault="002A46F1">
      <w:pPr>
        <w:pStyle w:val="BodyText"/>
        <w:spacing w:before="4"/>
        <w:rPr>
          <w:rFonts w:ascii="Times New Roman"/>
          <w:sz w:val="27"/>
        </w:rPr>
      </w:pPr>
    </w:p>
    <w:p w14:paraId="7EAC33AA" w14:textId="77777777" w:rsidR="002A46F1" w:rsidRDefault="006063D4">
      <w:pPr>
        <w:spacing w:before="28"/>
        <w:ind w:left="100"/>
        <w:rPr>
          <w:rFonts w:ascii="Book Antiqua"/>
          <w:b/>
          <w:sz w:val="34"/>
        </w:rPr>
      </w:pPr>
      <w:r>
        <w:br w:type="column"/>
      </w:r>
      <w:r>
        <w:rPr>
          <w:rFonts w:ascii="Book Antiqua"/>
          <w:b/>
          <w:w w:val="110"/>
          <w:sz w:val="34"/>
        </w:rPr>
        <w:t>In-Class Task 3</w:t>
      </w:r>
    </w:p>
    <w:p w14:paraId="2F47011C" w14:textId="77777777" w:rsidR="002A46F1" w:rsidRDefault="002A46F1">
      <w:pPr>
        <w:rPr>
          <w:rFonts w:ascii="Book Antiqua"/>
          <w:sz w:val="34"/>
        </w:rPr>
        <w:sectPr w:rsidR="002A46F1">
          <w:headerReference w:type="default" r:id="rId7"/>
          <w:footerReference w:type="default" r:id="rId8"/>
          <w:type w:val="continuous"/>
          <w:pgSz w:w="12240" w:h="15840"/>
          <w:pgMar w:top="1280" w:right="1320" w:bottom="1000" w:left="1340" w:header="808" w:footer="818" w:gutter="0"/>
          <w:pgNumType w:start="1"/>
          <w:cols w:num="2" w:space="720" w:equalWidth="0">
            <w:col w:w="2394" w:space="983"/>
            <w:col w:w="6203"/>
          </w:cols>
        </w:sectPr>
      </w:pPr>
    </w:p>
    <w:p w14:paraId="42639FAD" w14:textId="77777777" w:rsidR="002A46F1" w:rsidRDefault="002A46F1">
      <w:pPr>
        <w:pStyle w:val="BodyText"/>
        <w:spacing w:before="10"/>
        <w:rPr>
          <w:rFonts w:ascii="Book Antiqua"/>
          <w:b/>
          <w:sz w:val="27"/>
        </w:rPr>
      </w:pPr>
    </w:p>
    <w:p w14:paraId="02F17AB4" w14:textId="77777777" w:rsidR="002A46F1" w:rsidRDefault="006063D4">
      <w:pPr>
        <w:pStyle w:val="Heading1"/>
        <w:spacing w:before="54"/>
      </w:pPr>
      <w:r>
        <w:rPr>
          <w:w w:val="110"/>
        </w:rPr>
        <w:t>Important Notes:</w:t>
      </w:r>
    </w:p>
    <w:p w14:paraId="04FD107A" w14:textId="0A42D415" w:rsidR="002A46F1" w:rsidRPr="00971394" w:rsidRDefault="006063D4">
      <w:pPr>
        <w:pStyle w:val="ListParagraph"/>
        <w:numPr>
          <w:ilvl w:val="0"/>
          <w:numId w:val="2"/>
        </w:numPr>
        <w:tabs>
          <w:tab w:val="left" w:pos="599"/>
        </w:tabs>
        <w:spacing w:before="148" w:line="268" w:lineRule="auto"/>
        <w:ind w:right="120"/>
        <w:rPr>
          <w:color w:val="BFBFBF" w:themeColor="background1" w:themeShade="BF"/>
          <w:sz w:val="24"/>
        </w:rPr>
      </w:pPr>
      <w:r w:rsidRPr="00971394">
        <w:rPr>
          <w:color w:val="BFBFBF" w:themeColor="background1" w:themeShade="BF"/>
          <w:sz w:val="24"/>
        </w:rPr>
        <w:t xml:space="preserve">This is </w:t>
      </w:r>
      <w:r w:rsidR="008B7B06" w:rsidRPr="00971394">
        <w:rPr>
          <w:color w:val="BFBFBF" w:themeColor="background1" w:themeShade="BF"/>
          <w:sz w:val="24"/>
        </w:rPr>
        <w:t>an individual assignment</w:t>
      </w:r>
      <w:r w:rsidRPr="00971394">
        <w:rPr>
          <w:color w:val="BFBFBF" w:themeColor="background1" w:themeShade="BF"/>
          <w:sz w:val="24"/>
        </w:rPr>
        <w:t>.</w:t>
      </w:r>
    </w:p>
    <w:p w14:paraId="7B6DDDEE" w14:textId="77777777" w:rsidR="002A46F1" w:rsidRPr="00971394" w:rsidRDefault="006063D4">
      <w:pPr>
        <w:pStyle w:val="ListParagraph"/>
        <w:numPr>
          <w:ilvl w:val="0"/>
          <w:numId w:val="2"/>
        </w:numPr>
        <w:tabs>
          <w:tab w:val="left" w:pos="599"/>
        </w:tabs>
        <w:spacing w:before="142" w:line="268" w:lineRule="auto"/>
        <w:ind w:right="119"/>
        <w:rPr>
          <w:color w:val="BFBFBF" w:themeColor="background1" w:themeShade="BF"/>
          <w:sz w:val="24"/>
        </w:rPr>
      </w:pPr>
      <w:r w:rsidRPr="00971394">
        <w:rPr>
          <w:color w:val="BFBFBF" w:themeColor="background1" w:themeShade="BF"/>
          <w:sz w:val="24"/>
        </w:rPr>
        <w:t xml:space="preserve">I will </w:t>
      </w:r>
      <w:r w:rsidRPr="00971394">
        <w:rPr>
          <w:color w:val="BFBFBF" w:themeColor="background1" w:themeShade="BF"/>
          <w:spacing w:val="3"/>
          <w:sz w:val="24"/>
        </w:rPr>
        <w:t xml:space="preserve">be </w:t>
      </w:r>
      <w:r w:rsidRPr="00971394">
        <w:rPr>
          <w:color w:val="BFBFBF" w:themeColor="background1" w:themeShade="BF"/>
          <w:sz w:val="24"/>
        </w:rPr>
        <w:t xml:space="preserve">checking for borrowed or copied assignments. All work is to </w:t>
      </w:r>
      <w:r w:rsidRPr="00971394">
        <w:rPr>
          <w:color w:val="BFBFBF" w:themeColor="background1" w:themeShade="BF"/>
          <w:spacing w:val="3"/>
          <w:sz w:val="24"/>
        </w:rPr>
        <w:t xml:space="preserve">be </w:t>
      </w:r>
      <w:r w:rsidRPr="00971394">
        <w:rPr>
          <w:color w:val="BFBFBF" w:themeColor="background1" w:themeShade="BF"/>
          <w:sz w:val="24"/>
        </w:rPr>
        <w:t>done from scratch,</w:t>
      </w:r>
      <w:r w:rsidRPr="00971394">
        <w:rPr>
          <w:color w:val="BFBFBF" w:themeColor="background1" w:themeShade="BF"/>
          <w:spacing w:val="12"/>
          <w:sz w:val="24"/>
        </w:rPr>
        <w:t xml:space="preserve"> </w:t>
      </w:r>
      <w:r w:rsidRPr="00971394">
        <w:rPr>
          <w:color w:val="BFBFBF" w:themeColor="background1" w:themeShade="BF"/>
          <w:spacing w:val="-3"/>
          <w:sz w:val="24"/>
        </w:rPr>
        <w:t>you</w:t>
      </w:r>
      <w:r w:rsidRPr="00971394">
        <w:rPr>
          <w:color w:val="BFBFBF" w:themeColor="background1" w:themeShade="BF"/>
          <w:spacing w:val="13"/>
          <w:sz w:val="24"/>
        </w:rPr>
        <w:t xml:space="preserve"> </w:t>
      </w:r>
      <w:r w:rsidRPr="00971394">
        <w:rPr>
          <w:color w:val="BFBFBF" w:themeColor="background1" w:themeShade="BF"/>
          <w:spacing w:val="-3"/>
          <w:sz w:val="24"/>
        </w:rPr>
        <w:t>may</w:t>
      </w:r>
      <w:r w:rsidRPr="00971394">
        <w:rPr>
          <w:color w:val="BFBFBF" w:themeColor="background1" w:themeShade="BF"/>
          <w:spacing w:val="13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not</w:t>
      </w:r>
      <w:r w:rsidRPr="00971394">
        <w:rPr>
          <w:color w:val="BFBFBF" w:themeColor="background1" w:themeShade="BF"/>
          <w:spacing w:val="13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use</w:t>
      </w:r>
      <w:r w:rsidRPr="00971394">
        <w:rPr>
          <w:color w:val="BFBFBF" w:themeColor="background1" w:themeShade="BF"/>
          <w:spacing w:val="13"/>
          <w:sz w:val="24"/>
        </w:rPr>
        <w:t xml:space="preserve"> </w:t>
      </w:r>
      <w:r w:rsidRPr="00971394">
        <w:rPr>
          <w:color w:val="BFBFBF" w:themeColor="background1" w:themeShade="BF"/>
          <w:spacing w:val="-3"/>
          <w:sz w:val="24"/>
        </w:rPr>
        <w:t>any</w:t>
      </w:r>
      <w:r w:rsidRPr="00971394">
        <w:rPr>
          <w:color w:val="BFBFBF" w:themeColor="background1" w:themeShade="BF"/>
          <w:spacing w:val="13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templates</w:t>
      </w:r>
      <w:r w:rsidRPr="00971394">
        <w:rPr>
          <w:color w:val="BFBFBF" w:themeColor="background1" w:themeShade="BF"/>
          <w:spacing w:val="12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or</w:t>
      </w:r>
      <w:r w:rsidRPr="00971394">
        <w:rPr>
          <w:color w:val="BFBFBF" w:themeColor="background1" w:themeShade="BF"/>
          <w:spacing w:val="13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other</w:t>
      </w:r>
      <w:r w:rsidRPr="00971394">
        <w:rPr>
          <w:color w:val="BFBFBF" w:themeColor="background1" w:themeShade="BF"/>
          <w:spacing w:val="13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assistances.</w:t>
      </w:r>
    </w:p>
    <w:p w14:paraId="40E7DA7A" w14:textId="77777777" w:rsidR="002A46F1" w:rsidRPr="00971394" w:rsidRDefault="006063D4">
      <w:pPr>
        <w:pStyle w:val="ListParagraph"/>
        <w:numPr>
          <w:ilvl w:val="0"/>
          <w:numId w:val="2"/>
        </w:numPr>
        <w:tabs>
          <w:tab w:val="left" w:pos="599"/>
        </w:tabs>
        <w:spacing w:before="142"/>
        <w:rPr>
          <w:color w:val="BFBFBF" w:themeColor="background1" w:themeShade="BF"/>
          <w:sz w:val="24"/>
        </w:rPr>
      </w:pPr>
      <w:r w:rsidRPr="00971394">
        <w:rPr>
          <w:color w:val="BFBFBF" w:themeColor="background1" w:themeShade="BF"/>
          <w:sz w:val="24"/>
        </w:rPr>
        <w:t>An in-class demo is required before the end of the lab period for full</w:t>
      </w:r>
      <w:r w:rsidRPr="00971394">
        <w:rPr>
          <w:color w:val="BFBFBF" w:themeColor="background1" w:themeShade="BF"/>
          <w:spacing w:val="56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marks.</w:t>
      </w:r>
    </w:p>
    <w:p w14:paraId="19B561F3" w14:textId="77777777" w:rsidR="002A46F1" w:rsidRPr="00971394" w:rsidRDefault="006063D4">
      <w:pPr>
        <w:pStyle w:val="ListParagraph"/>
        <w:numPr>
          <w:ilvl w:val="0"/>
          <w:numId w:val="2"/>
        </w:numPr>
        <w:tabs>
          <w:tab w:val="left" w:pos="599"/>
        </w:tabs>
        <w:spacing w:before="173"/>
        <w:rPr>
          <w:color w:val="BFBFBF" w:themeColor="background1" w:themeShade="BF"/>
          <w:sz w:val="24"/>
        </w:rPr>
      </w:pPr>
      <w:r w:rsidRPr="00971394">
        <w:rPr>
          <w:color w:val="BFBFBF" w:themeColor="background1" w:themeShade="BF"/>
          <w:sz w:val="24"/>
        </w:rPr>
        <w:t>This</w:t>
      </w:r>
      <w:r w:rsidRPr="00971394">
        <w:rPr>
          <w:color w:val="BFBFBF" w:themeColor="background1" w:themeShade="BF"/>
          <w:spacing w:val="16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assessment</w:t>
      </w:r>
      <w:r w:rsidRPr="00971394">
        <w:rPr>
          <w:color w:val="BFBFBF" w:themeColor="background1" w:themeShade="BF"/>
          <w:spacing w:val="17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is</w:t>
      </w:r>
      <w:r w:rsidRPr="00971394">
        <w:rPr>
          <w:color w:val="BFBFBF" w:themeColor="background1" w:themeShade="BF"/>
          <w:spacing w:val="17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out</w:t>
      </w:r>
      <w:r w:rsidRPr="00971394">
        <w:rPr>
          <w:color w:val="BFBFBF" w:themeColor="background1" w:themeShade="BF"/>
          <w:spacing w:val="17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of</w:t>
      </w:r>
      <w:r w:rsidRPr="00971394">
        <w:rPr>
          <w:color w:val="BFBFBF" w:themeColor="background1" w:themeShade="BF"/>
          <w:spacing w:val="16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10</w:t>
      </w:r>
      <w:r w:rsidRPr="00971394">
        <w:rPr>
          <w:color w:val="BFBFBF" w:themeColor="background1" w:themeShade="BF"/>
          <w:spacing w:val="17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marks</w:t>
      </w:r>
      <w:r w:rsidRPr="00971394">
        <w:rPr>
          <w:color w:val="BFBFBF" w:themeColor="background1" w:themeShade="BF"/>
          <w:spacing w:val="17"/>
          <w:sz w:val="24"/>
        </w:rPr>
        <w:t xml:space="preserve"> </w:t>
      </w:r>
      <w:r w:rsidRPr="00971394">
        <w:rPr>
          <w:color w:val="BFBFBF" w:themeColor="background1" w:themeShade="BF"/>
          <w:sz w:val="24"/>
        </w:rPr>
        <w:t>total.</w:t>
      </w:r>
    </w:p>
    <w:p w14:paraId="5E7B62C5" w14:textId="77777777" w:rsidR="002A46F1" w:rsidRDefault="002A46F1">
      <w:pPr>
        <w:pStyle w:val="BodyText"/>
        <w:spacing w:before="11"/>
        <w:rPr>
          <w:sz w:val="40"/>
        </w:rPr>
      </w:pPr>
    </w:p>
    <w:p w14:paraId="3E8901F3" w14:textId="77777777" w:rsidR="002A46F1" w:rsidRDefault="006063D4">
      <w:pPr>
        <w:pStyle w:val="Heading1"/>
      </w:pPr>
      <w:r>
        <w:rPr>
          <w:w w:val="105"/>
        </w:rPr>
        <w:t>Background:</w:t>
      </w:r>
    </w:p>
    <w:p w14:paraId="291C8DB6" w14:textId="77777777" w:rsidR="002A46F1" w:rsidRPr="00971394" w:rsidRDefault="006063D4">
      <w:pPr>
        <w:pStyle w:val="BodyText"/>
        <w:spacing w:before="23" w:line="271" w:lineRule="auto"/>
        <w:ind w:left="100" w:right="34"/>
        <w:rPr>
          <w:color w:val="BFBFBF" w:themeColor="background1" w:themeShade="BF"/>
        </w:rPr>
      </w:pPr>
      <w:r w:rsidRPr="00971394">
        <w:rPr>
          <w:color w:val="BFBFBF" w:themeColor="background1" w:themeShade="BF"/>
        </w:rPr>
        <w:t xml:space="preserve">The purpose of this assignment is to provide </w:t>
      </w:r>
      <w:r w:rsidRPr="00971394">
        <w:rPr>
          <w:color w:val="BFBFBF" w:themeColor="background1" w:themeShade="BF"/>
          <w:spacing w:val="-3"/>
        </w:rPr>
        <w:t xml:space="preserve">you </w:t>
      </w:r>
      <w:r w:rsidRPr="00971394">
        <w:rPr>
          <w:color w:val="BFBFBF" w:themeColor="background1" w:themeShade="BF"/>
        </w:rPr>
        <w:t>hands-on experience programming with repetition structures in</w:t>
      </w:r>
      <w:r w:rsidRPr="00971394">
        <w:rPr>
          <w:color w:val="BFBFBF" w:themeColor="background1" w:themeShade="BF"/>
          <w:spacing w:val="53"/>
        </w:rPr>
        <w:t xml:space="preserve"> </w:t>
      </w:r>
      <w:r w:rsidRPr="00971394">
        <w:rPr>
          <w:color w:val="BFBFBF" w:themeColor="background1" w:themeShade="BF"/>
        </w:rPr>
        <w:t>JavaScript.</w:t>
      </w:r>
    </w:p>
    <w:p w14:paraId="47754F11" w14:textId="77777777" w:rsidR="002A46F1" w:rsidRDefault="002A46F1">
      <w:pPr>
        <w:pStyle w:val="BodyText"/>
      </w:pPr>
    </w:p>
    <w:p w14:paraId="7A6711BE" w14:textId="77777777" w:rsidR="002A46F1" w:rsidRDefault="002A46F1">
      <w:pPr>
        <w:pStyle w:val="BodyText"/>
        <w:spacing w:before="3"/>
        <w:rPr>
          <w:sz w:val="29"/>
        </w:rPr>
      </w:pPr>
    </w:p>
    <w:p w14:paraId="5F20ACAB" w14:textId="77777777" w:rsidR="002A46F1" w:rsidRDefault="006063D4">
      <w:pPr>
        <w:pStyle w:val="Heading1"/>
      </w:pPr>
      <w:r>
        <w:rPr>
          <w:w w:val="105"/>
        </w:rPr>
        <w:t>Tasks:</w:t>
      </w:r>
    </w:p>
    <w:p w14:paraId="038D05B3" w14:textId="77777777" w:rsidR="002A46F1" w:rsidRDefault="006063D4">
      <w:pPr>
        <w:pStyle w:val="BodyText"/>
        <w:spacing w:before="24"/>
        <w:ind w:left="100"/>
      </w:pPr>
      <w:r>
        <w:t xml:space="preserve">Create a web page that will display </w:t>
      </w:r>
      <w:r w:rsidRPr="00971394">
        <w:rPr>
          <w:highlight w:val="yellow"/>
        </w:rPr>
        <w:t>a countdown</w:t>
      </w:r>
      <w:r>
        <w:t xml:space="preserve"> to a rocket blasting off.</w:t>
      </w:r>
    </w:p>
    <w:p w14:paraId="542054E1" w14:textId="36831A3C" w:rsidR="002A46F1" w:rsidRDefault="006063D4">
      <w:pPr>
        <w:pStyle w:val="ListParagraph"/>
        <w:numPr>
          <w:ilvl w:val="0"/>
          <w:numId w:val="1"/>
        </w:numPr>
        <w:tabs>
          <w:tab w:val="left" w:pos="599"/>
        </w:tabs>
        <w:spacing w:before="158"/>
        <w:rPr>
          <w:rFonts w:ascii="Book Antiqua"/>
          <w:b/>
          <w:sz w:val="24"/>
        </w:rPr>
      </w:pPr>
      <w:r>
        <w:rPr>
          <w:w w:val="105"/>
          <w:sz w:val="24"/>
        </w:rPr>
        <w:t xml:space="preserve">HTML Content </w:t>
      </w:r>
      <w:r>
        <w:rPr>
          <w:rFonts w:ascii="Book Antiqua"/>
          <w:b/>
          <w:w w:val="105"/>
          <w:sz w:val="24"/>
        </w:rPr>
        <w:t>(</w:t>
      </w:r>
      <w:r w:rsidR="00DB4983">
        <w:rPr>
          <w:rFonts w:ascii="Book Antiqua"/>
          <w:b/>
          <w:w w:val="105"/>
          <w:sz w:val="24"/>
        </w:rPr>
        <w:t>2</w:t>
      </w:r>
      <w:r>
        <w:rPr>
          <w:rFonts w:ascii="Book Antiqua"/>
          <w:b/>
          <w:spacing w:val="58"/>
          <w:w w:val="105"/>
          <w:sz w:val="24"/>
        </w:rPr>
        <w:t xml:space="preserve"> </w:t>
      </w:r>
      <w:r>
        <w:rPr>
          <w:rFonts w:ascii="Book Antiqua"/>
          <w:b/>
          <w:w w:val="105"/>
          <w:sz w:val="24"/>
        </w:rPr>
        <w:t>mark)</w:t>
      </w:r>
    </w:p>
    <w:p w14:paraId="7765260F" w14:textId="306E637F" w:rsidR="002A46F1" w:rsidRPr="00274233" w:rsidRDefault="006063D4">
      <w:pPr>
        <w:pStyle w:val="BodyText"/>
        <w:spacing w:before="23"/>
        <w:ind w:left="598"/>
        <w:rPr>
          <w:strike/>
        </w:rPr>
      </w:pPr>
      <w:r w:rsidRPr="00274233">
        <w:rPr>
          <w:strike/>
        </w:rPr>
        <w:t xml:space="preserve">Create a web page that contains </w:t>
      </w:r>
      <w:r w:rsidRPr="00274233">
        <w:rPr>
          <w:strike/>
          <w:highlight w:val="yellow"/>
        </w:rPr>
        <w:t>a button</w:t>
      </w:r>
      <w:r w:rsidRPr="00274233">
        <w:rPr>
          <w:strike/>
        </w:rPr>
        <w:t xml:space="preserve"> and </w:t>
      </w:r>
      <w:r w:rsidRPr="00274233">
        <w:rPr>
          <w:strike/>
          <w:highlight w:val="yellow"/>
        </w:rPr>
        <w:t>an image</w:t>
      </w:r>
      <w:r w:rsidRPr="00274233">
        <w:rPr>
          <w:strike/>
        </w:rPr>
        <w:t xml:space="preserve"> </w:t>
      </w:r>
      <w:r w:rsidRPr="00274233">
        <w:rPr>
          <w:strike/>
          <w:color w:val="C00000"/>
        </w:rPr>
        <w:t>of a rocket ship</w:t>
      </w:r>
      <w:r w:rsidR="008B7B06" w:rsidRPr="00274233">
        <w:rPr>
          <w:strike/>
        </w:rPr>
        <w:t xml:space="preserve"> (attribute the image source properly)</w:t>
      </w:r>
      <w:r w:rsidRPr="00274233">
        <w:rPr>
          <w:strike/>
        </w:rPr>
        <w:t>.</w:t>
      </w:r>
    </w:p>
    <w:p w14:paraId="7E7203FB" w14:textId="50686432" w:rsidR="002A46F1" w:rsidRPr="00274233" w:rsidRDefault="006063D4">
      <w:pPr>
        <w:pStyle w:val="ListParagraph"/>
        <w:numPr>
          <w:ilvl w:val="0"/>
          <w:numId w:val="1"/>
        </w:numPr>
        <w:tabs>
          <w:tab w:val="left" w:pos="599"/>
        </w:tabs>
        <w:spacing w:before="173"/>
        <w:rPr>
          <w:rFonts w:ascii="Book Antiqua"/>
          <w:b/>
          <w:strike/>
          <w:sz w:val="24"/>
        </w:rPr>
      </w:pPr>
      <w:r w:rsidRPr="00274233">
        <w:rPr>
          <w:strike/>
          <w:sz w:val="24"/>
        </w:rPr>
        <w:t>When</w:t>
      </w:r>
      <w:r w:rsidRPr="00274233">
        <w:rPr>
          <w:strike/>
          <w:spacing w:val="-10"/>
          <w:sz w:val="24"/>
        </w:rPr>
        <w:t xml:space="preserve"> </w:t>
      </w:r>
      <w:r w:rsidRPr="00274233">
        <w:rPr>
          <w:strike/>
          <w:sz w:val="24"/>
        </w:rPr>
        <w:t>the</w:t>
      </w:r>
      <w:r w:rsidRPr="00274233">
        <w:rPr>
          <w:strike/>
          <w:spacing w:val="-10"/>
          <w:sz w:val="24"/>
        </w:rPr>
        <w:t xml:space="preserve"> </w:t>
      </w:r>
      <w:r w:rsidRPr="00274233">
        <w:rPr>
          <w:strike/>
          <w:sz w:val="24"/>
        </w:rPr>
        <w:t>user</w:t>
      </w:r>
      <w:r w:rsidRPr="00274233">
        <w:rPr>
          <w:strike/>
          <w:spacing w:val="-10"/>
          <w:sz w:val="24"/>
        </w:rPr>
        <w:t xml:space="preserve"> </w:t>
      </w:r>
      <w:r w:rsidRPr="00274233">
        <w:rPr>
          <w:strike/>
          <w:sz w:val="24"/>
          <w:highlight w:val="yellow"/>
        </w:rPr>
        <w:t>presses</w:t>
      </w:r>
      <w:r w:rsidRPr="00274233">
        <w:rPr>
          <w:strike/>
          <w:spacing w:val="-10"/>
          <w:sz w:val="24"/>
          <w:highlight w:val="yellow"/>
        </w:rPr>
        <w:t xml:space="preserve"> </w:t>
      </w:r>
      <w:r w:rsidRPr="00274233">
        <w:rPr>
          <w:strike/>
          <w:sz w:val="24"/>
          <w:highlight w:val="yellow"/>
        </w:rPr>
        <w:t>the</w:t>
      </w:r>
      <w:r w:rsidRPr="00274233">
        <w:rPr>
          <w:strike/>
          <w:spacing w:val="-9"/>
          <w:sz w:val="24"/>
          <w:highlight w:val="yellow"/>
        </w:rPr>
        <w:t xml:space="preserve"> </w:t>
      </w:r>
      <w:r w:rsidRPr="00274233">
        <w:rPr>
          <w:strike/>
          <w:sz w:val="24"/>
          <w:highlight w:val="yellow"/>
        </w:rPr>
        <w:t>button</w:t>
      </w:r>
      <w:r w:rsidRPr="00274233">
        <w:rPr>
          <w:strike/>
          <w:sz w:val="24"/>
        </w:rPr>
        <w:t>,</w:t>
      </w:r>
      <w:r w:rsidRPr="00274233">
        <w:rPr>
          <w:strike/>
          <w:spacing w:val="-10"/>
          <w:sz w:val="24"/>
        </w:rPr>
        <w:t xml:space="preserve"> </w:t>
      </w:r>
      <w:r w:rsidRPr="00274233">
        <w:rPr>
          <w:strike/>
          <w:sz w:val="24"/>
        </w:rPr>
        <w:t>a</w:t>
      </w:r>
      <w:r w:rsidRPr="00274233">
        <w:rPr>
          <w:strike/>
          <w:spacing w:val="-10"/>
          <w:sz w:val="24"/>
        </w:rPr>
        <w:t xml:space="preserve"> </w:t>
      </w:r>
      <w:r w:rsidRPr="00274233">
        <w:rPr>
          <w:strike/>
          <w:sz w:val="24"/>
          <w:highlight w:val="yellow"/>
        </w:rPr>
        <w:t>countdown</w:t>
      </w:r>
      <w:r w:rsidRPr="00274233">
        <w:rPr>
          <w:strike/>
          <w:spacing w:val="-10"/>
          <w:sz w:val="24"/>
          <w:highlight w:val="yellow"/>
        </w:rPr>
        <w:t xml:space="preserve"> </w:t>
      </w:r>
      <w:r w:rsidRPr="00274233">
        <w:rPr>
          <w:strike/>
          <w:sz w:val="24"/>
          <w:highlight w:val="yellow"/>
        </w:rPr>
        <w:t>should</w:t>
      </w:r>
      <w:r w:rsidRPr="00274233">
        <w:rPr>
          <w:strike/>
          <w:spacing w:val="-10"/>
          <w:sz w:val="24"/>
          <w:highlight w:val="yellow"/>
        </w:rPr>
        <w:t xml:space="preserve"> </w:t>
      </w:r>
      <w:r w:rsidRPr="00274233">
        <w:rPr>
          <w:strike/>
          <w:sz w:val="24"/>
          <w:highlight w:val="yellow"/>
        </w:rPr>
        <w:t>display</w:t>
      </w:r>
      <w:r w:rsidRPr="00274233">
        <w:rPr>
          <w:strike/>
          <w:spacing w:val="-9"/>
          <w:sz w:val="24"/>
          <w:highlight w:val="yellow"/>
        </w:rPr>
        <w:t xml:space="preserve"> </w:t>
      </w:r>
      <w:r w:rsidRPr="00274233">
        <w:rPr>
          <w:strike/>
          <w:sz w:val="24"/>
          <w:highlight w:val="yellow"/>
        </w:rPr>
        <w:t>on-screen</w:t>
      </w:r>
      <w:r w:rsidRPr="00274233">
        <w:rPr>
          <w:strike/>
          <w:sz w:val="24"/>
        </w:rPr>
        <w:t>.</w:t>
      </w:r>
      <w:r w:rsidRPr="00274233">
        <w:rPr>
          <w:strike/>
          <w:spacing w:val="6"/>
          <w:sz w:val="24"/>
        </w:rPr>
        <w:t xml:space="preserve"> </w:t>
      </w:r>
      <w:r w:rsidRPr="00274233">
        <w:rPr>
          <w:rFonts w:ascii="Book Antiqua"/>
          <w:b/>
          <w:strike/>
          <w:sz w:val="24"/>
        </w:rPr>
        <w:t>(</w:t>
      </w:r>
      <w:r w:rsidR="00DB4983" w:rsidRPr="00274233">
        <w:rPr>
          <w:rFonts w:ascii="Book Antiqua"/>
          <w:b/>
          <w:strike/>
          <w:sz w:val="24"/>
        </w:rPr>
        <w:t>2</w:t>
      </w:r>
      <w:r w:rsidRPr="00274233">
        <w:rPr>
          <w:rFonts w:ascii="Book Antiqua"/>
          <w:b/>
          <w:strike/>
          <w:spacing w:val="-5"/>
          <w:sz w:val="24"/>
        </w:rPr>
        <w:t xml:space="preserve"> </w:t>
      </w:r>
      <w:r w:rsidRPr="00274233">
        <w:rPr>
          <w:rFonts w:ascii="Book Antiqua"/>
          <w:b/>
          <w:strike/>
          <w:sz w:val="24"/>
        </w:rPr>
        <w:t>mark)</w:t>
      </w:r>
    </w:p>
    <w:p w14:paraId="770FC22B" w14:textId="77777777" w:rsidR="002A46F1" w:rsidRDefault="006063D4">
      <w:pPr>
        <w:pStyle w:val="ListParagraph"/>
        <w:numPr>
          <w:ilvl w:val="0"/>
          <w:numId w:val="1"/>
        </w:numPr>
        <w:tabs>
          <w:tab w:val="left" w:pos="599"/>
        </w:tabs>
        <w:spacing w:before="162"/>
        <w:rPr>
          <w:rFonts w:ascii="Book Antiqua"/>
          <w:b/>
          <w:sz w:val="24"/>
        </w:rPr>
      </w:pPr>
      <w:r>
        <w:rPr>
          <w:sz w:val="24"/>
        </w:rPr>
        <w:t xml:space="preserve">The </w:t>
      </w:r>
      <w:r w:rsidRPr="00274233">
        <w:rPr>
          <w:strike/>
          <w:sz w:val="24"/>
        </w:rPr>
        <w:t xml:space="preserve">countdown should </w:t>
      </w:r>
      <w:r w:rsidRPr="00274233">
        <w:rPr>
          <w:strike/>
          <w:sz w:val="24"/>
          <w:highlight w:val="yellow"/>
        </w:rPr>
        <w:t>begin at 10</w:t>
      </w:r>
      <w:r w:rsidRPr="00274233">
        <w:rPr>
          <w:strike/>
          <w:sz w:val="24"/>
        </w:rPr>
        <w:t xml:space="preserve"> and </w:t>
      </w:r>
      <w:r w:rsidRPr="00274233">
        <w:rPr>
          <w:strike/>
          <w:sz w:val="24"/>
          <w:highlight w:val="yellow"/>
        </w:rPr>
        <w:t xml:space="preserve">decrement </w:t>
      </w:r>
      <w:r w:rsidRPr="00274233">
        <w:rPr>
          <w:strike/>
          <w:spacing w:val="-4"/>
          <w:sz w:val="24"/>
          <w:highlight w:val="yellow"/>
        </w:rPr>
        <w:t xml:space="preserve">by </w:t>
      </w:r>
      <w:r w:rsidRPr="00274233">
        <w:rPr>
          <w:strike/>
          <w:sz w:val="24"/>
          <w:highlight w:val="yellow"/>
        </w:rPr>
        <w:t>integer steps of 1</w:t>
      </w:r>
      <w:r w:rsidRPr="00274233">
        <w:rPr>
          <w:strike/>
          <w:sz w:val="24"/>
        </w:rPr>
        <w:t xml:space="preserve">.  </w:t>
      </w:r>
      <w:r w:rsidRPr="00274233">
        <w:rPr>
          <w:rFonts w:ascii="Book Antiqua"/>
          <w:b/>
          <w:strike/>
          <w:sz w:val="24"/>
        </w:rPr>
        <w:t>(1</w:t>
      </w:r>
      <w:r w:rsidRPr="00274233">
        <w:rPr>
          <w:rFonts w:ascii="Book Antiqua"/>
          <w:b/>
          <w:strike/>
          <w:spacing w:val="-25"/>
          <w:sz w:val="24"/>
        </w:rPr>
        <w:t xml:space="preserve"> </w:t>
      </w:r>
      <w:r w:rsidRPr="00274233">
        <w:rPr>
          <w:rFonts w:ascii="Book Antiqua"/>
          <w:b/>
          <w:strike/>
          <w:sz w:val="24"/>
        </w:rPr>
        <w:t>mark)</w:t>
      </w:r>
    </w:p>
    <w:p w14:paraId="3298F3EB" w14:textId="53AF8902" w:rsidR="002A46F1" w:rsidRPr="00274233" w:rsidRDefault="006063D4">
      <w:pPr>
        <w:pStyle w:val="ListParagraph"/>
        <w:numPr>
          <w:ilvl w:val="0"/>
          <w:numId w:val="1"/>
        </w:numPr>
        <w:tabs>
          <w:tab w:val="left" w:pos="599"/>
        </w:tabs>
        <w:spacing w:before="168" w:line="264" w:lineRule="auto"/>
        <w:ind w:right="118"/>
        <w:rPr>
          <w:rFonts w:ascii="Book Antiqua" w:hAnsi="Book Antiqua"/>
          <w:b/>
          <w:strike/>
          <w:sz w:val="24"/>
        </w:rPr>
      </w:pPr>
      <w:r w:rsidRPr="00274233">
        <w:rPr>
          <w:strike/>
          <w:sz w:val="24"/>
        </w:rPr>
        <w:t xml:space="preserve">When the countdown </w:t>
      </w:r>
      <w:r w:rsidRPr="00274233">
        <w:rPr>
          <w:strike/>
          <w:sz w:val="24"/>
          <w:highlight w:val="yellow"/>
        </w:rPr>
        <w:t>reaches 0</w:t>
      </w:r>
      <w:r w:rsidRPr="00274233">
        <w:rPr>
          <w:strike/>
          <w:sz w:val="24"/>
        </w:rPr>
        <w:t xml:space="preserve">, the display should </w:t>
      </w:r>
      <w:r w:rsidR="008B7B06" w:rsidRPr="00274233">
        <w:rPr>
          <w:strike/>
          <w:sz w:val="24"/>
          <w:highlight w:val="yellow"/>
        </w:rPr>
        <w:t>output “BLASTOFF</w:t>
      </w:r>
      <w:r w:rsidRPr="00274233">
        <w:rPr>
          <w:strike/>
          <w:sz w:val="24"/>
        </w:rPr>
        <w:t xml:space="preserve">!” </w:t>
      </w:r>
      <w:r w:rsidRPr="00274233">
        <w:rPr>
          <w:strike/>
          <w:color w:val="C00000"/>
          <w:sz w:val="24"/>
        </w:rPr>
        <w:t>instead of the number 0.</w:t>
      </w:r>
      <w:r w:rsidRPr="00274233">
        <w:rPr>
          <w:strike/>
          <w:sz w:val="24"/>
        </w:rPr>
        <w:t xml:space="preserve"> </w:t>
      </w:r>
      <w:r w:rsidRPr="00274233">
        <w:rPr>
          <w:strike/>
          <w:sz w:val="24"/>
          <w:highlight w:val="yellow"/>
        </w:rPr>
        <w:t>Do not continue the countdown after this point</w:t>
      </w:r>
      <w:r w:rsidRPr="00274233">
        <w:rPr>
          <w:strike/>
          <w:sz w:val="24"/>
        </w:rPr>
        <w:t xml:space="preserve">. </w:t>
      </w:r>
      <w:r w:rsidRPr="00274233">
        <w:rPr>
          <w:rFonts w:ascii="Book Antiqua" w:hAnsi="Book Antiqua"/>
          <w:b/>
          <w:strike/>
          <w:sz w:val="24"/>
        </w:rPr>
        <w:t>(2</w:t>
      </w:r>
      <w:r w:rsidRPr="00274233">
        <w:rPr>
          <w:rFonts w:ascii="Book Antiqua" w:hAnsi="Book Antiqua"/>
          <w:b/>
          <w:strike/>
          <w:spacing w:val="52"/>
          <w:sz w:val="24"/>
        </w:rPr>
        <w:t xml:space="preserve"> </w:t>
      </w:r>
      <w:r w:rsidRPr="00274233">
        <w:rPr>
          <w:rFonts w:ascii="Book Antiqua" w:hAnsi="Book Antiqua"/>
          <w:b/>
          <w:strike/>
          <w:sz w:val="24"/>
        </w:rPr>
        <w:t>marks)</w:t>
      </w:r>
    </w:p>
    <w:p w14:paraId="30D2416F" w14:textId="77777777" w:rsidR="002A46F1" w:rsidRDefault="006063D4">
      <w:pPr>
        <w:pStyle w:val="ListParagraph"/>
        <w:numPr>
          <w:ilvl w:val="0"/>
          <w:numId w:val="1"/>
        </w:numPr>
        <w:tabs>
          <w:tab w:val="left" w:pos="599"/>
        </w:tabs>
        <w:spacing w:before="134"/>
        <w:rPr>
          <w:rFonts w:ascii="Book Antiqua"/>
          <w:b/>
          <w:sz w:val="24"/>
        </w:rPr>
      </w:pPr>
      <w:r>
        <w:rPr>
          <w:sz w:val="24"/>
        </w:rPr>
        <w:t>HTML Static Content - Instructions</w:t>
      </w:r>
      <w:r>
        <w:rPr>
          <w:spacing w:val="8"/>
          <w:sz w:val="24"/>
        </w:rPr>
        <w:t xml:space="preserve"> </w:t>
      </w:r>
      <w:r>
        <w:rPr>
          <w:rFonts w:ascii="Book Antiqua"/>
          <w:b/>
          <w:sz w:val="24"/>
        </w:rPr>
        <w:t>(1 mark)</w:t>
      </w:r>
    </w:p>
    <w:p w14:paraId="0D25089C" w14:textId="77777777" w:rsidR="002A46F1" w:rsidRPr="009D3AE4" w:rsidRDefault="006063D4">
      <w:pPr>
        <w:pStyle w:val="BodyText"/>
        <w:spacing w:before="23" w:line="271" w:lineRule="auto"/>
        <w:ind w:left="598"/>
        <w:rPr>
          <w:strike/>
        </w:rPr>
      </w:pPr>
      <w:r w:rsidRPr="009D3AE4">
        <w:rPr>
          <w:strike/>
        </w:rPr>
        <w:t xml:space="preserve">Be sure </w:t>
      </w:r>
      <w:r w:rsidRPr="009D3AE4">
        <w:rPr>
          <w:strike/>
          <w:highlight w:val="yellow"/>
        </w:rPr>
        <w:t>to explain</w:t>
      </w:r>
      <w:r w:rsidRPr="009D3AE4">
        <w:rPr>
          <w:strike/>
        </w:rPr>
        <w:t xml:space="preserve"> to the user what your </w:t>
      </w:r>
      <w:r w:rsidRPr="009D3AE4">
        <w:rPr>
          <w:strike/>
          <w:spacing w:val="-3"/>
        </w:rPr>
        <w:t xml:space="preserve">web </w:t>
      </w:r>
      <w:r w:rsidRPr="009D3AE4">
        <w:rPr>
          <w:strike/>
        </w:rPr>
        <w:t xml:space="preserve">application is supposed to do. Include details on </w:t>
      </w:r>
      <w:r w:rsidRPr="009D3AE4">
        <w:rPr>
          <w:strike/>
          <w:spacing w:val="-3"/>
          <w:highlight w:val="yellow"/>
        </w:rPr>
        <w:t xml:space="preserve">how </w:t>
      </w:r>
      <w:r w:rsidRPr="009D3AE4">
        <w:rPr>
          <w:strike/>
          <w:highlight w:val="yellow"/>
        </w:rPr>
        <w:t>to use</w:t>
      </w:r>
      <w:r w:rsidRPr="009D3AE4">
        <w:rPr>
          <w:strike/>
        </w:rPr>
        <w:t xml:space="preserve"> the</w:t>
      </w:r>
      <w:r w:rsidRPr="009D3AE4">
        <w:rPr>
          <w:strike/>
          <w:spacing w:val="51"/>
        </w:rPr>
        <w:t xml:space="preserve"> </w:t>
      </w:r>
      <w:r w:rsidRPr="009D3AE4">
        <w:rPr>
          <w:strike/>
        </w:rPr>
        <w:t>application.</w:t>
      </w:r>
    </w:p>
    <w:p w14:paraId="60C7EE82" w14:textId="77777777" w:rsidR="002A46F1" w:rsidRDefault="006063D4">
      <w:pPr>
        <w:pStyle w:val="ListParagraph"/>
        <w:numPr>
          <w:ilvl w:val="0"/>
          <w:numId w:val="1"/>
        </w:numPr>
        <w:tabs>
          <w:tab w:val="left" w:pos="599"/>
        </w:tabs>
        <w:rPr>
          <w:rFonts w:ascii="Book Antiqua"/>
          <w:b/>
          <w:sz w:val="24"/>
        </w:rPr>
      </w:pPr>
      <w:r>
        <w:rPr>
          <w:sz w:val="24"/>
        </w:rPr>
        <w:t xml:space="preserve">Programming Style and Standards </w:t>
      </w:r>
      <w:r>
        <w:rPr>
          <w:rFonts w:ascii="Book Antiqua"/>
          <w:b/>
          <w:sz w:val="24"/>
        </w:rPr>
        <w:t>(2</w:t>
      </w:r>
      <w:r>
        <w:rPr>
          <w:rFonts w:ascii="Book Antiqua"/>
          <w:b/>
          <w:spacing w:val="42"/>
          <w:sz w:val="24"/>
        </w:rPr>
        <w:t xml:space="preserve"> </w:t>
      </w:r>
      <w:r>
        <w:rPr>
          <w:rFonts w:ascii="Book Antiqua"/>
          <w:b/>
          <w:sz w:val="24"/>
        </w:rPr>
        <w:t>marks)</w:t>
      </w:r>
    </w:p>
    <w:p w14:paraId="7115E703" w14:textId="77777777" w:rsidR="002A46F1" w:rsidRPr="009D3AE4" w:rsidRDefault="006063D4">
      <w:pPr>
        <w:pStyle w:val="BodyText"/>
        <w:spacing w:before="24" w:line="271" w:lineRule="auto"/>
        <w:ind w:left="598"/>
        <w:rPr>
          <w:strike/>
        </w:rPr>
      </w:pPr>
      <w:r w:rsidRPr="009D3AE4">
        <w:rPr>
          <w:strike/>
        </w:rPr>
        <w:t>It is a good idea to practice conforming to a set of programming standards. Refer to the posted summary of the Programming Standards used by the CP/CPA programs.</w:t>
      </w:r>
    </w:p>
    <w:p w14:paraId="0B763683" w14:textId="77777777" w:rsidR="002A46F1" w:rsidRDefault="002A46F1">
      <w:pPr>
        <w:spacing w:line="271" w:lineRule="auto"/>
        <w:sectPr w:rsidR="002A46F1">
          <w:type w:val="continuous"/>
          <w:pgSz w:w="12240" w:h="15840"/>
          <w:pgMar w:top="1280" w:right="1320" w:bottom="1000" w:left="1340" w:header="720" w:footer="720" w:gutter="0"/>
          <w:cols w:space="720"/>
        </w:sectPr>
      </w:pPr>
    </w:p>
    <w:p w14:paraId="511604F9" w14:textId="77777777" w:rsidR="002A46F1" w:rsidRDefault="006063D4">
      <w:pPr>
        <w:pStyle w:val="Heading1"/>
        <w:spacing w:before="122"/>
      </w:pPr>
      <w:r>
        <w:rPr>
          <w:w w:val="105"/>
        </w:rPr>
        <w:lastRenderedPageBreak/>
        <w:t>Sample Output:</w:t>
      </w:r>
    </w:p>
    <w:p w14:paraId="54C9A5F0" w14:textId="77777777" w:rsidR="002A46F1" w:rsidRDefault="002A46F1">
      <w:pPr>
        <w:pStyle w:val="BodyText"/>
        <w:rPr>
          <w:rFonts w:ascii="Book Antiqua"/>
          <w:b/>
          <w:sz w:val="20"/>
        </w:rPr>
      </w:pPr>
    </w:p>
    <w:p w14:paraId="56EFCE17" w14:textId="77777777" w:rsidR="002A46F1" w:rsidRDefault="006063D4">
      <w:pPr>
        <w:pStyle w:val="BodyText"/>
        <w:spacing w:before="2"/>
        <w:rPr>
          <w:rFonts w:ascii="Book Antiqua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87E7B8" wp14:editId="5AD15A27">
            <wp:simplePos x="0" y="0"/>
            <wp:positionH relativeFrom="page">
              <wp:posOffset>2385596</wp:posOffset>
            </wp:positionH>
            <wp:positionV relativeFrom="paragraph">
              <wp:posOffset>125730</wp:posOffset>
            </wp:positionV>
            <wp:extent cx="2976371" cy="39684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371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22365" w14:textId="77777777" w:rsidR="002A46F1" w:rsidRDefault="002A46F1">
      <w:pPr>
        <w:pStyle w:val="BodyText"/>
        <w:rPr>
          <w:rFonts w:ascii="Book Antiqua"/>
          <w:b/>
          <w:sz w:val="20"/>
        </w:rPr>
      </w:pPr>
    </w:p>
    <w:p w14:paraId="5AD4A7C4" w14:textId="77777777" w:rsidR="002A46F1" w:rsidRDefault="002A46F1">
      <w:pPr>
        <w:pStyle w:val="BodyText"/>
        <w:spacing w:before="10"/>
        <w:rPr>
          <w:rFonts w:ascii="Book Antiqua"/>
          <w:b/>
          <w:sz w:val="23"/>
        </w:rPr>
      </w:pPr>
    </w:p>
    <w:p w14:paraId="2B34EE62" w14:textId="77777777" w:rsidR="002A46F1" w:rsidRDefault="006063D4">
      <w:pPr>
        <w:spacing w:before="53"/>
        <w:ind w:left="100"/>
        <w:rPr>
          <w:rFonts w:ascii="Book Antiqua"/>
          <w:b/>
          <w:sz w:val="24"/>
        </w:rPr>
      </w:pPr>
      <w:r>
        <w:rPr>
          <w:rFonts w:ascii="Book Antiqua"/>
          <w:b/>
          <w:w w:val="110"/>
          <w:sz w:val="24"/>
        </w:rPr>
        <w:t>Enhancements:</w:t>
      </w:r>
    </w:p>
    <w:p w14:paraId="28A9F9D3" w14:textId="1D097B33" w:rsidR="002A46F1" w:rsidRDefault="00E25CD0">
      <w:pPr>
        <w:pStyle w:val="BodyText"/>
        <w:spacing w:before="23" w:line="271" w:lineRule="auto"/>
        <w:ind w:left="100" w:right="1274"/>
      </w:pPr>
      <w:r>
        <w:t xml:space="preserve">There are no marks for the </w:t>
      </w:r>
      <w:proofErr w:type="gramStart"/>
      <w:r>
        <w:t>enhancement</w:t>
      </w:r>
      <w:proofErr w:type="gramEnd"/>
      <w:r>
        <w:t xml:space="preserve"> but you can try to do the following to improve your JavaScript skills:</w:t>
      </w:r>
    </w:p>
    <w:p w14:paraId="1BE1CD6D" w14:textId="77777777" w:rsidR="002A46F1" w:rsidRDefault="006063D4">
      <w:pPr>
        <w:pStyle w:val="ListParagraph"/>
        <w:numPr>
          <w:ilvl w:val="0"/>
          <w:numId w:val="2"/>
        </w:numPr>
        <w:tabs>
          <w:tab w:val="left" w:pos="599"/>
        </w:tabs>
        <w:spacing w:before="101"/>
        <w:rPr>
          <w:sz w:val="24"/>
        </w:rPr>
      </w:pPr>
      <w:r>
        <w:rPr>
          <w:sz w:val="24"/>
        </w:rPr>
        <w:t>JavaScript -</w:t>
      </w:r>
      <w:r>
        <w:rPr>
          <w:spacing w:val="-21"/>
          <w:sz w:val="24"/>
        </w:rPr>
        <w:t xml:space="preserve"> </w:t>
      </w:r>
      <w:r>
        <w:rPr>
          <w:sz w:val="24"/>
        </w:rPr>
        <w:t>Animation</w:t>
      </w:r>
    </w:p>
    <w:p w14:paraId="409283CC" w14:textId="77777777" w:rsidR="002A46F1" w:rsidRDefault="006063D4">
      <w:pPr>
        <w:pStyle w:val="BodyText"/>
        <w:spacing w:before="34"/>
        <w:ind w:left="598"/>
      </w:pPr>
      <w:r>
        <w:t>When the countdown finishes, move the rocket ship image up the page.</w:t>
      </w:r>
    </w:p>
    <w:p w14:paraId="4FD70199" w14:textId="77777777" w:rsidR="002A46F1" w:rsidRDefault="002A46F1">
      <w:pPr>
        <w:pStyle w:val="BodyText"/>
      </w:pPr>
    </w:p>
    <w:p w14:paraId="799E5797" w14:textId="77777777" w:rsidR="002A46F1" w:rsidRDefault="002A46F1">
      <w:pPr>
        <w:pStyle w:val="BodyText"/>
      </w:pPr>
    </w:p>
    <w:p w14:paraId="4A932F78" w14:textId="77777777" w:rsidR="002A46F1" w:rsidRDefault="002A46F1">
      <w:pPr>
        <w:pStyle w:val="BodyText"/>
        <w:spacing w:before="6"/>
        <w:rPr>
          <w:sz w:val="32"/>
        </w:rPr>
      </w:pPr>
    </w:p>
    <w:p w14:paraId="0B90F2ED" w14:textId="77777777" w:rsidR="002A46F1" w:rsidRDefault="006063D4">
      <w:pPr>
        <w:pStyle w:val="Heading1"/>
        <w:jc w:val="both"/>
      </w:pPr>
      <w:r>
        <w:t>Submissions:</w:t>
      </w:r>
    </w:p>
    <w:p w14:paraId="52C429E4" w14:textId="5978E395" w:rsidR="002A46F1" w:rsidRDefault="006063D4">
      <w:pPr>
        <w:pStyle w:val="BodyText"/>
        <w:spacing w:before="23" w:line="271" w:lineRule="auto"/>
        <w:ind w:left="100" w:right="120"/>
        <w:jc w:val="both"/>
      </w:pPr>
      <w:r>
        <w:rPr>
          <w:spacing w:val="-10"/>
        </w:rPr>
        <w:t xml:space="preserve">To </w:t>
      </w:r>
      <w:r>
        <w:t xml:space="preserve">submit this assignment, place </w:t>
      </w:r>
      <w:r w:rsidR="008B7B06">
        <w:t>all</w:t>
      </w:r>
      <w:r>
        <w:t xml:space="preserve"> your work into a single folder. Zip (or RAR) this </w:t>
      </w:r>
      <w:r w:rsidR="008B7B06">
        <w:t>folder and</w:t>
      </w:r>
      <w:r>
        <w:rPr>
          <w:spacing w:val="-14"/>
        </w:rPr>
        <w:t xml:space="preserve"> </w:t>
      </w:r>
      <w:r>
        <w:t>submit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zipped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eConestoga</w:t>
      </w:r>
      <w:proofErr w:type="spellEnd"/>
      <w:r>
        <w:t>.</w:t>
      </w:r>
      <w:r>
        <w:rPr>
          <w:spacing w:val="2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rPr>
          <w:spacing w:val="-3"/>
        </w:rPr>
        <w:t>cover</w:t>
      </w:r>
      <w:r>
        <w:rPr>
          <w:spacing w:val="-14"/>
        </w:rPr>
        <w:t xml:space="preserve"> </w:t>
      </w:r>
      <w:r>
        <w:t>sheet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assignment.</w:t>
      </w:r>
      <w:r>
        <w:rPr>
          <w:spacing w:val="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3"/>
        </w:rPr>
        <w:t>good</w:t>
      </w:r>
      <w:r>
        <w:rPr>
          <w:spacing w:val="-14"/>
        </w:rPr>
        <w:t xml:space="preserve"> </w:t>
      </w:r>
      <w:r>
        <w:rPr>
          <w:spacing w:val="-5"/>
        </w:rPr>
        <w:t>way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sure</w:t>
      </w:r>
      <w:r>
        <w:rPr>
          <w:spacing w:val="-14"/>
        </w:rPr>
        <w:t xml:space="preserve"> </w:t>
      </w:r>
      <w:r>
        <w:t>everything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 w:rsidR="008B7B06">
        <w:t>correct;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unzip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 xml:space="preserve">submitting on a different location on your computer and making sure everything works. </w:t>
      </w:r>
    </w:p>
    <w:sectPr w:rsidR="002A46F1">
      <w:pgSz w:w="12240" w:h="15840"/>
      <w:pgMar w:top="1280" w:right="1320" w:bottom="1000" w:left="1340" w:header="808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56328" w14:textId="77777777" w:rsidR="001858E9" w:rsidRDefault="001858E9">
      <w:r>
        <w:separator/>
      </w:r>
    </w:p>
  </w:endnote>
  <w:endnote w:type="continuationSeparator" w:id="0">
    <w:p w14:paraId="4D22E82B" w14:textId="77777777" w:rsidR="001858E9" w:rsidRDefault="0018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FDB39" w14:textId="77777777" w:rsidR="002A46F1" w:rsidRDefault="001858E9">
    <w:pPr>
      <w:pStyle w:val="BodyText"/>
      <w:spacing w:line="14" w:lineRule="auto"/>
      <w:rPr>
        <w:sz w:val="18"/>
      </w:rPr>
    </w:pPr>
    <w:r>
      <w:pict w14:anchorId="13D425FF">
        <v:line id="_x0000_s2050" alt="" style="position:absolute;z-index:-3304;mso-wrap-edited:f;mso-width-percent:0;mso-height-percent:0;mso-position-horizontal-relative:page;mso-position-vertical-relative:page;mso-width-percent:0;mso-height-percent:0" from="1in,735.3pt" to="540pt,735.3pt" strokeweight=".14042mm">
          <w10:wrap anchorx="page" anchory="page"/>
        </v:line>
      </w:pict>
    </w:r>
    <w:r>
      <w:pict w14:anchorId="4CC25E1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1.5pt;margin-top:738.95pt;width:9pt;height:14pt;z-index:-3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FB3347" w14:textId="77777777" w:rsidR="002A46F1" w:rsidRDefault="006063D4">
                <w:pPr>
                  <w:spacing w:before="23"/>
                  <w:ind w:left="40"/>
                  <w:rPr>
                    <w:rFonts w:ascii="Gill Sans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166D0" w14:textId="77777777" w:rsidR="001858E9" w:rsidRDefault="001858E9">
      <w:r>
        <w:separator/>
      </w:r>
    </w:p>
  </w:footnote>
  <w:footnote w:type="continuationSeparator" w:id="0">
    <w:p w14:paraId="02E4DD6F" w14:textId="77777777" w:rsidR="001858E9" w:rsidRDefault="00185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0745A" w14:textId="77777777" w:rsidR="002A46F1" w:rsidRDefault="001858E9">
    <w:pPr>
      <w:pStyle w:val="BodyText"/>
      <w:spacing w:line="14" w:lineRule="auto"/>
      <w:rPr>
        <w:sz w:val="20"/>
      </w:rPr>
    </w:pPr>
    <w:r>
      <w:pict w14:anchorId="61D7C83D">
        <v:line id="_x0000_s2052" alt="" style="position:absolute;z-index:-3352;mso-wrap-edited:f;mso-width-percent:0;mso-height-percent:0;mso-position-horizontal-relative:page;mso-position-vertical-relative:page;mso-width-percent:0;mso-height-percent:0" from="1in,53.75pt" to="540pt,53.75pt" strokeweight=".14042mm">
          <w10:wrap anchorx="page" anchory="page"/>
        </v:line>
      </w:pict>
    </w:r>
    <w:r>
      <w:pict w14:anchorId="2E29C76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39.95pt;margin-top:39.4pt;width:132.2pt;height:14pt;z-index:-3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7A13408" w14:textId="26DA47BD" w:rsidR="002A46F1" w:rsidRDefault="006063D4" w:rsidP="008B7B06">
                <w:pPr>
                  <w:pStyle w:val="BodyText"/>
                  <w:spacing w:line="252" w:lineRule="exact"/>
                  <w:ind w:left="20"/>
                  <w:jc w:val="center"/>
                </w:pPr>
                <w:r>
                  <w:t>PROG1800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365FA"/>
    <w:multiLevelType w:val="hybridMultilevel"/>
    <w:tmpl w:val="0050705E"/>
    <w:lvl w:ilvl="0" w:tplc="63785FD2">
      <w:numFmt w:val="bullet"/>
      <w:lvlText w:val="•"/>
      <w:lvlJc w:val="left"/>
      <w:pPr>
        <w:ind w:left="598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5DCCC074">
      <w:numFmt w:val="bullet"/>
      <w:lvlText w:val="•"/>
      <w:lvlJc w:val="left"/>
      <w:pPr>
        <w:ind w:left="1498" w:hanging="220"/>
      </w:pPr>
      <w:rPr>
        <w:rFonts w:hint="default"/>
      </w:rPr>
    </w:lvl>
    <w:lvl w:ilvl="2" w:tplc="DDEE6D96">
      <w:numFmt w:val="bullet"/>
      <w:lvlText w:val="•"/>
      <w:lvlJc w:val="left"/>
      <w:pPr>
        <w:ind w:left="2396" w:hanging="220"/>
      </w:pPr>
      <w:rPr>
        <w:rFonts w:hint="default"/>
      </w:rPr>
    </w:lvl>
    <w:lvl w:ilvl="3" w:tplc="B136F42E">
      <w:numFmt w:val="bullet"/>
      <w:lvlText w:val="•"/>
      <w:lvlJc w:val="left"/>
      <w:pPr>
        <w:ind w:left="3294" w:hanging="220"/>
      </w:pPr>
      <w:rPr>
        <w:rFonts w:hint="default"/>
      </w:rPr>
    </w:lvl>
    <w:lvl w:ilvl="4" w:tplc="431AB6C8">
      <w:numFmt w:val="bullet"/>
      <w:lvlText w:val="•"/>
      <w:lvlJc w:val="left"/>
      <w:pPr>
        <w:ind w:left="4192" w:hanging="220"/>
      </w:pPr>
      <w:rPr>
        <w:rFonts w:hint="default"/>
      </w:rPr>
    </w:lvl>
    <w:lvl w:ilvl="5" w:tplc="C39E21C0">
      <w:numFmt w:val="bullet"/>
      <w:lvlText w:val="•"/>
      <w:lvlJc w:val="left"/>
      <w:pPr>
        <w:ind w:left="5090" w:hanging="220"/>
      </w:pPr>
      <w:rPr>
        <w:rFonts w:hint="default"/>
      </w:rPr>
    </w:lvl>
    <w:lvl w:ilvl="6" w:tplc="3BC8B8D8">
      <w:numFmt w:val="bullet"/>
      <w:lvlText w:val="•"/>
      <w:lvlJc w:val="left"/>
      <w:pPr>
        <w:ind w:left="5988" w:hanging="220"/>
      </w:pPr>
      <w:rPr>
        <w:rFonts w:hint="default"/>
      </w:rPr>
    </w:lvl>
    <w:lvl w:ilvl="7" w:tplc="BB52E6FC">
      <w:numFmt w:val="bullet"/>
      <w:lvlText w:val="•"/>
      <w:lvlJc w:val="left"/>
      <w:pPr>
        <w:ind w:left="6886" w:hanging="220"/>
      </w:pPr>
      <w:rPr>
        <w:rFonts w:hint="default"/>
      </w:rPr>
    </w:lvl>
    <w:lvl w:ilvl="8" w:tplc="E7CE48CC">
      <w:numFmt w:val="bullet"/>
      <w:lvlText w:val="•"/>
      <w:lvlJc w:val="left"/>
      <w:pPr>
        <w:ind w:left="7784" w:hanging="220"/>
      </w:pPr>
      <w:rPr>
        <w:rFonts w:hint="default"/>
      </w:rPr>
    </w:lvl>
  </w:abstractNum>
  <w:abstractNum w:abstractNumId="1" w15:restartNumberingAfterBreak="0">
    <w:nsid w:val="6D2E57A8"/>
    <w:multiLevelType w:val="hybridMultilevel"/>
    <w:tmpl w:val="337EBDCC"/>
    <w:lvl w:ilvl="0" w:tplc="D7E883B6">
      <w:start w:val="1"/>
      <w:numFmt w:val="decimal"/>
      <w:lvlText w:val="%1."/>
      <w:lvlJc w:val="left"/>
      <w:pPr>
        <w:ind w:left="598" w:hanging="282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46D0E850">
      <w:numFmt w:val="bullet"/>
      <w:lvlText w:val="•"/>
      <w:lvlJc w:val="left"/>
      <w:pPr>
        <w:ind w:left="1498" w:hanging="282"/>
      </w:pPr>
      <w:rPr>
        <w:rFonts w:hint="default"/>
      </w:rPr>
    </w:lvl>
    <w:lvl w:ilvl="2" w:tplc="CE6A5628">
      <w:numFmt w:val="bullet"/>
      <w:lvlText w:val="•"/>
      <w:lvlJc w:val="left"/>
      <w:pPr>
        <w:ind w:left="2396" w:hanging="282"/>
      </w:pPr>
      <w:rPr>
        <w:rFonts w:hint="default"/>
      </w:rPr>
    </w:lvl>
    <w:lvl w:ilvl="3" w:tplc="D87A7B20">
      <w:numFmt w:val="bullet"/>
      <w:lvlText w:val="•"/>
      <w:lvlJc w:val="left"/>
      <w:pPr>
        <w:ind w:left="3294" w:hanging="282"/>
      </w:pPr>
      <w:rPr>
        <w:rFonts w:hint="default"/>
      </w:rPr>
    </w:lvl>
    <w:lvl w:ilvl="4" w:tplc="F7E255E8">
      <w:numFmt w:val="bullet"/>
      <w:lvlText w:val="•"/>
      <w:lvlJc w:val="left"/>
      <w:pPr>
        <w:ind w:left="4192" w:hanging="282"/>
      </w:pPr>
      <w:rPr>
        <w:rFonts w:hint="default"/>
      </w:rPr>
    </w:lvl>
    <w:lvl w:ilvl="5" w:tplc="38C415B2">
      <w:numFmt w:val="bullet"/>
      <w:lvlText w:val="•"/>
      <w:lvlJc w:val="left"/>
      <w:pPr>
        <w:ind w:left="5090" w:hanging="282"/>
      </w:pPr>
      <w:rPr>
        <w:rFonts w:hint="default"/>
      </w:rPr>
    </w:lvl>
    <w:lvl w:ilvl="6" w:tplc="A1163372">
      <w:numFmt w:val="bullet"/>
      <w:lvlText w:val="•"/>
      <w:lvlJc w:val="left"/>
      <w:pPr>
        <w:ind w:left="5988" w:hanging="282"/>
      </w:pPr>
      <w:rPr>
        <w:rFonts w:hint="default"/>
      </w:rPr>
    </w:lvl>
    <w:lvl w:ilvl="7" w:tplc="21203E00">
      <w:numFmt w:val="bullet"/>
      <w:lvlText w:val="•"/>
      <w:lvlJc w:val="left"/>
      <w:pPr>
        <w:ind w:left="6886" w:hanging="282"/>
      </w:pPr>
      <w:rPr>
        <w:rFonts w:hint="default"/>
      </w:rPr>
    </w:lvl>
    <w:lvl w:ilvl="8" w:tplc="1A0C8A96">
      <w:numFmt w:val="bullet"/>
      <w:lvlText w:val="•"/>
      <w:lvlJc w:val="left"/>
      <w:pPr>
        <w:ind w:left="7784" w:hanging="28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MzK3NDcwM7QwMjJQ0lEKTi0uzszPAykwrAUAnCRwPCwAAAA="/>
  </w:docVars>
  <w:rsids>
    <w:rsidRoot w:val="002A46F1"/>
    <w:rsid w:val="00042408"/>
    <w:rsid w:val="001858E9"/>
    <w:rsid w:val="00274233"/>
    <w:rsid w:val="002A46F1"/>
    <w:rsid w:val="006063D4"/>
    <w:rsid w:val="008B7B06"/>
    <w:rsid w:val="00971394"/>
    <w:rsid w:val="009D3AE4"/>
    <w:rsid w:val="00C4514F"/>
    <w:rsid w:val="00D54650"/>
    <w:rsid w:val="00DB4983"/>
    <w:rsid w:val="00E25CD0"/>
    <w:rsid w:val="00F417A0"/>
    <w:rsid w:val="00F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F29EB6"/>
  <w15:docId w15:val="{61BD684D-8E89-4A59-9889-662E077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59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7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B0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B7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B06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9</cp:revision>
  <dcterms:created xsi:type="dcterms:W3CDTF">2019-05-14T02:33:00Z</dcterms:created>
  <dcterms:modified xsi:type="dcterms:W3CDTF">2021-02-02T20:31:00Z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Creator">
    <vt:lpwstr>TeX</vt:lpwstr>
  </property>
  <property fmtid="{D5CDD505-2E9C-101B-9397-08002B2CF9AE}" pid="4" name="LastSaved">
    <vt:filetime>2019-05-14T00:00:00Z</vt:filetime>
  </property>
</Properties>
</file>