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7CDC5" w14:textId="77777777" w:rsidR="007E46DC" w:rsidRDefault="007E46DC" w:rsidP="007E46DC">
      <w:pPr>
        <w:jc w:val="center"/>
        <w:rPr>
          <w:rFonts w:ascii="標楷體" w:eastAsia="標楷體" w:hAnsi="標楷體" w:cs="CIDFont+F2"/>
          <w:sz w:val="44"/>
          <w:szCs w:val="44"/>
        </w:rPr>
      </w:pPr>
    </w:p>
    <w:p w14:paraId="761DB989" w14:textId="77777777" w:rsidR="007E46DC" w:rsidRDefault="007E46DC" w:rsidP="007E46DC">
      <w:pPr>
        <w:jc w:val="center"/>
        <w:rPr>
          <w:rFonts w:ascii="標楷體" w:eastAsia="標楷體" w:hAnsi="標楷體" w:cs="CIDFont+F2"/>
          <w:sz w:val="44"/>
          <w:szCs w:val="44"/>
        </w:rPr>
      </w:pPr>
    </w:p>
    <w:p w14:paraId="6D63ABBC" w14:textId="77777777" w:rsidR="007E46DC" w:rsidRPr="00340474" w:rsidRDefault="007E46DC" w:rsidP="007E46DC">
      <w:pPr>
        <w:spacing w:afterLines="100" w:after="240"/>
        <w:jc w:val="center"/>
        <w:rPr>
          <w:rFonts w:ascii="標楷體" w:eastAsia="標楷體" w:hAnsi="標楷體" w:cs="CIDFont+F2"/>
          <w:sz w:val="44"/>
          <w:szCs w:val="44"/>
        </w:rPr>
      </w:pPr>
      <w:r w:rsidRPr="00340474">
        <w:rPr>
          <w:rFonts w:ascii="標楷體" w:eastAsia="標楷體" w:hAnsi="標楷體" w:cs="CIDFont+F2" w:hint="eastAsia"/>
          <w:sz w:val="44"/>
          <w:szCs w:val="44"/>
        </w:rPr>
        <w:t>財團法人國家同步輻射研究中心</w:t>
      </w:r>
    </w:p>
    <w:p w14:paraId="23C04BF3" w14:textId="77777777" w:rsidR="007E46DC" w:rsidRPr="00340474" w:rsidRDefault="007E46DC" w:rsidP="007E46DC">
      <w:pPr>
        <w:spacing w:afterLines="100" w:after="240"/>
        <w:jc w:val="center"/>
        <w:rPr>
          <w:rFonts w:ascii="標楷體" w:eastAsia="標楷體" w:hAnsi="標楷體"/>
        </w:rPr>
      </w:pPr>
      <w:r w:rsidRPr="00340474">
        <w:rPr>
          <w:rFonts w:ascii="標楷體" w:eastAsia="標楷體" w:hAnsi="標楷體" w:cs="CIDFont+F2" w:hint="eastAsia"/>
          <w:sz w:val="44"/>
          <w:szCs w:val="44"/>
        </w:rPr>
        <w:t>新版財會資訊整合系統開發建置案</w:t>
      </w:r>
    </w:p>
    <w:p w14:paraId="232E7E79" w14:textId="77777777" w:rsidR="007E46DC" w:rsidRPr="00340474" w:rsidRDefault="007E46DC" w:rsidP="007E46DC">
      <w:pPr>
        <w:spacing w:afterLines="100" w:after="240"/>
        <w:jc w:val="center"/>
        <w:rPr>
          <w:rFonts w:ascii="標楷體" w:eastAsia="標楷體" w:hAnsi="標楷體"/>
        </w:rPr>
      </w:pPr>
    </w:p>
    <w:p w14:paraId="49B6AF97" w14:textId="77777777" w:rsidR="007E46DC" w:rsidRDefault="007E46DC" w:rsidP="007E46DC">
      <w:pPr>
        <w:spacing w:afterLines="100" w:after="240"/>
        <w:jc w:val="center"/>
        <w:rPr>
          <w:rFonts w:ascii="標楷體" w:eastAsia="標楷體" w:hAnsi="標楷體"/>
          <w:sz w:val="44"/>
          <w:szCs w:val="44"/>
        </w:rPr>
      </w:pPr>
      <w:r>
        <w:rPr>
          <w:rFonts w:ascii="標楷體" w:eastAsia="標楷體" w:hAnsi="標楷體" w:hint="eastAsia"/>
          <w:sz w:val="44"/>
          <w:szCs w:val="44"/>
        </w:rPr>
        <w:t>軟體需求規格</w:t>
      </w:r>
      <w:r w:rsidRPr="00340474">
        <w:rPr>
          <w:rFonts w:ascii="標楷體" w:eastAsia="標楷體" w:hAnsi="標楷體"/>
          <w:sz w:val="44"/>
          <w:szCs w:val="44"/>
        </w:rPr>
        <w:t>書</w:t>
      </w:r>
    </w:p>
    <w:p w14:paraId="007B0036" w14:textId="77777777" w:rsidR="007E46DC" w:rsidRDefault="007E46DC" w:rsidP="007E46DC">
      <w:pPr>
        <w:jc w:val="center"/>
        <w:rPr>
          <w:rFonts w:ascii="標楷體" w:eastAsia="標楷體" w:hAnsi="標楷體"/>
          <w:sz w:val="44"/>
          <w:szCs w:val="44"/>
        </w:rPr>
      </w:pPr>
    </w:p>
    <w:p w14:paraId="09C3CE9E" w14:textId="77777777" w:rsidR="007E46DC" w:rsidRDefault="007E46DC" w:rsidP="007E46DC">
      <w:pPr>
        <w:jc w:val="center"/>
        <w:rPr>
          <w:rFonts w:ascii="標楷體" w:eastAsia="標楷體" w:hAnsi="標楷體"/>
          <w:sz w:val="44"/>
          <w:szCs w:val="44"/>
        </w:rPr>
      </w:pPr>
    </w:p>
    <w:p w14:paraId="37DA4350" w14:textId="77777777" w:rsidR="007E46DC" w:rsidRDefault="007E46DC" w:rsidP="007E46DC">
      <w:pPr>
        <w:jc w:val="center"/>
        <w:rPr>
          <w:rFonts w:ascii="標楷體" w:eastAsia="標楷體" w:hAnsi="標楷體"/>
          <w:sz w:val="44"/>
          <w:szCs w:val="44"/>
        </w:rPr>
      </w:pPr>
    </w:p>
    <w:p w14:paraId="4B553714" w14:textId="77777777" w:rsidR="007E46DC" w:rsidRDefault="007E46DC" w:rsidP="007E46DC">
      <w:pPr>
        <w:jc w:val="center"/>
        <w:rPr>
          <w:rFonts w:ascii="標楷體" w:eastAsia="標楷體" w:hAnsi="標楷體"/>
          <w:sz w:val="44"/>
          <w:szCs w:val="44"/>
        </w:rPr>
      </w:pPr>
    </w:p>
    <w:p w14:paraId="1F2EE8B6" w14:textId="77777777" w:rsidR="007E46DC" w:rsidRDefault="007E46DC" w:rsidP="007E46DC">
      <w:pPr>
        <w:jc w:val="center"/>
        <w:rPr>
          <w:rFonts w:ascii="標楷體" w:eastAsia="標楷體" w:hAnsi="標楷體"/>
          <w:sz w:val="44"/>
          <w:szCs w:val="44"/>
        </w:rPr>
      </w:pPr>
    </w:p>
    <w:p w14:paraId="65A25DEA" w14:textId="77777777" w:rsidR="007E46DC" w:rsidRDefault="007E46DC" w:rsidP="007E46DC">
      <w:pPr>
        <w:jc w:val="center"/>
        <w:rPr>
          <w:rFonts w:ascii="標楷體" w:eastAsia="標楷體" w:hAnsi="標楷體"/>
          <w:sz w:val="44"/>
          <w:szCs w:val="44"/>
        </w:rPr>
      </w:pPr>
    </w:p>
    <w:p w14:paraId="20F9C502" w14:textId="77777777" w:rsidR="007E46DC" w:rsidRDefault="007E46DC" w:rsidP="007E46DC">
      <w:pPr>
        <w:jc w:val="center"/>
        <w:rPr>
          <w:rFonts w:ascii="標楷體" w:eastAsia="標楷體" w:hAnsi="標楷體"/>
          <w:sz w:val="44"/>
          <w:szCs w:val="44"/>
        </w:rPr>
      </w:pPr>
    </w:p>
    <w:p w14:paraId="29079FE4" w14:textId="77777777" w:rsidR="007E46DC" w:rsidRDefault="007E46DC" w:rsidP="007E46DC">
      <w:pPr>
        <w:jc w:val="center"/>
        <w:rPr>
          <w:rFonts w:ascii="標楷體" w:eastAsia="標楷體" w:hAnsi="標楷體"/>
          <w:sz w:val="44"/>
          <w:szCs w:val="44"/>
        </w:rPr>
      </w:pPr>
    </w:p>
    <w:p w14:paraId="248DB037" w14:textId="77777777" w:rsidR="007E46DC" w:rsidRDefault="007E46DC" w:rsidP="007E46DC">
      <w:pPr>
        <w:jc w:val="center"/>
        <w:rPr>
          <w:rFonts w:ascii="標楷體" w:eastAsia="標楷體" w:hAnsi="標楷體"/>
          <w:sz w:val="44"/>
          <w:szCs w:val="44"/>
        </w:rPr>
      </w:pPr>
    </w:p>
    <w:p w14:paraId="6AAE0545" w14:textId="77777777" w:rsidR="007E46DC" w:rsidRDefault="007E46DC" w:rsidP="007E46DC">
      <w:pPr>
        <w:jc w:val="center"/>
        <w:rPr>
          <w:rFonts w:ascii="標楷體" w:eastAsia="標楷體" w:hAnsi="標楷體"/>
          <w:sz w:val="44"/>
          <w:szCs w:val="44"/>
        </w:rPr>
      </w:pPr>
    </w:p>
    <w:p w14:paraId="310D195C" w14:textId="77777777" w:rsidR="007E46DC" w:rsidRPr="00340474" w:rsidRDefault="007E46DC" w:rsidP="007E46DC">
      <w:pPr>
        <w:jc w:val="center"/>
        <w:rPr>
          <w:rFonts w:ascii="標楷體" w:eastAsia="標楷體" w:hAnsi="標楷體"/>
          <w:sz w:val="44"/>
          <w:szCs w:val="44"/>
        </w:rPr>
      </w:pPr>
    </w:p>
    <w:p w14:paraId="5E92AA79" w14:textId="77777777" w:rsidR="007E46DC" w:rsidRPr="00340474" w:rsidRDefault="007E46DC" w:rsidP="007E46DC">
      <w:pPr>
        <w:spacing w:afterLines="50" w:after="120"/>
        <w:jc w:val="center"/>
        <w:rPr>
          <w:rFonts w:ascii="標楷體" w:eastAsia="標楷體" w:hAnsi="標楷體" w:cs="Arial"/>
          <w:sz w:val="40"/>
          <w:szCs w:val="40"/>
        </w:rPr>
      </w:pPr>
      <w:r w:rsidRPr="00340474">
        <w:rPr>
          <w:rFonts w:ascii="標楷體" w:eastAsia="標楷體" w:hAnsi="標楷體" w:cs="Arial"/>
          <w:sz w:val="40"/>
          <w:szCs w:val="40"/>
        </w:rPr>
        <w:t>國興資訊股份有限公司編撰</w:t>
      </w:r>
    </w:p>
    <w:p w14:paraId="3BA2CBCF" w14:textId="3EA9D84E" w:rsidR="00F27671" w:rsidRPr="007E46DC" w:rsidRDefault="007E46DC" w:rsidP="007E46DC">
      <w:pPr>
        <w:widowControl/>
        <w:jc w:val="center"/>
        <w:rPr>
          <w:rFonts w:ascii="標楷體" w:eastAsia="標楷體" w:hAnsi="標楷體" w:cs="新細明體"/>
          <w:b/>
          <w:bCs/>
          <w:kern w:val="36"/>
          <w:sz w:val="44"/>
          <w:szCs w:val="44"/>
        </w:rPr>
      </w:pPr>
      <w:r w:rsidRPr="00340474">
        <w:rPr>
          <w:rFonts w:ascii="標楷體" w:eastAsia="標楷體" w:hAnsi="標楷體" w:cs="Arial"/>
          <w:sz w:val="40"/>
          <w:szCs w:val="40"/>
        </w:rPr>
        <w:t>中華民國11</w:t>
      </w:r>
      <w:r>
        <w:rPr>
          <w:rFonts w:ascii="標楷體" w:eastAsia="標楷體" w:hAnsi="標楷體" w:cs="Arial" w:hint="eastAsia"/>
          <w:sz w:val="40"/>
          <w:szCs w:val="40"/>
        </w:rPr>
        <w:t>5</w:t>
      </w:r>
      <w:r w:rsidRPr="00340474">
        <w:rPr>
          <w:rFonts w:ascii="標楷體" w:eastAsia="標楷體" w:hAnsi="標楷體" w:cs="Arial"/>
          <w:sz w:val="40"/>
          <w:szCs w:val="40"/>
        </w:rPr>
        <w:t>年</w:t>
      </w:r>
      <w:r>
        <w:rPr>
          <w:rFonts w:ascii="標楷體" w:eastAsia="標楷體" w:hAnsi="標楷體" w:cs="Arial" w:hint="eastAsia"/>
          <w:sz w:val="40"/>
          <w:szCs w:val="40"/>
        </w:rPr>
        <w:t>0</w:t>
      </w:r>
      <w:r w:rsidR="000634AC">
        <w:rPr>
          <w:rFonts w:ascii="標楷體" w:eastAsia="標楷體" w:hAnsi="標楷體" w:cs="Arial" w:hint="eastAsia"/>
          <w:sz w:val="40"/>
          <w:szCs w:val="40"/>
        </w:rPr>
        <w:t>1</w:t>
      </w:r>
      <w:r w:rsidRPr="00340474">
        <w:rPr>
          <w:rFonts w:ascii="標楷體" w:eastAsia="標楷體" w:hAnsi="標楷體" w:cs="Arial"/>
          <w:sz w:val="40"/>
          <w:szCs w:val="40"/>
        </w:rPr>
        <w:t>月</w:t>
      </w:r>
    </w:p>
    <w:p w14:paraId="6F719498" w14:textId="77777777" w:rsidR="007E46DC" w:rsidRPr="007E46DC" w:rsidRDefault="007E46DC" w:rsidP="007E46DC">
      <w:pPr>
        <w:widowControl/>
        <w:jc w:val="center"/>
        <w:rPr>
          <w:rFonts w:ascii="標楷體" w:eastAsia="標楷體" w:hAnsi="標楷體"/>
          <w:sz w:val="44"/>
          <w:szCs w:val="44"/>
        </w:rPr>
        <w:sectPr w:rsidR="007E46DC" w:rsidRPr="007E46DC" w:rsidSect="007E46DC">
          <w:footerReference w:type="default" r:id="rId7"/>
          <w:pgSz w:w="12240" w:h="15840"/>
          <w:pgMar w:top="1440" w:right="1440" w:bottom="1440" w:left="1440" w:header="720" w:footer="720" w:gutter="0"/>
          <w:pgNumType w:start="1"/>
          <w:cols w:space="720"/>
        </w:sectPr>
      </w:pPr>
    </w:p>
    <w:p w14:paraId="735E8799" w14:textId="77777777" w:rsidR="00F27671" w:rsidRDefault="00F27671" w:rsidP="007E46DC">
      <w:pPr>
        <w:widowControl/>
        <w:jc w:val="center"/>
        <w:rPr>
          <w:rFonts w:ascii="標楷體" w:eastAsia="標楷體" w:hAnsi="標楷體"/>
          <w:sz w:val="36"/>
          <w:szCs w:val="36"/>
        </w:rPr>
      </w:pPr>
      <w:r w:rsidRPr="007E46DC">
        <w:rPr>
          <w:rFonts w:ascii="標楷體" w:eastAsia="標楷體" w:hAnsi="標楷體" w:hint="eastAsia"/>
          <w:sz w:val="36"/>
          <w:szCs w:val="36"/>
        </w:rPr>
        <w:lastRenderedPageBreak/>
        <w:t>目</w:t>
      </w:r>
      <w:r w:rsidRPr="007E46DC">
        <w:rPr>
          <w:rFonts w:ascii="標楷體" w:eastAsia="標楷體" w:hAnsi="標楷體"/>
          <w:sz w:val="36"/>
          <w:szCs w:val="36"/>
        </w:rPr>
        <w:tab/>
      </w:r>
      <w:r w:rsidRPr="007E46DC">
        <w:rPr>
          <w:rFonts w:ascii="標楷體" w:eastAsia="標楷體" w:hAnsi="標楷體" w:hint="eastAsia"/>
          <w:sz w:val="36"/>
          <w:szCs w:val="36"/>
        </w:rPr>
        <w:t>錄</w:t>
      </w:r>
    </w:p>
    <w:p w14:paraId="0C84E681" w14:textId="77777777" w:rsidR="007E46DC" w:rsidRPr="007E46DC" w:rsidRDefault="007E46DC" w:rsidP="007E46DC">
      <w:pPr>
        <w:widowControl/>
        <w:jc w:val="center"/>
        <w:rPr>
          <w:rFonts w:ascii="標楷體" w:eastAsia="標楷體" w:hAnsi="標楷體"/>
          <w:szCs w:val="24"/>
        </w:rPr>
      </w:pPr>
    </w:p>
    <w:p w14:paraId="6F01CA6B" w14:textId="4470043E" w:rsidR="00D60D8D" w:rsidRDefault="007E46DC">
      <w:pPr>
        <w:pStyle w:val="11"/>
        <w:tabs>
          <w:tab w:val="right" w:leader="dot" w:pos="9350"/>
        </w:tabs>
        <w:rPr>
          <w:rFonts w:eastAsiaTheme="minorEastAsia"/>
          <w:noProof/>
          <w:szCs w:val="24"/>
          <w14:ligatures w14:val="standardContextual"/>
        </w:rPr>
      </w:pPr>
      <w:r>
        <w:rPr>
          <w:rFonts w:ascii="標楷體" w:hAnsi="標楷體" w:cs="新細明體"/>
          <w:b/>
          <w:bCs/>
          <w:kern w:val="36"/>
          <w:sz w:val="28"/>
          <w:szCs w:val="28"/>
        </w:rPr>
        <w:fldChar w:fldCharType="begin"/>
      </w:r>
      <w:r>
        <w:rPr>
          <w:rFonts w:ascii="標楷體" w:hAnsi="標楷體" w:cs="新細明體"/>
          <w:b/>
          <w:bCs/>
          <w:kern w:val="36"/>
          <w:sz w:val="28"/>
          <w:szCs w:val="28"/>
        </w:rPr>
        <w:instrText xml:space="preserve"> TOC \o "1-2" \h \z \u </w:instrText>
      </w:r>
      <w:r>
        <w:rPr>
          <w:rFonts w:ascii="標楷體" w:hAnsi="標楷體" w:cs="新細明體"/>
          <w:b/>
          <w:bCs/>
          <w:kern w:val="36"/>
          <w:sz w:val="28"/>
          <w:szCs w:val="28"/>
        </w:rPr>
        <w:fldChar w:fldCharType="separate"/>
      </w:r>
      <w:hyperlink w:anchor="_Toc220569013" w:history="1">
        <w:r w:rsidR="00D60D8D" w:rsidRPr="00E3624E">
          <w:rPr>
            <w:rStyle w:val="a9"/>
            <w:noProof/>
          </w:rPr>
          <w:t xml:space="preserve">1. </w:t>
        </w:r>
        <w:r w:rsidR="00D60D8D" w:rsidRPr="00E3624E">
          <w:rPr>
            <w:rStyle w:val="a9"/>
            <w:noProof/>
          </w:rPr>
          <w:t>引言</w:t>
        </w:r>
        <w:r w:rsidR="00D60D8D" w:rsidRPr="00E3624E">
          <w:rPr>
            <w:rStyle w:val="a9"/>
            <w:noProof/>
          </w:rPr>
          <w:t xml:space="preserve"> (Introduction)</w:t>
        </w:r>
        <w:r w:rsidR="00D60D8D">
          <w:rPr>
            <w:noProof/>
            <w:webHidden/>
          </w:rPr>
          <w:tab/>
        </w:r>
        <w:r w:rsidR="00D60D8D">
          <w:rPr>
            <w:noProof/>
            <w:webHidden/>
          </w:rPr>
          <w:fldChar w:fldCharType="begin"/>
        </w:r>
        <w:r w:rsidR="00D60D8D">
          <w:rPr>
            <w:noProof/>
            <w:webHidden/>
          </w:rPr>
          <w:instrText xml:space="preserve"> PAGEREF _Toc220569013 \h </w:instrText>
        </w:r>
        <w:r w:rsidR="00D60D8D">
          <w:rPr>
            <w:noProof/>
            <w:webHidden/>
          </w:rPr>
        </w:r>
        <w:r w:rsidR="00D60D8D">
          <w:rPr>
            <w:noProof/>
            <w:webHidden/>
          </w:rPr>
          <w:fldChar w:fldCharType="separate"/>
        </w:r>
        <w:r w:rsidR="00D60D8D">
          <w:rPr>
            <w:noProof/>
            <w:webHidden/>
          </w:rPr>
          <w:t>1</w:t>
        </w:r>
        <w:r w:rsidR="00D60D8D">
          <w:rPr>
            <w:noProof/>
            <w:webHidden/>
          </w:rPr>
          <w:fldChar w:fldCharType="end"/>
        </w:r>
      </w:hyperlink>
    </w:p>
    <w:p w14:paraId="32BF62AF" w14:textId="286A622E" w:rsidR="00D60D8D" w:rsidRDefault="00D60D8D">
      <w:pPr>
        <w:pStyle w:val="21"/>
        <w:tabs>
          <w:tab w:val="right" w:leader="dot" w:pos="9350"/>
        </w:tabs>
        <w:rPr>
          <w:rFonts w:eastAsiaTheme="minorEastAsia"/>
          <w:noProof/>
          <w:szCs w:val="24"/>
          <w14:ligatures w14:val="standardContextual"/>
        </w:rPr>
      </w:pPr>
      <w:hyperlink w:anchor="_Toc220569014" w:history="1">
        <w:r w:rsidRPr="00E3624E">
          <w:rPr>
            <w:rStyle w:val="a9"/>
            <w:noProof/>
          </w:rPr>
          <w:t xml:space="preserve">1.1 </w:t>
        </w:r>
        <w:r w:rsidRPr="00E3624E">
          <w:rPr>
            <w:rStyle w:val="a9"/>
            <w:noProof/>
          </w:rPr>
          <w:t>文件目的</w:t>
        </w:r>
        <w:r>
          <w:rPr>
            <w:noProof/>
            <w:webHidden/>
          </w:rPr>
          <w:tab/>
        </w:r>
        <w:r>
          <w:rPr>
            <w:noProof/>
            <w:webHidden/>
          </w:rPr>
          <w:fldChar w:fldCharType="begin"/>
        </w:r>
        <w:r>
          <w:rPr>
            <w:noProof/>
            <w:webHidden/>
          </w:rPr>
          <w:instrText xml:space="preserve"> PAGEREF _Toc220569014 \h </w:instrText>
        </w:r>
        <w:r>
          <w:rPr>
            <w:noProof/>
            <w:webHidden/>
          </w:rPr>
        </w:r>
        <w:r>
          <w:rPr>
            <w:noProof/>
            <w:webHidden/>
          </w:rPr>
          <w:fldChar w:fldCharType="separate"/>
        </w:r>
        <w:r>
          <w:rPr>
            <w:noProof/>
            <w:webHidden/>
          </w:rPr>
          <w:t>1</w:t>
        </w:r>
        <w:r>
          <w:rPr>
            <w:noProof/>
            <w:webHidden/>
          </w:rPr>
          <w:fldChar w:fldCharType="end"/>
        </w:r>
      </w:hyperlink>
    </w:p>
    <w:p w14:paraId="73399821" w14:textId="416341EA" w:rsidR="00D60D8D" w:rsidRDefault="00D60D8D">
      <w:pPr>
        <w:pStyle w:val="21"/>
        <w:tabs>
          <w:tab w:val="right" w:leader="dot" w:pos="9350"/>
        </w:tabs>
        <w:rPr>
          <w:rFonts w:eastAsiaTheme="minorEastAsia"/>
          <w:noProof/>
          <w:szCs w:val="24"/>
          <w14:ligatures w14:val="standardContextual"/>
        </w:rPr>
      </w:pPr>
      <w:hyperlink w:anchor="_Toc220569015" w:history="1">
        <w:r w:rsidRPr="00E3624E">
          <w:rPr>
            <w:rStyle w:val="a9"/>
            <w:noProof/>
          </w:rPr>
          <w:t xml:space="preserve">1.2 </w:t>
        </w:r>
        <w:r w:rsidRPr="00E3624E">
          <w:rPr>
            <w:rStyle w:val="a9"/>
            <w:noProof/>
          </w:rPr>
          <w:t>專案背景與範疇</w:t>
        </w:r>
        <w:r>
          <w:rPr>
            <w:noProof/>
            <w:webHidden/>
          </w:rPr>
          <w:tab/>
        </w:r>
        <w:r>
          <w:rPr>
            <w:noProof/>
            <w:webHidden/>
          </w:rPr>
          <w:fldChar w:fldCharType="begin"/>
        </w:r>
        <w:r>
          <w:rPr>
            <w:noProof/>
            <w:webHidden/>
          </w:rPr>
          <w:instrText xml:space="preserve"> PAGEREF _Toc220569015 \h </w:instrText>
        </w:r>
        <w:r>
          <w:rPr>
            <w:noProof/>
            <w:webHidden/>
          </w:rPr>
        </w:r>
        <w:r>
          <w:rPr>
            <w:noProof/>
            <w:webHidden/>
          </w:rPr>
          <w:fldChar w:fldCharType="separate"/>
        </w:r>
        <w:r>
          <w:rPr>
            <w:noProof/>
            <w:webHidden/>
          </w:rPr>
          <w:t>1</w:t>
        </w:r>
        <w:r>
          <w:rPr>
            <w:noProof/>
            <w:webHidden/>
          </w:rPr>
          <w:fldChar w:fldCharType="end"/>
        </w:r>
      </w:hyperlink>
    </w:p>
    <w:p w14:paraId="038E31EA" w14:textId="35DD5A43" w:rsidR="00D60D8D" w:rsidRDefault="00D60D8D">
      <w:pPr>
        <w:pStyle w:val="21"/>
        <w:tabs>
          <w:tab w:val="right" w:leader="dot" w:pos="9350"/>
        </w:tabs>
        <w:rPr>
          <w:rFonts w:eastAsiaTheme="minorEastAsia"/>
          <w:noProof/>
          <w:szCs w:val="24"/>
          <w14:ligatures w14:val="standardContextual"/>
        </w:rPr>
      </w:pPr>
      <w:hyperlink w:anchor="_Toc220569016" w:history="1">
        <w:r w:rsidRPr="00E3624E">
          <w:rPr>
            <w:rStyle w:val="a9"/>
            <w:noProof/>
          </w:rPr>
          <w:t xml:space="preserve">1.3 </w:t>
        </w:r>
        <w:r w:rsidRPr="00E3624E">
          <w:rPr>
            <w:rStyle w:val="a9"/>
            <w:noProof/>
          </w:rPr>
          <w:t>定義與縮寫</w:t>
        </w:r>
        <w:r>
          <w:rPr>
            <w:noProof/>
            <w:webHidden/>
          </w:rPr>
          <w:tab/>
        </w:r>
        <w:r>
          <w:rPr>
            <w:noProof/>
            <w:webHidden/>
          </w:rPr>
          <w:fldChar w:fldCharType="begin"/>
        </w:r>
        <w:r>
          <w:rPr>
            <w:noProof/>
            <w:webHidden/>
          </w:rPr>
          <w:instrText xml:space="preserve"> PAGEREF _Toc220569016 \h </w:instrText>
        </w:r>
        <w:r>
          <w:rPr>
            <w:noProof/>
            <w:webHidden/>
          </w:rPr>
        </w:r>
        <w:r>
          <w:rPr>
            <w:noProof/>
            <w:webHidden/>
          </w:rPr>
          <w:fldChar w:fldCharType="separate"/>
        </w:r>
        <w:r>
          <w:rPr>
            <w:noProof/>
            <w:webHidden/>
          </w:rPr>
          <w:t>1</w:t>
        </w:r>
        <w:r>
          <w:rPr>
            <w:noProof/>
            <w:webHidden/>
          </w:rPr>
          <w:fldChar w:fldCharType="end"/>
        </w:r>
      </w:hyperlink>
    </w:p>
    <w:p w14:paraId="011D7E4E" w14:textId="3451F632" w:rsidR="00D60D8D" w:rsidRDefault="00D60D8D">
      <w:pPr>
        <w:pStyle w:val="11"/>
        <w:tabs>
          <w:tab w:val="right" w:leader="dot" w:pos="9350"/>
        </w:tabs>
        <w:rPr>
          <w:rFonts w:eastAsiaTheme="minorEastAsia"/>
          <w:noProof/>
          <w:szCs w:val="24"/>
          <w14:ligatures w14:val="standardContextual"/>
        </w:rPr>
      </w:pPr>
      <w:hyperlink w:anchor="_Toc220569017" w:history="1">
        <w:r w:rsidRPr="00E3624E">
          <w:rPr>
            <w:rStyle w:val="a9"/>
            <w:noProof/>
          </w:rPr>
          <w:t xml:space="preserve">2. </w:t>
        </w:r>
        <w:r w:rsidRPr="00E3624E">
          <w:rPr>
            <w:rStyle w:val="a9"/>
            <w:noProof/>
          </w:rPr>
          <w:t>專案概述</w:t>
        </w:r>
        <w:r w:rsidRPr="00E3624E">
          <w:rPr>
            <w:rStyle w:val="a9"/>
            <w:noProof/>
          </w:rPr>
          <w:t xml:space="preserve"> (Overall Description)</w:t>
        </w:r>
        <w:r>
          <w:rPr>
            <w:noProof/>
            <w:webHidden/>
          </w:rPr>
          <w:tab/>
        </w:r>
        <w:r>
          <w:rPr>
            <w:noProof/>
            <w:webHidden/>
          </w:rPr>
          <w:fldChar w:fldCharType="begin"/>
        </w:r>
        <w:r>
          <w:rPr>
            <w:noProof/>
            <w:webHidden/>
          </w:rPr>
          <w:instrText xml:space="preserve"> PAGEREF _Toc220569017 \h </w:instrText>
        </w:r>
        <w:r>
          <w:rPr>
            <w:noProof/>
            <w:webHidden/>
          </w:rPr>
        </w:r>
        <w:r>
          <w:rPr>
            <w:noProof/>
            <w:webHidden/>
          </w:rPr>
          <w:fldChar w:fldCharType="separate"/>
        </w:r>
        <w:r>
          <w:rPr>
            <w:noProof/>
            <w:webHidden/>
          </w:rPr>
          <w:t>2</w:t>
        </w:r>
        <w:r>
          <w:rPr>
            <w:noProof/>
            <w:webHidden/>
          </w:rPr>
          <w:fldChar w:fldCharType="end"/>
        </w:r>
      </w:hyperlink>
    </w:p>
    <w:p w14:paraId="638334D3" w14:textId="148DB7AA" w:rsidR="00D60D8D" w:rsidRDefault="00D60D8D">
      <w:pPr>
        <w:pStyle w:val="21"/>
        <w:tabs>
          <w:tab w:val="right" w:leader="dot" w:pos="9350"/>
        </w:tabs>
        <w:rPr>
          <w:rFonts w:eastAsiaTheme="minorEastAsia"/>
          <w:noProof/>
          <w:szCs w:val="24"/>
          <w14:ligatures w14:val="standardContextual"/>
        </w:rPr>
      </w:pPr>
      <w:hyperlink w:anchor="_Toc220569018" w:history="1">
        <w:r w:rsidRPr="00E3624E">
          <w:rPr>
            <w:rStyle w:val="a9"/>
            <w:noProof/>
          </w:rPr>
          <w:t xml:space="preserve">2.1 </w:t>
        </w:r>
        <w:r w:rsidRPr="00E3624E">
          <w:rPr>
            <w:rStyle w:val="a9"/>
            <w:noProof/>
          </w:rPr>
          <w:t>產品觀點</w:t>
        </w:r>
        <w:r>
          <w:rPr>
            <w:noProof/>
            <w:webHidden/>
          </w:rPr>
          <w:tab/>
        </w:r>
        <w:r>
          <w:rPr>
            <w:noProof/>
            <w:webHidden/>
          </w:rPr>
          <w:fldChar w:fldCharType="begin"/>
        </w:r>
        <w:r>
          <w:rPr>
            <w:noProof/>
            <w:webHidden/>
          </w:rPr>
          <w:instrText xml:space="preserve"> PAGEREF _Toc220569018 \h </w:instrText>
        </w:r>
        <w:r>
          <w:rPr>
            <w:noProof/>
            <w:webHidden/>
          </w:rPr>
        </w:r>
        <w:r>
          <w:rPr>
            <w:noProof/>
            <w:webHidden/>
          </w:rPr>
          <w:fldChar w:fldCharType="separate"/>
        </w:r>
        <w:r>
          <w:rPr>
            <w:noProof/>
            <w:webHidden/>
          </w:rPr>
          <w:t>2</w:t>
        </w:r>
        <w:r>
          <w:rPr>
            <w:noProof/>
            <w:webHidden/>
          </w:rPr>
          <w:fldChar w:fldCharType="end"/>
        </w:r>
      </w:hyperlink>
    </w:p>
    <w:p w14:paraId="3B8E6F3A" w14:textId="6E891CE6" w:rsidR="00D60D8D" w:rsidRDefault="00D60D8D">
      <w:pPr>
        <w:pStyle w:val="21"/>
        <w:tabs>
          <w:tab w:val="right" w:leader="dot" w:pos="9350"/>
        </w:tabs>
        <w:rPr>
          <w:rFonts w:eastAsiaTheme="minorEastAsia"/>
          <w:noProof/>
          <w:szCs w:val="24"/>
          <w14:ligatures w14:val="standardContextual"/>
        </w:rPr>
      </w:pPr>
      <w:hyperlink w:anchor="_Toc220569019" w:history="1">
        <w:r w:rsidRPr="00E3624E">
          <w:rPr>
            <w:rStyle w:val="a9"/>
            <w:noProof/>
          </w:rPr>
          <w:t xml:space="preserve">2.2 </w:t>
        </w:r>
        <w:r w:rsidRPr="00E3624E">
          <w:rPr>
            <w:rStyle w:val="a9"/>
            <w:noProof/>
          </w:rPr>
          <w:t>使用者特性</w:t>
        </w:r>
        <w:r>
          <w:rPr>
            <w:noProof/>
            <w:webHidden/>
          </w:rPr>
          <w:tab/>
        </w:r>
        <w:r>
          <w:rPr>
            <w:noProof/>
            <w:webHidden/>
          </w:rPr>
          <w:fldChar w:fldCharType="begin"/>
        </w:r>
        <w:r>
          <w:rPr>
            <w:noProof/>
            <w:webHidden/>
          </w:rPr>
          <w:instrText xml:space="preserve"> PAGEREF _Toc220569019 \h </w:instrText>
        </w:r>
        <w:r>
          <w:rPr>
            <w:noProof/>
            <w:webHidden/>
          </w:rPr>
        </w:r>
        <w:r>
          <w:rPr>
            <w:noProof/>
            <w:webHidden/>
          </w:rPr>
          <w:fldChar w:fldCharType="separate"/>
        </w:r>
        <w:r>
          <w:rPr>
            <w:noProof/>
            <w:webHidden/>
          </w:rPr>
          <w:t>2</w:t>
        </w:r>
        <w:r>
          <w:rPr>
            <w:noProof/>
            <w:webHidden/>
          </w:rPr>
          <w:fldChar w:fldCharType="end"/>
        </w:r>
      </w:hyperlink>
    </w:p>
    <w:p w14:paraId="624DCA93" w14:textId="6B853C54" w:rsidR="00D60D8D" w:rsidRDefault="00D60D8D">
      <w:pPr>
        <w:pStyle w:val="21"/>
        <w:tabs>
          <w:tab w:val="right" w:leader="dot" w:pos="9350"/>
        </w:tabs>
        <w:rPr>
          <w:rFonts w:eastAsiaTheme="minorEastAsia"/>
          <w:noProof/>
          <w:szCs w:val="24"/>
          <w14:ligatures w14:val="standardContextual"/>
        </w:rPr>
      </w:pPr>
      <w:hyperlink w:anchor="_Toc220569020" w:history="1">
        <w:r w:rsidRPr="00E3624E">
          <w:rPr>
            <w:rStyle w:val="a9"/>
            <w:noProof/>
          </w:rPr>
          <w:t xml:space="preserve">2.3 </w:t>
        </w:r>
        <w:r w:rsidRPr="00E3624E">
          <w:rPr>
            <w:rStyle w:val="a9"/>
            <w:noProof/>
          </w:rPr>
          <w:t>假設與相依性</w:t>
        </w:r>
        <w:r>
          <w:rPr>
            <w:noProof/>
            <w:webHidden/>
          </w:rPr>
          <w:tab/>
        </w:r>
        <w:r>
          <w:rPr>
            <w:noProof/>
            <w:webHidden/>
          </w:rPr>
          <w:fldChar w:fldCharType="begin"/>
        </w:r>
        <w:r>
          <w:rPr>
            <w:noProof/>
            <w:webHidden/>
          </w:rPr>
          <w:instrText xml:space="preserve"> PAGEREF _Toc220569020 \h </w:instrText>
        </w:r>
        <w:r>
          <w:rPr>
            <w:noProof/>
            <w:webHidden/>
          </w:rPr>
        </w:r>
        <w:r>
          <w:rPr>
            <w:noProof/>
            <w:webHidden/>
          </w:rPr>
          <w:fldChar w:fldCharType="separate"/>
        </w:r>
        <w:r>
          <w:rPr>
            <w:noProof/>
            <w:webHidden/>
          </w:rPr>
          <w:t>3</w:t>
        </w:r>
        <w:r>
          <w:rPr>
            <w:noProof/>
            <w:webHidden/>
          </w:rPr>
          <w:fldChar w:fldCharType="end"/>
        </w:r>
      </w:hyperlink>
    </w:p>
    <w:p w14:paraId="5D6166AE" w14:textId="4ABA3485" w:rsidR="00D60D8D" w:rsidRDefault="00D60D8D">
      <w:pPr>
        <w:pStyle w:val="11"/>
        <w:tabs>
          <w:tab w:val="right" w:leader="dot" w:pos="9350"/>
        </w:tabs>
        <w:rPr>
          <w:rFonts w:eastAsiaTheme="minorEastAsia"/>
          <w:noProof/>
          <w:szCs w:val="24"/>
          <w14:ligatures w14:val="standardContextual"/>
        </w:rPr>
      </w:pPr>
      <w:hyperlink w:anchor="_Toc220569021" w:history="1">
        <w:r w:rsidRPr="00E3624E">
          <w:rPr>
            <w:rStyle w:val="a9"/>
            <w:noProof/>
          </w:rPr>
          <w:t xml:space="preserve">3. </w:t>
        </w:r>
        <w:r w:rsidRPr="00E3624E">
          <w:rPr>
            <w:rStyle w:val="a9"/>
            <w:noProof/>
          </w:rPr>
          <w:t>系統架構</w:t>
        </w:r>
        <w:r w:rsidRPr="00E3624E">
          <w:rPr>
            <w:rStyle w:val="a9"/>
            <w:noProof/>
          </w:rPr>
          <w:t xml:space="preserve"> (System Architecture)</w:t>
        </w:r>
        <w:r>
          <w:rPr>
            <w:noProof/>
            <w:webHidden/>
          </w:rPr>
          <w:tab/>
        </w:r>
        <w:r>
          <w:rPr>
            <w:noProof/>
            <w:webHidden/>
          </w:rPr>
          <w:fldChar w:fldCharType="begin"/>
        </w:r>
        <w:r>
          <w:rPr>
            <w:noProof/>
            <w:webHidden/>
          </w:rPr>
          <w:instrText xml:space="preserve"> PAGEREF _Toc220569021 \h </w:instrText>
        </w:r>
        <w:r>
          <w:rPr>
            <w:noProof/>
            <w:webHidden/>
          </w:rPr>
        </w:r>
        <w:r>
          <w:rPr>
            <w:noProof/>
            <w:webHidden/>
          </w:rPr>
          <w:fldChar w:fldCharType="separate"/>
        </w:r>
        <w:r>
          <w:rPr>
            <w:noProof/>
            <w:webHidden/>
          </w:rPr>
          <w:t>4</w:t>
        </w:r>
        <w:r>
          <w:rPr>
            <w:noProof/>
            <w:webHidden/>
          </w:rPr>
          <w:fldChar w:fldCharType="end"/>
        </w:r>
      </w:hyperlink>
    </w:p>
    <w:p w14:paraId="7CAD1605" w14:textId="472DAA94" w:rsidR="00D60D8D" w:rsidRDefault="00D60D8D">
      <w:pPr>
        <w:pStyle w:val="21"/>
        <w:tabs>
          <w:tab w:val="right" w:leader="dot" w:pos="9350"/>
        </w:tabs>
        <w:rPr>
          <w:rFonts w:eastAsiaTheme="minorEastAsia"/>
          <w:noProof/>
          <w:szCs w:val="24"/>
          <w14:ligatures w14:val="standardContextual"/>
        </w:rPr>
      </w:pPr>
      <w:hyperlink w:anchor="_Toc220569022" w:history="1">
        <w:r w:rsidRPr="00E3624E">
          <w:rPr>
            <w:rStyle w:val="a9"/>
            <w:noProof/>
          </w:rPr>
          <w:t xml:space="preserve">3.1 </w:t>
        </w:r>
        <w:r w:rsidRPr="00E3624E">
          <w:rPr>
            <w:rStyle w:val="a9"/>
            <w:noProof/>
          </w:rPr>
          <w:t>系統架構設計</w:t>
        </w:r>
        <w:r>
          <w:rPr>
            <w:noProof/>
            <w:webHidden/>
          </w:rPr>
          <w:tab/>
        </w:r>
        <w:r>
          <w:rPr>
            <w:noProof/>
            <w:webHidden/>
          </w:rPr>
          <w:fldChar w:fldCharType="begin"/>
        </w:r>
        <w:r>
          <w:rPr>
            <w:noProof/>
            <w:webHidden/>
          </w:rPr>
          <w:instrText xml:space="preserve"> PAGEREF _Toc220569022 \h </w:instrText>
        </w:r>
        <w:r>
          <w:rPr>
            <w:noProof/>
            <w:webHidden/>
          </w:rPr>
        </w:r>
        <w:r>
          <w:rPr>
            <w:noProof/>
            <w:webHidden/>
          </w:rPr>
          <w:fldChar w:fldCharType="separate"/>
        </w:r>
        <w:r>
          <w:rPr>
            <w:noProof/>
            <w:webHidden/>
          </w:rPr>
          <w:t>4</w:t>
        </w:r>
        <w:r>
          <w:rPr>
            <w:noProof/>
            <w:webHidden/>
          </w:rPr>
          <w:fldChar w:fldCharType="end"/>
        </w:r>
      </w:hyperlink>
    </w:p>
    <w:p w14:paraId="1732C4D7" w14:textId="199A4D1A" w:rsidR="00D60D8D" w:rsidRDefault="00D60D8D">
      <w:pPr>
        <w:pStyle w:val="21"/>
        <w:tabs>
          <w:tab w:val="right" w:leader="dot" w:pos="9350"/>
        </w:tabs>
        <w:rPr>
          <w:rFonts w:eastAsiaTheme="minorEastAsia"/>
          <w:noProof/>
          <w:szCs w:val="24"/>
          <w14:ligatures w14:val="standardContextual"/>
        </w:rPr>
      </w:pPr>
      <w:hyperlink w:anchor="_Toc220569023" w:history="1">
        <w:r w:rsidRPr="00E3624E">
          <w:rPr>
            <w:rStyle w:val="a9"/>
            <w:noProof/>
          </w:rPr>
          <w:t xml:space="preserve">3.2 </w:t>
        </w:r>
        <w:r w:rsidRPr="00E3624E">
          <w:rPr>
            <w:rStyle w:val="a9"/>
            <w:noProof/>
          </w:rPr>
          <w:t>系統介面整合</w:t>
        </w:r>
        <w:r>
          <w:rPr>
            <w:noProof/>
            <w:webHidden/>
          </w:rPr>
          <w:tab/>
        </w:r>
        <w:r>
          <w:rPr>
            <w:noProof/>
            <w:webHidden/>
          </w:rPr>
          <w:fldChar w:fldCharType="begin"/>
        </w:r>
        <w:r>
          <w:rPr>
            <w:noProof/>
            <w:webHidden/>
          </w:rPr>
          <w:instrText xml:space="preserve"> PAGEREF _Toc220569023 \h </w:instrText>
        </w:r>
        <w:r>
          <w:rPr>
            <w:noProof/>
            <w:webHidden/>
          </w:rPr>
        </w:r>
        <w:r>
          <w:rPr>
            <w:noProof/>
            <w:webHidden/>
          </w:rPr>
          <w:fldChar w:fldCharType="separate"/>
        </w:r>
        <w:r>
          <w:rPr>
            <w:noProof/>
            <w:webHidden/>
          </w:rPr>
          <w:t>5</w:t>
        </w:r>
        <w:r>
          <w:rPr>
            <w:noProof/>
            <w:webHidden/>
          </w:rPr>
          <w:fldChar w:fldCharType="end"/>
        </w:r>
      </w:hyperlink>
    </w:p>
    <w:p w14:paraId="11B62BDF" w14:textId="632DA9B5" w:rsidR="00D60D8D" w:rsidRDefault="00D60D8D">
      <w:pPr>
        <w:pStyle w:val="21"/>
        <w:tabs>
          <w:tab w:val="right" w:leader="dot" w:pos="9350"/>
        </w:tabs>
        <w:rPr>
          <w:rFonts w:eastAsiaTheme="minorEastAsia"/>
          <w:noProof/>
          <w:szCs w:val="24"/>
          <w14:ligatures w14:val="standardContextual"/>
        </w:rPr>
      </w:pPr>
      <w:hyperlink w:anchor="_Toc220569024" w:history="1">
        <w:r w:rsidRPr="00E3624E">
          <w:rPr>
            <w:rStyle w:val="a9"/>
            <w:noProof/>
          </w:rPr>
          <w:t xml:space="preserve">3.3 </w:t>
        </w:r>
        <w:r w:rsidRPr="00E3624E">
          <w:rPr>
            <w:rStyle w:val="a9"/>
            <w:noProof/>
          </w:rPr>
          <w:t>安全性架構</w:t>
        </w:r>
        <w:r>
          <w:rPr>
            <w:noProof/>
            <w:webHidden/>
          </w:rPr>
          <w:tab/>
        </w:r>
        <w:r>
          <w:rPr>
            <w:noProof/>
            <w:webHidden/>
          </w:rPr>
          <w:fldChar w:fldCharType="begin"/>
        </w:r>
        <w:r>
          <w:rPr>
            <w:noProof/>
            <w:webHidden/>
          </w:rPr>
          <w:instrText xml:space="preserve"> PAGEREF _Toc220569024 \h </w:instrText>
        </w:r>
        <w:r>
          <w:rPr>
            <w:noProof/>
            <w:webHidden/>
          </w:rPr>
        </w:r>
        <w:r>
          <w:rPr>
            <w:noProof/>
            <w:webHidden/>
          </w:rPr>
          <w:fldChar w:fldCharType="separate"/>
        </w:r>
        <w:r>
          <w:rPr>
            <w:noProof/>
            <w:webHidden/>
          </w:rPr>
          <w:t>5</w:t>
        </w:r>
        <w:r>
          <w:rPr>
            <w:noProof/>
            <w:webHidden/>
          </w:rPr>
          <w:fldChar w:fldCharType="end"/>
        </w:r>
      </w:hyperlink>
    </w:p>
    <w:p w14:paraId="14BDD398" w14:textId="184B44B2" w:rsidR="00D60D8D" w:rsidRDefault="00D60D8D">
      <w:pPr>
        <w:pStyle w:val="11"/>
        <w:tabs>
          <w:tab w:val="right" w:leader="dot" w:pos="9350"/>
        </w:tabs>
        <w:rPr>
          <w:rFonts w:eastAsiaTheme="minorEastAsia"/>
          <w:noProof/>
          <w:szCs w:val="24"/>
          <w14:ligatures w14:val="standardContextual"/>
        </w:rPr>
      </w:pPr>
      <w:hyperlink w:anchor="_Toc220569025" w:history="1">
        <w:r w:rsidRPr="00E3624E">
          <w:rPr>
            <w:rStyle w:val="a9"/>
            <w:noProof/>
          </w:rPr>
          <w:t xml:space="preserve">4. </w:t>
        </w:r>
        <w:r w:rsidRPr="00E3624E">
          <w:rPr>
            <w:rStyle w:val="a9"/>
            <w:noProof/>
          </w:rPr>
          <w:t>功能需求</w:t>
        </w:r>
        <w:r w:rsidRPr="00E3624E">
          <w:rPr>
            <w:rStyle w:val="a9"/>
            <w:noProof/>
          </w:rPr>
          <w:t xml:space="preserve"> (Functional Requirements)</w:t>
        </w:r>
        <w:r>
          <w:rPr>
            <w:noProof/>
            <w:webHidden/>
          </w:rPr>
          <w:tab/>
        </w:r>
        <w:r>
          <w:rPr>
            <w:noProof/>
            <w:webHidden/>
          </w:rPr>
          <w:fldChar w:fldCharType="begin"/>
        </w:r>
        <w:r>
          <w:rPr>
            <w:noProof/>
            <w:webHidden/>
          </w:rPr>
          <w:instrText xml:space="preserve"> PAGEREF _Toc220569025 \h </w:instrText>
        </w:r>
        <w:r>
          <w:rPr>
            <w:noProof/>
            <w:webHidden/>
          </w:rPr>
        </w:r>
        <w:r>
          <w:rPr>
            <w:noProof/>
            <w:webHidden/>
          </w:rPr>
          <w:fldChar w:fldCharType="separate"/>
        </w:r>
        <w:r>
          <w:rPr>
            <w:noProof/>
            <w:webHidden/>
          </w:rPr>
          <w:t>6</w:t>
        </w:r>
        <w:r>
          <w:rPr>
            <w:noProof/>
            <w:webHidden/>
          </w:rPr>
          <w:fldChar w:fldCharType="end"/>
        </w:r>
      </w:hyperlink>
    </w:p>
    <w:p w14:paraId="516B2FEE" w14:textId="34A6CFD1" w:rsidR="00D60D8D" w:rsidRDefault="00D60D8D">
      <w:pPr>
        <w:pStyle w:val="11"/>
        <w:tabs>
          <w:tab w:val="right" w:leader="dot" w:pos="9350"/>
        </w:tabs>
        <w:rPr>
          <w:rFonts w:eastAsiaTheme="minorEastAsia"/>
          <w:noProof/>
          <w:szCs w:val="24"/>
          <w14:ligatures w14:val="standardContextual"/>
        </w:rPr>
      </w:pPr>
      <w:hyperlink w:anchor="_Toc220569026" w:history="1">
        <w:r w:rsidRPr="00E3624E">
          <w:rPr>
            <w:rStyle w:val="a9"/>
            <w:noProof/>
          </w:rPr>
          <w:t xml:space="preserve">5. </w:t>
        </w:r>
        <w:r w:rsidRPr="00E3624E">
          <w:rPr>
            <w:rStyle w:val="a9"/>
            <w:noProof/>
          </w:rPr>
          <w:t>非功能需求</w:t>
        </w:r>
        <w:r w:rsidRPr="00E3624E">
          <w:rPr>
            <w:rStyle w:val="a9"/>
            <w:noProof/>
          </w:rPr>
          <w:t xml:space="preserve"> (Non-functional Requirements)</w:t>
        </w:r>
        <w:r>
          <w:rPr>
            <w:noProof/>
            <w:webHidden/>
          </w:rPr>
          <w:tab/>
        </w:r>
        <w:r>
          <w:rPr>
            <w:noProof/>
            <w:webHidden/>
          </w:rPr>
          <w:fldChar w:fldCharType="begin"/>
        </w:r>
        <w:r>
          <w:rPr>
            <w:noProof/>
            <w:webHidden/>
          </w:rPr>
          <w:instrText xml:space="preserve"> PAGEREF _Toc220569026 \h </w:instrText>
        </w:r>
        <w:r>
          <w:rPr>
            <w:noProof/>
            <w:webHidden/>
          </w:rPr>
        </w:r>
        <w:r>
          <w:rPr>
            <w:noProof/>
            <w:webHidden/>
          </w:rPr>
          <w:fldChar w:fldCharType="separate"/>
        </w:r>
        <w:r>
          <w:rPr>
            <w:noProof/>
            <w:webHidden/>
          </w:rPr>
          <w:t>50</w:t>
        </w:r>
        <w:r>
          <w:rPr>
            <w:noProof/>
            <w:webHidden/>
          </w:rPr>
          <w:fldChar w:fldCharType="end"/>
        </w:r>
      </w:hyperlink>
    </w:p>
    <w:p w14:paraId="181AA2C4" w14:textId="7380C39E" w:rsidR="00D60D8D" w:rsidRDefault="00D60D8D">
      <w:pPr>
        <w:pStyle w:val="21"/>
        <w:tabs>
          <w:tab w:val="right" w:leader="dot" w:pos="9350"/>
        </w:tabs>
        <w:rPr>
          <w:rFonts w:eastAsiaTheme="minorEastAsia"/>
          <w:noProof/>
          <w:szCs w:val="24"/>
          <w14:ligatures w14:val="standardContextual"/>
        </w:rPr>
      </w:pPr>
      <w:hyperlink w:anchor="_Toc220569027" w:history="1">
        <w:r w:rsidRPr="00E3624E">
          <w:rPr>
            <w:rStyle w:val="a9"/>
            <w:noProof/>
          </w:rPr>
          <w:t xml:space="preserve">5.1 </w:t>
        </w:r>
        <w:r w:rsidRPr="00E3624E">
          <w:rPr>
            <w:rStyle w:val="a9"/>
            <w:noProof/>
          </w:rPr>
          <w:t>效能需求</w:t>
        </w:r>
        <w:r w:rsidRPr="00E3624E">
          <w:rPr>
            <w:rStyle w:val="a9"/>
            <w:noProof/>
          </w:rPr>
          <w:t xml:space="preserve"> (Performance Requirements)</w:t>
        </w:r>
        <w:r>
          <w:rPr>
            <w:noProof/>
            <w:webHidden/>
          </w:rPr>
          <w:tab/>
        </w:r>
        <w:r>
          <w:rPr>
            <w:noProof/>
            <w:webHidden/>
          </w:rPr>
          <w:fldChar w:fldCharType="begin"/>
        </w:r>
        <w:r>
          <w:rPr>
            <w:noProof/>
            <w:webHidden/>
          </w:rPr>
          <w:instrText xml:space="preserve"> PAGEREF _Toc220569027 \h </w:instrText>
        </w:r>
        <w:r>
          <w:rPr>
            <w:noProof/>
            <w:webHidden/>
          </w:rPr>
        </w:r>
        <w:r>
          <w:rPr>
            <w:noProof/>
            <w:webHidden/>
          </w:rPr>
          <w:fldChar w:fldCharType="separate"/>
        </w:r>
        <w:r>
          <w:rPr>
            <w:noProof/>
            <w:webHidden/>
          </w:rPr>
          <w:t>50</w:t>
        </w:r>
        <w:r>
          <w:rPr>
            <w:noProof/>
            <w:webHidden/>
          </w:rPr>
          <w:fldChar w:fldCharType="end"/>
        </w:r>
      </w:hyperlink>
    </w:p>
    <w:p w14:paraId="50E302DB" w14:textId="271ACF59" w:rsidR="00D60D8D" w:rsidRDefault="00D60D8D">
      <w:pPr>
        <w:pStyle w:val="21"/>
        <w:tabs>
          <w:tab w:val="right" w:leader="dot" w:pos="9350"/>
        </w:tabs>
        <w:rPr>
          <w:rFonts w:eastAsiaTheme="minorEastAsia"/>
          <w:noProof/>
          <w:szCs w:val="24"/>
          <w14:ligatures w14:val="standardContextual"/>
        </w:rPr>
      </w:pPr>
      <w:hyperlink w:anchor="_Toc220569028" w:history="1">
        <w:r w:rsidRPr="00E3624E">
          <w:rPr>
            <w:rStyle w:val="a9"/>
            <w:noProof/>
          </w:rPr>
          <w:t xml:space="preserve">5.2 </w:t>
        </w:r>
        <w:r w:rsidRPr="00E3624E">
          <w:rPr>
            <w:rStyle w:val="a9"/>
            <w:noProof/>
          </w:rPr>
          <w:t>安全性需求</w:t>
        </w:r>
        <w:r w:rsidRPr="00E3624E">
          <w:rPr>
            <w:rStyle w:val="a9"/>
            <w:noProof/>
          </w:rPr>
          <w:t xml:space="preserve"> (Security Requirements)</w:t>
        </w:r>
        <w:r>
          <w:rPr>
            <w:noProof/>
            <w:webHidden/>
          </w:rPr>
          <w:tab/>
        </w:r>
        <w:r>
          <w:rPr>
            <w:noProof/>
            <w:webHidden/>
          </w:rPr>
          <w:fldChar w:fldCharType="begin"/>
        </w:r>
        <w:r>
          <w:rPr>
            <w:noProof/>
            <w:webHidden/>
          </w:rPr>
          <w:instrText xml:space="preserve"> PAGEREF _Toc220569028 \h </w:instrText>
        </w:r>
        <w:r>
          <w:rPr>
            <w:noProof/>
            <w:webHidden/>
          </w:rPr>
        </w:r>
        <w:r>
          <w:rPr>
            <w:noProof/>
            <w:webHidden/>
          </w:rPr>
          <w:fldChar w:fldCharType="separate"/>
        </w:r>
        <w:r>
          <w:rPr>
            <w:noProof/>
            <w:webHidden/>
          </w:rPr>
          <w:t>50</w:t>
        </w:r>
        <w:r>
          <w:rPr>
            <w:noProof/>
            <w:webHidden/>
          </w:rPr>
          <w:fldChar w:fldCharType="end"/>
        </w:r>
      </w:hyperlink>
    </w:p>
    <w:p w14:paraId="2FF17A9B" w14:textId="44269CB8" w:rsidR="00D60D8D" w:rsidRDefault="00D60D8D">
      <w:pPr>
        <w:pStyle w:val="21"/>
        <w:tabs>
          <w:tab w:val="right" w:leader="dot" w:pos="9350"/>
        </w:tabs>
        <w:rPr>
          <w:rFonts w:eastAsiaTheme="minorEastAsia"/>
          <w:noProof/>
          <w:szCs w:val="24"/>
          <w14:ligatures w14:val="standardContextual"/>
        </w:rPr>
      </w:pPr>
      <w:hyperlink w:anchor="_Toc220569029" w:history="1">
        <w:r w:rsidRPr="00E3624E">
          <w:rPr>
            <w:rStyle w:val="a9"/>
            <w:noProof/>
          </w:rPr>
          <w:t xml:space="preserve">5.3 </w:t>
        </w:r>
        <w:r w:rsidRPr="00E3624E">
          <w:rPr>
            <w:rStyle w:val="a9"/>
            <w:noProof/>
          </w:rPr>
          <w:t>可靠度與可用性</w:t>
        </w:r>
        <w:r w:rsidRPr="00E3624E">
          <w:rPr>
            <w:rStyle w:val="a9"/>
            <w:noProof/>
          </w:rPr>
          <w:t xml:space="preserve"> (Reliability &amp; Availability)</w:t>
        </w:r>
        <w:r>
          <w:rPr>
            <w:noProof/>
            <w:webHidden/>
          </w:rPr>
          <w:tab/>
        </w:r>
        <w:r>
          <w:rPr>
            <w:noProof/>
            <w:webHidden/>
          </w:rPr>
          <w:fldChar w:fldCharType="begin"/>
        </w:r>
        <w:r>
          <w:rPr>
            <w:noProof/>
            <w:webHidden/>
          </w:rPr>
          <w:instrText xml:space="preserve"> PAGEREF _Toc220569029 \h </w:instrText>
        </w:r>
        <w:r>
          <w:rPr>
            <w:noProof/>
            <w:webHidden/>
          </w:rPr>
        </w:r>
        <w:r>
          <w:rPr>
            <w:noProof/>
            <w:webHidden/>
          </w:rPr>
          <w:fldChar w:fldCharType="separate"/>
        </w:r>
        <w:r>
          <w:rPr>
            <w:noProof/>
            <w:webHidden/>
          </w:rPr>
          <w:t>51</w:t>
        </w:r>
        <w:r>
          <w:rPr>
            <w:noProof/>
            <w:webHidden/>
          </w:rPr>
          <w:fldChar w:fldCharType="end"/>
        </w:r>
      </w:hyperlink>
    </w:p>
    <w:p w14:paraId="5DF94720" w14:textId="62128F75" w:rsidR="00D60D8D" w:rsidRDefault="00D60D8D">
      <w:pPr>
        <w:pStyle w:val="21"/>
        <w:tabs>
          <w:tab w:val="right" w:leader="dot" w:pos="9350"/>
        </w:tabs>
        <w:rPr>
          <w:rFonts w:eastAsiaTheme="minorEastAsia"/>
          <w:noProof/>
          <w:szCs w:val="24"/>
          <w14:ligatures w14:val="standardContextual"/>
        </w:rPr>
      </w:pPr>
      <w:hyperlink w:anchor="_Toc220569030" w:history="1">
        <w:r w:rsidRPr="00E3624E">
          <w:rPr>
            <w:rStyle w:val="a9"/>
            <w:noProof/>
          </w:rPr>
          <w:t xml:space="preserve">5.4 </w:t>
        </w:r>
        <w:r w:rsidRPr="00E3624E">
          <w:rPr>
            <w:rStyle w:val="a9"/>
            <w:noProof/>
          </w:rPr>
          <w:t>可維護性與交付文件</w:t>
        </w:r>
        <w:r w:rsidRPr="00E3624E">
          <w:rPr>
            <w:rStyle w:val="a9"/>
            <w:noProof/>
          </w:rPr>
          <w:t xml:space="preserve"> (Maintainability &amp; Documentation)</w:t>
        </w:r>
        <w:r>
          <w:rPr>
            <w:noProof/>
            <w:webHidden/>
          </w:rPr>
          <w:tab/>
        </w:r>
        <w:r>
          <w:rPr>
            <w:noProof/>
            <w:webHidden/>
          </w:rPr>
          <w:fldChar w:fldCharType="begin"/>
        </w:r>
        <w:r>
          <w:rPr>
            <w:noProof/>
            <w:webHidden/>
          </w:rPr>
          <w:instrText xml:space="preserve"> PAGEREF _Toc220569030 \h </w:instrText>
        </w:r>
        <w:r>
          <w:rPr>
            <w:noProof/>
            <w:webHidden/>
          </w:rPr>
        </w:r>
        <w:r>
          <w:rPr>
            <w:noProof/>
            <w:webHidden/>
          </w:rPr>
          <w:fldChar w:fldCharType="separate"/>
        </w:r>
        <w:r>
          <w:rPr>
            <w:noProof/>
            <w:webHidden/>
          </w:rPr>
          <w:t>51</w:t>
        </w:r>
        <w:r>
          <w:rPr>
            <w:noProof/>
            <w:webHidden/>
          </w:rPr>
          <w:fldChar w:fldCharType="end"/>
        </w:r>
      </w:hyperlink>
    </w:p>
    <w:p w14:paraId="3F2A8705" w14:textId="60025E0A" w:rsidR="00D60D8D" w:rsidRDefault="00D60D8D">
      <w:pPr>
        <w:pStyle w:val="11"/>
        <w:tabs>
          <w:tab w:val="right" w:leader="dot" w:pos="9350"/>
        </w:tabs>
        <w:rPr>
          <w:rFonts w:eastAsiaTheme="minorEastAsia"/>
          <w:noProof/>
          <w:szCs w:val="24"/>
          <w14:ligatures w14:val="standardContextual"/>
        </w:rPr>
      </w:pPr>
      <w:hyperlink w:anchor="_Toc220569031" w:history="1">
        <w:r w:rsidRPr="00E3624E">
          <w:rPr>
            <w:rStyle w:val="a9"/>
            <w:noProof/>
          </w:rPr>
          <w:t xml:space="preserve">6 </w:t>
        </w:r>
        <w:r w:rsidRPr="00E3624E">
          <w:rPr>
            <w:rStyle w:val="a9"/>
            <w:noProof/>
          </w:rPr>
          <w:t>其他需求</w:t>
        </w:r>
        <w:r>
          <w:rPr>
            <w:noProof/>
            <w:webHidden/>
          </w:rPr>
          <w:tab/>
        </w:r>
        <w:r>
          <w:rPr>
            <w:noProof/>
            <w:webHidden/>
          </w:rPr>
          <w:fldChar w:fldCharType="begin"/>
        </w:r>
        <w:r>
          <w:rPr>
            <w:noProof/>
            <w:webHidden/>
          </w:rPr>
          <w:instrText xml:space="preserve"> PAGEREF _Toc220569031 \h </w:instrText>
        </w:r>
        <w:r>
          <w:rPr>
            <w:noProof/>
            <w:webHidden/>
          </w:rPr>
        </w:r>
        <w:r>
          <w:rPr>
            <w:noProof/>
            <w:webHidden/>
          </w:rPr>
          <w:fldChar w:fldCharType="separate"/>
        </w:r>
        <w:r>
          <w:rPr>
            <w:noProof/>
            <w:webHidden/>
          </w:rPr>
          <w:t>52</w:t>
        </w:r>
        <w:r>
          <w:rPr>
            <w:noProof/>
            <w:webHidden/>
          </w:rPr>
          <w:fldChar w:fldCharType="end"/>
        </w:r>
      </w:hyperlink>
    </w:p>
    <w:p w14:paraId="5D8A8FF9" w14:textId="57312F92" w:rsidR="00D60D8D" w:rsidRDefault="00D60D8D">
      <w:pPr>
        <w:pStyle w:val="11"/>
        <w:tabs>
          <w:tab w:val="right" w:leader="dot" w:pos="9350"/>
        </w:tabs>
        <w:rPr>
          <w:rFonts w:eastAsiaTheme="minorEastAsia"/>
          <w:noProof/>
          <w:szCs w:val="24"/>
          <w14:ligatures w14:val="standardContextual"/>
        </w:rPr>
      </w:pPr>
      <w:hyperlink w:anchor="_Toc220569032" w:history="1">
        <w:r w:rsidRPr="00E3624E">
          <w:rPr>
            <w:rStyle w:val="a9"/>
            <w:noProof/>
          </w:rPr>
          <w:t xml:space="preserve">7 </w:t>
        </w:r>
        <w:r w:rsidRPr="00E3624E">
          <w:rPr>
            <w:rStyle w:val="a9"/>
            <w:noProof/>
          </w:rPr>
          <w:t>系統架構圖</w:t>
        </w:r>
        <w:r>
          <w:rPr>
            <w:noProof/>
            <w:webHidden/>
          </w:rPr>
          <w:tab/>
        </w:r>
        <w:r>
          <w:rPr>
            <w:noProof/>
            <w:webHidden/>
          </w:rPr>
          <w:fldChar w:fldCharType="begin"/>
        </w:r>
        <w:r>
          <w:rPr>
            <w:noProof/>
            <w:webHidden/>
          </w:rPr>
          <w:instrText xml:space="preserve"> PAGEREF _Toc220569032 \h </w:instrText>
        </w:r>
        <w:r>
          <w:rPr>
            <w:noProof/>
            <w:webHidden/>
          </w:rPr>
        </w:r>
        <w:r>
          <w:rPr>
            <w:noProof/>
            <w:webHidden/>
          </w:rPr>
          <w:fldChar w:fldCharType="separate"/>
        </w:r>
        <w:r>
          <w:rPr>
            <w:noProof/>
            <w:webHidden/>
          </w:rPr>
          <w:t>52</w:t>
        </w:r>
        <w:r>
          <w:rPr>
            <w:noProof/>
            <w:webHidden/>
          </w:rPr>
          <w:fldChar w:fldCharType="end"/>
        </w:r>
      </w:hyperlink>
    </w:p>
    <w:p w14:paraId="27C23666" w14:textId="77DDDE32" w:rsidR="00D60D8D" w:rsidRDefault="00D60D8D">
      <w:pPr>
        <w:pStyle w:val="11"/>
        <w:tabs>
          <w:tab w:val="right" w:leader="dot" w:pos="9350"/>
        </w:tabs>
        <w:rPr>
          <w:rFonts w:eastAsiaTheme="minorEastAsia"/>
          <w:noProof/>
          <w:szCs w:val="24"/>
          <w14:ligatures w14:val="standardContextual"/>
        </w:rPr>
      </w:pPr>
      <w:hyperlink w:anchor="_Toc220569033" w:history="1">
        <w:r w:rsidRPr="00E3624E">
          <w:rPr>
            <w:rStyle w:val="a9"/>
            <w:noProof/>
          </w:rPr>
          <w:t xml:space="preserve">8. </w:t>
        </w:r>
        <w:r w:rsidRPr="00E3624E">
          <w:rPr>
            <w:rStyle w:val="a9"/>
            <w:noProof/>
          </w:rPr>
          <w:t>附件</w:t>
        </w:r>
        <w:r>
          <w:rPr>
            <w:noProof/>
            <w:webHidden/>
          </w:rPr>
          <w:tab/>
        </w:r>
        <w:r>
          <w:rPr>
            <w:noProof/>
            <w:webHidden/>
          </w:rPr>
          <w:fldChar w:fldCharType="begin"/>
        </w:r>
        <w:r>
          <w:rPr>
            <w:noProof/>
            <w:webHidden/>
          </w:rPr>
          <w:instrText xml:space="preserve"> PAGEREF _Toc220569033 \h </w:instrText>
        </w:r>
        <w:r>
          <w:rPr>
            <w:noProof/>
            <w:webHidden/>
          </w:rPr>
        </w:r>
        <w:r>
          <w:rPr>
            <w:noProof/>
            <w:webHidden/>
          </w:rPr>
          <w:fldChar w:fldCharType="separate"/>
        </w:r>
        <w:r>
          <w:rPr>
            <w:noProof/>
            <w:webHidden/>
          </w:rPr>
          <w:t>53</w:t>
        </w:r>
        <w:r>
          <w:rPr>
            <w:noProof/>
            <w:webHidden/>
          </w:rPr>
          <w:fldChar w:fldCharType="end"/>
        </w:r>
      </w:hyperlink>
    </w:p>
    <w:p w14:paraId="60ADB2F5" w14:textId="07D5C1D9" w:rsidR="00D60D8D" w:rsidRDefault="00D60D8D">
      <w:pPr>
        <w:pStyle w:val="21"/>
        <w:tabs>
          <w:tab w:val="right" w:leader="dot" w:pos="9350"/>
        </w:tabs>
        <w:rPr>
          <w:rFonts w:eastAsiaTheme="minorEastAsia"/>
          <w:noProof/>
          <w:szCs w:val="24"/>
          <w14:ligatures w14:val="standardContextual"/>
        </w:rPr>
      </w:pPr>
      <w:hyperlink w:anchor="_Toc220569034" w:history="1">
        <w:r w:rsidRPr="00E3624E">
          <w:rPr>
            <w:rStyle w:val="a9"/>
            <w:noProof/>
          </w:rPr>
          <w:t xml:space="preserve">8.1 </w:t>
        </w:r>
        <w:r w:rsidRPr="00E3624E">
          <w:rPr>
            <w:rStyle w:val="a9"/>
            <w:noProof/>
          </w:rPr>
          <w:t>需求訪談紀錄與原始憑證</w:t>
        </w:r>
        <w:r>
          <w:rPr>
            <w:noProof/>
            <w:webHidden/>
          </w:rPr>
          <w:tab/>
        </w:r>
        <w:r>
          <w:rPr>
            <w:noProof/>
            <w:webHidden/>
          </w:rPr>
          <w:fldChar w:fldCharType="begin"/>
        </w:r>
        <w:r>
          <w:rPr>
            <w:noProof/>
            <w:webHidden/>
          </w:rPr>
          <w:instrText xml:space="preserve"> PAGEREF _Toc220569034 \h </w:instrText>
        </w:r>
        <w:r>
          <w:rPr>
            <w:noProof/>
            <w:webHidden/>
          </w:rPr>
        </w:r>
        <w:r>
          <w:rPr>
            <w:noProof/>
            <w:webHidden/>
          </w:rPr>
          <w:fldChar w:fldCharType="separate"/>
        </w:r>
        <w:r>
          <w:rPr>
            <w:noProof/>
            <w:webHidden/>
          </w:rPr>
          <w:t>53</w:t>
        </w:r>
        <w:r>
          <w:rPr>
            <w:noProof/>
            <w:webHidden/>
          </w:rPr>
          <w:fldChar w:fldCharType="end"/>
        </w:r>
      </w:hyperlink>
    </w:p>
    <w:p w14:paraId="6CA76285" w14:textId="02B73AEC" w:rsidR="00F27671" w:rsidRDefault="007E46DC">
      <w:pPr>
        <w:widowControl/>
        <w:rPr>
          <w:rFonts w:ascii="標楷體" w:eastAsia="標楷體" w:hAnsi="標楷體" w:cs="新細明體"/>
          <w:b/>
          <w:bCs/>
          <w:kern w:val="36"/>
          <w:sz w:val="28"/>
          <w:szCs w:val="28"/>
        </w:rPr>
      </w:pPr>
      <w:r>
        <w:rPr>
          <w:rFonts w:ascii="標楷體" w:eastAsia="標楷體" w:hAnsi="標楷體" w:cs="新細明體"/>
          <w:b/>
          <w:bCs/>
          <w:kern w:val="36"/>
          <w:sz w:val="28"/>
          <w:szCs w:val="28"/>
        </w:rPr>
        <w:fldChar w:fldCharType="end"/>
      </w:r>
    </w:p>
    <w:p w14:paraId="6C7B6766" w14:textId="77777777" w:rsidR="00F27671" w:rsidRPr="00F27671" w:rsidRDefault="00F27671">
      <w:pPr>
        <w:widowControl/>
        <w:rPr>
          <w:rFonts w:ascii="標楷體" w:eastAsia="標楷體" w:hAnsi="標楷體" w:cs="新細明體"/>
          <w:b/>
          <w:bCs/>
          <w:kern w:val="36"/>
          <w:sz w:val="28"/>
          <w:szCs w:val="28"/>
        </w:rPr>
      </w:pPr>
    </w:p>
    <w:p w14:paraId="553AA139" w14:textId="77777777" w:rsidR="00F27671" w:rsidRDefault="00F27671" w:rsidP="00F27671">
      <w:pPr>
        <w:pStyle w:val="1"/>
        <w:divId w:val="1978876841"/>
        <w:sectPr w:rsidR="00F27671" w:rsidSect="007E46DC">
          <w:footerReference w:type="default" r:id="rId8"/>
          <w:pgSz w:w="12240" w:h="15840"/>
          <w:pgMar w:top="1440" w:right="1440" w:bottom="1440" w:left="1440" w:header="720" w:footer="720" w:gutter="0"/>
          <w:pgNumType w:fmt="lowerRoman" w:start="1"/>
          <w:cols w:space="720"/>
        </w:sectPr>
      </w:pPr>
    </w:p>
    <w:p w14:paraId="4547FA92" w14:textId="77777777" w:rsidR="00F27671" w:rsidRPr="00F27671" w:rsidRDefault="00F27671" w:rsidP="00F27671">
      <w:pPr>
        <w:pStyle w:val="1"/>
        <w:divId w:val="1978876841"/>
      </w:pPr>
      <w:bookmarkStart w:id="0" w:name="_Toc220569013"/>
      <w:r w:rsidRPr="00F27671">
        <w:lastRenderedPageBreak/>
        <w:t>1. 引言 (Introduction)</w:t>
      </w:r>
      <w:bookmarkEnd w:id="0"/>
    </w:p>
    <w:p w14:paraId="75649E55" w14:textId="77777777" w:rsidR="00F27671" w:rsidRPr="00F27671" w:rsidRDefault="00F27671" w:rsidP="00F27671">
      <w:pPr>
        <w:pStyle w:val="2"/>
        <w:divId w:val="1978876841"/>
      </w:pPr>
      <w:bookmarkStart w:id="1" w:name="_Toc220569014"/>
      <w:r w:rsidRPr="00F27671">
        <w:t>1.1 文件目的</w:t>
      </w:r>
      <w:bookmarkEnd w:id="1"/>
    </w:p>
    <w:p w14:paraId="301B2747" w14:textId="77777777" w:rsidR="00F27671" w:rsidRPr="00F27671" w:rsidRDefault="00F27671" w:rsidP="007E46DC">
      <w:pPr>
        <w:pStyle w:val="Web"/>
        <w:ind w:leftChars="236" w:left="566"/>
        <w:divId w:val="1978876841"/>
        <w:rPr>
          <w:rFonts w:ascii="標楷體" w:eastAsia="標楷體" w:hAnsi="標楷體"/>
          <w:sz w:val="28"/>
          <w:szCs w:val="28"/>
        </w:rPr>
      </w:pPr>
      <w:r w:rsidRPr="00F27671">
        <w:rPr>
          <w:rFonts w:ascii="標楷體" w:eastAsia="標楷體" w:hAnsi="標楷體"/>
          <w:sz w:val="28"/>
          <w:szCs w:val="28"/>
        </w:rPr>
        <w:t>本軟體需求規格書 (Software Requirements Specification, SRS) 旨在詳盡定義「財團法人國家同步輻射研究中心」(以下簡稱本中心) 新一代「財會資訊整合系統」之軟體功能、效能、介面及設計限制等全方位需求。 本文件將作為專案後續階段——包含系統分析 (System Analysis)、系統設計 (System Design)、程式開發 (Implementation)、系統測試 (Testing) 及最終驗收 (User Acceptance) ——之主要依據與驗收標準。 本規格書之目的在於確保開發團隊與本中心需求單位對於系統功能具備一致性的認知，消除溝通落差，並確保最終交付之系統能完全符合本中心複雜之財會作業實務需求，解決現有系統模組分散、人工作業繁瑣及資料整合不易等痛點。 主要目標讀者包括專案指導委員會、專案經理、系統分析師、軟體工程師、測試工程師及本中心之業務承辦人員與稽核人員。</w:t>
      </w:r>
    </w:p>
    <w:p w14:paraId="1CBEA723" w14:textId="77777777" w:rsidR="00F27671" w:rsidRPr="00F27671" w:rsidRDefault="00F27671" w:rsidP="00F27671">
      <w:pPr>
        <w:pStyle w:val="2"/>
        <w:divId w:val="1978876841"/>
      </w:pPr>
      <w:bookmarkStart w:id="2" w:name="_Toc220569015"/>
      <w:r w:rsidRPr="00F27671">
        <w:t>1.2 專案背景與範疇</w:t>
      </w:r>
      <w:bookmarkEnd w:id="2"/>
    </w:p>
    <w:p w14:paraId="591EA31C" w14:textId="77777777" w:rsidR="00F27671" w:rsidRPr="00F27671" w:rsidRDefault="00F27671" w:rsidP="007E46DC">
      <w:pPr>
        <w:pStyle w:val="Web"/>
        <w:ind w:leftChars="236" w:left="566"/>
        <w:divId w:val="1978876841"/>
        <w:rPr>
          <w:rFonts w:ascii="標楷體" w:eastAsia="標楷體" w:hAnsi="標楷體"/>
          <w:sz w:val="28"/>
          <w:szCs w:val="28"/>
        </w:rPr>
      </w:pPr>
      <w:r w:rsidRPr="00F27671">
        <w:rPr>
          <w:rFonts w:ascii="標楷體" w:eastAsia="標楷體" w:hAnsi="標楷體"/>
          <w:sz w:val="28"/>
          <w:szCs w:val="28"/>
        </w:rPr>
        <w:t>隨著本中心科研業務之蓬勃發展與預算規模之擴大，原有之財務、會計、請購等舊有系統架構已逐漸難以負荷日益複雜之跨部門管理需求。 現行作業流程中，預算編列、請購核銷、出納收付與會計帳務之間存在系統斷點，常需仰賴人工重複輸入資料或紙本公文傳遞，不僅行政效率受限，亦潛藏資料不一致與人為錯誤之風險。此外，面對日益嚴格之資安法規與內部控制要求，舊系統在權限控管與稽核軌跡上亦顯不足。 本專案之範疇涵蓋全新開發之「預算控制」、「經費請購」、「會計帳務」、「出納管理」、「稅務管理」及「系統管理」等核心模組。 系統需採用現代化 Web 架構，並具備高度整合性，需與本中心現有之人事薪資系統、電子簽核系統、電子發票平台、財產管理系統及化學品管理系統等外部系統進行自動化資料介接 (API Integration)，實現「資料不落地」與「單次輸入，全程沿用」之數位化轉型目標。</w:t>
      </w:r>
    </w:p>
    <w:p w14:paraId="07644842" w14:textId="77777777" w:rsidR="00F27671" w:rsidRPr="00F27671" w:rsidRDefault="00F27671" w:rsidP="00F27671">
      <w:pPr>
        <w:pStyle w:val="2"/>
        <w:divId w:val="1978876841"/>
      </w:pPr>
      <w:bookmarkStart w:id="3" w:name="_Toc220569016"/>
      <w:r w:rsidRPr="00F27671">
        <w:t>1.3 定義與縮寫</w:t>
      </w:r>
      <w:bookmarkEnd w:id="3"/>
    </w:p>
    <w:p w14:paraId="2D34D2B6" w14:textId="77777777" w:rsidR="00F27671" w:rsidRPr="00F27671" w:rsidRDefault="00F27671" w:rsidP="007E46DC">
      <w:pPr>
        <w:pStyle w:val="Web"/>
        <w:ind w:leftChars="236" w:left="566"/>
        <w:divId w:val="1978876841"/>
        <w:rPr>
          <w:rFonts w:ascii="標楷體" w:eastAsia="標楷體" w:hAnsi="標楷體"/>
          <w:sz w:val="28"/>
          <w:szCs w:val="28"/>
        </w:rPr>
      </w:pPr>
      <w:r w:rsidRPr="00F27671">
        <w:rPr>
          <w:rFonts w:ascii="標楷體" w:eastAsia="標楷體" w:hAnsi="標楷體"/>
          <w:sz w:val="28"/>
          <w:szCs w:val="28"/>
        </w:rPr>
        <w:t>為確保專案團隊對專有名詞有統一認知，以下列出本文件中使用之關鍵術語與縮寫：</w:t>
      </w:r>
    </w:p>
    <w:p w14:paraId="5E845593" w14:textId="77777777" w:rsidR="00F27671" w:rsidRPr="00F27671" w:rsidRDefault="00F27671" w:rsidP="007E46DC">
      <w:pPr>
        <w:widowControl/>
        <w:numPr>
          <w:ilvl w:val="0"/>
          <w:numId w:val="1"/>
        </w:numPr>
        <w:tabs>
          <w:tab w:val="clear" w:pos="720"/>
          <w:tab w:val="num" w:pos="993"/>
        </w:tabs>
        <w:spacing w:before="100" w:beforeAutospacing="1" w:after="100" w:afterAutospacing="1"/>
        <w:ind w:left="993" w:hanging="284"/>
        <w:divId w:val="1978876841"/>
        <w:rPr>
          <w:rFonts w:ascii="標楷體" w:eastAsia="標楷體" w:hAnsi="標楷體"/>
          <w:sz w:val="28"/>
          <w:szCs w:val="28"/>
        </w:rPr>
      </w:pPr>
      <w:r w:rsidRPr="00F27671">
        <w:rPr>
          <w:rStyle w:val="a3"/>
          <w:rFonts w:ascii="標楷體" w:eastAsia="標楷體" w:hAnsi="標楷體"/>
          <w:sz w:val="28"/>
          <w:szCs w:val="28"/>
        </w:rPr>
        <w:lastRenderedPageBreak/>
        <w:t>NSRRC (National Synchrotron Radiation Research Center)</w:t>
      </w:r>
      <w:r w:rsidRPr="00F27671">
        <w:rPr>
          <w:rFonts w:ascii="標楷體" w:eastAsia="標楷體" w:hAnsi="標楷體"/>
          <w:sz w:val="28"/>
          <w:szCs w:val="28"/>
        </w:rPr>
        <w:t>：財團法人國家同步輻射研究中心。</w:t>
      </w:r>
    </w:p>
    <w:p w14:paraId="15D3D0DB" w14:textId="77777777" w:rsidR="00F27671" w:rsidRPr="00F27671" w:rsidRDefault="00F27671" w:rsidP="007E46DC">
      <w:pPr>
        <w:widowControl/>
        <w:numPr>
          <w:ilvl w:val="0"/>
          <w:numId w:val="1"/>
        </w:numPr>
        <w:tabs>
          <w:tab w:val="clear" w:pos="720"/>
          <w:tab w:val="num" w:pos="993"/>
        </w:tabs>
        <w:spacing w:before="100" w:beforeAutospacing="1" w:after="100" w:afterAutospacing="1"/>
        <w:ind w:left="993" w:hanging="284"/>
        <w:divId w:val="1978876841"/>
        <w:rPr>
          <w:rFonts w:ascii="標楷體" w:eastAsia="標楷體" w:hAnsi="標楷體"/>
          <w:sz w:val="28"/>
          <w:szCs w:val="28"/>
        </w:rPr>
      </w:pPr>
      <w:r w:rsidRPr="00F27671">
        <w:rPr>
          <w:rStyle w:val="a3"/>
          <w:rFonts w:ascii="標楷體" w:eastAsia="標楷體" w:hAnsi="標楷體"/>
          <w:sz w:val="28"/>
          <w:szCs w:val="28"/>
        </w:rPr>
        <w:t>SRS (Software Requirements Specification)</w:t>
      </w:r>
      <w:r w:rsidRPr="00F27671">
        <w:rPr>
          <w:rFonts w:ascii="標楷體" w:eastAsia="標楷體" w:hAnsi="標楷體"/>
          <w:sz w:val="28"/>
          <w:szCs w:val="28"/>
        </w:rPr>
        <w:t>：軟體需求規格書，即本文件。</w:t>
      </w:r>
    </w:p>
    <w:p w14:paraId="7A001CF9" w14:textId="77777777" w:rsidR="00F27671" w:rsidRPr="00F27671" w:rsidRDefault="00F27671" w:rsidP="007E46DC">
      <w:pPr>
        <w:widowControl/>
        <w:numPr>
          <w:ilvl w:val="0"/>
          <w:numId w:val="1"/>
        </w:numPr>
        <w:tabs>
          <w:tab w:val="clear" w:pos="720"/>
          <w:tab w:val="num" w:pos="993"/>
        </w:tabs>
        <w:spacing w:before="100" w:beforeAutospacing="1" w:after="100" w:afterAutospacing="1"/>
        <w:ind w:left="993" w:hanging="284"/>
        <w:divId w:val="1978876841"/>
        <w:rPr>
          <w:rFonts w:ascii="標楷體" w:eastAsia="標楷體" w:hAnsi="標楷體"/>
          <w:sz w:val="28"/>
          <w:szCs w:val="28"/>
        </w:rPr>
      </w:pPr>
      <w:r w:rsidRPr="00F27671">
        <w:rPr>
          <w:rStyle w:val="a3"/>
          <w:rFonts w:ascii="標楷體" w:eastAsia="標楷體" w:hAnsi="標楷體"/>
          <w:sz w:val="28"/>
          <w:szCs w:val="28"/>
        </w:rPr>
        <w:t>SA (System Analyst)</w:t>
      </w:r>
      <w:r w:rsidRPr="00F27671">
        <w:rPr>
          <w:rFonts w:ascii="標楷體" w:eastAsia="標楷體" w:hAnsi="標楷體"/>
          <w:sz w:val="28"/>
          <w:szCs w:val="28"/>
        </w:rPr>
        <w:t>：系統分析師，負責需求分析與系統設計之專業人員。</w:t>
      </w:r>
    </w:p>
    <w:p w14:paraId="71647E3B" w14:textId="77777777" w:rsidR="00F27671" w:rsidRPr="00F27671" w:rsidRDefault="00F27671" w:rsidP="007E46DC">
      <w:pPr>
        <w:widowControl/>
        <w:numPr>
          <w:ilvl w:val="0"/>
          <w:numId w:val="1"/>
        </w:numPr>
        <w:tabs>
          <w:tab w:val="clear" w:pos="720"/>
          <w:tab w:val="num" w:pos="993"/>
        </w:tabs>
        <w:spacing w:before="100" w:beforeAutospacing="1" w:after="100" w:afterAutospacing="1"/>
        <w:ind w:left="993" w:hanging="284"/>
        <w:divId w:val="1978876841"/>
        <w:rPr>
          <w:rFonts w:ascii="標楷體" w:eastAsia="標楷體" w:hAnsi="標楷體"/>
          <w:sz w:val="28"/>
          <w:szCs w:val="28"/>
        </w:rPr>
      </w:pPr>
      <w:r w:rsidRPr="00F27671">
        <w:rPr>
          <w:rStyle w:val="a3"/>
          <w:rFonts w:ascii="標楷體" w:eastAsia="標楷體" w:hAnsi="標楷體"/>
          <w:sz w:val="28"/>
          <w:szCs w:val="28"/>
        </w:rPr>
        <w:t>PM (Project Manager)</w:t>
      </w:r>
      <w:r w:rsidRPr="00F27671">
        <w:rPr>
          <w:rFonts w:ascii="標楷體" w:eastAsia="標楷體" w:hAnsi="標楷體"/>
          <w:sz w:val="28"/>
          <w:szCs w:val="28"/>
        </w:rPr>
        <w:t>：專案經理，負責專案進度控管與資源協調。</w:t>
      </w:r>
    </w:p>
    <w:p w14:paraId="374B8E5A" w14:textId="77777777" w:rsidR="00F27671" w:rsidRPr="00F27671" w:rsidRDefault="00F27671" w:rsidP="007E46DC">
      <w:pPr>
        <w:widowControl/>
        <w:numPr>
          <w:ilvl w:val="0"/>
          <w:numId w:val="1"/>
        </w:numPr>
        <w:tabs>
          <w:tab w:val="clear" w:pos="720"/>
          <w:tab w:val="num" w:pos="993"/>
        </w:tabs>
        <w:spacing w:before="100" w:beforeAutospacing="1" w:after="100" w:afterAutospacing="1"/>
        <w:ind w:left="993" w:hanging="284"/>
        <w:divId w:val="1978876841"/>
        <w:rPr>
          <w:rFonts w:ascii="標楷體" w:eastAsia="標楷體" w:hAnsi="標楷體"/>
          <w:sz w:val="28"/>
          <w:szCs w:val="28"/>
        </w:rPr>
      </w:pPr>
      <w:r w:rsidRPr="00F27671">
        <w:rPr>
          <w:rStyle w:val="a3"/>
          <w:rFonts w:ascii="標楷體" w:eastAsia="標楷體" w:hAnsi="標楷體"/>
          <w:sz w:val="28"/>
          <w:szCs w:val="28"/>
        </w:rPr>
        <w:t>SSO (Single Sign-On)</w:t>
      </w:r>
      <w:r w:rsidRPr="00F27671">
        <w:rPr>
          <w:rFonts w:ascii="標楷體" w:eastAsia="標楷體" w:hAnsi="標楷體"/>
          <w:sz w:val="28"/>
          <w:szCs w:val="28"/>
        </w:rPr>
        <w:t>：單一登入機制，允許使用者使用一組帳號密碼登入多個系統。</w:t>
      </w:r>
    </w:p>
    <w:p w14:paraId="68A0E258" w14:textId="77777777" w:rsidR="00F27671" w:rsidRPr="00F27671" w:rsidRDefault="00F27671" w:rsidP="007E46DC">
      <w:pPr>
        <w:widowControl/>
        <w:numPr>
          <w:ilvl w:val="0"/>
          <w:numId w:val="1"/>
        </w:numPr>
        <w:tabs>
          <w:tab w:val="clear" w:pos="720"/>
          <w:tab w:val="num" w:pos="993"/>
        </w:tabs>
        <w:spacing w:before="100" w:beforeAutospacing="1" w:after="100" w:afterAutospacing="1"/>
        <w:ind w:left="993" w:hanging="284"/>
        <w:divId w:val="1978876841"/>
        <w:rPr>
          <w:rFonts w:ascii="標楷體" w:eastAsia="標楷體" w:hAnsi="標楷體"/>
          <w:sz w:val="28"/>
          <w:szCs w:val="28"/>
        </w:rPr>
      </w:pPr>
      <w:r w:rsidRPr="00F27671">
        <w:rPr>
          <w:rStyle w:val="a3"/>
          <w:rFonts w:ascii="標楷體" w:eastAsia="標楷體" w:hAnsi="標楷體"/>
          <w:sz w:val="28"/>
          <w:szCs w:val="28"/>
        </w:rPr>
        <w:t>API (Application Programming Interface)</w:t>
      </w:r>
      <w:r w:rsidRPr="00F27671">
        <w:rPr>
          <w:rFonts w:ascii="標楷體" w:eastAsia="標楷體" w:hAnsi="標楷體"/>
          <w:sz w:val="28"/>
          <w:szCs w:val="28"/>
        </w:rPr>
        <w:t>：應用程式介面，用於不同系統間進行資料交換之標準介面。</w:t>
      </w:r>
    </w:p>
    <w:p w14:paraId="7F182707" w14:textId="77777777" w:rsidR="00F27671" w:rsidRPr="00F27671" w:rsidRDefault="00F27671" w:rsidP="007E46DC">
      <w:pPr>
        <w:widowControl/>
        <w:numPr>
          <w:ilvl w:val="0"/>
          <w:numId w:val="1"/>
        </w:numPr>
        <w:tabs>
          <w:tab w:val="clear" w:pos="720"/>
          <w:tab w:val="num" w:pos="993"/>
        </w:tabs>
        <w:spacing w:before="100" w:beforeAutospacing="1" w:after="100" w:afterAutospacing="1"/>
        <w:ind w:left="993" w:hanging="284"/>
        <w:divId w:val="1978876841"/>
        <w:rPr>
          <w:rFonts w:ascii="標楷體" w:eastAsia="標楷體" w:hAnsi="標楷體"/>
          <w:sz w:val="28"/>
          <w:szCs w:val="28"/>
        </w:rPr>
      </w:pPr>
      <w:r w:rsidRPr="00F27671">
        <w:rPr>
          <w:rStyle w:val="a3"/>
          <w:rFonts w:ascii="標楷體" w:eastAsia="標楷體" w:hAnsi="標楷體"/>
          <w:sz w:val="28"/>
          <w:szCs w:val="28"/>
        </w:rPr>
        <w:t>RWD (Responsive Web Design)</w:t>
      </w:r>
      <w:r w:rsidRPr="00F27671">
        <w:rPr>
          <w:rFonts w:ascii="標楷體" w:eastAsia="標楷體" w:hAnsi="標楷體"/>
          <w:sz w:val="28"/>
          <w:szCs w:val="28"/>
        </w:rPr>
        <w:t>：響應式網頁設計，使系統介面能自動適應電腦、平板或手機等不同尺寸之螢幕。</w:t>
      </w:r>
    </w:p>
    <w:p w14:paraId="5C9E284F" w14:textId="77777777" w:rsidR="00F27671" w:rsidRPr="00F27671" w:rsidRDefault="00F27671" w:rsidP="007E46DC">
      <w:pPr>
        <w:widowControl/>
        <w:numPr>
          <w:ilvl w:val="0"/>
          <w:numId w:val="1"/>
        </w:numPr>
        <w:tabs>
          <w:tab w:val="clear" w:pos="720"/>
          <w:tab w:val="num" w:pos="993"/>
        </w:tabs>
        <w:spacing w:before="100" w:beforeAutospacing="1" w:after="100" w:afterAutospacing="1"/>
        <w:ind w:left="993" w:hanging="284"/>
        <w:divId w:val="1978876841"/>
        <w:rPr>
          <w:rFonts w:ascii="標楷體" w:eastAsia="標楷體" w:hAnsi="標楷體"/>
          <w:sz w:val="28"/>
          <w:szCs w:val="28"/>
        </w:rPr>
      </w:pPr>
      <w:r w:rsidRPr="00F27671">
        <w:rPr>
          <w:rStyle w:val="a3"/>
          <w:rFonts w:ascii="標楷體" w:eastAsia="標楷體" w:hAnsi="標楷體"/>
          <w:sz w:val="28"/>
          <w:szCs w:val="28"/>
        </w:rPr>
        <w:t>Budget Control</w:t>
      </w:r>
      <w:r w:rsidRPr="00F27671">
        <w:rPr>
          <w:rFonts w:ascii="標楷體" w:eastAsia="標楷體" w:hAnsi="標楷體"/>
          <w:sz w:val="28"/>
          <w:szCs w:val="28"/>
        </w:rPr>
        <w:t>：預算控制，指系統針對各項經費支用進行額度檢查與控管之機制。</w:t>
      </w:r>
    </w:p>
    <w:p w14:paraId="3A7D46C6" w14:textId="77777777" w:rsidR="00F27671" w:rsidRPr="00F27671" w:rsidRDefault="00F27671" w:rsidP="007E46DC">
      <w:pPr>
        <w:widowControl/>
        <w:numPr>
          <w:ilvl w:val="0"/>
          <w:numId w:val="1"/>
        </w:numPr>
        <w:tabs>
          <w:tab w:val="clear" w:pos="720"/>
          <w:tab w:val="num" w:pos="993"/>
        </w:tabs>
        <w:spacing w:before="100" w:beforeAutospacing="1" w:after="100" w:afterAutospacing="1"/>
        <w:ind w:left="993" w:hanging="284"/>
        <w:divId w:val="1978876841"/>
        <w:rPr>
          <w:rFonts w:ascii="標楷體" w:eastAsia="標楷體" w:hAnsi="標楷體"/>
          <w:sz w:val="28"/>
          <w:szCs w:val="28"/>
        </w:rPr>
      </w:pPr>
      <w:r w:rsidRPr="00F27671">
        <w:rPr>
          <w:rStyle w:val="a3"/>
          <w:rFonts w:ascii="標楷體" w:eastAsia="標楷體" w:hAnsi="標楷體"/>
          <w:sz w:val="28"/>
          <w:szCs w:val="28"/>
        </w:rPr>
        <w:t>Voucher</w:t>
      </w:r>
      <w:r w:rsidRPr="00F27671">
        <w:rPr>
          <w:rFonts w:ascii="標楷體" w:eastAsia="標楷體" w:hAnsi="標楷體"/>
          <w:sz w:val="28"/>
          <w:szCs w:val="28"/>
        </w:rPr>
        <w:t>：會計傳票，紀錄交易分錄之會計憑證。</w:t>
      </w:r>
    </w:p>
    <w:p w14:paraId="7310FF3B" w14:textId="77777777" w:rsidR="00F27671" w:rsidRPr="00F27671" w:rsidRDefault="00F27671" w:rsidP="00F27671">
      <w:pPr>
        <w:pStyle w:val="1"/>
        <w:divId w:val="1978876841"/>
      </w:pPr>
      <w:bookmarkStart w:id="4" w:name="_Toc220569017"/>
      <w:r w:rsidRPr="00F27671">
        <w:t>2. 專案概述 (Overall Description)</w:t>
      </w:r>
      <w:bookmarkEnd w:id="4"/>
    </w:p>
    <w:p w14:paraId="6E1C6A73" w14:textId="77777777" w:rsidR="00F27671" w:rsidRPr="00F27671" w:rsidRDefault="00F27671" w:rsidP="00F27671">
      <w:pPr>
        <w:pStyle w:val="2"/>
        <w:divId w:val="1978876841"/>
      </w:pPr>
      <w:bookmarkStart w:id="5" w:name="_Toc220569018"/>
      <w:r w:rsidRPr="00F27671">
        <w:t>2.1 產品觀點</w:t>
      </w:r>
      <w:bookmarkEnd w:id="5"/>
    </w:p>
    <w:p w14:paraId="532CACE5" w14:textId="77777777" w:rsidR="00F27671" w:rsidRPr="00F27671" w:rsidRDefault="00F27671" w:rsidP="007E46DC">
      <w:pPr>
        <w:pStyle w:val="Web"/>
        <w:ind w:leftChars="236" w:left="566"/>
        <w:divId w:val="1978876841"/>
        <w:rPr>
          <w:rFonts w:ascii="標楷體" w:eastAsia="標楷體" w:hAnsi="標楷體"/>
          <w:sz w:val="28"/>
          <w:szCs w:val="28"/>
        </w:rPr>
      </w:pPr>
      <w:r w:rsidRPr="00F27671">
        <w:rPr>
          <w:rFonts w:ascii="標楷體" w:eastAsia="標楷體" w:hAnsi="標楷體"/>
          <w:sz w:val="28"/>
          <w:szCs w:val="28"/>
        </w:rPr>
        <w:t>本「財會資訊整合系統」定位為本中心核心企業資源規劃 (ERP) 架構中至關重要之財會營運中樞。 系統將採用先進之 Web-based 架構 (B/S Architecture) 進行開發，使用者僅需透過標準網頁瀏覽器 (如 Chrome, Edge) 即可進行安全操作，無須在客戶端安裝額外軟體，大幅降低終端維護成本與相容性問題。 在系統架構設計上，將嚴格遵循多層式 (Multi-tier) 架構原則，將展示層 (Presentation Layer)、業務邏輯層 (Business Logic Layer) 與資料存取層 (Data Access Layer) 進行邏輯分離。此設計不僅確保系統具備高內聚、低耦合之優良軟體特性，亦有利於未來之功能擴充、技術升級與維護工作。 此外，系統將整合中心既有之 AD (Active Directory) 認證服務與電子簽核平台，形成一個無縫整合之數位工作環境。</w:t>
      </w:r>
    </w:p>
    <w:p w14:paraId="73F1B56A" w14:textId="77777777" w:rsidR="00F27671" w:rsidRPr="00F27671" w:rsidRDefault="00F27671" w:rsidP="00F27671">
      <w:pPr>
        <w:pStyle w:val="2"/>
        <w:divId w:val="1978876841"/>
      </w:pPr>
      <w:bookmarkStart w:id="6" w:name="_Toc220569019"/>
      <w:r w:rsidRPr="00F27671">
        <w:t>2.2 使用者特性</w:t>
      </w:r>
      <w:bookmarkEnd w:id="6"/>
    </w:p>
    <w:p w14:paraId="1AC996C0" w14:textId="77777777" w:rsidR="00F27671" w:rsidRPr="00F27671" w:rsidRDefault="00F27671" w:rsidP="007E46DC">
      <w:pPr>
        <w:pStyle w:val="Web"/>
        <w:ind w:leftChars="236" w:left="566"/>
        <w:divId w:val="1978876841"/>
        <w:rPr>
          <w:rFonts w:ascii="標楷體" w:eastAsia="標楷體" w:hAnsi="標楷體"/>
          <w:sz w:val="28"/>
          <w:szCs w:val="28"/>
        </w:rPr>
      </w:pPr>
      <w:r w:rsidRPr="00F27671">
        <w:rPr>
          <w:rFonts w:ascii="標楷體" w:eastAsia="標楷體" w:hAnsi="標楷體"/>
          <w:sz w:val="28"/>
          <w:szCs w:val="28"/>
        </w:rPr>
        <w:lastRenderedPageBreak/>
        <w:t>本系統之預期使用者涵蓋本中心各層級人員，依其業務職掌與系統操作需求，主要可分類如下：</w:t>
      </w:r>
    </w:p>
    <w:p w14:paraId="42A90550" w14:textId="77777777" w:rsidR="00F27671" w:rsidRPr="00F27671" w:rsidRDefault="00F27671">
      <w:pPr>
        <w:widowControl/>
        <w:numPr>
          <w:ilvl w:val="0"/>
          <w:numId w:val="2"/>
        </w:numPr>
        <w:spacing w:before="100" w:beforeAutospacing="1" w:after="100" w:afterAutospacing="1"/>
        <w:divId w:val="1978876841"/>
        <w:rPr>
          <w:rFonts w:ascii="標楷體" w:eastAsia="標楷體" w:hAnsi="標楷體"/>
          <w:sz w:val="28"/>
          <w:szCs w:val="28"/>
        </w:rPr>
      </w:pPr>
      <w:r w:rsidRPr="00F27671">
        <w:rPr>
          <w:rStyle w:val="a3"/>
          <w:rFonts w:ascii="標楷體" w:eastAsia="標楷體" w:hAnsi="標楷體"/>
          <w:sz w:val="28"/>
          <w:szCs w:val="28"/>
        </w:rPr>
        <w:t>一般使用者 (General Users)</w:t>
      </w:r>
      <w:r w:rsidRPr="00F27671">
        <w:rPr>
          <w:rFonts w:ascii="標楷體" w:eastAsia="標楷體" w:hAnsi="標楷體"/>
          <w:sz w:val="28"/>
          <w:szCs w:val="28"/>
        </w:rPr>
        <w:t>： 包含全中心編制內之研究人員、工程師與行政人員。主要使用需求為年度概算之填報、日常請購單申請、國內外差旅費報支、預支申請及個人經費執行狀況查詢。此類使用者人數眾多但非專職財會人員，系統介面設計需特別強調友善性 (User-friendly)、直覺性與防呆機制 (Error Prevention)，以降低學習門檻與操作錯誤。</w:t>
      </w:r>
    </w:p>
    <w:p w14:paraId="693DA56D" w14:textId="77777777" w:rsidR="00F27671" w:rsidRPr="00F27671" w:rsidRDefault="00F27671">
      <w:pPr>
        <w:widowControl/>
        <w:numPr>
          <w:ilvl w:val="0"/>
          <w:numId w:val="2"/>
        </w:numPr>
        <w:spacing w:before="100" w:beforeAutospacing="1" w:after="100" w:afterAutospacing="1"/>
        <w:divId w:val="1978876841"/>
        <w:rPr>
          <w:rFonts w:ascii="標楷體" w:eastAsia="標楷體" w:hAnsi="標楷體"/>
          <w:sz w:val="28"/>
          <w:szCs w:val="28"/>
        </w:rPr>
      </w:pPr>
      <w:r w:rsidRPr="00F27671">
        <w:rPr>
          <w:rStyle w:val="a3"/>
          <w:rFonts w:ascii="標楷體" w:eastAsia="標楷體" w:hAnsi="標楷體"/>
          <w:sz w:val="28"/>
          <w:szCs w:val="28"/>
        </w:rPr>
        <w:t>單位主管 (Department Managers/Supervisors)</w:t>
      </w:r>
      <w:r w:rsidRPr="00F27671">
        <w:rPr>
          <w:rFonts w:ascii="標楷體" w:eastAsia="標楷體" w:hAnsi="標楷體"/>
          <w:sz w:val="28"/>
          <w:szCs w:val="28"/>
        </w:rPr>
        <w:t>： 各行政或科研單位之主管人員。主要負責審核所屬部門之預算需求、請購申請、經費流用及各類報支單據。主管人員常需在會議間隙或出差期間進行簽核，因此系統需支援行動裝置瀏覽與快速審核功能，並提供視覺化之經費執行儀表板 (Dashboard) 供決策參考。</w:t>
      </w:r>
    </w:p>
    <w:p w14:paraId="7D003EDB" w14:textId="77777777" w:rsidR="00F27671" w:rsidRPr="00F27671" w:rsidRDefault="00F27671">
      <w:pPr>
        <w:widowControl/>
        <w:numPr>
          <w:ilvl w:val="0"/>
          <w:numId w:val="2"/>
        </w:numPr>
        <w:spacing w:before="100" w:beforeAutospacing="1" w:after="100" w:afterAutospacing="1"/>
        <w:divId w:val="1978876841"/>
        <w:rPr>
          <w:rFonts w:ascii="標楷體" w:eastAsia="標楷體" w:hAnsi="標楷體"/>
          <w:sz w:val="28"/>
          <w:szCs w:val="28"/>
        </w:rPr>
      </w:pPr>
      <w:r w:rsidRPr="00F27671">
        <w:rPr>
          <w:rStyle w:val="a3"/>
          <w:rFonts w:ascii="標楷體" w:eastAsia="標楷體" w:hAnsi="標楷體"/>
          <w:sz w:val="28"/>
          <w:szCs w:val="28"/>
        </w:rPr>
        <w:t>財會專業人員 (Finance &amp; Accounting Staff)</w:t>
      </w:r>
      <w:r w:rsidRPr="00F27671">
        <w:rPr>
          <w:rFonts w:ascii="標楷體" w:eastAsia="標楷體" w:hAnsi="標楷體"/>
          <w:sz w:val="28"/>
          <w:szCs w:val="28"/>
        </w:rPr>
        <w:t>： 主計室與出納組之專職人員。主計人員負責預算編列控管、傳票審核、帳務處理及會計決算；出納人員負責現金收付、支票開立、銀行調節與出納帳務。此類使用者為系統重度使用者，對資料正確性、處理效率與鍵盤操作流暢度有極高要求，系統需提供批次處理、快速鍵查詢及多視窗作業等進階功能。</w:t>
      </w:r>
    </w:p>
    <w:p w14:paraId="0D7845DB" w14:textId="77777777" w:rsidR="00F27671" w:rsidRPr="00F27671" w:rsidRDefault="00F27671">
      <w:pPr>
        <w:widowControl/>
        <w:numPr>
          <w:ilvl w:val="0"/>
          <w:numId w:val="2"/>
        </w:numPr>
        <w:spacing w:before="100" w:beforeAutospacing="1" w:after="100" w:afterAutospacing="1"/>
        <w:divId w:val="1978876841"/>
        <w:rPr>
          <w:rFonts w:ascii="標楷體" w:eastAsia="標楷體" w:hAnsi="標楷體"/>
          <w:sz w:val="28"/>
          <w:szCs w:val="28"/>
        </w:rPr>
      </w:pPr>
      <w:r w:rsidRPr="00F27671">
        <w:rPr>
          <w:rStyle w:val="a3"/>
          <w:rFonts w:ascii="標楷體" w:eastAsia="標楷體" w:hAnsi="標楷體"/>
          <w:sz w:val="28"/>
          <w:szCs w:val="28"/>
        </w:rPr>
        <w:t>系統管理員 (System Administrators)</w:t>
      </w:r>
      <w:r w:rsidRPr="00F27671">
        <w:rPr>
          <w:rFonts w:ascii="標楷體" w:eastAsia="標楷體" w:hAnsi="標楷體"/>
          <w:sz w:val="28"/>
          <w:szCs w:val="28"/>
        </w:rPr>
        <w:t>： 資訊室或授權之管理人員。負責系統基礎參數設定 (如稅率、匯率)、使用者帳號權限管理、系統監控、異常排除及定時備份還原等維運作業。</w:t>
      </w:r>
    </w:p>
    <w:p w14:paraId="5A1CA46B" w14:textId="77777777" w:rsidR="00F27671" w:rsidRPr="00F27671" w:rsidRDefault="00F27671" w:rsidP="00F27671">
      <w:pPr>
        <w:pStyle w:val="2"/>
        <w:divId w:val="1978876841"/>
      </w:pPr>
      <w:bookmarkStart w:id="7" w:name="_Toc220569020"/>
      <w:r w:rsidRPr="00F27671">
        <w:t>2.3 假設與相依性</w:t>
      </w:r>
      <w:bookmarkEnd w:id="7"/>
    </w:p>
    <w:p w14:paraId="17DC901D" w14:textId="77777777" w:rsidR="00F27671" w:rsidRPr="00F27671" w:rsidRDefault="00F27671" w:rsidP="007E46DC">
      <w:pPr>
        <w:pStyle w:val="Web"/>
        <w:ind w:leftChars="236" w:left="566"/>
        <w:divId w:val="1978876841"/>
        <w:rPr>
          <w:rFonts w:ascii="標楷體" w:eastAsia="標楷體" w:hAnsi="標楷體"/>
          <w:sz w:val="28"/>
          <w:szCs w:val="28"/>
        </w:rPr>
      </w:pPr>
      <w:r w:rsidRPr="00F27671">
        <w:rPr>
          <w:rFonts w:ascii="標楷體" w:eastAsia="標楷體" w:hAnsi="標楷體"/>
          <w:sz w:val="28"/>
          <w:szCs w:val="28"/>
        </w:rPr>
        <w:t>本專案之執行與系統運作基於以下假設與相依條件：</w:t>
      </w:r>
    </w:p>
    <w:p w14:paraId="039169F4" w14:textId="77777777" w:rsidR="00F27671" w:rsidRPr="00F27671" w:rsidRDefault="00F27671">
      <w:pPr>
        <w:widowControl/>
        <w:numPr>
          <w:ilvl w:val="0"/>
          <w:numId w:val="3"/>
        </w:numPr>
        <w:spacing w:before="100" w:beforeAutospacing="1" w:after="100" w:afterAutospacing="1"/>
        <w:divId w:val="1978876841"/>
        <w:rPr>
          <w:rFonts w:ascii="標楷體" w:eastAsia="標楷體" w:hAnsi="標楷體"/>
          <w:sz w:val="28"/>
          <w:szCs w:val="28"/>
        </w:rPr>
      </w:pPr>
      <w:r w:rsidRPr="00F27671">
        <w:rPr>
          <w:rStyle w:val="a3"/>
          <w:rFonts w:ascii="標楷體" w:eastAsia="標楷體" w:hAnsi="標楷體"/>
          <w:sz w:val="28"/>
          <w:szCs w:val="28"/>
        </w:rPr>
        <w:t>網路基礎建設</w:t>
      </w:r>
      <w:r w:rsidRPr="00F27671">
        <w:rPr>
          <w:rFonts w:ascii="標楷體" w:eastAsia="標楷體" w:hAnsi="標楷體"/>
          <w:sz w:val="28"/>
          <w:szCs w:val="28"/>
        </w:rPr>
        <w:t>：假設本中心之內部網路 (Intranet) 環境穩定且頻寬充足，足以確保系統日常運作之回應速度。對外網路連線正常，以利與電子發票平台或銀行系統連線。</w:t>
      </w:r>
    </w:p>
    <w:p w14:paraId="7C9A58B4" w14:textId="77777777" w:rsidR="00F27671" w:rsidRPr="00F27671" w:rsidRDefault="00F27671">
      <w:pPr>
        <w:widowControl/>
        <w:numPr>
          <w:ilvl w:val="0"/>
          <w:numId w:val="3"/>
        </w:numPr>
        <w:spacing w:before="100" w:beforeAutospacing="1" w:after="100" w:afterAutospacing="1"/>
        <w:divId w:val="1978876841"/>
        <w:rPr>
          <w:rFonts w:ascii="標楷體" w:eastAsia="標楷體" w:hAnsi="標楷體"/>
          <w:sz w:val="28"/>
          <w:szCs w:val="28"/>
        </w:rPr>
      </w:pPr>
      <w:r w:rsidRPr="00F27671">
        <w:rPr>
          <w:rStyle w:val="a3"/>
          <w:rFonts w:ascii="標楷體" w:eastAsia="標楷體" w:hAnsi="標楷體"/>
          <w:sz w:val="28"/>
          <w:szCs w:val="28"/>
        </w:rPr>
        <w:t>外部系統配合度</w:t>
      </w:r>
      <w:r w:rsidRPr="00F27671">
        <w:rPr>
          <w:rFonts w:ascii="標楷體" w:eastAsia="標楷體" w:hAnsi="標楷體"/>
          <w:sz w:val="28"/>
          <w:szCs w:val="28"/>
        </w:rPr>
        <w:t>：本系統需介接之人事薪資、財產管理、電子簽核等周邊系統，其 API 介面規格需由相關維護廠商或中心資訊單位配合提供完整文件與測試環境。若外部系統介面發生變更，將影響本系統之介接功能。</w:t>
      </w:r>
    </w:p>
    <w:p w14:paraId="4849F1E4" w14:textId="77777777" w:rsidR="00F27671" w:rsidRPr="00F27671" w:rsidRDefault="00F27671">
      <w:pPr>
        <w:widowControl/>
        <w:numPr>
          <w:ilvl w:val="0"/>
          <w:numId w:val="3"/>
        </w:numPr>
        <w:spacing w:before="100" w:beforeAutospacing="1" w:after="100" w:afterAutospacing="1"/>
        <w:divId w:val="1978876841"/>
        <w:rPr>
          <w:rFonts w:ascii="標楷體" w:eastAsia="標楷體" w:hAnsi="標楷體"/>
          <w:sz w:val="28"/>
          <w:szCs w:val="28"/>
        </w:rPr>
      </w:pPr>
      <w:r w:rsidRPr="00F27671">
        <w:rPr>
          <w:rStyle w:val="a3"/>
          <w:rFonts w:ascii="標楷體" w:eastAsia="標楷體" w:hAnsi="標楷體"/>
          <w:sz w:val="28"/>
          <w:szCs w:val="28"/>
        </w:rPr>
        <w:lastRenderedPageBreak/>
        <w:t>法規依循</w:t>
      </w:r>
      <w:r w:rsidRPr="00F27671">
        <w:rPr>
          <w:rFonts w:ascii="標楷體" w:eastAsia="標楷體" w:hAnsi="標楷體"/>
          <w:sz w:val="28"/>
          <w:szCs w:val="28"/>
        </w:rPr>
        <w:t>：本系統之邏輯設計需嚴格遵循政府相關會計法規、採購法、稅法及本中心內部規章。若專案期間相關法規發生修訂，系統規格需進行對應之調整流程。</w:t>
      </w:r>
    </w:p>
    <w:p w14:paraId="57D1A572" w14:textId="77777777" w:rsidR="00F27671" w:rsidRPr="00F27671" w:rsidRDefault="00F27671">
      <w:pPr>
        <w:widowControl/>
        <w:numPr>
          <w:ilvl w:val="0"/>
          <w:numId w:val="3"/>
        </w:numPr>
        <w:spacing w:before="100" w:beforeAutospacing="1" w:after="100" w:afterAutospacing="1"/>
        <w:divId w:val="1978876841"/>
        <w:rPr>
          <w:rFonts w:ascii="標楷體" w:eastAsia="標楷體" w:hAnsi="標楷體"/>
          <w:sz w:val="28"/>
          <w:szCs w:val="28"/>
        </w:rPr>
      </w:pPr>
      <w:r w:rsidRPr="00F27671">
        <w:rPr>
          <w:rStyle w:val="a3"/>
          <w:rFonts w:ascii="標楷體" w:eastAsia="標楷體" w:hAnsi="標楷體"/>
          <w:sz w:val="28"/>
          <w:szCs w:val="28"/>
        </w:rPr>
        <w:t>歷史資料移轉</w:t>
      </w:r>
      <w:r w:rsidRPr="00F27671">
        <w:rPr>
          <w:rFonts w:ascii="標楷體" w:eastAsia="標楷體" w:hAnsi="標楷體"/>
          <w:sz w:val="28"/>
          <w:szCs w:val="28"/>
        </w:rPr>
        <w:t>：假設舊有財會系統之歷史資料庫完整且具備可讀性，並能對應至新系統之資料結構。需進行完整之資料清洗 (Data Cleansing) 與轉換 (ETL) 作業，確保歷史數據能順利在新系統中查詢與延續使用。</w:t>
      </w:r>
    </w:p>
    <w:p w14:paraId="20C4FCA7" w14:textId="77777777" w:rsidR="00F27671" w:rsidRPr="00F27671" w:rsidRDefault="00F27671">
      <w:pPr>
        <w:widowControl/>
        <w:numPr>
          <w:ilvl w:val="0"/>
          <w:numId w:val="3"/>
        </w:numPr>
        <w:spacing w:before="100" w:beforeAutospacing="1" w:after="100" w:afterAutospacing="1"/>
        <w:divId w:val="1978876841"/>
        <w:rPr>
          <w:rFonts w:ascii="標楷體" w:eastAsia="標楷體" w:hAnsi="標楷體"/>
          <w:sz w:val="28"/>
          <w:szCs w:val="28"/>
        </w:rPr>
      </w:pPr>
      <w:r w:rsidRPr="00F27671">
        <w:rPr>
          <w:rStyle w:val="a3"/>
          <w:rFonts w:ascii="標楷體" w:eastAsia="標楷體" w:hAnsi="標楷體"/>
          <w:sz w:val="28"/>
          <w:szCs w:val="28"/>
        </w:rPr>
        <w:t>軟硬體環境</w:t>
      </w:r>
      <w:r w:rsidRPr="00F27671">
        <w:rPr>
          <w:rFonts w:ascii="標楷體" w:eastAsia="標楷體" w:hAnsi="標楷體"/>
          <w:sz w:val="28"/>
          <w:szCs w:val="28"/>
        </w:rPr>
        <w:t>：假設伺服器硬體資源 (CPU, RAM, Storage) 及作業系統、資料庫軟體皆已依建議規格建置完成。</w:t>
      </w:r>
    </w:p>
    <w:p w14:paraId="401D5E45" w14:textId="77777777" w:rsidR="00F27671" w:rsidRPr="00F27671" w:rsidRDefault="00F27671" w:rsidP="00F27671">
      <w:pPr>
        <w:pStyle w:val="1"/>
        <w:divId w:val="1978876841"/>
      </w:pPr>
      <w:bookmarkStart w:id="8" w:name="_Toc220569021"/>
      <w:r w:rsidRPr="00F27671">
        <w:t>3. 系統架構 (System Architecture)</w:t>
      </w:r>
      <w:bookmarkEnd w:id="8"/>
    </w:p>
    <w:p w14:paraId="41B66178" w14:textId="77777777" w:rsidR="00F27671" w:rsidRPr="00F27671" w:rsidRDefault="00F27671" w:rsidP="00F27671">
      <w:pPr>
        <w:pStyle w:val="2"/>
        <w:divId w:val="1978876841"/>
      </w:pPr>
      <w:bookmarkStart w:id="9" w:name="_Toc220569022"/>
      <w:r w:rsidRPr="00F27671">
        <w:t>3.1 系統架構設計</w:t>
      </w:r>
      <w:bookmarkEnd w:id="9"/>
    </w:p>
    <w:p w14:paraId="0CC621B9" w14:textId="77777777" w:rsidR="00F27671" w:rsidRPr="00F27671" w:rsidRDefault="00F27671" w:rsidP="007E46DC">
      <w:pPr>
        <w:pStyle w:val="Web"/>
        <w:ind w:leftChars="236" w:left="566"/>
        <w:divId w:val="1978876841"/>
        <w:rPr>
          <w:rFonts w:ascii="標楷體" w:eastAsia="標楷體" w:hAnsi="標楷體"/>
          <w:sz w:val="28"/>
          <w:szCs w:val="28"/>
        </w:rPr>
      </w:pPr>
      <w:r w:rsidRPr="00F27671">
        <w:rPr>
          <w:rFonts w:ascii="標楷體" w:eastAsia="標楷體" w:hAnsi="標楷體"/>
          <w:sz w:val="28"/>
          <w:szCs w:val="28"/>
        </w:rPr>
        <w:t>本系統採用業界標準之三層式網頁應用程式架構 (Three-Tier Web Application Architecture)，確保系統之穩定性、安全性與擴充性：</w:t>
      </w:r>
    </w:p>
    <w:p w14:paraId="2808639E" w14:textId="77777777" w:rsidR="00F27671" w:rsidRPr="00F27671" w:rsidRDefault="00F27671">
      <w:pPr>
        <w:pStyle w:val="Web"/>
        <w:numPr>
          <w:ilvl w:val="0"/>
          <w:numId w:val="4"/>
        </w:numPr>
        <w:divId w:val="1978876841"/>
        <w:rPr>
          <w:rFonts w:ascii="標楷體" w:eastAsia="標楷體" w:hAnsi="標楷體"/>
          <w:sz w:val="28"/>
          <w:szCs w:val="28"/>
        </w:rPr>
      </w:pPr>
      <w:r w:rsidRPr="00F27671">
        <w:rPr>
          <w:rStyle w:val="a3"/>
          <w:rFonts w:ascii="標楷體" w:eastAsia="標楷體" w:hAnsi="標楷體"/>
          <w:sz w:val="28"/>
          <w:szCs w:val="28"/>
        </w:rPr>
        <w:t>使用者介面層 (Presentation Tier / Client Side)</w:t>
      </w:r>
      <w:r w:rsidRPr="00F27671">
        <w:rPr>
          <w:rFonts w:ascii="標楷體" w:eastAsia="標楷體" w:hAnsi="標楷體"/>
          <w:sz w:val="28"/>
          <w:szCs w:val="28"/>
        </w:rPr>
        <w:t>：</w:t>
      </w:r>
    </w:p>
    <w:p w14:paraId="64E25AB8" w14:textId="77777777" w:rsidR="00F27671" w:rsidRPr="00F27671" w:rsidRDefault="00F27671">
      <w:pPr>
        <w:widowControl/>
        <w:numPr>
          <w:ilvl w:val="1"/>
          <w:numId w:val="4"/>
        </w:numPr>
        <w:spacing w:before="100" w:beforeAutospacing="1" w:after="100" w:afterAutospacing="1"/>
        <w:divId w:val="1978876841"/>
        <w:rPr>
          <w:rFonts w:ascii="標楷體" w:eastAsia="標楷體" w:hAnsi="標楷體"/>
          <w:sz w:val="28"/>
          <w:szCs w:val="28"/>
        </w:rPr>
      </w:pPr>
      <w:r w:rsidRPr="00F27671">
        <w:rPr>
          <w:rFonts w:ascii="標楷體" w:eastAsia="標楷體" w:hAnsi="標楷體"/>
          <w:sz w:val="28"/>
          <w:szCs w:val="28"/>
        </w:rPr>
        <w:t>採用 HTML5, CSS3 及現代化 JavaScript 框架 (如 Vue.js, React 或 Angular) 進行開發。</w:t>
      </w:r>
    </w:p>
    <w:p w14:paraId="5ABF3922" w14:textId="77777777" w:rsidR="00F27671" w:rsidRPr="00F27671" w:rsidRDefault="00F27671">
      <w:pPr>
        <w:widowControl/>
        <w:numPr>
          <w:ilvl w:val="1"/>
          <w:numId w:val="4"/>
        </w:numPr>
        <w:spacing w:before="100" w:beforeAutospacing="1" w:after="100" w:afterAutospacing="1"/>
        <w:divId w:val="1978876841"/>
        <w:rPr>
          <w:rFonts w:ascii="標楷體" w:eastAsia="標楷體" w:hAnsi="標楷體"/>
          <w:sz w:val="28"/>
          <w:szCs w:val="28"/>
        </w:rPr>
      </w:pPr>
      <w:r w:rsidRPr="00F27671">
        <w:rPr>
          <w:rFonts w:ascii="標楷體" w:eastAsia="標楷體" w:hAnsi="標楷體"/>
          <w:sz w:val="28"/>
          <w:szCs w:val="28"/>
        </w:rPr>
        <w:t>全面支援 RWD (Responsive Web Design) 響應式設計，確保在桌上型電腦、筆記型電腦、平板電腦及智慧型手機上皆能自動調整版面，提供一致且流暢之使用者體驗。</w:t>
      </w:r>
    </w:p>
    <w:p w14:paraId="74FFA397" w14:textId="77777777" w:rsidR="00F27671" w:rsidRPr="00F27671" w:rsidRDefault="00F27671">
      <w:pPr>
        <w:widowControl/>
        <w:numPr>
          <w:ilvl w:val="1"/>
          <w:numId w:val="4"/>
        </w:numPr>
        <w:spacing w:before="100" w:beforeAutospacing="1" w:after="100" w:afterAutospacing="1"/>
        <w:divId w:val="1978876841"/>
        <w:rPr>
          <w:rFonts w:ascii="標楷體" w:eastAsia="標楷體" w:hAnsi="標楷體"/>
          <w:sz w:val="28"/>
          <w:szCs w:val="28"/>
        </w:rPr>
      </w:pPr>
      <w:r w:rsidRPr="00F27671">
        <w:rPr>
          <w:rFonts w:ascii="標楷體" w:eastAsia="標楷體" w:hAnsi="標楷體"/>
          <w:sz w:val="28"/>
          <w:szCs w:val="28"/>
        </w:rPr>
        <w:t>介面設計遵循 UI/UX 設計規範，採用統一之色系、字型與元件風格 (如 Material Design)，降低使用者認知負擔。</w:t>
      </w:r>
    </w:p>
    <w:p w14:paraId="0E33DAAF" w14:textId="77777777" w:rsidR="00F27671" w:rsidRPr="00F27671" w:rsidRDefault="00F27671">
      <w:pPr>
        <w:pStyle w:val="Web"/>
        <w:numPr>
          <w:ilvl w:val="0"/>
          <w:numId w:val="4"/>
        </w:numPr>
        <w:divId w:val="1978876841"/>
        <w:rPr>
          <w:rFonts w:ascii="標楷體" w:eastAsia="標楷體" w:hAnsi="標楷體"/>
          <w:sz w:val="28"/>
          <w:szCs w:val="28"/>
        </w:rPr>
      </w:pPr>
      <w:r w:rsidRPr="00F27671">
        <w:rPr>
          <w:rStyle w:val="a3"/>
          <w:rFonts w:ascii="標楷體" w:eastAsia="標楷體" w:hAnsi="標楷體"/>
          <w:sz w:val="28"/>
          <w:szCs w:val="28"/>
        </w:rPr>
        <w:t>應用程式層 (Application Tier / Server Side)</w:t>
      </w:r>
      <w:r w:rsidRPr="00F27671">
        <w:rPr>
          <w:rFonts w:ascii="標楷體" w:eastAsia="標楷體" w:hAnsi="標楷體"/>
          <w:sz w:val="28"/>
          <w:szCs w:val="28"/>
        </w:rPr>
        <w:t>：</w:t>
      </w:r>
    </w:p>
    <w:p w14:paraId="765924BE" w14:textId="77777777" w:rsidR="00F27671" w:rsidRPr="00F27671" w:rsidRDefault="00F27671">
      <w:pPr>
        <w:widowControl/>
        <w:numPr>
          <w:ilvl w:val="1"/>
          <w:numId w:val="4"/>
        </w:numPr>
        <w:spacing w:before="100" w:beforeAutospacing="1" w:after="100" w:afterAutospacing="1"/>
        <w:divId w:val="1978876841"/>
        <w:rPr>
          <w:rFonts w:ascii="標楷體" w:eastAsia="標楷體" w:hAnsi="標楷體"/>
          <w:sz w:val="28"/>
          <w:szCs w:val="28"/>
        </w:rPr>
      </w:pPr>
      <w:r w:rsidRPr="00F27671">
        <w:rPr>
          <w:rFonts w:ascii="標楷體" w:eastAsia="標楷體" w:hAnsi="標楷體"/>
          <w:sz w:val="28"/>
          <w:szCs w:val="28"/>
        </w:rPr>
        <w:t>後端伺服器採用高效能且成熟之技術框架 (如 Microsoft .NET Core, Java Spring Boot 或 Node.js) 建置。</w:t>
      </w:r>
    </w:p>
    <w:p w14:paraId="54E37D91" w14:textId="77777777" w:rsidR="00F27671" w:rsidRPr="00F27671" w:rsidRDefault="00F27671">
      <w:pPr>
        <w:widowControl/>
        <w:numPr>
          <w:ilvl w:val="1"/>
          <w:numId w:val="4"/>
        </w:numPr>
        <w:spacing w:before="100" w:beforeAutospacing="1" w:after="100" w:afterAutospacing="1"/>
        <w:divId w:val="1978876841"/>
        <w:rPr>
          <w:rFonts w:ascii="標楷體" w:eastAsia="標楷體" w:hAnsi="標楷體"/>
          <w:sz w:val="28"/>
          <w:szCs w:val="28"/>
        </w:rPr>
      </w:pPr>
      <w:r w:rsidRPr="00F27671">
        <w:rPr>
          <w:rFonts w:ascii="標楷體" w:eastAsia="標楷體" w:hAnsi="標楷體"/>
          <w:sz w:val="28"/>
          <w:szCs w:val="28"/>
        </w:rPr>
        <w:t>負責處理所有核心業務邏輯、運算規則、工作流程控制、權限驗證及交易管理 (Transaction Management)。</w:t>
      </w:r>
    </w:p>
    <w:p w14:paraId="3654F6EC" w14:textId="77777777" w:rsidR="00F27671" w:rsidRPr="00F27671" w:rsidRDefault="00F27671">
      <w:pPr>
        <w:widowControl/>
        <w:numPr>
          <w:ilvl w:val="1"/>
          <w:numId w:val="4"/>
        </w:numPr>
        <w:spacing w:before="100" w:beforeAutospacing="1" w:after="100" w:afterAutospacing="1"/>
        <w:divId w:val="1978876841"/>
        <w:rPr>
          <w:rFonts w:ascii="標楷體" w:eastAsia="標楷體" w:hAnsi="標楷體"/>
          <w:sz w:val="28"/>
          <w:szCs w:val="28"/>
        </w:rPr>
      </w:pPr>
      <w:r w:rsidRPr="00F27671">
        <w:rPr>
          <w:rFonts w:ascii="標楷體" w:eastAsia="標楷體" w:hAnsi="標楷體"/>
          <w:sz w:val="28"/>
          <w:szCs w:val="28"/>
        </w:rPr>
        <w:t>實作 RESTful API 標準介面，供前端介面呼叫資料，並作為與外部相關系統進行資料交換之標準通道。</w:t>
      </w:r>
    </w:p>
    <w:p w14:paraId="74918E01" w14:textId="77777777" w:rsidR="00F27671" w:rsidRPr="00F27671" w:rsidRDefault="00F27671">
      <w:pPr>
        <w:widowControl/>
        <w:numPr>
          <w:ilvl w:val="1"/>
          <w:numId w:val="4"/>
        </w:numPr>
        <w:spacing w:before="100" w:beforeAutospacing="1" w:after="100" w:afterAutospacing="1"/>
        <w:divId w:val="1978876841"/>
        <w:rPr>
          <w:rFonts w:ascii="標楷體" w:eastAsia="標楷體" w:hAnsi="標楷體"/>
          <w:sz w:val="28"/>
          <w:szCs w:val="28"/>
        </w:rPr>
      </w:pPr>
      <w:r w:rsidRPr="00F27671">
        <w:rPr>
          <w:rFonts w:ascii="標楷體" w:eastAsia="標楷體" w:hAnsi="標楷體"/>
          <w:sz w:val="28"/>
          <w:szCs w:val="28"/>
        </w:rPr>
        <w:t>具備快取機制 (Caching) 與非同步處理能力，以提升系統高負載時之回應效能。</w:t>
      </w:r>
    </w:p>
    <w:p w14:paraId="0F01A724" w14:textId="77777777" w:rsidR="00F27671" w:rsidRPr="00F27671" w:rsidRDefault="00F27671">
      <w:pPr>
        <w:pStyle w:val="Web"/>
        <w:numPr>
          <w:ilvl w:val="0"/>
          <w:numId w:val="4"/>
        </w:numPr>
        <w:divId w:val="1978876841"/>
        <w:rPr>
          <w:rFonts w:ascii="標楷體" w:eastAsia="標楷體" w:hAnsi="標楷體"/>
          <w:sz w:val="28"/>
          <w:szCs w:val="28"/>
        </w:rPr>
      </w:pPr>
      <w:r w:rsidRPr="00F27671">
        <w:rPr>
          <w:rStyle w:val="a3"/>
          <w:rFonts w:ascii="標楷體" w:eastAsia="標楷體" w:hAnsi="標楷體"/>
          <w:sz w:val="28"/>
          <w:szCs w:val="28"/>
        </w:rPr>
        <w:t>資料庫層 (Data Tier / Database)</w:t>
      </w:r>
      <w:r w:rsidRPr="00F27671">
        <w:rPr>
          <w:rFonts w:ascii="標楷體" w:eastAsia="標楷體" w:hAnsi="標楷體"/>
          <w:sz w:val="28"/>
          <w:szCs w:val="28"/>
        </w:rPr>
        <w:t>：</w:t>
      </w:r>
    </w:p>
    <w:p w14:paraId="4D75BD69" w14:textId="77777777" w:rsidR="00F27671" w:rsidRPr="00F27671" w:rsidRDefault="00F27671">
      <w:pPr>
        <w:widowControl/>
        <w:numPr>
          <w:ilvl w:val="1"/>
          <w:numId w:val="4"/>
        </w:numPr>
        <w:spacing w:before="100" w:beforeAutospacing="1" w:after="100" w:afterAutospacing="1"/>
        <w:divId w:val="1978876841"/>
        <w:rPr>
          <w:rFonts w:ascii="標楷體" w:eastAsia="標楷體" w:hAnsi="標楷體"/>
          <w:sz w:val="28"/>
          <w:szCs w:val="28"/>
        </w:rPr>
      </w:pPr>
      <w:r w:rsidRPr="00F27671">
        <w:rPr>
          <w:rFonts w:ascii="標楷體" w:eastAsia="標楷體" w:hAnsi="標楷體"/>
          <w:sz w:val="28"/>
          <w:szCs w:val="28"/>
        </w:rPr>
        <w:lastRenderedPageBreak/>
        <w:t>採用企業級關聯式資料庫管理系統 (RDBMS)，如 Microsoft SQL Server 或 Oracle Database。</w:t>
      </w:r>
    </w:p>
    <w:p w14:paraId="38F03ADD" w14:textId="77777777" w:rsidR="00F27671" w:rsidRPr="00F27671" w:rsidRDefault="00F27671">
      <w:pPr>
        <w:widowControl/>
        <w:numPr>
          <w:ilvl w:val="1"/>
          <w:numId w:val="4"/>
        </w:numPr>
        <w:spacing w:before="100" w:beforeAutospacing="1" w:after="100" w:afterAutospacing="1"/>
        <w:divId w:val="1978876841"/>
        <w:rPr>
          <w:rFonts w:ascii="標楷體" w:eastAsia="標楷體" w:hAnsi="標楷體"/>
          <w:sz w:val="28"/>
          <w:szCs w:val="28"/>
        </w:rPr>
      </w:pPr>
      <w:r w:rsidRPr="00F27671">
        <w:rPr>
          <w:rFonts w:ascii="標楷體" w:eastAsia="標楷體" w:hAnsi="標楷體"/>
          <w:sz w:val="28"/>
          <w:szCs w:val="28"/>
        </w:rPr>
        <w:t>負責儲存系統運作所需之所有結構化資料，包括參數設定、交易單據、歷史紀錄及系統日誌。</w:t>
      </w:r>
    </w:p>
    <w:p w14:paraId="730F0254" w14:textId="77777777" w:rsidR="00F27671" w:rsidRPr="00F27671" w:rsidRDefault="00F27671">
      <w:pPr>
        <w:widowControl/>
        <w:numPr>
          <w:ilvl w:val="1"/>
          <w:numId w:val="4"/>
        </w:numPr>
        <w:spacing w:before="100" w:beforeAutospacing="1" w:after="100" w:afterAutospacing="1"/>
        <w:divId w:val="1978876841"/>
        <w:rPr>
          <w:rFonts w:ascii="標楷體" w:eastAsia="標楷體" w:hAnsi="標楷體"/>
          <w:sz w:val="28"/>
          <w:szCs w:val="28"/>
        </w:rPr>
      </w:pPr>
      <w:r w:rsidRPr="00F27671">
        <w:rPr>
          <w:rFonts w:ascii="標楷體" w:eastAsia="標楷體" w:hAnsi="標楷體"/>
          <w:sz w:val="28"/>
          <w:szCs w:val="28"/>
        </w:rPr>
        <w:t>資料庫設計需符合正規化原則，並針對常用查詢欄位建立適當之索引 (Index) 以優化查詢速度。</w:t>
      </w:r>
    </w:p>
    <w:p w14:paraId="21D94CC0" w14:textId="77777777" w:rsidR="00F27671" w:rsidRPr="00F27671" w:rsidRDefault="00F27671">
      <w:pPr>
        <w:widowControl/>
        <w:numPr>
          <w:ilvl w:val="1"/>
          <w:numId w:val="4"/>
        </w:numPr>
        <w:spacing w:before="100" w:beforeAutospacing="1" w:after="100" w:afterAutospacing="1"/>
        <w:divId w:val="1978876841"/>
        <w:rPr>
          <w:rFonts w:ascii="標楷體" w:eastAsia="標楷體" w:hAnsi="標楷體"/>
          <w:sz w:val="28"/>
          <w:szCs w:val="28"/>
        </w:rPr>
      </w:pPr>
      <w:r w:rsidRPr="00F27671">
        <w:rPr>
          <w:rFonts w:ascii="標楷體" w:eastAsia="標楷體" w:hAnsi="標楷體"/>
          <w:sz w:val="28"/>
          <w:szCs w:val="28"/>
        </w:rPr>
        <w:t>規劃定期之全備份、差異備份與交易紀錄備份，確保資料在災難發生時可回復至最新狀態。</w:t>
      </w:r>
    </w:p>
    <w:p w14:paraId="28621B85" w14:textId="77777777" w:rsidR="00F27671" w:rsidRPr="00F27671" w:rsidRDefault="00F27671" w:rsidP="00F27671">
      <w:pPr>
        <w:pStyle w:val="2"/>
        <w:divId w:val="1978876841"/>
      </w:pPr>
      <w:bookmarkStart w:id="10" w:name="_Toc220569023"/>
      <w:r w:rsidRPr="00F27671">
        <w:t>3.2 系統介面整合</w:t>
      </w:r>
      <w:bookmarkEnd w:id="10"/>
    </w:p>
    <w:p w14:paraId="56C698E1" w14:textId="77777777" w:rsidR="00F27671" w:rsidRPr="00F27671" w:rsidRDefault="00F27671" w:rsidP="007E46DC">
      <w:pPr>
        <w:pStyle w:val="Web"/>
        <w:ind w:leftChars="295" w:left="708"/>
        <w:divId w:val="1978876841"/>
        <w:rPr>
          <w:rFonts w:ascii="標楷體" w:eastAsia="標楷體" w:hAnsi="標楷體"/>
          <w:sz w:val="28"/>
          <w:szCs w:val="28"/>
        </w:rPr>
      </w:pPr>
      <w:r w:rsidRPr="00F27671">
        <w:rPr>
          <w:rFonts w:ascii="標楷體" w:eastAsia="標楷體" w:hAnsi="標楷體"/>
          <w:sz w:val="28"/>
          <w:szCs w:val="28"/>
        </w:rPr>
        <w:t>本系統位於本中心行政資訊化之核心位置，需與多個周邊資訊系統進行緊密且自動化之整合，以達成資料共享與流程串接：</w:t>
      </w:r>
    </w:p>
    <w:p w14:paraId="1BE3C83B" w14:textId="77777777" w:rsidR="00F27671" w:rsidRPr="00F27671" w:rsidRDefault="00F27671">
      <w:pPr>
        <w:widowControl/>
        <w:numPr>
          <w:ilvl w:val="0"/>
          <w:numId w:val="5"/>
        </w:numPr>
        <w:spacing w:before="100" w:beforeAutospacing="1" w:after="100" w:afterAutospacing="1"/>
        <w:divId w:val="1978876841"/>
        <w:rPr>
          <w:rFonts w:ascii="標楷體" w:eastAsia="標楷體" w:hAnsi="標楷體"/>
          <w:sz w:val="28"/>
          <w:szCs w:val="28"/>
        </w:rPr>
      </w:pPr>
      <w:r w:rsidRPr="00F27671">
        <w:rPr>
          <w:rStyle w:val="a3"/>
          <w:rFonts w:ascii="標楷體" w:eastAsia="標楷體" w:hAnsi="標楷體"/>
          <w:sz w:val="28"/>
          <w:szCs w:val="28"/>
        </w:rPr>
        <w:t>人事薪資系統整合</w:t>
      </w:r>
      <w:r w:rsidRPr="00F27671">
        <w:rPr>
          <w:rFonts w:ascii="標楷體" w:eastAsia="標楷體" w:hAnsi="標楷體"/>
          <w:sz w:val="28"/>
          <w:szCs w:val="28"/>
        </w:rPr>
        <w:t>：採單向資料同步。本系統定期接收人事系統傳送之人員組織架構異動資料，以維護系統內之部門與人員權限。此外，每月接收薪資清冊資料，自動拋轉產生薪資傳票與付款電子檔，減少財會人員重複輸入薪資分錄之人力成本。</w:t>
      </w:r>
    </w:p>
    <w:p w14:paraId="0C8546C5" w14:textId="77777777" w:rsidR="00F27671" w:rsidRPr="00F27671" w:rsidRDefault="00F27671">
      <w:pPr>
        <w:widowControl/>
        <w:numPr>
          <w:ilvl w:val="0"/>
          <w:numId w:val="5"/>
        </w:numPr>
        <w:spacing w:before="100" w:beforeAutospacing="1" w:after="100" w:afterAutospacing="1"/>
        <w:divId w:val="1978876841"/>
        <w:rPr>
          <w:rFonts w:ascii="標楷體" w:eastAsia="標楷體" w:hAnsi="標楷體"/>
          <w:sz w:val="28"/>
          <w:szCs w:val="28"/>
        </w:rPr>
      </w:pPr>
      <w:r w:rsidRPr="00F27671">
        <w:rPr>
          <w:rStyle w:val="a3"/>
          <w:rFonts w:ascii="標楷體" w:eastAsia="標楷體" w:hAnsi="標楷體"/>
          <w:sz w:val="28"/>
          <w:szCs w:val="28"/>
        </w:rPr>
        <w:t>電子簽核系統整合 (BPM)</w:t>
      </w:r>
      <w:r w:rsidRPr="00F27671">
        <w:rPr>
          <w:rFonts w:ascii="標楷體" w:eastAsia="標楷體" w:hAnsi="標楷體"/>
          <w:sz w:val="28"/>
          <w:szCs w:val="28"/>
        </w:rPr>
        <w:t>：採雙向即時介接。本系統產生之各類申請單據 (如請購單、流用單) 需透過 API 傳送至電子簽核系統進行簽核流程。簽核系統於各關卡審核完成後，需即時將簽核狀態、簽核意見與時間戳記回寫至本系統，以利後續流程進行。</w:t>
      </w:r>
    </w:p>
    <w:p w14:paraId="6FF8A40B" w14:textId="77777777" w:rsidR="00F27671" w:rsidRPr="00F27671" w:rsidRDefault="00F27671">
      <w:pPr>
        <w:widowControl/>
        <w:numPr>
          <w:ilvl w:val="0"/>
          <w:numId w:val="5"/>
        </w:numPr>
        <w:spacing w:before="100" w:beforeAutospacing="1" w:after="100" w:afterAutospacing="1"/>
        <w:divId w:val="1978876841"/>
        <w:rPr>
          <w:rFonts w:ascii="標楷體" w:eastAsia="標楷體" w:hAnsi="標楷體"/>
          <w:sz w:val="28"/>
          <w:szCs w:val="28"/>
        </w:rPr>
      </w:pPr>
      <w:r w:rsidRPr="00F27671">
        <w:rPr>
          <w:rStyle w:val="a3"/>
          <w:rFonts w:ascii="標楷體" w:eastAsia="標楷體" w:hAnsi="標楷體"/>
          <w:sz w:val="28"/>
          <w:szCs w:val="28"/>
        </w:rPr>
        <w:t>採購管理系統整合</w:t>
      </w:r>
      <w:r w:rsidRPr="00F27671">
        <w:rPr>
          <w:rFonts w:ascii="標楷體" w:eastAsia="標楷體" w:hAnsi="標楷體"/>
          <w:sz w:val="28"/>
          <w:szCs w:val="28"/>
        </w:rPr>
        <w:t>：採雙向介接。本系統接收採購系統之購案決標資訊、合約內容及履約進度，以進行預算保留與付款控管。同時，本系統將預算執行狀況與付款情形回饋予採購系統，供採購人員查詢。</w:t>
      </w:r>
    </w:p>
    <w:p w14:paraId="30BA27D8" w14:textId="77777777" w:rsidR="00F27671" w:rsidRPr="00F27671" w:rsidRDefault="00F27671">
      <w:pPr>
        <w:widowControl/>
        <w:numPr>
          <w:ilvl w:val="0"/>
          <w:numId w:val="5"/>
        </w:numPr>
        <w:spacing w:before="100" w:beforeAutospacing="1" w:after="100" w:afterAutospacing="1"/>
        <w:divId w:val="1978876841"/>
        <w:rPr>
          <w:rFonts w:ascii="標楷體" w:eastAsia="標楷體" w:hAnsi="標楷體"/>
          <w:sz w:val="28"/>
          <w:szCs w:val="28"/>
        </w:rPr>
      </w:pPr>
      <w:r w:rsidRPr="00F27671">
        <w:rPr>
          <w:rStyle w:val="a3"/>
          <w:rFonts w:ascii="標楷體" w:eastAsia="標楷體" w:hAnsi="標楷體"/>
          <w:sz w:val="28"/>
          <w:szCs w:val="28"/>
        </w:rPr>
        <w:t>電子發票整合平台</w:t>
      </w:r>
      <w:r w:rsidRPr="00F27671">
        <w:rPr>
          <w:rFonts w:ascii="標楷體" w:eastAsia="標楷體" w:hAnsi="標楷體"/>
          <w:sz w:val="28"/>
          <w:szCs w:val="28"/>
        </w:rPr>
        <w:t>：採雙向介接。針對本中心開立之銷項發票，系統自動傳送發票資訊至平台進行申報；針對取得之進項電子發票，系統可由平台匯入發票明細，並自動帶入請購核銷介面，加速核銷作業。</w:t>
      </w:r>
    </w:p>
    <w:p w14:paraId="70974808" w14:textId="77777777" w:rsidR="00F27671" w:rsidRPr="00F27671" w:rsidRDefault="00F27671" w:rsidP="00F27671">
      <w:pPr>
        <w:pStyle w:val="2"/>
        <w:divId w:val="1978876841"/>
      </w:pPr>
      <w:bookmarkStart w:id="11" w:name="_Toc220569024"/>
      <w:r w:rsidRPr="00F27671">
        <w:t>3.3 安全性架構</w:t>
      </w:r>
      <w:bookmarkEnd w:id="11"/>
    </w:p>
    <w:p w14:paraId="76B34E71" w14:textId="77777777" w:rsidR="00F27671" w:rsidRPr="00F27671" w:rsidRDefault="00F27671">
      <w:pPr>
        <w:widowControl/>
        <w:numPr>
          <w:ilvl w:val="0"/>
          <w:numId w:val="6"/>
        </w:numPr>
        <w:spacing w:before="100" w:beforeAutospacing="1" w:after="100" w:afterAutospacing="1"/>
        <w:divId w:val="1978876841"/>
        <w:rPr>
          <w:rFonts w:ascii="標楷體" w:eastAsia="標楷體" w:hAnsi="標楷體"/>
          <w:sz w:val="28"/>
          <w:szCs w:val="28"/>
        </w:rPr>
      </w:pPr>
      <w:r w:rsidRPr="00F27671">
        <w:rPr>
          <w:rStyle w:val="a3"/>
          <w:rFonts w:ascii="標楷體" w:eastAsia="標楷體" w:hAnsi="標楷體"/>
          <w:sz w:val="28"/>
          <w:szCs w:val="28"/>
        </w:rPr>
        <w:t>身分驗證與單一登入 (Authentication &amp; SSO)</w:t>
      </w:r>
      <w:r w:rsidRPr="00F27671">
        <w:rPr>
          <w:rFonts w:ascii="標楷體" w:eastAsia="標楷體" w:hAnsi="標楷體"/>
          <w:sz w:val="28"/>
          <w:szCs w:val="28"/>
        </w:rPr>
        <w:t>：系統將整合本中心現有之 AD (Active Directory) 或 LDAP 服務，實現單一登入 (SSO)。使用者使用中心統一帳號即可登入，無須記憶多組密碼。</w:t>
      </w:r>
    </w:p>
    <w:p w14:paraId="57D548D9" w14:textId="77777777" w:rsidR="00F27671" w:rsidRPr="00F27671" w:rsidRDefault="00F27671">
      <w:pPr>
        <w:widowControl/>
        <w:numPr>
          <w:ilvl w:val="0"/>
          <w:numId w:val="6"/>
        </w:numPr>
        <w:spacing w:before="100" w:beforeAutospacing="1" w:after="100" w:afterAutospacing="1"/>
        <w:divId w:val="1978876841"/>
        <w:rPr>
          <w:rFonts w:ascii="標楷體" w:eastAsia="標楷體" w:hAnsi="標楷體"/>
          <w:sz w:val="28"/>
          <w:szCs w:val="28"/>
        </w:rPr>
      </w:pPr>
      <w:r w:rsidRPr="00F27671">
        <w:rPr>
          <w:rStyle w:val="a3"/>
          <w:rFonts w:ascii="標楷體" w:eastAsia="標楷體" w:hAnsi="標楷體"/>
          <w:sz w:val="28"/>
          <w:szCs w:val="28"/>
        </w:rPr>
        <w:t>權限授權 (Authorization)</w:t>
      </w:r>
      <w:r w:rsidRPr="00F27671">
        <w:rPr>
          <w:rFonts w:ascii="標楷體" w:eastAsia="標楷體" w:hAnsi="標楷體"/>
          <w:sz w:val="28"/>
          <w:szCs w:val="28"/>
        </w:rPr>
        <w:t>：採用以角色為基礎之存取控制 (RBAC, Role-Based Access Control)。依據使用者職務設定不同之「角色」</w:t>
      </w:r>
      <w:r w:rsidRPr="00F27671">
        <w:rPr>
          <w:rFonts w:ascii="標楷體" w:eastAsia="標楷體" w:hAnsi="標楷體"/>
          <w:sz w:val="28"/>
          <w:szCs w:val="28"/>
        </w:rPr>
        <w:lastRenderedPageBreak/>
        <w:t>(如一般用戶、部門主管、會計經辦)，並精細控管每個角色可存取之「功能選單」、「功能按鈕」(新增/修改/刪除/列印) 及「資料範圍」(僅看個人/部門/全中心)。</w:t>
      </w:r>
    </w:p>
    <w:p w14:paraId="2C589A27" w14:textId="77777777" w:rsidR="00F27671" w:rsidRPr="00F27671" w:rsidRDefault="00F27671">
      <w:pPr>
        <w:widowControl/>
        <w:numPr>
          <w:ilvl w:val="0"/>
          <w:numId w:val="6"/>
        </w:numPr>
        <w:spacing w:before="100" w:beforeAutospacing="1" w:after="100" w:afterAutospacing="1"/>
        <w:divId w:val="1978876841"/>
        <w:rPr>
          <w:rFonts w:ascii="標楷體" w:eastAsia="標楷體" w:hAnsi="標楷體"/>
          <w:sz w:val="28"/>
          <w:szCs w:val="28"/>
        </w:rPr>
      </w:pPr>
      <w:r w:rsidRPr="00F27671">
        <w:rPr>
          <w:rStyle w:val="a3"/>
          <w:rFonts w:ascii="標楷體" w:eastAsia="標楷體" w:hAnsi="標楷體"/>
          <w:sz w:val="28"/>
          <w:szCs w:val="28"/>
        </w:rPr>
        <w:t>資料傳輸加密</w:t>
      </w:r>
      <w:r w:rsidRPr="00F27671">
        <w:rPr>
          <w:rFonts w:ascii="標楷體" w:eastAsia="標楷體" w:hAnsi="標楷體"/>
          <w:sz w:val="28"/>
          <w:szCs w:val="28"/>
        </w:rPr>
        <w:t>：全系統強制使用 HTTPS (TLS 1.2 或以上版本) 加密協定，確保所有資料在網際網路或內網傳輸過程中皆經過高強度加密，防止被中途截取或竊聽。</w:t>
      </w:r>
    </w:p>
    <w:p w14:paraId="5E1EA488" w14:textId="77777777" w:rsidR="00F27671" w:rsidRPr="00F27671" w:rsidRDefault="00F27671">
      <w:pPr>
        <w:widowControl/>
        <w:numPr>
          <w:ilvl w:val="0"/>
          <w:numId w:val="6"/>
        </w:numPr>
        <w:spacing w:before="100" w:beforeAutospacing="1" w:after="100" w:afterAutospacing="1"/>
        <w:divId w:val="1978876841"/>
        <w:rPr>
          <w:rFonts w:ascii="標楷體" w:eastAsia="標楷體" w:hAnsi="標楷體"/>
          <w:sz w:val="28"/>
          <w:szCs w:val="28"/>
        </w:rPr>
      </w:pPr>
      <w:r w:rsidRPr="00F27671">
        <w:rPr>
          <w:rStyle w:val="a3"/>
          <w:rFonts w:ascii="標楷體" w:eastAsia="標楷體" w:hAnsi="標楷體"/>
          <w:sz w:val="28"/>
          <w:szCs w:val="28"/>
        </w:rPr>
        <w:t>資料儲存保護</w:t>
      </w:r>
      <w:r w:rsidRPr="00F27671">
        <w:rPr>
          <w:rFonts w:ascii="標楷體" w:eastAsia="標楷體" w:hAnsi="標楷體"/>
          <w:sz w:val="28"/>
          <w:szCs w:val="28"/>
        </w:rPr>
        <w:t>：針對極機敏資料 (如使用者密碼、身分證字號、銀行帳號) 在寫入資料庫前需進行雜湊 (Hashing) 或加密 (Encryption) 處理。資料庫連線字串及系統設定檔中之敏感資訊亦需加密保護，防止明碼外洩。</w:t>
      </w:r>
    </w:p>
    <w:p w14:paraId="589AD17E" w14:textId="77777777" w:rsidR="00F27671" w:rsidRPr="00F27671" w:rsidRDefault="00F27671" w:rsidP="00F27671">
      <w:pPr>
        <w:pStyle w:val="1"/>
        <w:divId w:val="1978876841"/>
      </w:pPr>
      <w:bookmarkStart w:id="12" w:name="_Toc220569025"/>
      <w:r w:rsidRPr="00F27671">
        <w:t>4. 功能需求 (Functional Requirements)</w:t>
      </w:r>
      <w:bookmarkEnd w:id="12"/>
    </w:p>
    <w:p w14:paraId="4663B1AE" w14:textId="77777777" w:rsidR="00F27671" w:rsidRPr="00F27671" w:rsidRDefault="00F27671" w:rsidP="007E46DC">
      <w:pPr>
        <w:pStyle w:val="Web"/>
        <w:ind w:leftChars="177" w:left="425"/>
        <w:divId w:val="1978876841"/>
        <w:rPr>
          <w:rFonts w:ascii="標楷體" w:eastAsia="標楷體" w:hAnsi="標楷體"/>
          <w:sz w:val="28"/>
          <w:szCs w:val="28"/>
        </w:rPr>
      </w:pPr>
      <w:r w:rsidRPr="00F27671">
        <w:rPr>
          <w:rFonts w:ascii="標楷體" w:eastAsia="標楷體" w:hAnsi="標楷體"/>
          <w:sz w:val="28"/>
          <w:szCs w:val="28"/>
        </w:rPr>
        <w:t>本章節詳述新版財會資訊整合系統之各項功能需求。系統功能架構依據「同步輻射財會系統功能清單」進行規劃，並整合需求訪談之確認事項。所有功能設計皆須遵循一致性之介面操作規範與權限控管原則。</w:t>
      </w:r>
    </w:p>
    <w:p w14:paraId="79A4310E" w14:textId="77777777" w:rsidR="00F27671" w:rsidRPr="007E46DC" w:rsidRDefault="00504A4D" w:rsidP="007E46DC">
      <w:pPr>
        <w:pStyle w:val="3"/>
        <w:divId w:val="1978876841"/>
      </w:pPr>
      <w:r w:rsidRPr="007E46DC">
        <w:t>1</w:t>
      </w:r>
      <w:r w:rsidR="00F27671" w:rsidRPr="007E46DC">
        <w:t>.1.1 預算控制模組</w:t>
      </w:r>
    </w:p>
    <w:p w14:paraId="2AFAE5EA" w14:textId="77777777" w:rsidR="00F27671" w:rsidRPr="00F27671" w:rsidRDefault="00F27671" w:rsidP="007E46DC">
      <w:pPr>
        <w:pStyle w:val="Web"/>
        <w:ind w:leftChars="354" w:left="850"/>
        <w:divId w:val="1978876841"/>
        <w:rPr>
          <w:rFonts w:ascii="標楷體" w:eastAsia="標楷體" w:hAnsi="標楷體"/>
          <w:sz w:val="28"/>
          <w:szCs w:val="28"/>
        </w:rPr>
      </w:pPr>
      <w:r w:rsidRPr="00F27671">
        <w:rPr>
          <w:rFonts w:ascii="標楷體" w:eastAsia="標楷體" w:hAnsi="標楷體"/>
          <w:sz w:val="28"/>
          <w:szCs w:val="28"/>
        </w:rPr>
        <w:t>本模組「預算控制模組」旨在提供完善的預算控制機制。系統應提供直覺化的操作介面，協助使用者完成相關作業，並確保資料的正確性與即時性。所有相關單據皆需支援電子簽核流程，並與後端會計帳務系統緊密整合。</w:t>
      </w:r>
    </w:p>
    <w:p w14:paraId="76531759" w14:textId="77777777" w:rsidR="00F27671" w:rsidRPr="00F27671" w:rsidRDefault="00504A4D">
      <w:pPr>
        <w:pStyle w:val="4"/>
        <w:divId w:val="1978876841"/>
        <w:rPr>
          <w:rFonts w:ascii="標楷體" w:eastAsia="標楷體" w:hAnsi="標楷體"/>
          <w:sz w:val="28"/>
          <w:szCs w:val="28"/>
        </w:rPr>
      </w:pPr>
      <w:r>
        <w:rPr>
          <w:rFonts w:ascii="標楷體" w:eastAsia="標楷體" w:hAnsi="標楷體" w:hint="eastAsia"/>
          <w:sz w:val="28"/>
          <w:szCs w:val="28"/>
        </w:rPr>
        <w:t>1</w:t>
      </w:r>
      <w:r w:rsidR="00F27671" w:rsidRPr="00F27671">
        <w:rPr>
          <w:rFonts w:ascii="標楷體" w:eastAsia="標楷體" w:hAnsi="標楷體"/>
          <w:sz w:val="28"/>
          <w:szCs w:val="28"/>
        </w:rPr>
        <w:t>.1.1.1 概預算編列管理</w:t>
      </w:r>
    </w:p>
    <w:p w14:paraId="6CB3AD43" w14:textId="77777777" w:rsidR="00F27671" w:rsidRPr="00F27671" w:rsidRDefault="00F27671" w:rsidP="007E46DC">
      <w:pPr>
        <w:pStyle w:val="Web"/>
        <w:ind w:leftChars="354" w:left="850"/>
        <w:divId w:val="1978876841"/>
        <w:rPr>
          <w:rFonts w:ascii="標楷體" w:eastAsia="標楷體" w:hAnsi="標楷體"/>
          <w:sz w:val="28"/>
          <w:szCs w:val="28"/>
        </w:rPr>
      </w:pPr>
      <w:r w:rsidRPr="00F27671">
        <w:rPr>
          <w:rFonts w:ascii="標楷體" w:eastAsia="標楷體" w:hAnsi="標楷體"/>
          <w:sz w:val="28"/>
          <w:szCs w:val="28"/>
        </w:rPr>
        <w:t>針對「概預算編列管理」作業，系統需提供完整的管理功能。使用者可透過此功能進行資料的新增、修改、查詢與刪除(依權限)。</w:t>
      </w:r>
    </w:p>
    <w:p w14:paraId="440ACDF6" w14:textId="77777777" w:rsidR="00F27671" w:rsidRPr="00F27671" w:rsidRDefault="00F27671">
      <w:pPr>
        <w:pStyle w:val="Web"/>
        <w:divId w:val="1901672964"/>
        <w:rPr>
          <w:rFonts w:ascii="標楷體" w:eastAsia="標楷體" w:hAnsi="標楷體"/>
          <w:sz w:val="28"/>
          <w:szCs w:val="28"/>
        </w:rPr>
      </w:pPr>
      <w:r w:rsidRPr="00F27671">
        <w:rPr>
          <w:rStyle w:val="a3"/>
          <w:rFonts w:ascii="標楷體" w:eastAsia="標楷體" w:hAnsi="標楷體"/>
          <w:sz w:val="28"/>
          <w:szCs w:val="28"/>
        </w:rPr>
        <w:t>需求訪談確認</w:t>
      </w:r>
      <w:r w:rsidRPr="00F27671">
        <w:rPr>
          <w:rFonts w:ascii="標楷體" w:eastAsia="標楷體" w:hAnsi="標楷體"/>
          <w:sz w:val="28"/>
          <w:szCs w:val="28"/>
        </w:rPr>
        <w:t>：請說明此功能的具體作業流程、必填欄位及檢核邏輯。</w:t>
      </w:r>
    </w:p>
    <w:p w14:paraId="6D8C427C" w14:textId="77777777" w:rsidR="00F27671" w:rsidRPr="00F27671" w:rsidRDefault="00F27671">
      <w:pPr>
        <w:pStyle w:val="Web"/>
        <w:numPr>
          <w:ilvl w:val="0"/>
          <w:numId w:val="7"/>
        </w:numPr>
        <w:divId w:val="1978876841"/>
        <w:rPr>
          <w:rFonts w:ascii="標楷體" w:eastAsia="標楷體" w:hAnsi="標楷體"/>
          <w:sz w:val="28"/>
          <w:szCs w:val="28"/>
        </w:rPr>
      </w:pPr>
      <w:r w:rsidRPr="00F27671">
        <w:rPr>
          <w:rStyle w:val="a3"/>
          <w:rFonts w:ascii="標楷體" w:eastAsia="標楷體" w:hAnsi="標楷體"/>
          <w:sz w:val="28"/>
          <w:szCs w:val="28"/>
        </w:rPr>
        <w:t>規劃作業 (1.1.1.1.1)</w:t>
      </w:r>
      <w:r w:rsidRPr="00F27671">
        <w:rPr>
          <w:rFonts w:ascii="標楷體" w:eastAsia="標楷體" w:hAnsi="標楷體"/>
          <w:sz w:val="28"/>
          <w:szCs w:val="28"/>
        </w:rPr>
        <w:t>: 系統應具備規劃作業功能。使用者可透過友善介面執行此作業，系統需進行必要之欄位檢核(如必填、格式檢查)以確保資料品質。</w:t>
      </w:r>
    </w:p>
    <w:p w14:paraId="38DF935F" w14:textId="77777777" w:rsidR="00F27671" w:rsidRPr="00EE61EC" w:rsidRDefault="00F27671">
      <w:pPr>
        <w:pStyle w:val="Web"/>
        <w:ind w:left="720"/>
        <w:divId w:val="1393116593"/>
        <w:rPr>
          <w:rFonts w:ascii="標楷體" w:eastAsia="標楷體" w:hAnsi="標楷體"/>
          <w:sz w:val="28"/>
          <w:szCs w:val="28"/>
        </w:rPr>
      </w:pPr>
      <w:r w:rsidRPr="00EE61EC">
        <w:rPr>
          <w:rStyle w:val="a4"/>
          <w:rFonts w:ascii="標楷體" w:eastAsia="標楷體" w:hAnsi="標楷體"/>
          <w:i w:val="0"/>
          <w:sz w:val="28"/>
          <w:szCs w:val="28"/>
        </w:rPr>
        <w:lastRenderedPageBreak/>
        <w:t>訪談重點</w:t>
      </w:r>
      <w:r w:rsidRPr="00EE61EC">
        <w:rPr>
          <w:rFonts w:ascii="標楷體" w:eastAsia="標楷體" w:hAnsi="標楷體"/>
          <w:sz w:val="28"/>
          <w:szCs w:val="28"/>
        </w:rPr>
        <w:t>：請說明此功能的具體作業流程、必填欄位及檢核邏輯。</w:t>
      </w:r>
    </w:p>
    <w:p w14:paraId="742574F5" w14:textId="77777777" w:rsidR="00F27671" w:rsidRPr="00F27671" w:rsidRDefault="00F27671">
      <w:pPr>
        <w:pStyle w:val="Web"/>
        <w:numPr>
          <w:ilvl w:val="0"/>
          <w:numId w:val="7"/>
        </w:numPr>
        <w:divId w:val="1978876841"/>
        <w:rPr>
          <w:rFonts w:ascii="標楷體" w:eastAsia="標楷體" w:hAnsi="標楷體"/>
          <w:sz w:val="28"/>
          <w:szCs w:val="28"/>
        </w:rPr>
      </w:pPr>
      <w:r w:rsidRPr="00F27671">
        <w:rPr>
          <w:rStyle w:val="a3"/>
          <w:rFonts w:ascii="標楷體" w:eastAsia="標楷體" w:hAnsi="標楷體"/>
          <w:sz w:val="28"/>
          <w:szCs w:val="28"/>
        </w:rPr>
        <w:t>概算管理 (1.1.1.1.2)</w:t>
      </w:r>
      <w:r w:rsidRPr="00F27671">
        <w:rPr>
          <w:rFonts w:ascii="標楷體" w:eastAsia="標楷體" w:hAnsi="標楷體"/>
          <w:sz w:val="28"/>
          <w:szCs w:val="28"/>
        </w:rPr>
        <w:t>: 系統應具備概算管理功能。使用者可透過友善介面執行此作業，系統需進行必要之欄位檢核(如必填、格式檢查)以確保資料品質。</w:t>
      </w:r>
    </w:p>
    <w:p w14:paraId="5C04C5DA" w14:textId="77777777" w:rsidR="00F27671" w:rsidRPr="00F27671" w:rsidRDefault="00F27671">
      <w:pPr>
        <w:pStyle w:val="Web"/>
        <w:ind w:left="720"/>
        <w:divId w:val="647245724"/>
        <w:rPr>
          <w:rFonts w:ascii="標楷體" w:eastAsia="標楷體" w:hAnsi="標楷體"/>
          <w:sz w:val="28"/>
          <w:szCs w:val="28"/>
        </w:rPr>
      </w:pPr>
      <w:r w:rsidRPr="00EE61EC">
        <w:rPr>
          <w:rStyle w:val="a4"/>
          <w:rFonts w:ascii="標楷體" w:eastAsia="標楷體" w:hAnsi="標楷體"/>
          <w:i w:val="0"/>
          <w:sz w:val="28"/>
          <w:szCs w:val="28"/>
        </w:rPr>
        <w:t>訪談重點</w:t>
      </w:r>
      <w:r w:rsidRPr="00F27671">
        <w:rPr>
          <w:rFonts w:ascii="標楷體" w:eastAsia="標楷體" w:hAnsi="標楷體"/>
          <w:sz w:val="28"/>
          <w:szCs w:val="28"/>
        </w:rPr>
        <w:t>：請說明此功能的具體作業流程、必填欄位及檢核邏輯。</w:t>
      </w:r>
    </w:p>
    <w:p w14:paraId="3E2716EF" w14:textId="77777777" w:rsidR="00F27671" w:rsidRPr="00F27671" w:rsidRDefault="00F27671">
      <w:pPr>
        <w:pStyle w:val="Web"/>
        <w:numPr>
          <w:ilvl w:val="0"/>
          <w:numId w:val="7"/>
        </w:numPr>
        <w:divId w:val="1978876841"/>
        <w:rPr>
          <w:rFonts w:ascii="標楷體" w:eastAsia="標楷體" w:hAnsi="標楷體"/>
          <w:sz w:val="28"/>
          <w:szCs w:val="28"/>
        </w:rPr>
      </w:pPr>
      <w:r w:rsidRPr="00F27671">
        <w:rPr>
          <w:rStyle w:val="a3"/>
          <w:rFonts w:ascii="標楷體" w:eastAsia="標楷體" w:hAnsi="標楷體"/>
          <w:sz w:val="28"/>
          <w:szCs w:val="28"/>
        </w:rPr>
        <w:t>預算案管理 (1.1.1.1.3)</w:t>
      </w:r>
      <w:r w:rsidRPr="00F27671">
        <w:rPr>
          <w:rFonts w:ascii="標楷體" w:eastAsia="標楷體" w:hAnsi="標楷體"/>
          <w:sz w:val="28"/>
          <w:szCs w:val="28"/>
        </w:rPr>
        <w:t>: 系統應具備預算案管理功能。使用者可透過友善介面執行此作業，系統需進行必要之欄位檢核(如必填、格式檢查)以確保資料品質。</w:t>
      </w:r>
    </w:p>
    <w:p w14:paraId="7CA7A763" w14:textId="77777777" w:rsidR="00F27671" w:rsidRPr="00F27671" w:rsidRDefault="00F27671">
      <w:pPr>
        <w:pStyle w:val="Web"/>
        <w:ind w:left="720"/>
        <w:divId w:val="341783104"/>
        <w:rPr>
          <w:rFonts w:ascii="標楷體" w:eastAsia="標楷體" w:hAnsi="標楷體"/>
          <w:sz w:val="28"/>
          <w:szCs w:val="28"/>
        </w:rPr>
      </w:pPr>
      <w:r w:rsidRPr="00EE61EC">
        <w:rPr>
          <w:rStyle w:val="a4"/>
          <w:rFonts w:ascii="標楷體" w:eastAsia="標楷體" w:hAnsi="標楷體"/>
          <w:i w:val="0"/>
          <w:sz w:val="28"/>
          <w:szCs w:val="28"/>
        </w:rPr>
        <w:t>訪談重點</w:t>
      </w:r>
      <w:r w:rsidRPr="00F27671">
        <w:rPr>
          <w:rFonts w:ascii="標楷體" w:eastAsia="標楷體" w:hAnsi="標楷體"/>
          <w:sz w:val="28"/>
          <w:szCs w:val="28"/>
        </w:rPr>
        <w:t>：請說明此功能的具體作業流程、必填欄位及檢核邏輯。</w:t>
      </w:r>
    </w:p>
    <w:p w14:paraId="46CD75A1" w14:textId="77777777" w:rsidR="00F27671" w:rsidRPr="00F27671" w:rsidRDefault="00F27671">
      <w:pPr>
        <w:pStyle w:val="Web"/>
        <w:numPr>
          <w:ilvl w:val="0"/>
          <w:numId w:val="7"/>
        </w:numPr>
        <w:divId w:val="1978876841"/>
        <w:rPr>
          <w:rFonts w:ascii="標楷體" w:eastAsia="標楷體" w:hAnsi="標楷體"/>
          <w:sz w:val="28"/>
          <w:szCs w:val="28"/>
        </w:rPr>
      </w:pPr>
      <w:r w:rsidRPr="00F27671">
        <w:rPr>
          <w:rStyle w:val="a3"/>
          <w:rFonts w:ascii="標楷體" w:eastAsia="標楷體" w:hAnsi="標楷體"/>
          <w:sz w:val="28"/>
          <w:szCs w:val="28"/>
        </w:rPr>
        <w:t>法定預算 (1.1.1.1.4)</w:t>
      </w:r>
      <w:r w:rsidRPr="00F27671">
        <w:rPr>
          <w:rFonts w:ascii="標楷體" w:eastAsia="標楷體" w:hAnsi="標楷體"/>
          <w:sz w:val="28"/>
          <w:szCs w:val="28"/>
        </w:rPr>
        <w:t>: 系統應具備法定預算功能。使用者可透過友善介面執行此作業，系統需進行必要之欄位檢核(如必填、格式檢查)以確保資料品質。</w:t>
      </w:r>
    </w:p>
    <w:p w14:paraId="53267448" w14:textId="77777777" w:rsidR="00F27671" w:rsidRPr="00F27671" w:rsidRDefault="00F27671">
      <w:pPr>
        <w:pStyle w:val="Web"/>
        <w:ind w:left="720"/>
        <w:divId w:val="1582593756"/>
        <w:rPr>
          <w:rFonts w:ascii="標楷體" w:eastAsia="標楷體" w:hAnsi="標楷體"/>
          <w:sz w:val="28"/>
          <w:szCs w:val="28"/>
        </w:rPr>
      </w:pPr>
      <w:r w:rsidRPr="00EE61EC">
        <w:rPr>
          <w:rStyle w:val="a4"/>
          <w:rFonts w:ascii="標楷體" w:eastAsia="標楷體" w:hAnsi="標楷體"/>
          <w:i w:val="0"/>
          <w:sz w:val="28"/>
          <w:szCs w:val="28"/>
        </w:rPr>
        <w:t>訪談重點</w:t>
      </w:r>
      <w:r w:rsidRPr="00F27671">
        <w:rPr>
          <w:rFonts w:ascii="標楷體" w:eastAsia="標楷體" w:hAnsi="標楷體"/>
          <w:sz w:val="28"/>
          <w:szCs w:val="28"/>
        </w:rPr>
        <w:t>：請說明此功能的具體作業流程、必填欄位及檢核邏輯。</w:t>
      </w:r>
    </w:p>
    <w:p w14:paraId="0547E359" w14:textId="77777777" w:rsidR="00F27671" w:rsidRPr="00F27671" w:rsidRDefault="00F27671">
      <w:pPr>
        <w:pStyle w:val="Web"/>
        <w:numPr>
          <w:ilvl w:val="0"/>
          <w:numId w:val="7"/>
        </w:numPr>
        <w:divId w:val="1978876841"/>
        <w:rPr>
          <w:rFonts w:ascii="標楷體" w:eastAsia="標楷體" w:hAnsi="標楷體"/>
          <w:sz w:val="28"/>
          <w:szCs w:val="28"/>
        </w:rPr>
      </w:pPr>
      <w:r w:rsidRPr="00F27671">
        <w:rPr>
          <w:rStyle w:val="a3"/>
          <w:rFonts w:ascii="標楷體" w:eastAsia="標楷體" w:hAnsi="標楷體"/>
          <w:sz w:val="28"/>
          <w:szCs w:val="28"/>
        </w:rPr>
        <w:t>暫分配預算 (1.1.1.1.5)</w:t>
      </w:r>
      <w:r w:rsidRPr="00F27671">
        <w:rPr>
          <w:rFonts w:ascii="標楷體" w:eastAsia="標楷體" w:hAnsi="標楷體"/>
          <w:sz w:val="28"/>
          <w:szCs w:val="28"/>
        </w:rPr>
        <w:t>: 系統應具備暫分配預算功能。使用者可透過友善介面執行此作業，系統需進行必要之欄位檢核(如必填、格式檢查)以確保資料品質。</w:t>
      </w:r>
    </w:p>
    <w:p w14:paraId="31E9841B" w14:textId="77777777" w:rsidR="00F27671" w:rsidRPr="00F27671" w:rsidRDefault="00F27671">
      <w:pPr>
        <w:pStyle w:val="Web"/>
        <w:ind w:left="720"/>
        <w:divId w:val="13923881"/>
        <w:rPr>
          <w:rFonts w:ascii="標楷體" w:eastAsia="標楷體" w:hAnsi="標楷體"/>
          <w:sz w:val="28"/>
          <w:szCs w:val="28"/>
        </w:rPr>
      </w:pPr>
      <w:r w:rsidRPr="00EE61EC">
        <w:rPr>
          <w:rStyle w:val="a4"/>
          <w:rFonts w:ascii="標楷體" w:eastAsia="標楷體" w:hAnsi="標楷體"/>
          <w:i w:val="0"/>
          <w:sz w:val="28"/>
          <w:szCs w:val="28"/>
        </w:rPr>
        <w:t>訪談重點</w:t>
      </w:r>
      <w:r w:rsidRPr="00F27671">
        <w:rPr>
          <w:rFonts w:ascii="標楷體" w:eastAsia="標楷體" w:hAnsi="標楷體"/>
          <w:sz w:val="28"/>
          <w:szCs w:val="28"/>
        </w:rPr>
        <w:t>：請說明此功能的具體作業流程、必填欄位及檢核邏輯。</w:t>
      </w:r>
    </w:p>
    <w:p w14:paraId="667DD12E" w14:textId="77777777" w:rsidR="00F27671" w:rsidRPr="00F27671" w:rsidRDefault="00F27671">
      <w:pPr>
        <w:pStyle w:val="Web"/>
        <w:numPr>
          <w:ilvl w:val="0"/>
          <w:numId w:val="7"/>
        </w:numPr>
        <w:divId w:val="1978876841"/>
        <w:rPr>
          <w:rFonts w:ascii="標楷體" w:eastAsia="標楷體" w:hAnsi="標楷體"/>
          <w:sz w:val="28"/>
          <w:szCs w:val="28"/>
        </w:rPr>
      </w:pPr>
      <w:r w:rsidRPr="00F27671">
        <w:rPr>
          <w:rStyle w:val="a3"/>
          <w:rFonts w:ascii="標楷體" w:eastAsia="標楷體" w:hAnsi="標楷體"/>
          <w:sz w:val="28"/>
          <w:szCs w:val="28"/>
        </w:rPr>
        <w:t>概預算編列設定 (1.1.1.1.6)</w:t>
      </w:r>
      <w:r w:rsidRPr="00F27671">
        <w:rPr>
          <w:rFonts w:ascii="標楷體" w:eastAsia="標楷體" w:hAnsi="標楷體"/>
          <w:sz w:val="28"/>
          <w:szCs w:val="28"/>
        </w:rPr>
        <w:t>: 系統應具備概預算編列設定功能。提供CRUD（新增、讀取、更新、刪除）操作介面，並記錄異動軌跡(Audit Log)以供稽核。</w:t>
      </w:r>
    </w:p>
    <w:p w14:paraId="03CEB598" w14:textId="77777777" w:rsidR="00F27671" w:rsidRPr="00F27671" w:rsidRDefault="00F27671">
      <w:pPr>
        <w:pStyle w:val="Web"/>
        <w:ind w:left="720"/>
        <w:divId w:val="859005069"/>
        <w:rPr>
          <w:rFonts w:ascii="標楷體" w:eastAsia="標楷體" w:hAnsi="標楷體"/>
          <w:sz w:val="28"/>
          <w:szCs w:val="28"/>
        </w:rPr>
      </w:pPr>
      <w:r w:rsidRPr="00EE61EC">
        <w:rPr>
          <w:rStyle w:val="a4"/>
          <w:rFonts w:ascii="標楷體" w:eastAsia="標楷體" w:hAnsi="標楷體"/>
          <w:i w:val="0"/>
          <w:sz w:val="28"/>
          <w:szCs w:val="28"/>
        </w:rPr>
        <w:t>訪談重點</w:t>
      </w:r>
      <w:r w:rsidRPr="00F27671">
        <w:rPr>
          <w:rFonts w:ascii="標楷體" w:eastAsia="標楷體" w:hAnsi="標楷體"/>
          <w:sz w:val="28"/>
          <w:szCs w:val="28"/>
        </w:rPr>
        <w:t>：請確認設定畫面的操作者權限及稽核軌跡需求。</w:t>
      </w:r>
    </w:p>
    <w:p w14:paraId="2C194091" w14:textId="77777777" w:rsidR="00F27671" w:rsidRPr="00F27671" w:rsidRDefault="00F27671">
      <w:pPr>
        <w:pStyle w:val="Web"/>
        <w:numPr>
          <w:ilvl w:val="0"/>
          <w:numId w:val="7"/>
        </w:numPr>
        <w:divId w:val="1978876841"/>
        <w:rPr>
          <w:rFonts w:ascii="標楷體" w:eastAsia="標楷體" w:hAnsi="標楷體"/>
          <w:sz w:val="28"/>
          <w:szCs w:val="28"/>
        </w:rPr>
      </w:pPr>
      <w:r w:rsidRPr="00F27671">
        <w:rPr>
          <w:rStyle w:val="a3"/>
          <w:rFonts w:ascii="標楷體" w:eastAsia="標楷體" w:hAnsi="標楷體"/>
          <w:sz w:val="28"/>
          <w:szCs w:val="28"/>
        </w:rPr>
        <w:lastRenderedPageBreak/>
        <w:t>報表列印 (1.1.1.1.7)</w:t>
      </w:r>
      <w:r w:rsidRPr="00F27671">
        <w:rPr>
          <w:rFonts w:ascii="標楷體" w:eastAsia="標楷體" w:hAnsi="標楷體"/>
          <w:sz w:val="28"/>
          <w:szCs w:val="28"/>
        </w:rPr>
        <w:t>: 系統應具備報表列印功能。此功能需支援多種格式匯出 (PDF, Excel, ODF)，並允許使用者設定查詢條件與排序欄位。</w:t>
      </w:r>
    </w:p>
    <w:p w14:paraId="5FCEC4EE" w14:textId="77777777" w:rsidR="00F27671" w:rsidRPr="00F27671" w:rsidRDefault="00F27671">
      <w:pPr>
        <w:pStyle w:val="Web"/>
        <w:ind w:left="720"/>
        <w:divId w:val="618415860"/>
        <w:rPr>
          <w:rFonts w:ascii="標楷體" w:eastAsia="標楷體" w:hAnsi="標楷體"/>
          <w:sz w:val="28"/>
          <w:szCs w:val="28"/>
        </w:rPr>
      </w:pPr>
      <w:r w:rsidRPr="00EE61EC">
        <w:rPr>
          <w:rStyle w:val="a4"/>
          <w:rFonts w:ascii="標楷體" w:eastAsia="標楷體" w:hAnsi="標楷體"/>
          <w:i w:val="0"/>
          <w:sz w:val="28"/>
          <w:szCs w:val="28"/>
        </w:rPr>
        <w:t>訪談重點</w:t>
      </w:r>
      <w:r w:rsidRPr="00F27671">
        <w:rPr>
          <w:rFonts w:ascii="標楷體" w:eastAsia="標楷體" w:hAnsi="標楷體"/>
          <w:sz w:val="28"/>
          <w:szCs w:val="28"/>
        </w:rPr>
        <w:t>：請提供目前報表樣張，並確認查詢條件及排序規則。</w:t>
      </w:r>
    </w:p>
    <w:p w14:paraId="1A65B887" w14:textId="77777777" w:rsidR="00F27671" w:rsidRPr="00F27671" w:rsidRDefault="00F27671">
      <w:pPr>
        <w:pStyle w:val="4"/>
        <w:divId w:val="1978876841"/>
        <w:rPr>
          <w:rFonts w:ascii="標楷體" w:eastAsia="標楷體" w:hAnsi="標楷體"/>
          <w:sz w:val="28"/>
          <w:szCs w:val="28"/>
        </w:rPr>
      </w:pPr>
      <w:r w:rsidRPr="00F27671">
        <w:rPr>
          <w:rFonts w:ascii="標楷體" w:eastAsia="標楷體" w:hAnsi="標楷體"/>
          <w:sz w:val="28"/>
          <w:szCs w:val="28"/>
        </w:rPr>
        <w:t>1.1.1.2 工作項目需求與成果填查</w:t>
      </w:r>
    </w:p>
    <w:p w14:paraId="4B64D342" w14:textId="77777777" w:rsidR="00F27671" w:rsidRPr="00F27671" w:rsidRDefault="00F27671" w:rsidP="00EE61EC">
      <w:pPr>
        <w:pStyle w:val="Web"/>
        <w:ind w:leftChars="295" w:left="708"/>
        <w:divId w:val="1978876841"/>
        <w:rPr>
          <w:rFonts w:ascii="標楷體" w:eastAsia="標楷體" w:hAnsi="標楷體"/>
          <w:sz w:val="28"/>
          <w:szCs w:val="28"/>
        </w:rPr>
      </w:pPr>
      <w:r w:rsidRPr="00F27671">
        <w:rPr>
          <w:rFonts w:ascii="標楷體" w:eastAsia="標楷體" w:hAnsi="標楷體"/>
          <w:sz w:val="28"/>
          <w:szCs w:val="28"/>
        </w:rPr>
        <w:t>針對「工作項目需求與成果填查」作業，系統需提供完整的管理功能。使用者可透過此功能進行資料的新增、修改、查詢與刪除(依權限)。</w:t>
      </w:r>
    </w:p>
    <w:p w14:paraId="76095800" w14:textId="77777777" w:rsidR="00F27671" w:rsidRPr="00F27671" w:rsidRDefault="00F27671">
      <w:pPr>
        <w:pStyle w:val="Web"/>
        <w:divId w:val="309600925"/>
        <w:rPr>
          <w:rFonts w:ascii="標楷體" w:eastAsia="標楷體" w:hAnsi="標楷體"/>
          <w:sz w:val="28"/>
          <w:szCs w:val="28"/>
        </w:rPr>
      </w:pPr>
      <w:r w:rsidRPr="00F27671">
        <w:rPr>
          <w:rStyle w:val="a3"/>
          <w:rFonts w:ascii="標楷體" w:eastAsia="標楷體" w:hAnsi="標楷體"/>
          <w:sz w:val="28"/>
          <w:szCs w:val="28"/>
        </w:rPr>
        <w:t>需求訪談確認</w:t>
      </w:r>
      <w:r w:rsidRPr="00F27671">
        <w:rPr>
          <w:rFonts w:ascii="標楷體" w:eastAsia="標楷體" w:hAnsi="標楷體"/>
          <w:sz w:val="28"/>
          <w:szCs w:val="28"/>
        </w:rPr>
        <w:t>：請說明此功能的具體作業流程、必填欄位及檢核邏輯。</w:t>
      </w:r>
    </w:p>
    <w:p w14:paraId="5F81EDB6" w14:textId="77777777" w:rsidR="00F27671" w:rsidRPr="00F27671" w:rsidRDefault="00F27671">
      <w:pPr>
        <w:pStyle w:val="Web"/>
        <w:numPr>
          <w:ilvl w:val="0"/>
          <w:numId w:val="8"/>
        </w:numPr>
        <w:divId w:val="1978876841"/>
        <w:rPr>
          <w:rFonts w:ascii="標楷體" w:eastAsia="標楷體" w:hAnsi="標楷體"/>
          <w:sz w:val="28"/>
          <w:szCs w:val="28"/>
        </w:rPr>
      </w:pPr>
      <w:r w:rsidRPr="00F27671">
        <w:rPr>
          <w:rStyle w:val="a3"/>
          <w:rFonts w:ascii="標楷體" w:eastAsia="標楷體" w:hAnsi="標楷體"/>
          <w:sz w:val="28"/>
          <w:szCs w:val="28"/>
        </w:rPr>
        <w:t>需求表填寫 (1.1.1.2.1)</w:t>
      </w:r>
      <w:r w:rsidRPr="00F27671">
        <w:rPr>
          <w:rFonts w:ascii="標楷體" w:eastAsia="標楷體" w:hAnsi="標楷體"/>
          <w:sz w:val="28"/>
          <w:szCs w:val="28"/>
        </w:rPr>
        <w:t>: 系統應具備需求表填寫功能。使用者可透過友善介面執行此作業，系統需進行必要之欄位檢核(如必填、格式檢查)以確保資料品質。</w:t>
      </w:r>
    </w:p>
    <w:p w14:paraId="168946BF" w14:textId="77777777" w:rsidR="00F27671" w:rsidRPr="00F27671" w:rsidRDefault="00F27671">
      <w:pPr>
        <w:pStyle w:val="Web"/>
        <w:ind w:left="720"/>
        <w:divId w:val="425421983"/>
        <w:rPr>
          <w:rFonts w:ascii="標楷體" w:eastAsia="標楷體" w:hAnsi="標楷體"/>
          <w:sz w:val="28"/>
          <w:szCs w:val="28"/>
        </w:rPr>
      </w:pPr>
      <w:r w:rsidRPr="00EE61EC">
        <w:rPr>
          <w:rStyle w:val="a4"/>
          <w:rFonts w:ascii="標楷體" w:eastAsia="標楷體" w:hAnsi="標楷體"/>
          <w:i w:val="0"/>
          <w:sz w:val="28"/>
          <w:szCs w:val="28"/>
        </w:rPr>
        <w:t>訪談重點</w:t>
      </w:r>
      <w:r w:rsidRPr="00F27671">
        <w:rPr>
          <w:rFonts w:ascii="標楷體" w:eastAsia="標楷體" w:hAnsi="標楷體"/>
          <w:sz w:val="28"/>
          <w:szCs w:val="28"/>
        </w:rPr>
        <w:t>：請說明此功能的具體作業流程、必填欄位及檢核邏輯。</w:t>
      </w:r>
    </w:p>
    <w:p w14:paraId="2B6BC8E2" w14:textId="77777777" w:rsidR="00F27671" w:rsidRPr="00F27671" w:rsidRDefault="00F27671">
      <w:pPr>
        <w:pStyle w:val="Web"/>
        <w:numPr>
          <w:ilvl w:val="0"/>
          <w:numId w:val="8"/>
        </w:numPr>
        <w:divId w:val="1978876841"/>
        <w:rPr>
          <w:rFonts w:ascii="標楷體" w:eastAsia="標楷體" w:hAnsi="標楷體"/>
          <w:sz w:val="28"/>
          <w:szCs w:val="28"/>
        </w:rPr>
      </w:pPr>
      <w:r w:rsidRPr="00F27671">
        <w:rPr>
          <w:rStyle w:val="a3"/>
          <w:rFonts w:ascii="標楷體" w:eastAsia="標楷體" w:hAnsi="標楷體"/>
          <w:sz w:val="28"/>
          <w:szCs w:val="28"/>
        </w:rPr>
        <w:t>需求表簽核 (1.1.1.2.2)</w:t>
      </w:r>
      <w:r w:rsidRPr="00F27671">
        <w:rPr>
          <w:rFonts w:ascii="標楷體" w:eastAsia="標楷體" w:hAnsi="標楷體"/>
          <w:sz w:val="28"/>
          <w:szCs w:val="28"/>
        </w:rPr>
        <w:t>: 系統應具備需求表簽核功能。此作業需整合電子簽核模組，支援多層級簽核、代理人機制及簽核意見填寫。</w:t>
      </w:r>
    </w:p>
    <w:p w14:paraId="6106421E" w14:textId="77777777" w:rsidR="00F27671" w:rsidRPr="00F27671" w:rsidRDefault="00F27671">
      <w:pPr>
        <w:pStyle w:val="Web"/>
        <w:ind w:left="720"/>
        <w:divId w:val="1148280593"/>
        <w:rPr>
          <w:rFonts w:ascii="標楷體" w:eastAsia="標楷體" w:hAnsi="標楷體"/>
          <w:sz w:val="28"/>
          <w:szCs w:val="28"/>
        </w:rPr>
      </w:pPr>
      <w:r w:rsidRPr="00EE61EC">
        <w:rPr>
          <w:rStyle w:val="a4"/>
          <w:rFonts w:ascii="標楷體" w:eastAsia="標楷體" w:hAnsi="標楷體"/>
          <w:i w:val="0"/>
          <w:sz w:val="28"/>
          <w:szCs w:val="28"/>
        </w:rPr>
        <w:t>訪談重點</w:t>
      </w:r>
      <w:r w:rsidRPr="00F27671">
        <w:rPr>
          <w:rFonts w:ascii="標楷體" w:eastAsia="標楷體" w:hAnsi="標楷體"/>
          <w:sz w:val="28"/>
          <w:szCs w:val="28"/>
        </w:rPr>
        <w:t>：請確認簽核流程(串簽/會簽)、代理人機制及通知方式。</w:t>
      </w:r>
    </w:p>
    <w:p w14:paraId="482365B2" w14:textId="77777777" w:rsidR="00F27671" w:rsidRPr="00F27671" w:rsidRDefault="00F27671">
      <w:pPr>
        <w:pStyle w:val="Web"/>
        <w:numPr>
          <w:ilvl w:val="0"/>
          <w:numId w:val="8"/>
        </w:numPr>
        <w:divId w:val="1978876841"/>
        <w:rPr>
          <w:rFonts w:ascii="標楷體" w:eastAsia="標楷體" w:hAnsi="標楷體"/>
          <w:sz w:val="28"/>
          <w:szCs w:val="28"/>
        </w:rPr>
      </w:pPr>
      <w:r w:rsidRPr="00F27671">
        <w:rPr>
          <w:rStyle w:val="a3"/>
          <w:rFonts w:ascii="標楷體" w:eastAsia="標楷體" w:hAnsi="標楷體"/>
          <w:sz w:val="28"/>
          <w:szCs w:val="28"/>
        </w:rPr>
        <w:t>成果填寫 (1.1.1.2.3)</w:t>
      </w:r>
      <w:r w:rsidRPr="00F27671">
        <w:rPr>
          <w:rFonts w:ascii="標楷體" w:eastAsia="標楷體" w:hAnsi="標楷體"/>
          <w:sz w:val="28"/>
          <w:szCs w:val="28"/>
        </w:rPr>
        <w:t>: 系統應具備成果填寫功能。使用者可透過友善介面執行此作業，系統需進行必要之欄位檢核(如必填、格式檢查)以確保資料品質。</w:t>
      </w:r>
    </w:p>
    <w:p w14:paraId="11012D9E" w14:textId="77777777" w:rsidR="00F27671" w:rsidRPr="00F27671" w:rsidRDefault="00F27671">
      <w:pPr>
        <w:pStyle w:val="Web"/>
        <w:ind w:left="720"/>
        <w:divId w:val="627856484"/>
        <w:rPr>
          <w:rFonts w:ascii="標楷體" w:eastAsia="標楷體" w:hAnsi="標楷體"/>
          <w:sz w:val="28"/>
          <w:szCs w:val="28"/>
        </w:rPr>
      </w:pPr>
      <w:r w:rsidRPr="00EE61EC">
        <w:rPr>
          <w:rStyle w:val="a4"/>
          <w:rFonts w:ascii="標楷體" w:eastAsia="標楷體" w:hAnsi="標楷體"/>
          <w:i w:val="0"/>
          <w:sz w:val="28"/>
          <w:szCs w:val="28"/>
        </w:rPr>
        <w:t>訪談重點</w:t>
      </w:r>
      <w:r w:rsidRPr="00F27671">
        <w:rPr>
          <w:rFonts w:ascii="標楷體" w:eastAsia="標楷體" w:hAnsi="標楷體"/>
          <w:sz w:val="28"/>
          <w:szCs w:val="28"/>
        </w:rPr>
        <w:t>：請說明此功能的具體作業流程、必填欄位及檢核邏輯。</w:t>
      </w:r>
    </w:p>
    <w:p w14:paraId="753FB29A" w14:textId="77777777" w:rsidR="00F27671" w:rsidRPr="00F27671" w:rsidRDefault="00F27671">
      <w:pPr>
        <w:pStyle w:val="Web"/>
        <w:numPr>
          <w:ilvl w:val="0"/>
          <w:numId w:val="8"/>
        </w:numPr>
        <w:divId w:val="1978876841"/>
        <w:rPr>
          <w:rFonts w:ascii="標楷體" w:eastAsia="標楷體" w:hAnsi="標楷體"/>
          <w:sz w:val="28"/>
          <w:szCs w:val="28"/>
        </w:rPr>
      </w:pPr>
      <w:r w:rsidRPr="00F27671">
        <w:rPr>
          <w:rStyle w:val="a3"/>
          <w:rFonts w:ascii="標楷體" w:eastAsia="標楷體" w:hAnsi="標楷體"/>
          <w:sz w:val="28"/>
          <w:szCs w:val="28"/>
        </w:rPr>
        <w:t>成果簽核 (1.1.1.2.4)</w:t>
      </w:r>
      <w:r w:rsidRPr="00F27671">
        <w:rPr>
          <w:rFonts w:ascii="標楷體" w:eastAsia="標楷體" w:hAnsi="標楷體"/>
          <w:sz w:val="28"/>
          <w:szCs w:val="28"/>
        </w:rPr>
        <w:t>: 系統應具備成果簽核功能。此作業需整合電子簽核模組，支援多層級簽核、代理人機制及簽核意見填寫。</w:t>
      </w:r>
    </w:p>
    <w:p w14:paraId="27B3C498" w14:textId="77777777" w:rsidR="00F27671" w:rsidRPr="00F27671" w:rsidRDefault="00F27671">
      <w:pPr>
        <w:pStyle w:val="Web"/>
        <w:ind w:left="720"/>
        <w:divId w:val="834224955"/>
        <w:rPr>
          <w:rFonts w:ascii="標楷體" w:eastAsia="標楷體" w:hAnsi="標楷體"/>
          <w:sz w:val="28"/>
          <w:szCs w:val="28"/>
        </w:rPr>
      </w:pPr>
      <w:r w:rsidRPr="00EE61EC">
        <w:rPr>
          <w:rStyle w:val="a4"/>
          <w:rFonts w:ascii="標楷體" w:eastAsia="標楷體" w:hAnsi="標楷體"/>
          <w:i w:val="0"/>
          <w:sz w:val="28"/>
          <w:szCs w:val="28"/>
        </w:rPr>
        <w:lastRenderedPageBreak/>
        <w:t>訪談重點</w:t>
      </w:r>
      <w:r w:rsidRPr="00F27671">
        <w:rPr>
          <w:rFonts w:ascii="標楷體" w:eastAsia="標楷體" w:hAnsi="標楷體"/>
          <w:sz w:val="28"/>
          <w:szCs w:val="28"/>
        </w:rPr>
        <w:t>：請確認簽核流程(串簽/會簽)、代理人機制及通知方式。</w:t>
      </w:r>
    </w:p>
    <w:p w14:paraId="3689BE6E" w14:textId="77777777" w:rsidR="00F27671" w:rsidRPr="00F27671" w:rsidRDefault="00F27671">
      <w:pPr>
        <w:pStyle w:val="Web"/>
        <w:numPr>
          <w:ilvl w:val="0"/>
          <w:numId w:val="8"/>
        </w:numPr>
        <w:divId w:val="1978876841"/>
        <w:rPr>
          <w:rFonts w:ascii="標楷體" w:eastAsia="標楷體" w:hAnsi="標楷體"/>
          <w:sz w:val="28"/>
          <w:szCs w:val="28"/>
        </w:rPr>
      </w:pPr>
      <w:r w:rsidRPr="00F27671">
        <w:rPr>
          <w:rStyle w:val="a3"/>
          <w:rFonts w:ascii="標楷體" w:eastAsia="標楷體" w:hAnsi="標楷體"/>
          <w:sz w:val="28"/>
          <w:szCs w:val="28"/>
        </w:rPr>
        <w:t>報表列印 (1.1.1.2.5)</w:t>
      </w:r>
      <w:r w:rsidRPr="00F27671">
        <w:rPr>
          <w:rFonts w:ascii="標楷體" w:eastAsia="標楷體" w:hAnsi="標楷體"/>
          <w:sz w:val="28"/>
          <w:szCs w:val="28"/>
        </w:rPr>
        <w:t>: 系統應具備報表列印功能。此功能需支援多種格式匯出 (PDF, Excel, ODF)，並允許使用者設定查詢條件與排序欄位。</w:t>
      </w:r>
    </w:p>
    <w:p w14:paraId="5D5B592D" w14:textId="77777777" w:rsidR="00F27671" w:rsidRPr="00F27671" w:rsidRDefault="00F27671">
      <w:pPr>
        <w:pStyle w:val="Web"/>
        <w:ind w:left="720"/>
        <w:divId w:val="1404138834"/>
        <w:rPr>
          <w:rFonts w:ascii="標楷體" w:eastAsia="標楷體" w:hAnsi="標楷體"/>
          <w:sz w:val="28"/>
          <w:szCs w:val="28"/>
        </w:rPr>
      </w:pPr>
      <w:r w:rsidRPr="00EE61EC">
        <w:rPr>
          <w:rStyle w:val="a4"/>
          <w:rFonts w:ascii="標楷體" w:eastAsia="標楷體" w:hAnsi="標楷體"/>
          <w:i w:val="0"/>
          <w:sz w:val="28"/>
          <w:szCs w:val="28"/>
        </w:rPr>
        <w:t>訪談重點</w:t>
      </w:r>
      <w:r w:rsidRPr="00F27671">
        <w:rPr>
          <w:rFonts w:ascii="標楷體" w:eastAsia="標楷體" w:hAnsi="標楷體"/>
          <w:sz w:val="28"/>
          <w:szCs w:val="28"/>
        </w:rPr>
        <w:t>：請提供目前報表樣張，並確認查詢條件及排序規則。</w:t>
      </w:r>
    </w:p>
    <w:p w14:paraId="1478FDAD" w14:textId="77777777" w:rsidR="00F27671" w:rsidRPr="00F27671" w:rsidRDefault="00F27671">
      <w:pPr>
        <w:pStyle w:val="Web"/>
        <w:numPr>
          <w:ilvl w:val="0"/>
          <w:numId w:val="8"/>
        </w:numPr>
        <w:divId w:val="1978876841"/>
        <w:rPr>
          <w:rFonts w:ascii="標楷體" w:eastAsia="標楷體" w:hAnsi="標楷體"/>
          <w:sz w:val="28"/>
          <w:szCs w:val="28"/>
        </w:rPr>
      </w:pPr>
      <w:r w:rsidRPr="00F27671">
        <w:rPr>
          <w:rStyle w:val="a3"/>
          <w:rFonts w:ascii="標楷體" w:eastAsia="標楷體" w:hAnsi="標楷體"/>
          <w:sz w:val="28"/>
          <w:szCs w:val="28"/>
        </w:rPr>
        <w:t>需求表與成果維護管理 (1.1.1.2.6)</w:t>
      </w:r>
      <w:r w:rsidRPr="00F27671">
        <w:rPr>
          <w:rFonts w:ascii="標楷體" w:eastAsia="標楷體" w:hAnsi="標楷體"/>
          <w:sz w:val="28"/>
          <w:szCs w:val="28"/>
        </w:rPr>
        <w:t>: 系統應具備需求表與成果維護管理功能。提供CRUD（新增、讀取、更新、刪除）操作介面，並記錄異動軌跡(Audit Log)以供稽核。</w:t>
      </w:r>
    </w:p>
    <w:p w14:paraId="00A87FA9" w14:textId="77777777" w:rsidR="00F27671" w:rsidRPr="00F27671" w:rsidRDefault="00F27671">
      <w:pPr>
        <w:pStyle w:val="Web"/>
        <w:ind w:left="720"/>
        <w:divId w:val="1830096531"/>
        <w:rPr>
          <w:rFonts w:ascii="標楷體" w:eastAsia="標楷體" w:hAnsi="標楷體"/>
          <w:sz w:val="28"/>
          <w:szCs w:val="28"/>
        </w:rPr>
      </w:pPr>
      <w:r w:rsidRPr="00EE61EC">
        <w:rPr>
          <w:rStyle w:val="a4"/>
          <w:rFonts w:ascii="標楷體" w:eastAsia="標楷體" w:hAnsi="標楷體"/>
          <w:i w:val="0"/>
          <w:sz w:val="28"/>
          <w:szCs w:val="28"/>
        </w:rPr>
        <w:t>訪談重點</w:t>
      </w:r>
      <w:r w:rsidRPr="00F27671">
        <w:rPr>
          <w:rFonts w:ascii="標楷體" w:eastAsia="標楷體" w:hAnsi="標楷體"/>
          <w:sz w:val="28"/>
          <w:szCs w:val="28"/>
        </w:rPr>
        <w:t>：請說明此功能的具體作業流程、必填欄位及檢核邏輯。</w:t>
      </w:r>
    </w:p>
    <w:p w14:paraId="5B363782" w14:textId="77777777" w:rsidR="00F27671" w:rsidRPr="00F27671" w:rsidRDefault="00F27671">
      <w:pPr>
        <w:pStyle w:val="4"/>
        <w:divId w:val="1978876841"/>
        <w:rPr>
          <w:rFonts w:ascii="標楷體" w:eastAsia="標楷體" w:hAnsi="標楷體"/>
          <w:sz w:val="28"/>
          <w:szCs w:val="28"/>
        </w:rPr>
      </w:pPr>
      <w:r w:rsidRPr="00F27671">
        <w:rPr>
          <w:rFonts w:ascii="標楷體" w:eastAsia="標楷體" w:hAnsi="標楷體"/>
          <w:sz w:val="28"/>
          <w:szCs w:val="28"/>
        </w:rPr>
        <w:t>1.1.1.3 預算分配管理</w:t>
      </w:r>
    </w:p>
    <w:p w14:paraId="49FC4A26" w14:textId="77777777" w:rsidR="00F27671" w:rsidRPr="00F27671" w:rsidRDefault="00F27671">
      <w:pPr>
        <w:pStyle w:val="Web"/>
        <w:divId w:val="1978876841"/>
        <w:rPr>
          <w:rFonts w:ascii="標楷體" w:eastAsia="標楷體" w:hAnsi="標楷體"/>
          <w:sz w:val="28"/>
          <w:szCs w:val="28"/>
        </w:rPr>
      </w:pPr>
      <w:r w:rsidRPr="00F27671">
        <w:rPr>
          <w:rFonts w:ascii="標楷體" w:eastAsia="標楷體" w:hAnsi="標楷體"/>
          <w:sz w:val="28"/>
          <w:szCs w:val="28"/>
        </w:rPr>
        <w:t>針對「預算分配管理」作業，系統需提供完整的管理功能。使用者可透過此功能進行資料的新增、修改、查詢與刪除(依權限)。</w:t>
      </w:r>
    </w:p>
    <w:p w14:paraId="6EB56387" w14:textId="77777777" w:rsidR="00F27671" w:rsidRPr="00F27671" w:rsidRDefault="00F27671">
      <w:pPr>
        <w:pStyle w:val="Web"/>
        <w:divId w:val="697898757"/>
        <w:rPr>
          <w:rFonts w:ascii="標楷體" w:eastAsia="標楷體" w:hAnsi="標楷體"/>
          <w:sz w:val="28"/>
          <w:szCs w:val="28"/>
        </w:rPr>
      </w:pPr>
      <w:r w:rsidRPr="00F27671">
        <w:rPr>
          <w:rStyle w:val="a3"/>
          <w:rFonts w:ascii="標楷體" w:eastAsia="標楷體" w:hAnsi="標楷體"/>
          <w:sz w:val="28"/>
          <w:szCs w:val="28"/>
        </w:rPr>
        <w:t>需求訪談確認</w:t>
      </w:r>
      <w:r w:rsidRPr="00F27671">
        <w:rPr>
          <w:rFonts w:ascii="標楷體" w:eastAsia="標楷體" w:hAnsi="標楷體"/>
          <w:sz w:val="28"/>
          <w:szCs w:val="28"/>
        </w:rPr>
        <w:t>：請說明此功能的具體作業流程、必填欄位及檢核邏輯。</w:t>
      </w:r>
    </w:p>
    <w:p w14:paraId="3FB81613" w14:textId="77777777" w:rsidR="00F27671" w:rsidRPr="00F27671" w:rsidRDefault="00F27671">
      <w:pPr>
        <w:pStyle w:val="Web"/>
        <w:numPr>
          <w:ilvl w:val="0"/>
          <w:numId w:val="9"/>
        </w:numPr>
        <w:divId w:val="1978876841"/>
        <w:rPr>
          <w:rFonts w:ascii="標楷體" w:eastAsia="標楷體" w:hAnsi="標楷體"/>
          <w:sz w:val="28"/>
          <w:szCs w:val="28"/>
        </w:rPr>
      </w:pPr>
      <w:r w:rsidRPr="00F27671">
        <w:rPr>
          <w:rStyle w:val="a3"/>
          <w:rFonts w:ascii="標楷體" w:eastAsia="標楷體" w:hAnsi="標楷體"/>
          <w:sz w:val="28"/>
          <w:szCs w:val="28"/>
        </w:rPr>
        <w:t>年度預算開放作業 (1.1.1.3.1)</w:t>
      </w:r>
      <w:r w:rsidRPr="00F27671">
        <w:rPr>
          <w:rFonts w:ascii="標楷體" w:eastAsia="標楷體" w:hAnsi="標楷體"/>
          <w:sz w:val="28"/>
          <w:szCs w:val="28"/>
        </w:rPr>
        <w:t>: 系統應具備年度預算開放作業功能。使用者可透過友善介面執行此作業，系統需進行必要之欄位檢核(如必填、格式檢查)以確保資料品質。</w:t>
      </w:r>
    </w:p>
    <w:p w14:paraId="14339D43" w14:textId="77777777" w:rsidR="00F27671" w:rsidRPr="00F27671" w:rsidRDefault="00F27671">
      <w:pPr>
        <w:pStyle w:val="Web"/>
        <w:ind w:left="720"/>
        <w:divId w:val="601766184"/>
        <w:rPr>
          <w:rFonts w:ascii="標楷體" w:eastAsia="標楷體" w:hAnsi="標楷體"/>
          <w:sz w:val="28"/>
          <w:szCs w:val="28"/>
        </w:rPr>
      </w:pPr>
      <w:r w:rsidRPr="00EE61EC">
        <w:rPr>
          <w:rStyle w:val="a4"/>
          <w:rFonts w:ascii="標楷體" w:eastAsia="標楷體" w:hAnsi="標楷體"/>
          <w:i w:val="0"/>
          <w:sz w:val="28"/>
          <w:szCs w:val="28"/>
        </w:rPr>
        <w:t>訪談重點</w:t>
      </w:r>
      <w:r w:rsidRPr="00F27671">
        <w:rPr>
          <w:rFonts w:ascii="標楷體" w:eastAsia="標楷體" w:hAnsi="標楷體"/>
          <w:sz w:val="28"/>
          <w:szCs w:val="28"/>
        </w:rPr>
        <w:t>：請說明此功能的具體作業流程、必填欄位及檢核邏輯。</w:t>
      </w:r>
    </w:p>
    <w:p w14:paraId="1B24DC53" w14:textId="77777777" w:rsidR="00F27671" w:rsidRPr="00F27671" w:rsidRDefault="00F27671">
      <w:pPr>
        <w:pStyle w:val="Web"/>
        <w:numPr>
          <w:ilvl w:val="0"/>
          <w:numId w:val="9"/>
        </w:numPr>
        <w:divId w:val="1978876841"/>
        <w:rPr>
          <w:rFonts w:ascii="標楷體" w:eastAsia="標楷體" w:hAnsi="標楷體"/>
          <w:sz w:val="28"/>
          <w:szCs w:val="28"/>
        </w:rPr>
      </w:pPr>
      <w:r w:rsidRPr="00F27671">
        <w:rPr>
          <w:rStyle w:val="a3"/>
          <w:rFonts w:ascii="標楷體" w:eastAsia="標楷體" w:hAnsi="標楷體"/>
          <w:sz w:val="28"/>
          <w:szCs w:val="28"/>
        </w:rPr>
        <w:t>查詢年度預算 (1.1.1.3.2)</w:t>
      </w:r>
      <w:r w:rsidRPr="00F27671">
        <w:rPr>
          <w:rFonts w:ascii="標楷體" w:eastAsia="標楷體" w:hAnsi="標楷體"/>
          <w:sz w:val="28"/>
          <w:szCs w:val="28"/>
        </w:rPr>
        <w:t>: 系統應具備查詢年度預算功能。提供彈性查詢介面，支援模糊搜尋與進階篩選，查詢結果需支援分頁顯示。</w:t>
      </w:r>
    </w:p>
    <w:p w14:paraId="70250C7A" w14:textId="77777777" w:rsidR="00F27671" w:rsidRPr="00F27671" w:rsidRDefault="00F27671">
      <w:pPr>
        <w:pStyle w:val="Web"/>
        <w:ind w:left="720"/>
        <w:divId w:val="1248425085"/>
        <w:rPr>
          <w:rFonts w:ascii="標楷體" w:eastAsia="標楷體" w:hAnsi="標楷體"/>
          <w:sz w:val="28"/>
          <w:szCs w:val="28"/>
        </w:rPr>
      </w:pPr>
      <w:r w:rsidRPr="00EE61EC">
        <w:rPr>
          <w:rStyle w:val="a4"/>
          <w:rFonts w:ascii="標楷體" w:eastAsia="標楷體" w:hAnsi="標楷體"/>
          <w:i w:val="0"/>
          <w:sz w:val="28"/>
          <w:szCs w:val="28"/>
        </w:rPr>
        <w:t>訪談重點</w:t>
      </w:r>
      <w:r w:rsidRPr="00F27671">
        <w:rPr>
          <w:rFonts w:ascii="標楷體" w:eastAsia="標楷體" w:hAnsi="標楷體"/>
          <w:sz w:val="28"/>
          <w:szCs w:val="28"/>
        </w:rPr>
        <w:t>：請說明此功能的具體作業流程、必填欄位及檢核邏輯。</w:t>
      </w:r>
    </w:p>
    <w:p w14:paraId="585CAA97" w14:textId="77777777" w:rsidR="00F27671" w:rsidRPr="00F27671" w:rsidRDefault="00F27671">
      <w:pPr>
        <w:pStyle w:val="Web"/>
        <w:numPr>
          <w:ilvl w:val="0"/>
          <w:numId w:val="9"/>
        </w:numPr>
        <w:divId w:val="1978876841"/>
        <w:rPr>
          <w:rFonts w:ascii="標楷體" w:eastAsia="標楷體" w:hAnsi="標楷體"/>
          <w:sz w:val="28"/>
          <w:szCs w:val="28"/>
        </w:rPr>
      </w:pPr>
      <w:r w:rsidRPr="00F27671">
        <w:rPr>
          <w:rStyle w:val="a3"/>
          <w:rFonts w:ascii="標楷體" w:eastAsia="標楷體" w:hAnsi="標楷體"/>
          <w:sz w:val="28"/>
          <w:szCs w:val="28"/>
        </w:rPr>
        <w:lastRenderedPageBreak/>
        <w:t>預算餘額結轉 (1.1.1.3.3)</w:t>
      </w:r>
      <w:r w:rsidRPr="00F27671">
        <w:rPr>
          <w:rFonts w:ascii="標楷體" w:eastAsia="標楷體" w:hAnsi="標楷體"/>
          <w:sz w:val="28"/>
          <w:szCs w:val="28"/>
        </w:rPr>
        <w:t>: 系統應具備預算餘額結轉功能。使用者可透過友善介面執行此作業，系統需進行必要之欄位檢核(如必填、格式檢查)以確保資料品質。</w:t>
      </w:r>
    </w:p>
    <w:p w14:paraId="76094FE0" w14:textId="77777777" w:rsidR="00F27671" w:rsidRPr="00F27671" w:rsidRDefault="00F27671">
      <w:pPr>
        <w:pStyle w:val="Web"/>
        <w:ind w:left="720"/>
        <w:divId w:val="346685728"/>
        <w:rPr>
          <w:rFonts w:ascii="標楷體" w:eastAsia="標楷體" w:hAnsi="標楷體"/>
          <w:sz w:val="28"/>
          <w:szCs w:val="28"/>
        </w:rPr>
      </w:pPr>
      <w:r w:rsidRPr="00EE61EC">
        <w:rPr>
          <w:rStyle w:val="a4"/>
          <w:rFonts w:ascii="標楷體" w:eastAsia="標楷體" w:hAnsi="標楷體"/>
          <w:i w:val="0"/>
          <w:sz w:val="28"/>
          <w:szCs w:val="28"/>
        </w:rPr>
        <w:t>訪談重點</w:t>
      </w:r>
      <w:r w:rsidRPr="00F27671">
        <w:rPr>
          <w:rFonts w:ascii="標楷體" w:eastAsia="標楷體" w:hAnsi="標楷體"/>
          <w:sz w:val="28"/>
          <w:szCs w:val="28"/>
        </w:rPr>
        <w:t>：請說明此功能的具體作業流程、必填欄位及檢核邏輯。</w:t>
      </w:r>
    </w:p>
    <w:p w14:paraId="5E4A293A" w14:textId="77777777" w:rsidR="00F27671" w:rsidRPr="00F27671" w:rsidRDefault="00F27671">
      <w:pPr>
        <w:pStyle w:val="4"/>
        <w:divId w:val="1978876841"/>
        <w:rPr>
          <w:rFonts w:ascii="標楷體" w:eastAsia="標楷體" w:hAnsi="標楷體"/>
          <w:sz w:val="28"/>
          <w:szCs w:val="28"/>
        </w:rPr>
      </w:pPr>
      <w:r w:rsidRPr="00F27671">
        <w:rPr>
          <w:rFonts w:ascii="標楷體" w:eastAsia="標楷體" w:hAnsi="標楷體"/>
          <w:sz w:val="28"/>
          <w:szCs w:val="28"/>
        </w:rPr>
        <w:t>1.1.1.4 計畫流用管理</w:t>
      </w:r>
    </w:p>
    <w:p w14:paraId="5E1C82CA" w14:textId="77777777" w:rsidR="00F27671" w:rsidRPr="00F27671" w:rsidRDefault="00F27671">
      <w:pPr>
        <w:pStyle w:val="Web"/>
        <w:divId w:val="1978876841"/>
        <w:rPr>
          <w:rFonts w:ascii="標楷體" w:eastAsia="標楷體" w:hAnsi="標楷體"/>
          <w:sz w:val="28"/>
          <w:szCs w:val="28"/>
        </w:rPr>
      </w:pPr>
      <w:r w:rsidRPr="00F27671">
        <w:rPr>
          <w:rFonts w:ascii="標楷體" w:eastAsia="標楷體" w:hAnsi="標楷體"/>
          <w:sz w:val="28"/>
          <w:szCs w:val="28"/>
        </w:rPr>
        <w:t>針對「計畫流用管理」作業，系統需提供完整的管理功能。使用者可透過此功能進行資料的新增、修改、查詢與刪除(依權限)。</w:t>
      </w:r>
    </w:p>
    <w:p w14:paraId="06D26EBB" w14:textId="77777777" w:rsidR="00F27671" w:rsidRPr="00F27671" w:rsidRDefault="00F27671">
      <w:pPr>
        <w:pStyle w:val="Web"/>
        <w:divId w:val="1101948494"/>
        <w:rPr>
          <w:rFonts w:ascii="標楷體" w:eastAsia="標楷體" w:hAnsi="標楷體"/>
          <w:sz w:val="28"/>
          <w:szCs w:val="28"/>
        </w:rPr>
      </w:pPr>
      <w:r w:rsidRPr="00F27671">
        <w:rPr>
          <w:rStyle w:val="a3"/>
          <w:rFonts w:ascii="標楷體" w:eastAsia="標楷體" w:hAnsi="標楷體"/>
          <w:sz w:val="28"/>
          <w:szCs w:val="28"/>
        </w:rPr>
        <w:t>需求訪談確認</w:t>
      </w:r>
      <w:r w:rsidRPr="00F27671">
        <w:rPr>
          <w:rFonts w:ascii="標楷體" w:eastAsia="標楷體" w:hAnsi="標楷體"/>
          <w:sz w:val="28"/>
          <w:szCs w:val="28"/>
        </w:rPr>
        <w:t>：請說明此功能的具體作業流程、必填欄位及檢核邏輯。</w:t>
      </w:r>
    </w:p>
    <w:p w14:paraId="51EEAC43" w14:textId="77777777" w:rsidR="00F27671" w:rsidRPr="00F27671" w:rsidRDefault="00F27671">
      <w:pPr>
        <w:pStyle w:val="Web"/>
        <w:numPr>
          <w:ilvl w:val="0"/>
          <w:numId w:val="10"/>
        </w:numPr>
        <w:divId w:val="1978876841"/>
        <w:rPr>
          <w:rFonts w:ascii="標楷體" w:eastAsia="標楷體" w:hAnsi="標楷體"/>
          <w:sz w:val="28"/>
          <w:szCs w:val="28"/>
        </w:rPr>
      </w:pPr>
      <w:r w:rsidRPr="00F27671">
        <w:rPr>
          <w:rStyle w:val="a3"/>
          <w:rFonts w:ascii="標楷體" w:eastAsia="標楷體" w:hAnsi="標楷體"/>
          <w:sz w:val="28"/>
          <w:szCs w:val="28"/>
        </w:rPr>
        <w:t>公務預算流用申請 (1.1.1.4.1)</w:t>
      </w:r>
      <w:r w:rsidRPr="00F27671">
        <w:rPr>
          <w:rFonts w:ascii="標楷體" w:eastAsia="標楷體" w:hAnsi="標楷體"/>
          <w:sz w:val="28"/>
          <w:szCs w:val="28"/>
        </w:rPr>
        <w:t>: 系統應具備公務預算流用申請功能。使用者可透過友善介面執行此作業，系統需進行必要之欄位檢核(如必填、格式檢查)以確保資料品質。</w:t>
      </w:r>
    </w:p>
    <w:p w14:paraId="4C53663F" w14:textId="77777777" w:rsidR="00F27671" w:rsidRPr="00F27671" w:rsidRDefault="00F27671">
      <w:pPr>
        <w:pStyle w:val="Web"/>
        <w:ind w:left="720"/>
        <w:divId w:val="418328863"/>
        <w:rPr>
          <w:rFonts w:ascii="標楷體" w:eastAsia="標楷體" w:hAnsi="標楷體"/>
          <w:sz w:val="28"/>
          <w:szCs w:val="28"/>
        </w:rPr>
      </w:pPr>
      <w:r w:rsidRPr="00EE61EC">
        <w:rPr>
          <w:rStyle w:val="a4"/>
          <w:rFonts w:ascii="標楷體" w:eastAsia="標楷體" w:hAnsi="標楷體"/>
          <w:i w:val="0"/>
          <w:sz w:val="28"/>
          <w:szCs w:val="28"/>
        </w:rPr>
        <w:t>訪談重點</w:t>
      </w:r>
      <w:r w:rsidRPr="00F27671">
        <w:rPr>
          <w:rFonts w:ascii="標楷體" w:eastAsia="標楷體" w:hAnsi="標楷體"/>
          <w:sz w:val="28"/>
          <w:szCs w:val="28"/>
        </w:rPr>
        <w:t>：請說明此功能的具體作業流程、必填欄位及檢核邏輯。</w:t>
      </w:r>
    </w:p>
    <w:p w14:paraId="36866BE9" w14:textId="77777777" w:rsidR="00F27671" w:rsidRPr="00F27671" w:rsidRDefault="00F27671">
      <w:pPr>
        <w:pStyle w:val="Web"/>
        <w:numPr>
          <w:ilvl w:val="0"/>
          <w:numId w:val="10"/>
        </w:numPr>
        <w:divId w:val="1978876841"/>
        <w:rPr>
          <w:rFonts w:ascii="標楷體" w:eastAsia="標楷體" w:hAnsi="標楷體"/>
          <w:sz w:val="28"/>
          <w:szCs w:val="28"/>
        </w:rPr>
      </w:pPr>
      <w:r w:rsidRPr="00F27671">
        <w:rPr>
          <w:rStyle w:val="a3"/>
          <w:rFonts w:ascii="標楷體" w:eastAsia="標楷體" w:hAnsi="標楷體"/>
          <w:sz w:val="28"/>
          <w:szCs w:val="28"/>
        </w:rPr>
        <w:t>公務預算流用審核 (1.1.1.4.2)</w:t>
      </w:r>
      <w:r w:rsidRPr="00F27671">
        <w:rPr>
          <w:rFonts w:ascii="標楷體" w:eastAsia="標楷體" w:hAnsi="標楷體"/>
          <w:sz w:val="28"/>
          <w:szCs w:val="28"/>
        </w:rPr>
        <w:t>: 系統應具備公務預算流用審核功能。此作業需整合電子簽核模組，支援多層級簽核、代理人機制及簽核意見填寫。</w:t>
      </w:r>
    </w:p>
    <w:p w14:paraId="5DE68822" w14:textId="77777777" w:rsidR="00F27671" w:rsidRPr="00F27671" w:rsidRDefault="00F27671">
      <w:pPr>
        <w:pStyle w:val="Web"/>
        <w:ind w:left="720"/>
        <w:divId w:val="135338181"/>
        <w:rPr>
          <w:rFonts w:ascii="標楷體" w:eastAsia="標楷體" w:hAnsi="標楷體"/>
          <w:sz w:val="28"/>
          <w:szCs w:val="28"/>
        </w:rPr>
      </w:pPr>
      <w:r w:rsidRPr="00EE61EC">
        <w:rPr>
          <w:rStyle w:val="a4"/>
          <w:rFonts w:ascii="標楷體" w:eastAsia="標楷體" w:hAnsi="標楷體"/>
          <w:i w:val="0"/>
          <w:sz w:val="28"/>
          <w:szCs w:val="28"/>
        </w:rPr>
        <w:t>訪談重點</w:t>
      </w:r>
      <w:r w:rsidRPr="00F27671">
        <w:rPr>
          <w:rFonts w:ascii="標楷體" w:eastAsia="標楷體" w:hAnsi="標楷體"/>
          <w:sz w:val="28"/>
          <w:szCs w:val="28"/>
        </w:rPr>
        <w:t>：請確認簽核流程(串簽/會簽)、代理人機制及通知方式。</w:t>
      </w:r>
    </w:p>
    <w:p w14:paraId="70016CEC" w14:textId="77777777" w:rsidR="00F27671" w:rsidRPr="00F27671" w:rsidRDefault="00F27671">
      <w:pPr>
        <w:pStyle w:val="Web"/>
        <w:numPr>
          <w:ilvl w:val="0"/>
          <w:numId w:val="10"/>
        </w:numPr>
        <w:divId w:val="1978876841"/>
        <w:rPr>
          <w:rFonts w:ascii="標楷體" w:eastAsia="標楷體" w:hAnsi="標楷體"/>
          <w:sz w:val="28"/>
          <w:szCs w:val="28"/>
        </w:rPr>
      </w:pPr>
      <w:r w:rsidRPr="00F27671">
        <w:rPr>
          <w:rStyle w:val="a3"/>
          <w:rFonts w:ascii="標楷體" w:eastAsia="標楷體" w:hAnsi="標楷體"/>
          <w:sz w:val="28"/>
          <w:szCs w:val="28"/>
        </w:rPr>
        <w:t>專題預算流用維護(PM 流程) (1.1.1.4.3)</w:t>
      </w:r>
      <w:r w:rsidRPr="00F27671">
        <w:rPr>
          <w:rFonts w:ascii="標楷體" w:eastAsia="標楷體" w:hAnsi="標楷體"/>
          <w:sz w:val="28"/>
          <w:szCs w:val="28"/>
        </w:rPr>
        <w:t>: 系統應具備專題預算流用維護(PM 流程)功能。提供CRUD（新增、讀取、更新、刪除）操作介面，並記錄異動軌跡(Audit Log)以供稽核。</w:t>
      </w:r>
    </w:p>
    <w:p w14:paraId="01BC7B25" w14:textId="77777777" w:rsidR="00F27671" w:rsidRPr="00F27671" w:rsidRDefault="00F27671">
      <w:pPr>
        <w:pStyle w:val="Web"/>
        <w:ind w:left="720"/>
        <w:divId w:val="1531912885"/>
        <w:rPr>
          <w:rFonts w:ascii="標楷體" w:eastAsia="標楷體" w:hAnsi="標楷體"/>
          <w:sz w:val="28"/>
          <w:szCs w:val="28"/>
        </w:rPr>
      </w:pPr>
      <w:r w:rsidRPr="00EE61EC">
        <w:rPr>
          <w:rStyle w:val="a4"/>
          <w:rFonts w:ascii="標楷體" w:eastAsia="標楷體" w:hAnsi="標楷體"/>
          <w:i w:val="0"/>
          <w:sz w:val="28"/>
          <w:szCs w:val="28"/>
        </w:rPr>
        <w:t>訪談重點</w:t>
      </w:r>
      <w:r w:rsidRPr="00F27671">
        <w:rPr>
          <w:rFonts w:ascii="標楷體" w:eastAsia="標楷體" w:hAnsi="標楷體"/>
          <w:sz w:val="28"/>
          <w:szCs w:val="28"/>
        </w:rPr>
        <w:t>：請說明此功能的具體作業流程、必填欄位及檢核邏輯。</w:t>
      </w:r>
    </w:p>
    <w:p w14:paraId="36CCF303" w14:textId="77777777" w:rsidR="00F27671" w:rsidRPr="00F27671" w:rsidRDefault="00F27671">
      <w:pPr>
        <w:pStyle w:val="Web"/>
        <w:numPr>
          <w:ilvl w:val="0"/>
          <w:numId w:val="10"/>
        </w:numPr>
        <w:divId w:val="1978876841"/>
        <w:rPr>
          <w:rFonts w:ascii="標楷體" w:eastAsia="標楷體" w:hAnsi="標楷體"/>
          <w:sz w:val="28"/>
          <w:szCs w:val="28"/>
        </w:rPr>
      </w:pPr>
      <w:r w:rsidRPr="00F27671">
        <w:rPr>
          <w:rStyle w:val="a3"/>
          <w:rFonts w:ascii="標楷體" w:eastAsia="標楷體" w:hAnsi="標楷體"/>
          <w:sz w:val="28"/>
          <w:szCs w:val="28"/>
        </w:rPr>
        <w:lastRenderedPageBreak/>
        <w:t>專題預算流用審核(PM 流程) (1.1.1.4.4)</w:t>
      </w:r>
      <w:r w:rsidRPr="00F27671">
        <w:rPr>
          <w:rFonts w:ascii="標楷體" w:eastAsia="標楷體" w:hAnsi="標楷體"/>
          <w:sz w:val="28"/>
          <w:szCs w:val="28"/>
        </w:rPr>
        <w:t>: 系統應具備專題預算流用審核(PM 流程)功能。此作業需整合電子簽核模組，支援多層級簽核、代理人機制及簽核意見填寫。</w:t>
      </w:r>
    </w:p>
    <w:p w14:paraId="6F939940" w14:textId="77777777" w:rsidR="00F27671" w:rsidRPr="00F27671" w:rsidRDefault="00F27671">
      <w:pPr>
        <w:pStyle w:val="Web"/>
        <w:ind w:left="720"/>
        <w:divId w:val="26874300"/>
        <w:rPr>
          <w:rFonts w:ascii="標楷體" w:eastAsia="標楷體" w:hAnsi="標楷體"/>
          <w:sz w:val="28"/>
          <w:szCs w:val="28"/>
        </w:rPr>
      </w:pPr>
      <w:r w:rsidRPr="00EE61EC">
        <w:rPr>
          <w:rStyle w:val="a4"/>
          <w:rFonts w:ascii="標楷體" w:eastAsia="標楷體" w:hAnsi="標楷體"/>
          <w:i w:val="0"/>
          <w:sz w:val="28"/>
          <w:szCs w:val="28"/>
        </w:rPr>
        <w:t>訪談重點</w:t>
      </w:r>
      <w:r w:rsidRPr="00F27671">
        <w:rPr>
          <w:rFonts w:ascii="標楷體" w:eastAsia="標楷體" w:hAnsi="標楷體"/>
          <w:sz w:val="28"/>
          <w:szCs w:val="28"/>
        </w:rPr>
        <w:t>：請確認簽核流程(串簽/會簽)、代理人機制及通知方式。</w:t>
      </w:r>
    </w:p>
    <w:p w14:paraId="0C6B10F5" w14:textId="77777777" w:rsidR="00F27671" w:rsidRPr="00F27671" w:rsidRDefault="00F27671">
      <w:pPr>
        <w:pStyle w:val="Web"/>
        <w:numPr>
          <w:ilvl w:val="0"/>
          <w:numId w:val="10"/>
        </w:numPr>
        <w:divId w:val="1978876841"/>
        <w:rPr>
          <w:rFonts w:ascii="標楷體" w:eastAsia="標楷體" w:hAnsi="標楷體"/>
          <w:sz w:val="28"/>
          <w:szCs w:val="28"/>
        </w:rPr>
      </w:pPr>
      <w:r w:rsidRPr="00F27671">
        <w:rPr>
          <w:rStyle w:val="a3"/>
          <w:rFonts w:ascii="標楷體" w:eastAsia="標楷體" w:hAnsi="標楷體"/>
          <w:sz w:val="28"/>
          <w:szCs w:val="28"/>
        </w:rPr>
        <w:t>查詢累計流用金額 (1.1.1.4.5)</w:t>
      </w:r>
      <w:r w:rsidRPr="00F27671">
        <w:rPr>
          <w:rFonts w:ascii="標楷體" w:eastAsia="標楷體" w:hAnsi="標楷體"/>
          <w:sz w:val="28"/>
          <w:szCs w:val="28"/>
        </w:rPr>
        <w:t>: 系統應具備查詢累計流用金額功能。提供彈性查詢介面，支援模糊搜尋與進階篩選，查詢結果需支援分頁顯示。</w:t>
      </w:r>
    </w:p>
    <w:p w14:paraId="02763F47" w14:textId="77777777" w:rsidR="00F27671" w:rsidRPr="00F27671" w:rsidRDefault="00F27671">
      <w:pPr>
        <w:pStyle w:val="Web"/>
        <w:ind w:left="720"/>
        <w:divId w:val="1773472300"/>
        <w:rPr>
          <w:rFonts w:ascii="標楷體" w:eastAsia="標楷體" w:hAnsi="標楷體"/>
          <w:sz w:val="28"/>
          <w:szCs w:val="28"/>
        </w:rPr>
      </w:pPr>
      <w:r w:rsidRPr="00EE61EC">
        <w:rPr>
          <w:rStyle w:val="a4"/>
          <w:rFonts w:ascii="標楷體" w:eastAsia="標楷體" w:hAnsi="標楷體"/>
          <w:i w:val="0"/>
          <w:sz w:val="28"/>
          <w:szCs w:val="28"/>
        </w:rPr>
        <w:t>訪談重點</w:t>
      </w:r>
      <w:r w:rsidRPr="00F27671">
        <w:rPr>
          <w:rFonts w:ascii="標楷體" w:eastAsia="標楷體" w:hAnsi="標楷體"/>
          <w:sz w:val="28"/>
          <w:szCs w:val="28"/>
        </w:rPr>
        <w:t>：請說明此功能的具體作業流程、必填欄位及檢核邏輯。</w:t>
      </w:r>
    </w:p>
    <w:p w14:paraId="0D664A15" w14:textId="77777777" w:rsidR="00F27671" w:rsidRPr="00F27671" w:rsidRDefault="00F27671">
      <w:pPr>
        <w:pStyle w:val="Web"/>
        <w:numPr>
          <w:ilvl w:val="0"/>
          <w:numId w:val="10"/>
        </w:numPr>
        <w:divId w:val="1978876841"/>
        <w:rPr>
          <w:rFonts w:ascii="標楷體" w:eastAsia="標楷體" w:hAnsi="標楷體"/>
          <w:sz w:val="28"/>
          <w:szCs w:val="28"/>
        </w:rPr>
      </w:pPr>
      <w:r w:rsidRPr="00F27671">
        <w:rPr>
          <w:rStyle w:val="a3"/>
          <w:rFonts w:ascii="標楷體" w:eastAsia="標楷體" w:hAnsi="標楷體"/>
          <w:sz w:val="28"/>
          <w:szCs w:val="28"/>
        </w:rPr>
        <w:t>查詢累計調整金額 (1.1.1.4.6)</w:t>
      </w:r>
      <w:r w:rsidRPr="00F27671">
        <w:rPr>
          <w:rFonts w:ascii="標楷體" w:eastAsia="標楷體" w:hAnsi="標楷體"/>
          <w:sz w:val="28"/>
          <w:szCs w:val="28"/>
        </w:rPr>
        <w:t>: 系統應具備查詢累計調整金額功能。提供彈性查詢介面，支援模糊搜尋與進階篩選，查詢結果需支援分頁顯示。</w:t>
      </w:r>
    </w:p>
    <w:p w14:paraId="2834BF74" w14:textId="77777777" w:rsidR="00F27671" w:rsidRPr="00F27671" w:rsidRDefault="00F27671">
      <w:pPr>
        <w:pStyle w:val="Web"/>
        <w:ind w:left="720"/>
        <w:divId w:val="1097095025"/>
        <w:rPr>
          <w:rFonts w:ascii="標楷體" w:eastAsia="標楷體" w:hAnsi="標楷體"/>
          <w:sz w:val="28"/>
          <w:szCs w:val="28"/>
        </w:rPr>
      </w:pPr>
      <w:r w:rsidRPr="00EE61EC">
        <w:rPr>
          <w:rStyle w:val="a4"/>
          <w:rFonts w:ascii="標楷體" w:eastAsia="標楷體" w:hAnsi="標楷體"/>
          <w:i w:val="0"/>
          <w:sz w:val="28"/>
          <w:szCs w:val="28"/>
        </w:rPr>
        <w:t>訪談重點</w:t>
      </w:r>
      <w:r w:rsidRPr="00F27671">
        <w:rPr>
          <w:rFonts w:ascii="標楷體" w:eastAsia="標楷體" w:hAnsi="標楷體"/>
          <w:sz w:val="28"/>
          <w:szCs w:val="28"/>
        </w:rPr>
        <w:t>：請說明此功能的具體作業流程、必填欄位及檢核邏輯。</w:t>
      </w:r>
    </w:p>
    <w:p w14:paraId="0AA19BFC" w14:textId="77777777" w:rsidR="00F27671" w:rsidRPr="00F27671" w:rsidRDefault="00F27671">
      <w:pPr>
        <w:pStyle w:val="Web"/>
        <w:numPr>
          <w:ilvl w:val="0"/>
          <w:numId w:val="10"/>
        </w:numPr>
        <w:divId w:val="1978876841"/>
        <w:rPr>
          <w:rFonts w:ascii="標楷體" w:eastAsia="標楷體" w:hAnsi="標楷體"/>
          <w:sz w:val="28"/>
          <w:szCs w:val="28"/>
        </w:rPr>
      </w:pPr>
      <w:r w:rsidRPr="00F27671">
        <w:rPr>
          <w:rStyle w:val="a3"/>
          <w:rFonts w:ascii="標楷體" w:eastAsia="標楷體" w:hAnsi="標楷體"/>
          <w:sz w:val="28"/>
          <w:szCs w:val="28"/>
        </w:rPr>
        <w:t>報表列印 (1.1.1.4.7)</w:t>
      </w:r>
      <w:r w:rsidRPr="00F27671">
        <w:rPr>
          <w:rFonts w:ascii="標楷體" w:eastAsia="標楷體" w:hAnsi="標楷體"/>
          <w:sz w:val="28"/>
          <w:szCs w:val="28"/>
        </w:rPr>
        <w:t>: 系統應具備報表列印功能。此功能需支援多種格式匯出 (PDF, Excel, ODF)，並允許使用者設定查詢條件與排序欄位。</w:t>
      </w:r>
    </w:p>
    <w:p w14:paraId="74E9DA07" w14:textId="77777777" w:rsidR="00F27671" w:rsidRPr="00F27671" w:rsidRDefault="00F27671">
      <w:pPr>
        <w:pStyle w:val="Web"/>
        <w:ind w:left="720"/>
        <w:divId w:val="906110250"/>
        <w:rPr>
          <w:rFonts w:ascii="標楷體" w:eastAsia="標楷體" w:hAnsi="標楷體"/>
          <w:sz w:val="28"/>
          <w:szCs w:val="28"/>
        </w:rPr>
      </w:pPr>
      <w:r w:rsidRPr="00EE61EC">
        <w:rPr>
          <w:rStyle w:val="a4"/>
          <w:rFonts w:ascii="標楷體" w:eastAsia="標楷體" w:hAnsi="標楷體"/>
          <w:i w:val="0"/>
          <w:sz w:val="28"/>
          <w:szCs w:val="28"/>
        </w:rPr>
        <w:t>訪談重點</w:t>
      </w:r>
      <w:r w:rsidRPr="00F27671">
        <w:rPr>
          <w:rFonts w:ascii="標楷體" w:eastAsia="標楷體" w:hAnsi="標楷體"/>
          <w:sz w:val="28"/>
          <w:szCs w:val="28"/>
        </w:rPr>
        <w:t>：請提供目前報表樣張，並確認查詢條件及排序規則。</w:t>
      </w:r>
    </w:p>
    <w:p w14:paraId="4A5E2352" w14:textId="77777777" w:rsidR="00F27671" w:rsidRPr="00F27671" w:rsidRDefault="00F27671">
      <w:pPr>
        <w:pStyle w:val="4"/>
        <w:divId w:val="1978876841"/>
        <w:rPr>
          <w:rFonts w:ascii="標楷體" w:eastAsia="標楷體" w:hAnsi="標楷體"/>
          <w:sz w:val="28"/>
          <w:szCs w:val="28"/>
        </w:rPr>
      </w:pPr>
      <w:r w:rsidRPr="00F27671">
        <w:rPr>
          <w:rFonts w:ascii="標楷體" w:eastAsia="標楷體" w:hAnsi="標楷體"/>
          <w:sz w:val="28"/>
          <w:szCs w:val="28"/>
        </w:rPr>
        <w:t>1.1.1.5 公告金額以上購案管理</w:t>
      </w:r>
    </w:p>
    <w:p w14:paraId="187DE678" w14:textId="77777777" w:rsidR="00F27671" w:rsidRPr="00F27671" w:rsidRDefault="00F27671" w:rsidP="00EE61EC">
      <w:pPr>
        <w:pStyle w:val="Web"/>
        <w:ind w:leftChars="295" w:left="708"/>
        <w:divId w:val="1978876841"/>
        <w:rPr>
          <w:rFonts w:ascii="標楷體" w:eastAsia="標楷體" w:hAnsi="標楷體"/>
          <w:sz w:val="28"/>
          <w:szCs w:val="28"/>
        </w:rPr>
      </w:pPr>
      <w:r w:rsidRPr="00F27671">
        <w:rPr>
          <w:rFonts w:ascii="標楷體" w:eastAsia="標楷體" w:hAnsi="標楷體"/>
          <w:sz w:val="28"/>
          <w:szCs w:val="28"/>
        </w:rPr>
        <w:t>針對「公告金額以上購案管理」作業，系統需提供完整的管理功能。使用者可透過此功能進行資料的新增、修改、查詢與刪除(依權限)。</w:t>
      </w:r>
    </w:p>
    <w:p w14:paraId="30FF4FBA" w14:textId="77777777" w:rsidR="00F27671" w:rsidRPr="00F27671" w:rsidRDefault="00F27671">
      <w:pPr>
        <w:pStyle w:val="Web"/>
        <w:divId w:val="1605069035"/>
        <w:rPr>
          <w:rFonts w:ascii="標楷體" w:eastAsia="標楷體" w:hAnsi="標楷體"/>
          <w:sz w:val="28"/>
          <w:szCs w:val="28"/>
        </w:rPr>
      </w:pPr>
      <w:r w:rsidRPr="00F27671">
        <w:rPr>
          <w:rStyle w:val="a3"/>
          <w:rFonts w:ascii="標楷體" w:eastAsia="標楷體" w:hAnsi="標楷體"/>
          <w:sz w:val="28"/>
          <w:szCs w:val="28"/>
        </w:rPr>
        <w:t>需求訪談確認</w:t>
      </w:r>
      <w:r w:rsidRPr="00F27671">
        <w:rPr>
          <w:rFonts w:ascii="標楷體" w:eastAsia="標楷體" w:hAnsi="標楷體"/>
          <w:sz w:val="28"/>
          <w:szCs w:val="28"/>
        </w:rPr>
        <w:t>：請說明此功能的具體作業流程、必填欄位及檢核邏輯。</w:t>
      </w:r>
    </w:p>
    <w:p w14:paraId="4DA26D02" w14:textId="77777777" w:rsidR="00F27671" w:rsidRPr="00F27671" w:rsidRDefault="00F27671">
      <w:pPr>
        <w:pStyle w:val="Web"/>
        <w:numPr>
          <w:ilvl w:val="0"/>
          <w:numId w:val="11"/>
        </w:numPr>
        <w:divId w:val="1978876841"/>
        <w:rPr>
          <w:rFonts w:ascii="標楷體" w:eastAsia="標楷體" w:hAnsi="標楷體"/>
          <w:sz w:val="28"/>
          <w:szCs w:val="28"/>
        </w:rPr>
      </w:pPr>
      <w:r w:rsidRPr="00F27671">
        <w:rPr>
          <w:rStyle w:val="a3"/>
          <w:rFonts w:ascii="標楷體" w:eastAsia="標楷體" w:hAnsi="標楷體"/>
          <w:sz w:val="28"/>
          <w:szCs w:val="28"/>
        </w:rPr>
        <w:lastRenderedPageBreak/>
        <w:t>購案資料列印 (1.1.1.5.1)</w:t>
      </w:r>
      <w:r w:rsidRPr="00F27671">
        <w:rPr>
          <w:rFonts w:ascii="標楷體" w:eastAsia="標楷體" w:hAnsi="標楷體"/>
          <w:sz w:val="28"/>
          <w:szCs w:val="28"/>
        </w:rPr>
        <w:t>: 系統應具備購案資料列印功能。此功能需支援多種格式匯出 (PDF, Excel, ODF)，並允許使用者設定查詢條件與排序欄位。</w:t>
      </w:r>
    </w:p>
    <w:p w14:paraId="6B3CC8C8" w14:textId="77777777" w:rsidR="00F27671" w:rsidRPr="00F27671" w:rsidRDefault="00F27671">
      <w:pPr>
        <w:pStyle w:val="Web"/>
        <w:ind w:left="720"/>
        <w:divId w:val="665476159"/>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15EF7F72" w14:textId="77777777" w:rsidR="00F27671" w:rsidRPr="00F27671" w:rsidRDefault="00F27671">
      <w:pPr>
        <w:pStyle w:val="Web"/>
        <w:numPr>
          <w:ilvl w:val="0"/>
          <w:numId w:val="11"/>
        </w:numPr>
        <w:divId w:val="1978876841"/>
        <w:rPr>
          <w:rFonts w:ascii="標楷體" w:eastAsia="標楷體" w:hAnsi="標楷體"/>
          <w:sz w:val="28"/>
          <w:szCs w:val="28"/>
        </w:rPr>
      </w:pPr>
      <w:r w:rsidRPr="00F27671">
        <w:rPr>
          <w:rStyle w:val="a3"/>
          <w:rFonts w:ascii="標楷體" w:eastAsia="標楷體" w:hAnsi="標楷體"/>
          <w:sz w:val="28"/>
          <w:szCs w:val="28"/>
        </w:rPr>
        <w:t>年度公告金額以上購案控管作業 (1.1.1.5.2)</w:t>
      </w:r>
      <w:r w:rsidRPr="00F27671">
        <w:rPr>
          <w:rFonts w:ascii="標楷體" w:eastAsia="標楷體" w:hAnsi="標楷體"/>
          <w:sz w:val="28"/>
          <w:szCs w:val="28"/>
        </w:rPr>
        <w:t>: 系統應具備年度公告金額以上購案控管作業功能。使用者可透過友善介面執行此作業，系統需進行必要之欄位檢核(如必填、格式檢查)以確保資料品質。</w:t>
      </w:r>
    </w:p>
    <w:p w14:paraId="1FF8E35A" w14:textId="77777777" w:rsidR="00F27671" w:rsidRPr="00F27671" w:rsidRDefault="00F27671">
      <w:pPr>
        <w:pStyle w:val="Web"/>
        <w:ind w:left="720"/>
        <w:divId w:val="2047947667"/>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2A36AA3F" w14:textId="77777777" w:rsidR="00F27671" w:rsidRPr="00F27671" w:rsidRDefault="00F27671">
      <w:pPr>
        <w:pStyle w:val="Web"/>
        <w:numPr>
          <w:ilvl w:val="0"/>
          <w:numId w:val="11"/>
        </w:numPr>
        <w:divId w:val="1978876841"/>
        <w:rPr>
          <w:rFonts w:ascii="標楷體" w:eastAsia="標楷體" w:hAnsi="標楷體"/>
          <w:sz w:val="28"/>
          <w:szCs w:val="28"/>
        </w:rPr>
      </w:pPr>
      <w:r w:rsidRPr="00F27671">
        <w:rPr>
          <w:rStyle w:val="a3"/>
          <w:rFonts w:ascii="標楷體" w:eastAsia="標楷體" w:hAnsi="標楷體"/>
          <w:sz w:val="28"/>
          <w:szCs w:val="28"/>
        </w:rPr>
        <w:t>公告金額以上購案變更申請 (1.1.1.5.3)</w:t>
      </w:r>
      <w:r w:rsidRPr="00F27671">
        <w:rPr>
          <w:rFonts w:ascii="標楷體" w:eastAsia="標楷體" w:hAnsi="標楷體"/>
          <w:sz w:val="28"/>
          <w:szCs w:val="28"/>
        </w:rPr>
        <w:t>: 系統應具備公告金額以上購案變更申請功能。使用者可透過友善介面執行此作業，系統需進行必要之欄位檢核(如必填、格式檢查)以確保資料品質。</w:t>
      </w:r>
    </w:p>
    <w:p w14:paraId="0E2DEF5B" w14:textId="77777777" w:rsidR="00F27671" w:rsidRPr="00F27671" w:rsidRDefault="00F27671">
      <w:pPr>
        <w:pStyle w:val="Web"/>
        <w:ind w:left="720"/>
        <w:divId w:val="821121584"/>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13443FF1" w14:textId="77777777" w:rsidR="00F27671" w:rsidRPr="00F27671" w:rsidRDefault="00F27671">
      <w:pPr>
        <w:pStyle w:val="Web"/>
        <w:numPr>
          <w:ilvl w:val="0"/>
          <w:numId w:val="11"/>
        </w:numPr>
        <w:divId w:val="1978876841"/>
        <w:rPr>
          <w:rFonts w:ascii="標楷體" w:eastAsia="標楷體" w:hAnsi="標楷體"/>
          <w:sz w:val="28"/>
          <w:szCs w:val="28"/>
        </w:rPr>
      </w:pPr>
      <w:r w:rsidRPr="00F27671">
        <w:rPr>
          <w:rStyle w:val="a3"/>
          <w:rFonts w:ascii="標楷體" w:eastAsia="標楷體" w:hAnsi="標楷體"/>
          <w:sz w:val="28"/>
          <w:szCs w:val="28"/>
        </w:rPr>
        <w:t>公告金額以上購案變更審核 (1.1.1.5.4)</w:t>
      </w:r>
      <w:r w:rsidRPr="00F27671">
        <w:rPr>
          <w:rFonts w:ascii="標楷體" w:eastAsia="標楷體" w:hAnsi="標楷體"/>
          <w:sz w:val="28"/>
          <w:szCs w:val="28"/>
        </w:rPr>
        <w:t>: 系統應具備公告金額以上購案變更審核功能。此作業需整合電子簽核模組，支援多層級簽核、代理人機制及簽核意見填寫。</w:t>
      </w:r>
    </w:p>
    <w:p w14:paraId="3C55B7C6" w14:textId="77777777" w:rsidR="00F27671" w:rsidRPr="00F27671" w:rsidRDefault="00F27671">
      <w:pPr>
        <w:pStyle w:val="Web"/>
        <w:ind w:left="720"/>
        <w:divId w:val="704718454"/>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：請確認簽核流程(串簽/會簽)、代理人機制及通知方式。</w:t>
      </w:r>
    </w:p>
    <w:p w14:paraId="3F77FBC0" w14:textId="77777777" w:rsidR="00F27671" w:rsidRPr="00F27671" w:rsidRDefault="00F27671">
      <w:pPr>
        <w:pStyle w:val="Web"/>
        <w:numPr>
          <w:ilvl w:val="0"/>
          <w:numId w:val="11"/>
        </w:numPr>
        <w:divId w:val="1978876841"/>
        <w:rPr>
          <w:rFonts w:ascii="標楷體" w:eastAsia="標楷體" w:hAnsi="標楷體"/>
          <w:sz w:val="28"/>
          <w:szCs w:val="28"/>
        </w:rPr>
      </w:pPr>
      <w:r w:rsidRPr="00F27671">
        <w:rPr>
          <w:rStyle w:val="a3"/>
          <w:rFonts w:ascii="標楷體" w:eastAsia="標楷體" w:hAnsi="標楷體"/>
          <w:sz w:val="28"/>
          <w:szCs w:val="28"/>
        </w:rPr>
        <w:t>報表列印 (1.1.1.5.5)</w:t>
      </w:r>
      <w:r w:rsidRPr="00F27671">
        <w:rPr>
          <w:rFonts w:ascii="標楷體" w:eastAsia="標楷體" w:hAnsi="標楷體"/>
          <w:sz w:val="28"/>
          <w:szCs w:val="28"/>
        </w:rPr>
        <w:t>: 系統應具備報表列印功能。此功能需支援多種格式匯出 (PDF, Excel, ODF)，並允許使用者設定查詢條件與排序欄位。</w:t>
      </w:r>
    </w:p>
    <w:p w14:paraId="7901BFE6" w14:textId="77777777" w:rsidR="00F27671" w:rsidRPr="00F27671" w:rsidRDefault="00F27671">
      <w:pPr>
        <w:pStyle w:val="Web"/>
        <w:ind w:left="720"/>
        <w:divId w:val="538663331"/>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：請提供目前報表樣張，並確認查詢條件及排序規則。</w:t>
      </w:r>
    </w:p>
    <w:p w14:paraId="532BE1E0" w14:textId="77777777" w:rsidR="00F27671" w:rsidRPr="00F27671" w:rsidRDefault="00F27671">
      <w:pPr>
        <w:pStyle w:val="4"/>
        <w:divId w:val="1978876841"/>
        <w:rPr>
          <w:rFonts w:ascii="標楷體" w:eastAsia="標楷體" w:hAnsi="標楷體"/>
          <w:sz w:val="28"/>
          <w:szCs w:val="28"/>
        </w:rPr>
      </w:pPr>
      <w:r w:rsidRPr="00F27671">
        <w:rPr>
          <w:rFonts w:ascii="標楷體" w:eastAsia="標楷體" w:hAnsi="標楷體"/>
          <w:sz w:val="28"/>
          <w:szCs w:val="28"/>
        </w:rPr>
        <w:t>1.1.1.6 出國計畫管理</w:t>
      </w:r>
    </w:p>
    <w:p w14:paraId="55852A03" w14:textId="77777777" w:rsidR="00F27671" w:rsidRPr="00F27671" w:rsidRDefault="00F27671" w:rsidP="00EE61EC">
      <w:pPr>
        <w:pStyle w:val="Web"/>
        <w:ind w:leftChars="295" w:left="708"/>
        <w:divId w:val="1978876841"/>
        <w:rPr>
          <w:rFonts w:ascii="標楷體" w:eastAsia="標楷體" w:hAnsi="標楷體"/>
          <w:sz w:val="28"/>
          <w:szCs w:val="28"/>
        </w:rPr>
      </w:pPr>
      <w:r w:rsidRPr="00F27671">
        <w:rPr>
          <w:rFonts w:ascii="標楷體" w:eastAsia="標楷體" w:hAnsi="標楷體"/>
          <w:sz w:val="28"/>
          <w:szCs w:val="28"/>
        </w:rPr>
        <w:lastRenderedPageBreak/>
        <w:t>針對「出國計畫管理」作業，系統需提供完整的管理功能。使用者可透過此功能進行資料的新增、修改、查詢與刪除(依權限)。</w:t>
      </w:r>
    </w:p>
    <w:p w14:paraId="70A9948C" w14:textId="77777777" w:rsidR="00F27671" w:rsidRPr="00F27671" w:rsidRDefault="00F27671">
      <w:pPr>
        <w:pStyle w:val="Web"/>
        <w:divId w:val="1617369582"/>
        <w:rPr>
          <w:rFonts w:ascii="標楷體" w:eastAsia="標楷體" w:hAnsi="標楷體"/>
          <w:sz w:val="28"/>
          <w:szCs w:val="28"/>
        </w:rPr>
      </w:pPr>
      <w:r w:rsidRPr="00F27671">
        <w:rPr>
          <w:rStyle w:val="a3"/>
          <w:rFonts w:ascii="標楷體" w:eastAsia="標楷體" w:hAnsi="標楷體"/>
          <w:sz w:val="28"/>
          <w:szCs w:val="28"/>
        </w:rPr>
        <w:t>需求訪談確認</w:t>
      </w:r>
      <w:r w:rsidRPr="00F27671">
        <w:rPr>
          <w:rFonts w:ascii="標楷體" w:eastAsia="標楷體" w:hAnsi="標楷體"/>
          <w:sz w:val="28"/>
          <w:szCs w:val="28"/>
        </w:rPr>
        <w:t>：請說明此功能的具體作業流程、必填欄位及檢核邏輯。</w:t>
      </w:r>
    </w:p>
    <w:p w14:paraId="34B4A86F" w14:textId="77777777" w:rsidR="00F27671" w:rsidRPr="00F27671" w:rsidRDefault="00F27671">
      <w:pPr>
        <w:pStyle w:val="Web"/>
        <w:numPr>
          <w:ilvl w:val="0"/>
          <w:numId w:val="12"/>
        </w:numPr>
        <w:divId w:val="1978876841"/>
        <w:rPr>
          <w:rFonts w:ascii="標楷體" w:eastAsia="標楷體" w:hAnsi="標楷體"/>
          <w:sz w:val="28"/>
          <w:szCs w:val="28"/>
        </w:rPr>
      </w:pPr>
      <w:r w:rsidRPr="00F27671">
        <w:rPr>
          <w:rStyle w:val="a3"/>
          <w:rFonts w:ascii="標楷體" w:eastAsia="標楷體" w:hAnsi="標楷體"/>
          <w:sz w:val="28"/>
          <w:szCs w:val="28"/>
        </w:rPr>
        <w:t>出國計畫清單匯入 (1.1.1.6.1)</w:t>
      </w:r>
      <w:r w:rsidRPr="00F27671">
        <w:rPr>
          <w:rFonts w:ascii="標楷體" w:eastAsia="標楷體" w:hAnsi="標楷體"/>
          <w:sz w:val="28"/>
          <w:szCs w:val="28"/>
        </w:rPr>
        <w:t>: 系統應具備出國計畫清單匯入功能。須建立自動化資料交換機制，確保資料的一致性，並具備錯誤處理與通知功能。</w:t>
      </w:r>
    </w:p>
    <w:p w14:paraId="11AE819E" w14:textId="77777777" w:rsidR="00F27671" w:rsidRPr="00F27671" w:rsidRDefault="00F27671">
      <w:pPr>
        <w:pStyle w:val="Web"/>
        <w:ind w:left="720"/>
        <w:divId w:val="91632642"/>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：請確認資料來源系統、介接頻率、格式(API/File)及異常處理機制。</w:t>
      </w:r>
    </w:p>
    <w:p w14:paraId="6EAF5553" w14:textId="77777777" w:rsidR="00F27671" w:rsidRPr="00F27671" w:rsidRDefault="00F27671">
      <w:pPr>
        <w:pStyle w:val="Web"/>
        <w:numPr>
          <w:ilvl w:val="0"/>
          <w:numId w:val="12"/>
        </w:numPr>
        <w:divId w:val="1978876841"/>
        <w:rPr>
          <w:rFonts w:ascii="標楷體" w:eastAsia="標楷體" w:hAnsi="標楷體"/>
          <w:sz w:val="28"/>
          <w:szCs w:val="28"/>
        </w:rPr>
      </w:pPr>
      <w:r w:rsidRPr="00F27671">
        <w:rPr>
          <w:rStyle w:val="a3"/>
          <w:rFonts w:ascii="標楷體" w:eastAsia="標楷體" w:hAnsi="標楷體"/>
          <w:sz w:val="28"/>
          <w:szCs w:val="28"/>
        </w:rPr>
        <w:t>出國計畫控管作業 (1.1.1.6.2)</w:t>
      </w:r>
      <w:r w:rsidRPr="00F27671">
        <w:rPr>
          <w:rFonts w:ascii="標楷體" w:eastAsia="標楷體" w:hAnsi="標楷體"/>
          <w:sz w:val="28"/>
          <w:szCs w:val="28"/>
        </w:rPr>
        <w:t>: 系統應具備出國計畫控管作業功能。使用者可透過友善介面執行此作業，系統需進行必要之欄位檢核(如必填、格式檢查)以確保資料品質。</w:t>
      </w:r>
    </w:p>
    <w:p w14:paraId="57694391" w14:textId="77777777" w:rsidR="00F27671" w:rsidRPr="00F27671" w:rsidRDefault="00F27671">
      <w:pPr>
        <w:pStyle w:val="Web"/>
        <w:ind w:left="720"/>
        <w:divId w:val="955869818"/>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7C51F999" w14:textId="77777777" w:rsidR="00F27671" w:rsidRPr="00F27671" w:rsidRDefault="00F27671">
      <w:pPr>
        <w:pStyle w:val="Web"/>
        <w:numPr>
          <w:ilvl w:val="0"/>
          <w:numId w:val="12"/>
        </w:numPr>
        <w:divId w:val="1978876841"/>
        <w:rPr>
          <w:rFonts w:ascii="標楷體" w:eastAsia="標楷體" w:hAnsi="標楷體"/>
          <w:sz w:val="28"/>
          <w:szCs w:val="28"/>
        </w:rPr>
      </w:pPr>
      <w:r w:rsidRPr="00F27671">
        <w:rPr>
          <w:rStyle w:val="a3"/>
          <w:rFonts w:ascii="標楷體" w:eastAsia="標楷體" w:hAnsi="標楷體"/>
          <w:sz w:val="28"/>
          <w:szCs w:val="28"/>
        </w:rPr>
        <w:t>出國計畫變更申請 (1.1.1.6.3)</w:t>
      </w:r>
      <w:r w:rsidRPr="00F27671">
        <w:rPr>
          <w:rFonts w:ascii="標楷體" w:eastAsia="標楷體" w:hAnsi="標楷體"/>
          <w:sz w:val="28"/>
          <w:szCs w:val="28"/>
        </w:rPr>
        <w:t>: 系統應具備出國計畫變更申請功能。使用者可透過友善介面執行此作業，系統需進行必要之欄位檢核(如必填、格式檢查)以確保資料品質。</w:t>
      </w:r>
    </w:p>
    <w:p w14:paraId="6FE1604F" w14:textId="77777777" w:rsidR="00F27671" w:rsidRPr="00F27671" w:rsidRDefault="00F27671">
      <w:pPr>
        <w:pStyle w:val="Web"/>
        <w:ind w:left="720"/>
        <w:divId w:val="2055306175"/>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3438AF1C" w14:textId="77777777" w:rsidR="00F27671" w:rsidRPr="00F27671" w:rsidRDefault="00F27671">
      <w:pPr>
        <w:pStyle w:val="Web"/>
        <w:numPr>
          <w:ilvl w:val="0"/>
          <w:numId w:val="12"/>
        </w:numPr>
        <w:divId w:val="1978876841"/>
        <w:rPr>
          <w:rFonts w:ascii="標楷體" w:eastAsia="標楷體" w:hAnsi="標楷體"/>
          <w:sz w:val="28"/>
          <w:szCs w:val="28"/>
        </w:rPr>
      </w:pPr>
      <w:r w:rsidRPr="00F27671">
        <w:rPr>
          <w:rStyle w:val="a3"/>
          <w:rFonts w:ascii="標楷體" w:eastAsia="標楷體" w:hAnsi="標楷體"/>
          <w:sz w:val="28"/>
          <w:szCs w:val="28"/>
        </w:rPr>
        <w:t>出國計畫變更審核 (1.1.1.6.4)</w:t>
      </w:r>
      <w:r w:rsidRPr="00F27671">
        <w:rPr>
          <w:rFonts w:ascii="標楷體" w:eastAsia="標楷體" w:hAnsi="標楷體"/>
          <w:sz w:val="28"/>
          <w:szCs w:val="28"/>
        </w:rPr>
        <w:t>: 系統應具備出國計畫變更審核功能。此作業需整合電子簽核模組，支援多層級簽核、代理人機制及簽核意見填寫。</w:t>
      </w:r>
    </w:p>
    <w:p w14:paraId="7DA29B1C" w14:textId="77777777" w:rsidR="00F27671" w:rsidRPr="00F27671" w:rsidRDefault="00F27671">
      <w:pPr>
        <w:pStyle w:val="Web"/>
        <w:ind w:left="720"/>
        <w:divId w:val="185337758"/>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：請確認簽核流程(串簽/會簽)、代理人機制及通知方式。</w:t>
      </w:r>
    </w:p>
    <w:p w14:paraId="62258E7C" w14:textId="77777777" w:rsidR="00F27671" w:rsidRPr="00F27671" w:rsidRDefault="00F27671">
      <w:pPr>
        <w:pStyle w:val="Web"/>
        <w:numPr>
          <w:ilvl w:val="0"/>
          <w:numId w:val="12"/>
        </w:numPr>
        <w:divId w:val="1978876841"/>
        <w:rPr>
          <w:rFonts w:ascii="標楷體" w:eastAsia="標楷體" w:hAnsi="標楷體"/>
          <w:sz w:val="28"/>
          <w:szCs w:val="28"/>
        </w:rPr>
      </w:pPr>
      <w:r w:rsidRPr="00F27671">
        <w:rPr>
          <w:rStyle w:val="a3"/>
          <w:rFonts w:ascii="標楷體" w:eastAsia="標楷體" w:hAnsi="標楷體"/>
          <w:sz w:val="28"/>
          <w:szCs w:val="28"/>
        </w:rPr>
        <w:t>報表列印 (1.1.1.6.5)</w:t>
      </w:r>
      <w:r w:rsidRPr="00F27671">
        <w:rPr>
          <w:rFonts w:ascii="標楷體" w:eastAsia="標楷體" w:hAnsi="標楷體"/>
          <w:sz w:val="28"/>
          <w:szCs w:val="28"/>
        </w:rPr>
        <w:t>: 系統應具備報表列印功能。此功能需支援多種格式匯出 (PDF, Excel, ODF)，並允許使用者設定查詢條件與排序欄位。</w:t>
      </w:r>
    </w:p>
    <w:p w14:paraId="55D81B10" w14:textId="77777777" w:rsidR="00F27671" w:rsidRPr="00F27671" w:rsidRDefault="00F27671">
      <w:pPr>
        <w:pStyle w:val="Web"/>
        <w:ind w:left="720"/>
        <w:divId w:val="1178273706"/>
        <w:rPr>
          <w:rFonts w:ascii="標楷體" w:eastAsia="標楷體" w:hAnsi="標楷體"/>
          <w:sz w:val="28"/>
          <w:szCs w:val="28"/>
        </w:rPr>
      </w:pPr>
      <w:r w:rsidRPr="00F27671">
        <w:rPr>
          <w:rStyle w:val="a4"/>
          <w:rFonts w:ascii="標楷體" w:eastAsia="標楷體" w:hAnsi="標楷體"/>
          <w:sz w:val="28"/>
          <w:szCs w:val="28"/>
        </w:rPr>
        <w:lastRenderedPageBreak/>
        <w:t>訪談重點</w:t>
      </w:r>
      <w:r w:rsidRPr="00F27671">
        <w:rPr>
          <w:rFonts w:ascii="標楷體" w:eastAsia="標楷體" w:hAnsi="標楷體"/>
          <w:sz w:val="28"/>
          <w:szCs w:val="28"/>
        </w:rPr>
        <w:t>：請提供目前報表樣張，並確認查詢條件及排序規則。</w:t>
      </w:r>
    </w:p>
    <w:p w14:paraId="5E9323DB" w14:textId="77777777" w:rsidR="00F27671" w:rsidRPr="00F27671" w:rsidRDefault="00F27671">
      <w:pPr>
        <w:pStyle w:val="4"/>
        <w:divId w:val="1978876841"/>
        <w:rPr>
          <w:rFonts w:ascii="標楷體" w:eastAsia="標楷體" w:hAnsi="標楷體"/>
          <w:sz w:val="28"/>
          <w:szCs w:val="28"/>
        </w:rPr>
      </w:pPr>
      <w:r w:rsidRPr="00F27671">
        <w:rPr>
          <w:rFonts w:ascii="標楷體" w:eastAsia="標楷體" w:hAnsi="標楷體"/>
          <w:sz w:val="28"/>
          <w:szCs w:val="28"/>
        </w:rPr>
        <w:t>1.1.1.7 統籌變更管理</w:t>
      </w:r>
    </w:p>
    <w:p w14:paraId="4DD369BD" w14:textId="77777777" w:rsidR="00F27671" w:rsidRPr="00F27671" w:rsidRDefault="00F27671" w:rsidP="00EE61EC">
      <w:pPr>
        <w:pStyle w:val="Web"/>
        <w:ind w:leftChars="295" w:left="708"/>
        <w:divId w:val="1978876841"/>
        <w:rPr>
          <w:rFonts w:ascii="標楷體" w:eastAsia="標楷體" w:hAnsi="標楷體"/>
          <w:sz w:val="28"/>
          <w:szCs w:val="28"/>
        </w:rPr>
      </w:pPr>
      <w:r w:rsidRPr="00F27671">
        <w:rPr>
          <w:rFonts w:ascii="標楷體" w:eastAsia="標楷體" w:hAnsi="標楷體"/>
          <w:sz w:val="28"/>
          <w:szCs w:val="28"/>
        </w:rPr>
        <w:t>針對「統籌變更管理」作業，系統需提供完整的管理功能。使用者可透過此功能進行資料的新增、修改、查詢與刪除(依權限)。</w:t>
      </w:r>
    </w:p>
    <w:p w14:paraId="428C680E" w14:textId="77777777" w:rsidR="00F27671" w:rsidRPr="00F27671" w:rsidRDefault="00F27671">
      <w:pPr>
        <w:pStyle w:val="Web"/>
        <w:divId w:val="368455525"/>
        <w:rPr>
          <w:rFonts w:ascii="標楷體" w:eastAsia="標楷體" w:hAnsi="標楷體"/>
          <w:sz w:val="28"/>
          <w:szCs w:val="28"/>
        </w:rPr>
      </w:pPr>
      <w:r w:rsidRPr="00F27671">
        <w:rPr>
          <w:rStyle w:val="a3"/>
          <w:rFonts w:ascii="標楷體" w:eastAsia="標楷體" w:hAnsi="標楷體"/>
          <w:sz w:val="28"/>
          <w:szCs w:val="28"/>
        </w:rPr>
        <w:t>需求訪談確認</w:t>
      </w:r>
      <w:r w:rsidRPr="00F27671">
        <w:rPr>
          <w:rFonts w:ascii="標楷體" w:eastAsia="標楷體" w:hAnsi="標楷體"/>
          <w:sz w:val="28"/>
          <w:szCs w:val="28"/>
        </w:rPr>
        <w:t>：請說明此功能的具體作業流程、必填欄位及檢核邏輯。</w:t>
      </w:r>
    </w:p>
    <w:p w14:paraId="1F80A63F" w14:textId="77777777" w:rsidR="00F27671" w:rsidRPr="00F27671" w:rsidRDefault="00F27671">
      <w:pPr>
        <w:pStyle w:val="Web"/>
        <w:numPr>
          <w:ilvl w:val="0"/>
          <w:numId w:val="13"/>
        </w:numPr>
        <w:divId w:val="1978876841"/>
        <w:rPr>
          <w:rFonts w:ascii="標楷體" w:eastAsia="標楷體" w:hAnsi="標楷體"/>
          <w:sz w:val="28"/>
          <w:szCs w:val="28"/>
        </w:rPr>
      </w:pPr>
      <w:r w:rsidRPr="00F27671">
        <w:rPr>
          <w:rStyle w:val="a3"/>
          <w:rFonts w:ascii="標楷體" w:eastAsia="標楷體" w:hAnsi="標楷體"/>
          <w:sz w:val="28"/>
          <w:szCs w:val="28"/>
        </w:rPr>
        <w:t>統籌計畫變更申請 (1.1.1.7.1)</w:t>
      </w:r>
      <w:r w:rsidRPr="00F27671">
        <w:rPr>
          <w:rFonts w:ascii="標楷體" w:eastAsia="標楷體" w:hAnsi="標楷體"/>
          <w:sz w:val="28"/>
          <w:szCs w:val="28"/>
        </w:rPr>
        <w:t>: 系統應具備統籌計畫變更申請功能。使用者可透過友善介面執行此作業，系統需進行必要之欄位檢核(如必填、格式檢查)以確保資料品質。</w:t>
      </w:r>
    </w:p>
    <w:p w14:paraId="25768B77" w14:textId="77777777" w:rsidR="00F27671" w:rsidRPr="00F27671" w:rsidRDefault="00F27671">
      <w:pPr>
        <w:pStyle w:val="Web"/>
        <w:ind w:left="720"/>
        <w:divId w:val="1192769072"/>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4FD12022" w14:textId="77777777" w:rsidR="00F27671" w:rsidRPr="00F27671" w:rsidRDefault="00F27671">
      <w:pPr>
        <w:pStyle w:val="Web"/>
        <w:numPr>
          <w:ilvl w:val="0"/>
          <w:numId w:val="13"/>
        </w:numPr>
        <w:divId w:val="1978876841"/>
        <w:rPr>
          <w:rFonts w:ascii="標楷體" w:eastAsia="標楷體" w:hAnsi="標楷體"/>
          <w:sz w:val="28"/>
          <w:szCs w:val="28"/>
        </w:rPr>
      </w:pPr>
      <w:r w:rsidRPr="00F27671">
        <w:rPr>
          <w:rStyle w:val="a3"/>
          <w:rFonts w:ascii="標楷體" w:eastAsia="標楷體" w:hAnsi="標楷體"/>
          <w:sz w:val="28"/>
          <w:szCs w:val="28"/>
        </w:rPr>
        <w:t>統籌計畫變更審核 (1.1.1.7.2)</w:t>
      </w:r>
      <w:r w:rsidRPr="00F27671">
        <w:rPr>
          <w:rFonts w:ascii="標楷體" w:eastAsia="標楷體" w:hAnsi="標楷體"/>
          <w:sz w:val="28"/>
          <w:szCs w:val="28"/>
        </w:rPr>
        <w:t>: 系統應具備統籌計畫變更審核功能。此作業需整合電子簽核模組，支援多層級簽核、代理人機制及簽核意見填寫。</w:t>
      </w:r>
    </w:p>
    <w:p w14:paraId="24CA9244" w14:textId="77777777" w:rsidR="00F27671" w:rsidRPr="00F27671" w:rsidRDefault="00F27671">
      <w:pPr>
        <w:pStyle w:val="Web"/>
        <w:ind w:left="720"/>
        <w:divId w:val="1822771310"/>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：請確認簽核流程(串簽/會簽)、代理人機制及通知方式。</w:t>
      </w:r>
    </w:p>
    <w:p w14:paraId="0A5A1359" w14:textId="77777777" w:rsidR="00F27671" w:rsidRPr="00F27671" w:rsidRDefault="00F27671">
      <w:pPr>
        <w:pStyle w:val="Web"/>
        <w:numPr>
          <w:ilvl w:val="0"/>
          <w:numId w:val="13"/>
        </w:numPr>
        <w:divId w:val="1978876841"/>
        <w:rPr>
          <w:rFonts w:ascii="標楷體" w:eastAsia="標楷體" w:hAnsi="標楷體"/>
          <w:sz w:val="28"/>
          <w:szCs w:val="28"/>
        </w:rPr>
      </w:pPr>
      <w:r w:rsidRPr="00F27671">
        <w:rPr>
          <w:rStyle w:val="a3"/>
          <w:rFonts w:ascii="標楷體" w:eastAsia="標楷體" w:hAnsi="標楷體"/>
          <w:sz w:val="28"/>
          <w:szCs w:val="28"/>
        </w:rPr>
        <w:t>計畫變更項目管理與維護 (1.1.1.7.3)</w:t>
      </w:r>
      <w:r w:rsidRPr="00F27671">
        <w:rPr>
          <w:rFonts w:ascii="標楷體" w:eastAsia="標楷體" w:hAnsi="標楷體"/>
          <w:sz w:val="28"/>
          <w:szCs w:val="28"/>
        </w:rPr>
        <w:t>: 系統應具備計畫變更項目管理與維護功能。提供CRUD（新增、讀取、更新、刪除）操作介面，並記錄異動軌跡(Audit Log)以供稽核。</w:t>
      </w:r>
    </w:p>
    <w:p w14:paraId="3CA4EC3D" w14:textId="77777777" w:rsidR="00F27671" w:rsidRPr="00F27671" w:rsidRDefault="00F27671">
      <w:pPr>
        <w:pStyle w:val="Web"/>
        <w:ind w:left="720"/>
        <w:divId w:val="1133870606"/>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1E07AEC3" w14:textId="77777777" w:rsidR="00F27671" w:rsidRPr="00F27671" w:rsidRDefault="00F27671">
      <w:pPr>
        <w:pStyle w:val="Web"/>
        <w:numPr>
          <w:ilvl w:val="0"/>
          <w:numId w:val="13"/>
        </w:numPr>
        <w:divId w:val="1978876841"/>
        <w:rPr>
          <w:rFonts w:ascii="標楷體" w:eastAsia="標楷體" w:hAnsi="標楷體"/>
          <w:sz w:val="28"/>
          <w:szCs w:val="28"/>
        </w:rPr>
      </w:pPr>
      <w:r w:rsidRPr="00F27671">
        <w:rPr>
          <w:rStyle w:val="a3"/>
          <w:rFonts w:ascii="標楷體" w:eastAsia="標楷體" w:hAnsi="標楷體"/>
          <w:sz w:val="28"/>
          <w:szCs w:val="28"/>
        </w:rPr>
        <w:t>報表列印 (1.1.1.7.4)</w:t>
      </w:r>
      <w:r w:rsidRPr="00F27671">
        <w:rPr>
          <w:rFonts w:ascii="標楷體" w:eastAsia="標楷體" w:hAnsi="標楷體"/>
          <w:sz w:val="28"/>
          <w:szCs w:val="28"/>
        </w:rPr>
        <w:t>: 系統應具備報表列印功能。此功能需支援多種格式匯出 (PDF, Excel, ODF)，並允許使用者設定查詢條件與排序欄位。</w:t>
      </w:r>
    </w:p>
    <w:p w14:paraId="27C83713" w14:textId="77777777" w:rsidR="00F27671" w:rsidRPr="00F27671" w:rsidRDefault="00F27671">
      <w:pPr>
        <w:pStyle w:val="Web"/>
        <w:ind w:left="720"/>
        <w:divId w:val="20327856"/>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：請提供目前報表樣張，並確認查詢條件及排序規則。</w:t>
      </w:r>
    </w:p>
    <w:p w14:paraId="46F58B46" w14:textId="77777777" w:rsidR="00F27671" w:rsidRPr="00F27671" w:rsidRDefault="007E46DC" w:rsidP="007E46DC">
      <w:pPr>
        <w:pStyle w:val="3"/>
        <w:divId w:val="1978876841"/>
      </w:pPr>
      <w:r w:rsidRPr="00F27671">
        <w:lastRenderedPageBreak/>
        <w:t>1</w:t>
      </w:r>
      <w:r w:rsidR="00F27671" w:rsidRPr="00F27671">
        <w:t>.1.2 經費請購管理模組</w:t>
      </w:r>
    </w:p>
    <w:p w14:paraId="54ECDF2F" w14:textId="77777777" w:rsidR="00F27671" w:rsidRPr="00F27671" w:rsidRDefault="00F27671" w:rsidP="00EE61EC">
      <w:pPr>
        <w:pStyle w:val="Web"/>
        <w:ind w:leftChars="354" w:left="850"/>
        <w:divId w:val="1978876841"/>
        <w:rPr>
          <w:rFonts w:ascii="標楷體" w:eastAsia="標楷體" w:hAnsi="標楷體"/>
          <w:sz w:val="28"/>
          <w:szCs w:val="28"/>
        </w:rPr>
      </w:pPr>
      <w:r w:rsidRPr="00F27671">
        <w:rPr>
          <w:rFonts w:ascii="標楷體" w:eastAsia="標楷體" w:hAnsi="標楷體"/>
          <w:sz w:val="28"/>
          <w:szCs w:val="28"/>
        </w:rPr>
        <w:t>本模組「經費請購管理模組」旨在提供完善的經費請購管理機制。系統應提供直覺化的操作介面，協助使用者完成相關作業，並確保資料的正確性與即時性。所有相關單據皆需支援電子簽核流程，並與後端會計帳務系統緊密整合。</w:t>
      </w:r>
    </w:p>
    <w:p w14:paraId="1E3AF75A" w14:textId="77777777" w:rsidR="00F27671" w:rsidRPr="00F27671" w:rsidRDefault="007E46DC">
      <w:pPr>
        <w:pStyle w:val="4"/>
        <w:divId w:val="1978876841"/>
        <w:rPr>
          <w:rFonts w:ascii="標楷體" w:eastAsia="標楷體" w:hAnsi="標楷體"/>
          <w:sz w:val="28"/>
          <w:szCs w:val="28"/>
        </w:rPr>
      </w:pPr>
      <w:r w:rsidRPr="00F27671">
        <w:rPr>
          <w:rFonts w:ascii="標楷體" w:eastAsia="標楷體" w:hAnsi="標楷體"/>
          <w:sz w:val="28"/>
          <w:szCs w:val="28"/>
        </w:rPr>
        <w:t>1</w:t>
      </w:r>
      <w:r w:rsidR="00F27671" w:rsidRPr="00F27671">
        <w:rPr>
          <w:rFonts w:ascii="標楷體" w:eastAsia="標楷體" w:hAnsi="標楷體"/>
          <w:sz w:val="28"/>
          <w:szCs w:val="28"/>
        </w:rPr>
        <w:t>.1.2.1 各類請購申請單(含購案修訂通知單申請)</w:t>
      </w:r>
    </w:p>
    <w:p w14:paraId="572FF30A" w14:textId="77777777" w:rsidR="00F27671" w:rsidRPr="00F27671" w:rsidRDefault="00F27671" w:rsidP="00EE61EC">
      <w:pPr>
        <w:pStyle w:val="Web"/>
        <w:ind w:leftChars="295" w:left="708"/>
        <w:divId w:val="1978876841"/>
        <w:rPr>
          <w:rFonts w:ascii="標楷體" w:eastAsia="標楷體" w:hAnsi="標楷體"/>
          <w:sz w:val="28"/>
          <w:szCs w:val="28"/>
        </w:rPr>
      </w:pPr>
      <w:r w:rsidRPr="00F27671">
        <w:rPr>
          <w:rFonts w:ascii="標楷體" w:eastAsia="標楷體" w:hAnsi="標楷體"/>
          <w:sz w:val="28"/>
          <w:szCs w:val="28"/>
        </w:rPr>
        <w:t>針對「各類請購申請單(含購案修訂通知單申請)」作業，系統需提供完整的管理功能。使用者可透過此功能進行資料的新增、修改、查詢與刪除(依權限)。</w:t>
      </w:r>
    </w:p>
    <w:p w14:paraId="658B9B13" w14:textId="77777777" w:rsidR="00F27671" w:rsidRPr="00F27671" w:rsidRDefault="00F27671">
      <w:pPr>
        <w:pStyle w:val="Web"/>
        <w:divId w:val="1238520743"/>
        <w:rPr>
          <w:rFonts w:ascii="標楷體" w:eastAsia="標楷體" w:hAnsi="標楷體"/>
          <w:sz w:val="28"/>
          <w:szCs w:val="28"/>
        </w:rPr>
      </w:pPr>
      <w:r w:rsidRPr="00F27671">
        <w:rPr>
          <w:rStyle w:val="a3"/>
          <w:rFonts w:ascii="標楷體" w:eastAsia="標楷體" w:hAnsi="標楷體"/>
          <w:sz w:val="28"/>
          <w:szCs w:val="28"/>
        </w:rPr>
        <w:t>需求訪談確認</w:t>
      </w:r>
      <w:r w:rsidRPr="00F27671">
        <w:rPr>
          <w:rFonts w:ascii="標楷體" w:eastAsia="標楷體" w:hAnsi="標楷體"/>
          <w:sz w:val="28"/>
          <w:szCs w:val="28"/>
        </w:rPr>
        <w:t>：請說明此功能的具體作業流程、必填欄位及檢核邏輯。</w:t>
      </w:r>
    </w:p>
    <w:p w14:paraId="37C91CF1" w14:textId="77777777" w:rsidR="00F27671" w:rsidRPr="00F27671" w:rsidRDefault="007E46DC">
      <w:pPr>
        <w:pStyle w:val="4"/>
        <w:divId w:val="1978876841"/>
        <w:rPr>
          <w:rFonts w:ascii="標楷體" w:eastAsia="標楷體" w:hAnsi="標楷體"/>
          <w:sz w:val="28"/>
          <w:szCs w:val="28"/>
        </w:rPr>
      </w:pPr>
      <w:r w:rsidRPr="00F27671">
        <w:rPr>
          <w:rFonts w:ascii="標楷體" w:eastAsia="標楷體" w:hAnsi="標楷體"/>
          <w:sz w:val="28"/>
          <w:szCs w:val="28"/>
        </w:rPr>
        <w:t>1</w:t>
      </w:r>
      <w:r w:rsidR="00F27671" w:rsidRPr="00F27671">
        <w:rPr>
          <w:rFonts w:ascii="標楷體" w:eastAsia="標楷體" w:hAnsi="標楷體"/>
          <w:sz w:val="28"/>
          <w:szCs w:val="28"/>
        </w:rPr>
        <w:t>.1.2.2 預算請購審核作業</w:t>
      </w:r>
    </w:p>
    <w:p w14:paraId="396818C0" w14:textId="77777777" w:rsidR="00F27671" w:rsidRPr="00F27671" w:rsidRDefault="00F27671" w:rsidP="00EE61EC">
      <w:pPr>
        <w:pStyle w:val="Web"/>
        <w:ind w:leftChars="295" w:left="708"/>
        <w:divId w:val="1978876841"/>
        <w:rPr>
          <w:rFonts w:ascii="標楷體" w:eastAsia="標楷體" w:hAnsi="標楷體"/>
          <w:sz w:val="28"/>
          <w:szCs w:val="28"/>
        </w:rPr>
      </w:pPr>
      <w:r w:rsidRPr="00F27671">
        <w:rPr>
          <w:rFonts w:ascii="標楷體" w:eastAsia="標楷體" w:hAnsi="標楷體"/>
          <w:sz w:val="28"/>
          <w:szCs w:val="28"/>
        </w:rPr>
        <w:t>針對「預算請購審核作業」作業，系統需提供完整的管理功能。使用者可透過此功能進行資料的新增、修改、查詢與刪除(依權限)。</w:t>
      </w:r>
    </w:p>
    <w:p w14:paraId="698A575D" w14:textId="77777777" w:rsidR="00F27671" w:rsidRPr="00F27671" w:rsidRDefault="00F27671">
      <w:pPr>
        <w:pStyle w:val="Web"/>
        <w:divId w:val="1303727668"/>
        <w:rPr>
          <w:rFonts w:ascii="標楷體" w:eastAsia="標楷體" w:hAnsi="標楷體"/>
          <w:sz w:val="28"/>
          <w:szCs w:val="28"/>
        </w:rPr>
      </w:pPr>
      <w:r w:rsidRPr="00F27671">
        <w:rPr>
          <w:rStyle w:val="a3"/>
          <w:rFonts w:ascii="標楷體" w:eastAsia="標楷體" w:hAnsi="標楷體"/>
          <w:sz w:val="28"/>
          <w:szCs w:val="28"/>
        </w:rPr>
        <w:t>需求訪談確認</w:t>
      </w:r>
      <w:r w:rsidRPr="00F27671">
        <w:rPr>
          <w:rFonts w:ascii="標楷體" w:eastAsia="標楷體" w:hAnsi="標楷體"/>
          <w:sz w:val="28"/>
          <w:szCs w:val="28"/>
        </w:rPr>
        <w:t>：請確認簽核流程(串簽/會簽)、代理人機制及通知方式。</w:t>
      </w:r>
    </w:p>
    <w:p w14:paraId="7B466DE9" w14:textId="77777777" w:rsidR="00F27671" w:rsidRPr="00F27671" w:rsidRDefault="007E46DC">
      <w:pPr>
        <w:pStyle w:val="4"/>
        <w:divId w:val="1978876841"/>
        <w:rPr>
          <w:rFonts w:ascii="標楷體" w:eastAsia="標楷體" w:hAnsi="標楷體"/>
          <w:sz w:val="28"/>
          <w:szCs w:val="28"/>
        </w:rPr>
      </w:pPr>
      <w:r w:rsidRPr="00F27671">
        <w:rPr>
          <w:rFonts w:ascii="標楷體" w:eastAsia="標楷體" w:hAnsi="標楷體"/>
          <w:sz w:val="28"/>
          <w:szCs w:val="28"/>
        </w:rPr>
        <w:t>1</w:t>
      </w:r>
      <w:r w:rsidR="00F27671" w:rsidRPr="00F27671">
        <w:rPr>
          <w:rFonts w:ascii="標楷體" w:eastAsia="標楷體" w:hAnsi="標楷體"/>
          <w:sz w:val="28"/>
          <w:szCs w:val="28"/>
        </w:rPr>
        <w:t>.1.2.3 計畫請購採購案管理</w:t>
      </w:r>
    </w:p>
    <w:p w14:paraId="57F38FC2" w14:textId="77777777" w:rsidR="00F27671" w:rsidRPr="00F27671" w:rsidRDefault="00F27671" w:rsidP="00EE61EC">
      <w:pPr>
        <w:pStyle w:val="Web"/>
        <w:ind w:leftChars="295" w:left="708"/>
        <w:divId w:val="1978876841"/>
        <w:rPr>
          <w:rFonts w:ascii="標楷體" w:eastAsia="標楷體" w:hAnsi="標楷體"/>
          <w:sz w:val="28"/>
          <w:szCs w:val="28"/>
        </w:rPr>
      </w:pPr>
      <w:r w:rsidRPr="00F27671">
        <w:rPr>
          <w:rFonts w:ascii="標楷體" w:eastAsia="標楷體" w:hAnsi="標楷體"/>
          <w:sz w:val="28"/>
          <w:szCs w:val="28"/>
        </w:rPr>
        <w:t>針對「計畫請購採購案管理」作業，系統需提供完整的管理功能。使用者可透過此功能進行資料的新增、修改、查詢與刪除(依權限)。</w:t>
      </w:r>
    </w:p>
    <w:p w14:paraId="35DEF918" w14:textId="77777777" w:rsidR="00F27671" w:rsidRPr="00F27671" w:rsidRDefault="00F27671">
      <w:pPr>
        <w:pStyle w:val="Web"/>
        <w:divId w:val="976109178"/>
        <w:rPr>
          <w:rFonts w:ascii="標楷體" w:eastAsia="標楷體" w:hAnsi="標楷體"/>
          <w:sz w:val="28"/>
          <w:szCs w:val="28"/>
        </w:rPr>
      </w:pPr>
      <w:r w:rsidRPr="00F27671">
        <w:rPr>
          <w:rStyle w:val="a3"/>
          <w:rFonts w:ascii="標楷體" w:eastAsia="標楷體" w:hAnsi="標楷體"/>
          <w:sz w:val="28"/>
          <w:szCs w:val="28"/>
        </w:rPr>
        <w:t>需求訪談確認</w:t>
      </w:r>
      <w:r w:rsidRPr="00F27671">
        <w:rPr>
          <w:rFonts w:ascii="標楷體" w:eastAsia="標楷體" w:hAnsi="標楷體"/>
          <w:sz w:val="28"/>
          <w:szCs w:val="28"/>
        </w:rPr>
        <w:t>：請說明此功能的具體作業流程、必填欄位及檢核邏輯。</w:t>
      </w:r>
    </w:p>
    <w:p w14:paraId="4606CB9C" w14:textId="77777777" w:rsidR="00F27671" w:rsidRPr="00F27671" w:rsidRDefault="007E46DC">
      <w:pPr>
        <w:pStyle w:val="4"/>
        <w:divId w:val="1978876841"/>
        <w:rPr>
          <w:rFonts w:ascii="標楷體" w:eastAsia="標楷體" w:hAnsi="標楷體"/>
          <w:sz w:val="28"/>
          <w:szCs w:val="28"/>
        </w:rPr>
      </w:pPr>
      <w:r w:rsidRPr="00F27671">
        <w:rPr>
          <w:rFonts w:ascii="標楷體" w:eastAsia="標楷體" w:hAnsi="標楷體"/>
          <w:sz w:val="28"/>
          <w:szCs w:val="28"/>
        </w:rPr>
        <w:t>1</w:t>
      </w:r>
      <w:r w:rsidR="00F27671" w:rsidRPr="00F27671">
        <w:rPr>
          <w:rFonts w:ascii="標楷體" w:eastAsia="標楷體" w:hAnsi="標楷體"/>
          <w:sz w:val="28"/>
          <w:szCs w:val="28"/>
        </w:rPr>
        <w:t>.1.2.4 計畫請購經費授權作業</w:t>
      </w:r>
    </w:p>
    <w:p w14:paraId="0DBDFADD" w14:textId="77777777" w:rsidR="00F27671" w:rsidRPr="00F27671" w:rsidRDefault="00F27671" w:rsidP="00EE61EC">
      <w:pPr>
        <w:pStyle w:val="Web"/>
        <w:ind w:leftChars="295" w:left="708"/>
        <w:divId w:val="1978876841"/>
        <w:rPr>
          <w:rFonts w:ascii="標楷體" w:eastAsia="標楷體" w:hAnsi="標楷體"/>
          <w:sz w:val="28"/>
          <w:szCs w:val="28"/>
        </w:rPr>
      </w:pPr>
      <w:r w:rsidRPr="00F27671">
        <w:rPr>
          <w:rFonts w:ascii="標楷體" w:eastAsia="標楷體" w:hAnsi="標楷體"/>
          <w:sz w:val="28"/>
          <w:szCs w:val="28"/>
        </w:rPr>
        <w:t>針對「計畫請購經費授權作業」作業，系統需提供完整的管理功能。使用者可透過此功能進行資料的新增、修改、查詢與刪除(依權限)。</w:t>
      </w:r>
    </w:p>
    <w:p w14:paraId="4C4DA5EF" w14:textId="77777777" w:rsidR="00F27671" w:rsidRPr="00F27671" w:rsidRDefault="00F27671">
      <w:pPr>
        <w:pStyle w:val="Web"/>
        <w:divId w:val="2025201094"/>
        <w:rPr>
          <w:rFonts w:ascii="標楷體" w:eastAsia="標楷體" w:hAnsi="標楷體"/>
          <w:sz w:val="28"/>
          <w:szCs w:val="28"/>
        </w:rPr>
      </w:pPr>
      <w:r w:rsidRPr="00F27671">
        <w:rPr>
          <w:rStyle w:val="a3"/>
          <w:rFonts w:ascii="標楷體" w:eastAsia="標楷體" w:hAnsi="標楷體"/>
          <w:sz w:val="28"/>
          <w:szCs w:val="28"/>
        </w:rPr>
        <w:lastRenderedPageBreak/>
        <w:t>需求訪談確認</w:t>
      </w:r>
      <w:r w:rsidRPr="00F27671">
        <w:rPr>
          <w:rFonts w:ascii="標楷體" w:eastAsia="標楷體" w:hAnsi="標楷體"/>
          <w:sz w:val="28"/>
          <w:szCs w:val="28"/>
        </w:rPr>
        <w:t>：請說明此功能的具體作業流程、必填欄位及檢核邏輯。</w:t>
      </w:r>
    </w:p>
    <w:p w14:paraId="59E39DC3" w14:textId="77777777" w:rsidR="00F27671" w:rsidRPr="00F27671" w:rsidRDefault="007E46DC">
      <w:pPr>
        <w:pStyle w:val="4"/>
        <w:divId w:val="1978876841"/>
        <w:rPr>
          <w:rFonts w:ascii="標楷體" w:eastAsia="標楷體" w:hAnsi="標楷體"/>
          <w:sz w:val="28"/>
          <w:szCs w:val="28"/>
        </w:rPr>
      </w:pPr>
      <w:r w:rsidRPr="00F27671">
        <w:rPr>
          <w:rFonts w:ascii="標楷體" w:eastAsia="標楷體" w:hAnsi="標楷體"/>
          <w:sz w:val="28"/>
          <w:szCs w:val="28"/>
        </w:rPr>
        <w:t>1</w:t>
      </w:r>
      <w:r w:rsidR="00F27671" w:rsidRPr="00F27671">
        <w:rPr>
          <w:rFonts w:ascii="標楷體" w:eastAsia="標楷體" w:hAnsi="標楷體"/>
          <w:sz w:val="28"/>
          <w:szCs w:val="28"/>
        </w:rPr>
        <w:t>.1.2.5 計畫請購事務承辦管理</w:t>
      </w:r>
    </w:p>
    <w:p w14:paraId="0C2816D0" w14:textId="77777777" w:rsidR="00F27671" w:rsidRPr="00F27671" w:rsidRDefault="00F27671" w:rsidP="00EE61EC">
      <w:pPr>
        <w:pStyle w:val="Web"/>
        <w:ind w:leftChars="295" w:left="708"/>
        <w:divId w:val="1978876841"/>
        <w:rPr>
          <w:rFonts w:ascii="標楷體" w:eastAsia="標楷體" w:hAnsi="標楷體"/>
          <w:sz w:val="28"/>
          <w:szCs w:val="28"/>
        </w:rPr>
      </w:pPr>
      <w:r w:rsidRPr="00F27671">
        <w:rPr>
          <w:rFonts w:ascii="標楷體" w:eastAsia="標楷體" w:hAnsi="標楷體"/>
          <w:sz w:val="28"/>
          <w:szCs w:val="28"/>
        </w:rPr>
        <w:t>針對「計畫請購事務承辦管理」作業，系統需提供完整的管理功能。使用者可透過此功能進行資料的新增、修改、查詢與刪除(依權限)。</w:t>
      </w:r>
    </w:p>
    <w:p w14:paraId="78FFDC49" w14:textId="77777777" w:rsidR="00F27671" w:rsidRPr="00F27671" w:rsidRDefault="00F27671">
      <w:pPr>
        <w:pStyle w:val="Web"/>
        <w:divId w:val="1410886796"/>
        <w:rPr>
          <w:rFonts w:ascii="標楷體" w:eastAsia="標楷體" w:hAnsi="標楷體"/>
          <w:sz w:val="28"/>
          <w:szCs w:val="28"/>
        </w:rPr>
      </w:pPr>
      <w:r w:rsidRPr="00F27671">
        <w:rPr>
          <w:rStyle w:val="a3"/>
          <w:rFonts w:ascii="標楷體" w:eastAsia="標楷體" w:hAnsi="標楷體"/>
          <w:sz w:val="28"/>
          <w:szCs w:val="28"/>
        </w:rPr>
        <w:t>需求訪談確認</w:t>
      </w:r>
      <w:r w:rsidRPr="00F27671">
        <w:rPr>
          <w:rFonts w:ascii="標楷體" w:eastAsia="標楷體" w:hAnsi="標楷體"/>
          <w:sz w:val="28"/>
          <w:szCs w:val="28"/>
        </w:rPr>
        <w:t>：請說明此功能的具體作業流程、必填欄位及檢核邏輯。</w:t>
      </w:r>
    </w:p>
    <w:p w14:paraId="0AB2DB9A" w14:textId="77777777" w:rsidR="00F27671" w:rsidRPr="00F27671" w:rsidRDefault="007E46DC">
      <w:pPr>
        <w:pStyle w:val="4"/>
        <w:divId w:val="1978876841"/>
        <w:rPr>
          <w:rFonts w:ascii="標楷體" w:eastAsia="標楷體" w:hAnsi="標楷體"/>
          <w:sz w:val="28"/>
          <w:szCs w:val="28"/>
        </w:rPr>
      </w:pPr>
      <w:r w:rsidRPr="00F27671">
        <w:rPr>
          <w:rFonts w:ascii="標楷體" w:eastAsia="標楷體" w:hAnsi="標楷體"/>
          <w:sz w:val="28"/>
          <w:szCs w:val="28"/>
        </w:rPr>
        <w:t>1</w:t>
      </w:r>
      <w:r w:rsidR="00F27671" w:rsidRPr="00F27671">
        <w:rPr>
          <w:rFonts w:ascii="標楷體" w:eastAsia="標楷體" w:hAnsi="標楷體"/>
          <w:sz w:val="28"/>
          <w:szCs w:val="28"/>
        </w:rPr>
        <w:t>.1.2.6 計畫請購資料查詢</w:t>
      </w:r>
    </w:p>
    <w:p w14:paraId="0A9F58D3" w14:textId="77777777" w:rsidR="00F27671" w:rsidRPr="00F27671" w:rsidRDefault="00F27671" w:rsidP="00EE61EC">
      <w:pPr>
        <w:pStyle w:val="Web"/>
        <w:ind w:leftChars="295" w:left="708"/>
        <w:divId w:val="1978876841"/>
        <w:rPr>
          <w:rFonts w:ascii="標楷體" w:eastAsia="標楷體" w:hAnsi="標楷體"/>
          <w:sz w:val="28"/>
          <w:szCs w:val="28"/>
        </w:rPr>
      </w:pPr>
      <w:r w:rsidRPr="00F27671">
        <w:rPr>
          <w:rFonts w:ascii="標楷體" w:eastAsia="標楷體" w:hAnsi="標楷體"/>
          <w:sz w:val="28"/>
          <w:szCs w:val="28"/>
        </w:rPr>
        <w:t>針對「計畫請購資料查詢」作業，系統需提供完整的管理功能。使用者可透過此功能進行資料的新增、修改、查詢與刪除(依權限)。</w:t>
      </w:r>
    </w:p>
    <w:p w14:paraId="1E1F3AC5" w14:textId="77777777" w:rsidR="00F27671" w:rsidRPr="00F27671" w:rsidRDefault="00F27671">
      <w:pPr>
        <w:pStyle w:val="Web"/>
        <w:divId w:val="1705787301"/>
        <w:rPr>
          <w:rFonts w:ascii="標楷體" w:eastAsia="標楷體" w:hAnsi="標楷體"/>
          <w:sz w:val="28"/>
          <w:szCs w:val="28"/>
        </w:rPr>
      </w:pPr>
      <w:r w:rsidRPr="00F27671">
        <w:rPr>
          <w:rStyle w:val="a3"/>
          <w:rFonts w:ascii="標楷體" w:eastAsia="標楷體" w:hAnsi="標楷體"/>
          <w:sz w:val="28"/>
          <w:szCs w:val="28"/>
        </w:rPr>
        <w:t>需求訪談確認</w:t>
      </w:r>
      <w:r w:rsidRPr="00F27671">
        <w:rPr>
          <w:rFonts w:ascii="標楷體" w:eastAsia="標楷體" w:hAnsi="標楷體"/>
          <w:sz w:val="28"/>
          <w:szCs w:val="28"/>
        </w:rPr>
        <w:t>：請說明此功能的具體作業流程、必填欄位及檢核邏輯。</w:t>
      </w:r>
    </w:p>
    <w:p w14:paraId="2F1E602C" w14:textId="77777777" w:rsidR="00F27671" w:rsidRPr="00F27671" w:rsidRDefault="007E46DC">
      <w:pPr>
        <w:pStyle w:val="4"/>
        <w:divId w:val="1978876841"/>
        <w:rPr>
          <w:rFonts w:ascii="標楷體" w:eastAsia="標楷體" w:hAnsi="標楷體"/>
          <w:sz w:val="28"/>
          <w:szCs w:val="28"/>
        </w:rPr>
      </w:pPr>
      <w:r w:rsidRPr="00F27671">
        <w:rPr>
          <w:rFonts w:ascii="標楷體" w:eastAsia="標楷體" w:hAnsi="標楷體"/>
          <w:sz w:val="28"/>
          <w:szCs w:val="28"/>
        </w:rPr>
        <w:t>1</w:t>
      </w:r>
      <w:r w:rsidR="00F27671" w:rsidRPr="00F27671">
        <w:rPr>
          <w:rFonts w:ascii="標楷體" w:eastAsia="標楷體" w:hAnsi="標楷體"/>
          <w:sz w:val="28"/>
          <w:szCs w:val="28"/>
        </w:rPr>
        <w:t>.1.2.7 人事薪資單預算轉入</w:t>
      </w:r>
    </w:p>
    <w:p w14:paraId="3B5C5233" w14:textId="77777777" w:rsidR="00F27671" w:rsidRPr="00F27671" w:rsidRDefault="00F27671" w:rsidP="00EE61EC">
      <w:pPr>
        <w:pStyle w:val="Web"/>
        <w:ind w:leftChars="295" w:left="708"/>
        <w:divId w:val="1978876841"/>
        <w:rPr>
          <w:rFonts w:ascii="標楷體" w:eastAsia="標楷體" w:hAnsi="標楷體"/>
          <w:sz w:val="28"/>
          <w:szCs w:val="28"/>
        </w:rPr>
      </w:pPr>
      <w:r w:rsidRPr="00F27671">
        <w:rPr>
          <w:rFonts w:ascii="標楷體" w:eastAsia="標楷體" w:hAnsi="標楷體"/>
          <w:sz w:val="28"/>
          <w:szCs w:val="28"/>
        </w:rPr>
        <w:t>針對「人事薪資單預算轉入」作業，系統需提供完整的管理功能。使用者可透過此功能進行資料的新增、修改、查詢與刪除(依權限)。</w:t>
      </w:r>
    </w:p>
    <w:p w14:paraId="5FCA3CAD" w14:textId="77777777" w:rsidR="00F27671" w:rsidRPr="00F27671" w:rsidRDefault="00F27671">
      <w:pPr>
        <w:pStyle w:val="Web"/>
        <w:divId w:val="1115253425"/>
        <w:rPr>
          <w:rFonts w:ascii="標楷體" w:eastAsia="標楷體" w:hAnsi="標楷體"/>
          <w:sz w:val="28"/>
          <w:szCs w:val="28"/>
        </w:rPr>
      </w:pPr>
      <w:r w:rsidRPr="00F27671">
        <w:rPr>
          <w:rStyle w:val="a3"/>
          <w:rFonts w:ascii="標楷體" w:eastAsia="標楷體" w:hAnsi="標楷體"/>
          <w:sz w:val="28"/>
          <w:szCs w:val="28"/>
        </w:rPr>
        <w:t>需求訪談確認</w:t>
      </w:r>
      <w:r w:rsidRPr="00F27671">
        <w:rPr>
          <w:rFonts w:ascii="標楷體" w:eastAsia="標楷體" w:hAnsi="標楷體"/>
          <w:sz w:val="28"/>
          <w:szCs w:val="28"/>
        </w:rPr>
        <w:t>：請確認資料來源系統、介接頻率、格式(API/File)及異常處理機制。</w:t>
      </w:r>
    </w:p>
    <w:p w14:paraId="6C86A3FE" w14:textId="77777777" w:rsidR="00F27671" w:rsidRPr="00F27671" w:rsidRDefault="007E46DC">
      <w:pPr>
        <w:pStyle w:val="4"/>
        <w:divId w:val="1978876841"/>
        <w:rPr>
          <w:rFonts w:ascii="標楷體" w:eastAsia="標楷體" w:hAnsi="標楷體"/>
          <w:sz w:val="28"/>
          <w:szCs w:val="28"/>
        </w:rPr>
      </w:pPr>
      <w:r w:rsidRPr="00F27671">
        <w:rPr>
          <w:rFonts w:ascii="標楷體" w:eastAsia="標楷體" w:hAnsi="標楷體"/>
          <w:sz w:val="28"/>
          <w:szCs w:val="28"/>
        </w:rPr>
        <w:t>1</w:t>
      </w:r>
      <w:r w:rsidR="00F27671" w:rsidRPr="00F27671">
        <w:rPr>
          <w:rFonts w:ascii="標楷體" w:eastAsia="標楷體" w:hAnsi="標楷體"/>
          <w:sz w:val="28"/>
          <w:szCs w:val="28"/>
        </w:rPr>
        <w:t>.1.2.8 國內外差旅單預算轉入</w:t>
      </w:r>
    </w:p>
    <w:p w14:paraId="044E3DBD" w14:textId="77777777" w:rsidR="00F27671" w:rsidRPr="00F27671" w:rsidRDefault="00F27671" w:rsidP="00EE61EC">
      <w:pPr>
        <w:pStyle w:val="Web"/>
        <w:ind w:leftChars="295" w:left="708"/>
        <w:divId w:val="1978876841"/>
        <w:rPr>
          <w:rFonts w:ascii="標楷體" w:eastAsia="標楷體" w:hAnsi="標楷體"/>
          <w:sz w:val="28"/>
          <w:szCs w:val="28"/>
        </w:rPr>
      </w:pPr>
      <w:r w:rsidRPr="00F27671">
        <w:rPr>
          <w:rFonts w:ascii="標楷體" w:eastAsia="標楷體" w:hAnsi="標楷體"/>
          <w:sz w:val="28"/>
          <w:szCs w:val="28"/>
        </w:rPr>
        <w:t>針對「國內外差旅單預算轉入」作業，系統需提供完整的管理功能。使用者可透過此功能進行資料的新增、修改、查詢與刪除(依權限)。</w:t>
      </w:r>
    </w:p>
    <w:p w14:paraId="48A335E1" w14:textId="77777777" w:rsidR="00F27671" w:rsidRPr="00F27671" w:rsidRDefault="00F27671">
      <w:pPr>
        <w:pStyle w:val="Web"/>
        <w:divId w:val="636299080"/>
        <w:rPr>
          <w:rFonts w:ascii="標楷體" w:eastAsia="標楷體" w:hAnsi="標楷體"/>
          <w:sz w:val="28"/>
          <w:szCs w:val="28"/>
        </w:rPr>
      </w:pPr>
      <w:r w:rsidRPr="00F27671">
        <w:rPr>
          <w:rStyle w:val="a3"/>
          <w:rFonts w:ascii="標楷體" w:eastAsia="標楷體" w:hAnsi="標楷體"/>
          <w:sz w:val="28"/>
          <w:szCs w:val="28"/>
        </w:rPr>
        <w:t>需求訪談確認</w:t>
      </w:r>
      <w:r w:rsidRPr="00F27671">
        <w:rPr>
          <w:rFonts w:ascii="標楷體" w:eastAsia="標楷體" w:hAnsi="標楷體"/>
          <w:sz w:val="28"/>
          <w:szCs w:val="28"/>
        </w:rPr>
        <w:t>：請確認資料來源系統、介接頻率、格式(API/File)及異常處理機制。</w:t>
      </w:r>
    </w:p>
    <w:p w14:paraId="3856D7C0" w14:textId="77777777" w:rsidR="00F27671" w:rsidRPr="00F27671" w:rsidRDefault="007E46DC">
      <w:pPr>
        <w:pStyle w:val="4"/>
        <w:divId w:val="1978876841"/>
        <w:rPr>
          <w:rFonts w:ascii="標楷體" w:eastAsia="標楷體" w:hAnsi="標楷體"/>
          <w:sz w:val="28"/>
          <w:szCs w:val="28"/>
        </w:rPr>
      </w:pPr>
      <w:r w:rsidRPr="00F27671">
        <w:rPr>
          <w:rFonts w:ascii="標楷體" w:eastAsia="標楷體" w:hAnsi="標楷體"/>
          <w:sz w:val="28"/>
          <w:szCs w:val="28"/>
        </w:rPr>
        <w:t>1</w:t>
      </w:r>
      <w:r w:rsidR="00F27671" w:rsidRPr="00F27671">
        <w:rPr>
          <w:rFonts w:ascii="標楷體" w:eastAsia="標楷體" w:hAnsi="標楷體"/>
          <w:sz w:val="28"/>
          <w:szCs w:val="28"/>
        </w:rPr>
        <w:t>.1.2.9 外幣請款</w:t>
      </w:r>
    </w:p>
    <w:p w14:paraId="769FA083" w14:textId="77777777" w:rsidR="00F27671" w:rsidRPr="00F27671" w:rsidRDefault="00F27671" w:rsidP="00EE61EC">
      <w:pPr>
        <w:pStyle w:val="Web"/>
        <w:ind w:leftChars="295" w:left="708"/>
        <w:divId w:val="1978876841"/>
        <w:rPr>
          <w:rFonts w:ascii="標楷體" w:eastAsia="標楷體" w:hAnsi="標楷體"/>
          <w:sz w:val="28"/>
          <w:szCs w:val="28"/>
        </w:rPr>
      </w:pPr>
      <w:r w:rsidRPr="00F27671">
        <w:rPr>
          <w:rFonts w:ascii="標楷體" w:eastAsia="標楷體" w:hAnsi="標楷體"/>
          <w:sz w:val="28"/>
          <w:szCs w:val="28"/>
        </w:rPr>
        <w:lastRenderedPageBreak/>
        <w:t>針對「外幣請款」作業，系統需提供完整的管理功能。使用者可透過此功能進行資料的新增、修改、查詢與刪除(依權限)。</w:t>
      </w:r>
    </w:p>
    <w:p w14:paraId="64DDB188" w14:textId="77777777" w:rsidR="00F27671" w:rsidRPr="00F27671" w:rsidRDefault="00F27671">
      <w:pPr>
        <w:pStyle w:val="Web"/>
        <w:divId w:val="2107997057"/>
        <w:rPr>
          <w:rFonts w:ascii="標楷體" w:eastAsia="標楷體" w:hAnsi="標楷體"/>
          <w:sz w:val="28"/>
          <w:szCs w:val="28"/>
        </w:rPr>
      </w:pPr>
      <w:r w:rsidRPr="00F27671">
        <w:rPr>
          <w:rStyle w:val="a3"/>
          <w:rFonts w:ascii="標楷體" w:eastAsia="標楷體" w:hAnsi="標楷體"/>
          <w:sz w:val="28"/>
          <w:szCs w:val="28"/>
        </w:rPr>
        <w:t>需求訪談確認</w:t>
      </w:r>
      <w:r w:rsidRPr="00F27671">
        <w:rPr>
          <w:rFonts w:ascii="標楷體" w:eastAsia="標楷體" w:hAnsi="標楷體"/>
          <w:sz w:val="28"/>
          <w:szCs w:val="28"/>
        </w:rPr>
        <w:t>：請說明此功能的具體作業流程、必填欄位及檢核邏輯。</w:t>
      </w:r>
    </w:p>
    <w:p w14:paraId="27F096A2" w14:textId="77777777" w:rsidR="00F27671" w:rsidRPr="00F27671" w:rsidRDefault="00F27671">
      <w:pPr>
        <w:pStyle w:val="Web"/>
        <w:numPr>
          <w:ilvl w:val="0"/>
          <w:numId w:val="14"/>
        </w:numPr>
        <w:divId w:val="1978876841"/>
        <w:rPr>
          <w:rFonts w:ascii="標楷體" w:eastAsia="標楷體" w:hAnsi="標楷體"/>
          <w:sz w:val="28"/>
          <w:szCs w:val="28"/>
        </w:rPr>
      </w:pPr>
      <w:r w:rsidRPr="00F27671">
        <w:rPr>
          <w:rStyle w:val="a3"/>
          <w:rFonts w:ascii="標楷體" w:eastAsia="標楷體" w:hAnsi="標楷體"/>
          <w:sz w:val="28"/>
          <w:szCs w:val="28"/>
        </w:rPr>
        <w:t>採購室辦理「外幣購案」，於請款時，請設計輸入「外 (1.1.2.9.1)</w:t>
      </w:r>
      <w:r w:rsidRPr="00F27671">
        <w:rPr>
          <w:rFonts w:ascii="標楷體" w:eastAsia="標楷體" w:hAnsi="標楷體"/>
          <w:sz w:val="28"/>
          <w:szCs w:val="28"/>
        </w:rPr>
        <w:t>: 系統應具備採購室辦理「外幣購案」，於請款時，請設計輸入「外功能。使用者可透過友善介面執行此作業，系統需進行必要之欄位檢核(如必填、格式檢查)以確保資料品質。</w:t>
      </w:r>
    </w:p>
    <w:p w14:paraId="53CF91BA" w14:textId="77777777" w:rsidR="00F27671" w:rsidRPr="00F27671" w:rsidRDefault="00F27671">
      <w:pPr>
        <w:pStyle w:val="Web"/>
        <w:ind w:left="720"/>
        <w:divId w:val="911549846"/>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5D167458" w14:textId="77777777" w:rsidR="00F27671" w:rsidRPr="00F27671" w:rsidRDefault="00F27671">
      <w:pPr>
        <w:pStyle w:val="Web"/>
        <w:numPr>
          <w:ilvl w:val="0"/>
          <w:numId w:val="14"/>
        </w:numPr>
        <w:divId w:val="1978876841"/>
        <w:rPr>
          <w:rFonts w:ascii="標楷體" w:eastAsia="標楷體" w:hAnsi="標楷體"/>
          <w:sz w:val="28"/>
          <w:szCs w:val="28"/>
        </w:rPr>
      </w:pPr>
      <w:r w:rsidRPr="00F27671">
        <w:rPr>
          <w:rStyle w:val="a3"/>
          <w:rFonts w:ascii="標楷體" w:eastAsia="標楷體" w:hAnsi="標楷體"/>
          <w:sz w:val="28"/>
          <w:szCs w:val="28"/>
        </w:rPr>
        <w:t>若為電匯購案，請款同時套表列印匯出匯款申請書（依 (1.1.2.9.2)</w:t>
      </w:r>
      <w:r w:rsidRPr="00F27671">
        <w:rPr>
          <w:rFonts w:ascii="標楷體" w:eastAsia="標楷體" w:hAnsi="標楷體"/>
          <w:sz w:val="28"/>
          <w:szCs w:val="28"/>
        </w:rPr>
        <w:t>: 系統應具備若為電匯購案，請款同時套表列印匯出匯款申請書（依功能。此功能需支援多種格式匯出 (PDF, Excel, ODF)，並允許使用者設定查詢條件與排序欄位。</w:t>
      </w:r>
    </w:p>
    <w:p w14:paraId="417A43C3" w14:textId="77777777" w:rsidR="00F27671" w:rsidRPr="00F27671" w:rsidRDefault="00F27671">
      <w:pPr>
        <w:pStyle w:val="Web"/>
        <w:ind w:left="720"/>
        <w:divId w:val="2005936492"/>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0A8669FB" w14:textId="77777777" w:rsidR="00F27671" w:rsidRPr="00F27671" w:rsidRDefault="00F27671">
      <w:pPr>
        <w:pStyle w:val="Web"/>
        <w:numPr>
          <w:ilvl w:val="0"/>
          <w:numId w:val="14"/>
        </w:numPr>
        <w:divId w:val="1978876841"/>
        <w:rPr>
          <w:rFonts w:ascii="標楷體" w:eastAsia="標楷體" w:hAnsi="標楷體"/>
          <w:sz w:val="28"/>
          <w:szCs w:val="28"/>
        </w:rPr>
      </w:pPr>
      <w:r w:rsidRPr="00F27671">
        <w:rPr>
          <w:rStyle w:val="a3"/>
          <w:rFonts w:ascii="標楷體" w:eastAsia="標楷體" w:hAnsi="標楷體"/>
          <w:sz w:val="28"/>
          <w:szCs w:val="28"/>
        </w:rPr>
        <w:t>實際結匯後，輸入「實際匯率」，和預估匯率比較後， (1.1.2.9.3)</w:t>
      </w:r>
      <w:r w:rsidRPr="00F27671">
        <w:rPr>
          <w:rFonts w:ascii="標楷體" w:eastAsia="標楷體" w:hAnsi="標楷體"/>
          <w:sz w:val="28"/>
          <w:szCs w:val="28"/>
        </w:rPr>
        <w:t>: 系統應具備實際結匯後，輸入「實際匯率」，和預估匯率比較後，功能。使用者可透過友善介面執行此作業，系統需進行必要之欄位檢核(如必填、格式檢查)以確保資料品質。</w:t>
      </w:r>
    </w:p>
    <w:p w14:paraId="619C895D" w14:textId="77777777" w:rsidR="00F27671" w:rsidRPr="00F27671" w:rsidRDefault="00F27671">
      <w:pPr>
        <w:pStyle w:val="Web"/>
        <w:ind w:left="720"/>
        <w:divId w:val="853035102"/>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4D4EA40E" w14:textId="77777777" w:rsidR="00F27671" w:rsidRPr="00F27671" w:rsidRDefault="00F27671">
      <w:pPr>
        <w:pStyle w:val="Web"/>
        <w:numPr>
          <w:ilvl w:val="0"/>
          <w:numId w:val="14"/>
        </w:numPr>
        <w:divId w:val="1978876841"/>
        <w:rPr>
          <w:rFonts w:ascii="標楷體" w:eastAsia="標楷體" w:hAnsi="標楷體"/>
          <w:sz w:val="28"/>
          <w:szCs w:val="28"/>
        </w:rPr>
      </w:pPr>
      <w:r w:rsidRPr="00F27671">
        <w:rPr>
          <w:rStyle w:val="a3"/>
          <w:rFonts w:ascii="標楷體" w:eastAsia="標楷體" w:hAnsi="標楷體"/>
          <w:sz w:val="28"/>
          <w:szCs w:val="28"/>
        </w:rPr>
        <w:t>於系統內進行匯差金額繳回作業。 (1.1.2.9.4)</w:t>
      </w:r>
      <w:r w:rsidRPr="00F27671">
        <w:rPr>
          <w:rFonts w:ascii="標楷體" w:eastAsia="標楷體" w:hAnsi="標楷體"/>
          <w:sz w:val="28"/>
          <w:szCs w:val="28"/>
        </w:rPr>
        <w:t>: 系統應具備於系統內進行匯差金額繳回作業。功能。使用者可透過友善介面執行此作業，系統需進行必要之欄位檢核(如必填、格式檢查)以確保資料品質。</w:t>
      </w:r>
    </w:p>
    <w:p w14:paraId="5CF87CCF" w14:textId="77777777" w:rsidR="00F27671" w:rsidRPr="00F27671" w:rsidRDefault="00F27671">
      <w:pPr>
        <w:pStyle w:val="Web"/>
        <w:ind w:left="720"/>
        <w:divId w:val="1704551539"/>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43D8F53B" w14:textId="77777777" w:rsidR="00F27671" w:rsidRPr="00F27671" w:rsidRDefault="007E46DC">
      <w:pPr>
        <w:pStyle w:val="4"/>
        <w:divId w:val="1978876841"/>
        <w:rPr>
          <w:rFonts w:ascii="標楷體" w:eastAsia="標楷體" w:hAnsi="標楷體"/>
          <w:sz w:val="28"/>
          <w:szCs w:val="28"/>
        </w:rPr>
      </w:pPr>
      <w:r w:rsidRPr="00F27671">
        <w:rPr>
          <w:rFonts w:ascii="標楷體" w:eastAsia="標楷體" w:hAnsi="標楷體"/>
          <w:sz w:val="28"/>
          <w:szCs w:val="28"/>
        </w:rPr>
        <w:lastRenderedPageBreak/>
        <w:t>1</w:t>
      </w:r>
      <w:r w:rsidR="00F27671" w:rsidRPr="00F27671">
        <w:rPr>
          <w:rFonts w:ascii="標楷體" w:eastAsia="標楷體" w:hAnsi="標楷體"/>
          <w:sz w:val="28"/>
          <w:szCs w:val="28"/>
        </w:rPr>
        <w:t>.1.2.10 外幣採購申請單</w:t>
      </w:r>
    </w:p>
    <w:p w14:paraId="75449EB7" w14:textId="77777777" w:rsidR="00F27671" w:rsidRPr="00F27671" w:rsidRDefault="00F27671" w:rsidP="00EE61EC">
      <w:pPr>
        <w:pStyle w:val="Web"/>
        <w:ind w:leftChars="295" w:left="708"/>
        <w:divId w:val="1978876841"/>
        <w:rPr>
          <w:rFonts w:ascii="標楷體" w:eastAsia="標楷體" w:hAnsi="標楷體"/>
          <w:sz w:val="28"/>
          <w:szCs w:val="28"/>
        </w:rPr>
      </w:pPr>
      <w:r w:rsidRPr="00F27671">
        <w:rPr>
          <w:rFonts w:ascii="標楷體" w:eastAsia="標楷體" w:hAnsi="標楷體"/>
          <w:sz w:val="28"/>
          <w:szCs w:val="28"/>
        </w:rPr>
        <w:t>針對「外幣採購申請單」作業，系統需提供完整的管理功能。使用者可透過此功能進行資料的新增、修改、查詢與刪除(依權限)。</w:t>
      </w:r>
    </w:p>
    <w:p w14:paraId="6489BADB" w14:textId="77777777" w:rsidR="00F27671" w:rsidRPr="00F27671" w:rsidRDefault="00F27671">
      <w:pPr>
        <w:pStyle w:val="Web"/>
        <w:divId w:val="639647936"/>
        <w:rPr>
          <w:rFonts w:ascii="標楷體" w:eastAsia="標楷體" w:hAnsi="標楷體"/>
          <w:sz w:val="28"/>
          <w:szCs w:val="28"/>
        </w:rPr>
      </w:pPr>
      <w:r w:rsidRPr="00F27671">
        <w:rPr>
          <w:rStyle w:val="a3"/>
          <w:rFonts w:ascii="標楷體" w:eastAsia="標楷體" w:hAnsi="標楷體"/>
          <w:sz w:val="28"/>
          <w:szCs w:val="28"/>
        </w:rPr>
        <w:t>需求訪談確認</w:t>
      </w:r>
      <w:r w:rsidRPr="00F27671">
        <w:rPr>
          <w:rFonts w:ascii="標楷體" w:eastAsia="標楷體" w:hAnsi="標楷體"/>
          <w:sz w:val="28"/>
          <w:szCs w:val="28"/>
        </w:rPr>
        <w:t>：請說明此功能的具體作業流程、必填欄位及檢核邏輯。</w:t>
      </w:r>
    </w:p>
    <w:p w14:paraId="12D23E73" w14:textId="77777777" w:rsidR="00F27671" w:rsidRPr="00F27671" w:rsidRDefault="007E46DC">
      <w:pPr>
        <w:pStyle w:val="4"/>
        <w:divId w:val="1978876841"/>
        <w:rPr>
          <w:rFonts w:ascii="標楷體" w:eastAsia="標楷體" w:hAnsi="標楷體"/>
          <w:sz w:val="28"/>
          <w:szCs w:val="28"/>
        </w:rPr>
      </w:pPr>
      <w:r w:rsidRPr="00F27671">
        <w:rPr>
          <w:rFonts w:ascii="標楷體" w:eastAsia="標楷體" w:hAnsi="標楷體"/>
          <w:sz w:val="28"/>
          <w:szCs w:val="28"/>
        </w:rPr>
        <w:t>1</w:t>
      </w:r>
      <w:r w:rsidR="00F27671" w:rsidRPr="00F27671">
        <w:rPr>
          <w:rFonts w:ascii="標楷體" w:eastAsia="標楷體" w:hAnsi="標楷體"/>
          <w:sz w:val="28"/>
          <w:szCs w:val="28"/>
        </w:rPr>
        <w:t>.1.2.11 零用金申請作業</w:t>
      </w:r>
    </w:p>
    <w:p w14:paraId="26B281EB" w14:textId="77777777" w:rsidR="00F27671" w:rsidRPr="00F27671" w:rsidRDefault="00F27671" w:rsidP="00EE61EC">
      <w:pPr>
        <w:pStyle w:val="Web"/>
        <w:ind w:leftChars="295" w:left="708"/>
        <w:divId w:val="1978876841"/>
        <w:rPr>
          <w:rFonts w:ascii="標楷體" w:eastAsia="標楷體" w:hAnsi="標楷體"/>
          <w:sz w:val="28"/>
          <w:szCs w:val="28"/>
        </w:rPr>
      </w:pPr>
      <w:r w:rsidRPr="00F27671">
        <w:rPr>
          <w:rFonts w:ascii="標楷體" w:eastAsia="標楷體" w:hAnsi="標楷體"/>
          <w:sz w:val="28"/>
          <w:szCs w:val="28"/>
        </w:rPr>
        <w:t>針對「零用金申請作業」作業，系統需提供完整的管理功能。使用者可透過此功能進行資料的新增、修改、查詢與刪除(依權限)。</w:t>
      </w:r>
    </w:p>
    <w:p w14:paraId="292EDA6E" w14:textId="77777777" w:rsidR="00F27671" w:rsidRPr="00F27671" w:rsidRDefault="00F27671">
      <w:pPr>
        <w:pStyle w:val="Web"/>
        <w:divId w:val="819270108"/>
        <w:rPr>
          <w:rFonts w:ascii="標楷體" w:eastAsia="標楷體" w:hAnsi="標楷體"/>
          <w:sz w:val="28"/>
          <w:szCs w:val="28"/>
        </w:rPr>
      </w:pPr>
      <w:r w:rsidRPr="00F27671">
        <w:rPr>
          <w:rStyle w:val="a3"/>
          <w:rFonts w:ascii="標楷體" w:eastAsia="標楷體" w:hAnsi="標楷體"/>
          <w:sz w:val="28"/>
          <w:szCs w:val="28"/>
        </w:rPr>
        <w:t>需求訪談確認</w:t>
      </w:r>
      <w:r w:rsidRPr="00F27671">
        <w:rPr>
          <w:rFonts w:ascii="標楷體" w:eastAsia="標楷體" w:hAnsi="標楷體"/>
          <w:sz w:val="28"/>
          <w:szCs w:val="28"/>
        </w:rPr>
        <w:t>：請說明此功能的具體作業流程、必填欄位及檢核邏輯。</w:t>
      </w:r>
    </w:p>
    <w:p w14:paraId="057E816F" w14:textId="77777777" w:rsidR="00F27671" w:rsidRPr="00F27671" w:rsidRDefault="007E46DC">
      <w:pPr>
        <w:pStyle w:val="4"/>
        <w:divId w:val="1978876841"/>
        <w:rPr>
          <w:rFonts w:ascii="標楷體" w:eastAsia="標楷體" w:hAnsi="標楷體"/>
          <w:sz w:val="28"/>
          <w:szCs w:val="28"/>
        </w:rPr>
      </w:pPr>
      <w:r w:rsidRPr="00F27671">
        <w:rPr>
          <w:rFonts w:ascii="標楷體" w:eastAsia="標楷體" w:hAnsi="標楷體"/>
          <w:sz w:val="28"/>
          <w:szCs w:val="28"/>
        </w:rPr>
        <w:t>1</w:t>
      </w:r>
      <w:r w:rsidR="00F27671" w:rsidRPr="00F27671">
        <w:rPr>
          <w:rFonts w:ascii="標楷體" w:eastAsia="標楷體" w:hAnsi="標楷體"/>
          <w:sz w:val="28"/>
          <w:szCs w:val="28"/>
        </w:rPr>
        <w:t>.1.2.12 經費支用管理</w:t>
      </w:r>
    </w:p>
    <w:p w14:paraId="61384023" w14:textId="77777777" w:rsidR="00F27671" w:rsidRPr="00F27671" w:rsidRDefault="00F27671" w:rsidP="00EE61EC">
      <w:pPr>
        <w:pStyle w:val="Web"/>
        <w:ind w:leftChars="295" w:left="708"/>
        <w:divId w:val="1978876841"/>
        <w:rPr>
          <w:rFonts w:ascii="標楷體" w:eastAsia="標楷體" w:hAnsi="標楷體"/>
          <w:sz w:val="28"/>
          <w:szCs w:val="28"/>
        </w:rPr>
      </w:pPr>
      <w:r w:rsidRPr="00F27671">
        <w:rPr>
          <w:rFonts w:ascii="標楷體" w:eastAsia="標楷體" w:hAnsi="標楷體"/>
          <w:sz w:val="28"/>
          <w:szCs w:val="28"/>
        </w:rPr>
        <w:t>針對「經費支用管理」作業，系統需提供完整的管理功能。使用者可透過此功能進行資料的新增、修改、查詢與刪除(依權限)。</w:t>
      </w:r>
    </w:p>
    <w:p w14:paraId="46015D20" w14:textId="77777777" w:rsidR="00F27671" w:rsidRPr="00F27671" w:rsidRDefault="00F27671">
      <w:pPr>
        <w:pStyle w:val="Web"/>
        <w:divId w:val="1005084879"/>
        <w:rPr>
          <w:rFonts w:ascii="標楷體" w:eastAsia="標楷體" w:hAnsi="標楷體"/>
          <w:sz w:val="28"/>
          <w:szCs w:val="28"/>
        </w:rPr>
      </w:pPr>
      <w:r w:rsidRPr="00F27671">
        <w:rPr>
          <w:rStyle w:val="a3"/>
          <w:rFonts w:ascii="標楷體" w:eastAsia="標楷體" w:hAnsi="標楷體"/>
          <w:sz w:val="28"/>
          <w:szCs w:val="28"/>
        </w:rPr>
        <w:t>需求訪談確認</w:t>
      </w:r>
      <w:r w:rsidRPr="00F27671">
        <w:rPr>
          <w:rFonts w:ascii="標楷體" w:eastAsia="標楷體" w:hAnsi="標楷體"/>
          <w:sz w:val="28"/>
          <w:szCs w:val="28"/>
        </w:rPr>
        <w:t>：請說明此功能的具體作業流程、必填欄位及檢核邏輯。</w:t>
      </w:r>
    </w:p>
    <w:p w14:paraId="3D5E695F" w14:textId="77777777" w:rsidR="00F27671" w:rsidRPr="00F27671" w:rsidRDefault="00F27671">
      <w:pPr>
        <w:pStyle w:val="Web"/>
        <w:numPr>
          <w:ilvl w:val="0"/>
          <w:numId w:val="15"/>
        </w:numPr>
        <w:divId w:val="1978876841"/>
        <w:rPr>
          <w:rFonts w:ascii="標楷體" w:eastAsia="標楷體" w:hAnsi="標楷體"/>
          <w:sz w:val="28"/>
          <w:szCs w:val="28"/>
        </w:rPr>
      </w:pPr>
      <w:r w:rsidRPr="00F27671">
        <w:rPr>
          <w:rStyle w:val="a3"/>
          <w:rFonts w:ascii="標楷體" w:eastAsia="標楷體" w:hAnsi="標楷體"/>
          <w:sz w:val="28"/>
          <w:szCs w:val="28"/>
        </w:rPr>
        <w:t>決標作業 (1.1.2.12.1)</w:t>
      </w:r>
      <w:r w:rsidRPr="00F27671">
        <w:rPr>
          <w:rFonts w:ascii="標楷體" w:eastAsia="標楷體" w:hAnsi="標楷體"/>
          <w:sz w:val="28"/>
          <w:szCs w:val="28"/>
        </w:rPr>
        <w:t>: 系統應具備決標作業功能。使用者可透過友善介面執行此作業，系統需進行必要之欄位檢核(如必填、格式檢查)以確保資料品質。</w:t>
      </w:r>
    </w:p>
    <w:p w14:paraId="69FD25B2" w14:textId="77777777" w:rsidR="00F27671" w:rsidRPr="00F27671" w:rsidRDefault="00F27671">
      <w:pPr>
        <w:pStyle w:val="Web"/>
        <w:ind w:left="720"/>
        <w:divId w:val="2071228257"/>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2F9C02BE" w14:textId="77777777" w:rsidR="00F27671" w:rsidRPr="00F27671" w:rsidRDefault="00F27671">
      <w:pPr>
        <w:pStyle w:val="Web"/>
        <w:numPr>
          <w:ilvl w:val="0"/>
          <w:numId w:val="15"/>
        </w:numPr>
        <w:divId w:val="1978876841"/>
        <w:rPr>
          <w:rFonts w:ascii="標楷體" w:eastAsia="標楷體" w:hAnsi="標楷體"/>
          <w:sz w:val="28"/>
          <w:szCs w:val="28"/>
        </w:rPr>
      </w:pPr>
      <w:r w:rsidRPr="00F27671">
        <w:rPr>
          <w:rStyle w:val="a3"/>
          <w:rFonts w:ascii="標楷體" w:eastAsia="標楷體" w:hAnsi="標楷體"/>
          <w:sz w:val="28"/>
          <w:szCs w:val="28"/>
        </w:rPr>
        <w:t>預撥作業(含單據) (1.1.2.12.2)</w:t>
      </w:r>
      <w:r w:rsidRPr="00F27671">
        <w:rPr>
          <w:rFonts w:ascii="標楷體" w:eastAsia="標楷體" w:hAnsi="標楷體"/>
          <w:sz w:val="28"/>
          <w:szCs w:val="28"/>
        </w:rPr>
        <w:t>: 系統應具備預撥作業(含單據)功能。使用者可透過友善介面執行此作業，系統需進行必要之欄位檢核(如必填、格式檢查)以確保資料品質。</w:t>
      </w:r>
    </w:p>
    <w:p w14:paraId="0F220E24" w14:textId="77777777" w:rsidR="00F27671" w:rsidRPr="00F27671" w:rsidRDefault="00F27671">
      <w:pPr>
        <w:pStyle w:val="Web"/>
        <w:ind w:left="720"/>
        <w:divId w:val="165941478"/>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288529C3" w14:textId="77777777" w:rsidR="00F27671" w:rsidRPr="00F27671" w:rsidRDefault="00F27671">
      <w:pPr>
        <w:pStyle w:val="Web"/>
        <w:numPr>
          <w:ilvl w:val="0"/>
          <w:numId w:val="15"/>
        </w:numPr>
        <w:divId w:val="1978876841"/>
        <w:rPr>
          <w:rFonts w:ascii="標楷體" w:eastAsia="標楷體" w:hAnsi="標楷體"/>
          <w:sz w:val="28"/>
          <w:szCs w:val="28"/>
        </w:rPr>
      </w:pPr>
      <w:r w:rsidRPr="00F27671">
        <w:rPr>
          <w:rStyle w:val="a3"/>
          <w:rFonts w:ascii="標楷體" w:eastAsia="標楷體" w:hAnsi="標楷體"/>
          <w:sz w:val="28"/>
          <w:szCs w:val="28"/>
        </w:rPr>
        <w:lastRenderedPageBreak/>
        <w:t>核銷作業 (1.1.2.12.3)</w:t>
      </w:r>
      <w:r w:rsidRPr="00F27671">
        <w:rPr>
          <w:rFonts w:ascii="標楷體" w:eastAsia="標楷體" w:hAnsi="標楷體"/>
          <w:sz w:val="28"/>
          <w:szCs w:val="28"/>
        </w:rPr>
        <w:t>: 系統應具備核銷作業功能。使用者可透過友善介面執行此作業，系統需進行必要之欄位檢核(如必填、格式檢查)以確保資料品質。</w:t>
      </w:r>
    </w:p>
    <w:p w14:paraId="179FD78A" w14:textId="77777777" w:rsidR="00F27671" w:rsidRPr="00F27671" w:rsidRDefault="00F27671">
      <w:pPr>
        <w:pStyle w:val="Web"/>
        <w:ind w:left="720"/>
        <w:divId w:val="1109006801"/>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6A1C775D" w14:textId="77777777" w:rsidR="00F27671" w:rsidRPr="00F27671" w:rsidRDefault="00F27671">
      <w:pPr>
        <w:pStyle w:val="Web"/>
        <w:numPr>
          <w:ilvl w:val="0"/>
          <w:numId w:val="15"/>
        </w:numPr>
        <w:divId w:val="1978876841"/>
        <w:rPr>
          <w:rFonts w:ascii="標楷體" w:eastAsia="標楷體" w:hAnsi="標楷體"/>
          <w:sz w:val="28"/>
          <w:szCs w:val="28"/>
        </w:rPr>
      </w:pPr>
      <w:r w:rsidRPr="00F27671">
        <w:rPr>
          <w:rStyle w:val="a3"/>
          <w:rFonts w:ascii="標楷體" w:eastAsia="標楷體" w:hAnsi="標楷體"/>
          <w:sz w:val="28"/>
          <w:szCs w:val="28"/>
        </w:rPr>
        <w:t>其他費用報支作業(含單據) (1.1.2.12.4)</w:t>
      </w:r>
      <w:r w:rsidRPr="00F27671">
        <w:rPr>
          <w:rFonts w:ascii="標楷體" w:eastAsia="標楷體" w:hAnsi="標楷體"/>
          <w:sz w:val="28"/>
          <w:szCs w:val="28"/>
        </w:rPr>
        <w:t>: 系統應具備其他費用報支作業(含單據)功能。使用者可透過友善介面執行此作業，系統需進行必要之欄位檢核(如必填、格式檢查)以確保資料品質。</w:t>
      </w:r>
    </w:p>
    <w:p w14:paraId="611C0765" w14:textId="77777777" w:rsidR="00F27671" w:rsidRPr="00F27671" w:rsidRDefault="00F27671">
      <w:pPr>
        <w:pStyle w:val="Web"/>
        <w:ind w:left="720"/>
        <w:divId w:val="1753157820"/>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0B549B04" w14:textId="77777777" w:rsidR="00F27671" w:rsidRPr="00F27671" w:rsidRDefault="00F27671">
      <w:pPr>
        <w:pStyle w:val="Web"/>
        <w:numPr>
          <w:ilvl w:val="0"/>
          <w:numId w:val="15"/>
        </w:numPr>
        <w:divId w:val="1978876841"/>
        <w:rPr>
          <w:rFonts w:ascii="標楷體" w:eastAsia="標楷體" w:hAnsi="標楷體"/>
          <w:sz w:val="28"/>
          <w:szCs w:val="28"/>
        </w:rPr>
      </w:pPr>
      <w:r w:rsidRPr="00F27671">
        <w:rPr>
          <w:rStyle w:val="a3"/>
          <w:rFonts w:ascii="標楷體" w:eastAsia="標楷體" w:hAnsi="標楷體"/>
          <w:sz w:val="28"/>
          <w:szCs w:val="28"/>
        </w:rPr>
        <w:t>購案餘額保留作業 (1.1.2.12.5)</w:t>
      </w:r>
      <w:r w:rsidRPr="00F27671">
        <w:rPr>
          <w:rFonts w:ascii="標楷體" w:eastAsia="標楷體" w:hAnsi="標楷體"/>
          <w:sz w:val="28"/>
          <w:szCs w:val="28"/>
        </w:rPr>
        <w:t>: 系統應具備購案餘額保留作業功能。使用者可透過友善介面執行此作業，系統需進行必要之欄位檢核(如必填、格式檢查)以確保資料品質。</w:t>
      </w:r>
    </w:p>
    <w:p w14:paraId="47CB9C74" w14:textId="77777777" w:rsidR="00F27671" w:rsidRPr="00F27671" w:rsidRDefault="00F27671">
      <w:pPr>
        <w:pStyle w:val="Web"/>
        <w:ind w:left="720"/>
        <w:divId w:val="48112628"/>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693DEA3A" w14:textId="77777777" w:rsidR="00F27671" w:rsidRPr="00F27671" w:rsidRDefault="00F27671">
      <w:pPr>
        <w:pStyle w:val="Web"/>
        <w:numPr>
          <w:ilvl w:val="0"/>
          <w:numId w:val="15"/>
        </w:numPr>
        <w:divId w:val="1978876841"/>
        <w:rPr>
          <w:rFonts w:ascii="標楷體" w:eastAsia="標楷體" w:hAnsi="標楷體"/>
          <w:sz w:val="28"/>
          <w:szCs w:val="28"/>
        </w:rPr>
      </w:pPr>
      <w:r w:rsidRPr="00F27671">
        <w:rPr>
          <w:rStyle w:val="a3"/>
          <w:rFonts w:ascii="標楷體" w:eastAsia="標楷體" w:hAnsi="標楷體"/>
          <w:sz w:val="28"/>
          <w:szCs w:val="28"/>
        </w:rPr>
        <w:t>購案餘額結轉作業 (1.1.2.12.6)</w:t>
      </w:r>
      <w:r w:rsidRPr="00F27671">
        <w:rPr>
          <w:rFonts w:ascii="標楷體" w:eastAsia="標楷體" w:hAnsi="標楷體"/>
          <w:sz w:val="28"/>
          <w:szCs w:val="28"/>
        </w:rPr>
        <w:t>: 系統應具備購案餘額結轉作業功能。使用者可透過友善介面執行此作業，系統需進行必要之欄位檢核(如必填、格式檢查)以確保資料品質。</w:t>
      </w:r>
    </w:p>
    <w:p w14:paraId="074F95FB" w14:textId="77777777" w:rsidR="00F27671" w:rsidRPr="00F27671" w:rsidRDefault="00F27671">
      <w:pPr>
        <w:pStyle w:val="Web"/>
        <w:ind w:left="720"/>
        <w:divId w:val="1765106790"/>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133968AC" w14:textId="77777777" w:rsidR="00F27671" w:rsidRPr="00F27671" w:rsidRDefault="00F27671">
      <w:pPr>
        <w:pStyle w:val="Web"/>
        <w:numPr>
          <w:ilvl w:val="0"/>
          <w:numId w:val="15"/>
        </w:numPr>
        <w:divId w:val="1978876841"/>
        <w:rPr>
          <w:rFonts w:ascii="標楷體" w:eastAsia="標楷體" w:hAnsi="標楷體"/>
          <w:sz w:val="28"/>
          <w:szCs w:val="28"/>
        </w:rPr>
      </w:pPr>
      <w:r w:rsidRPr="00F27671">
        <w:rPr>
          <w:rStyle w:val="a3"/>
          <w:rFonts w:ascii="標楷體" w:eastAsia="標楷體" w:hAnsi="標楷體"/>
          <w:sz w:val="28"/>
          <w:szCs w:val="28"/>
        </w:rPr>
        <w:t>公務剩餘經費回收作業 (1.1.2.12.7)</w:t>
      </w:r>
      <w:r w:rsidRPr="00F27671">
        <w:rPr>
          <w:rFonts w:ascii="標楷體" w:eastAsia="標楷體" w:hAnsi="標楷體"/>
          <w:sz w:val="28"/>
          <w:szCs w:val="28"/>
        </w:rPr>
        <w:t>: 系統應具備公務剩餘經費回收作業功能。使用者可透過友善介面執行此作業，系統需進行必要之欄位檢核(如必填、格式檢查)以確保資料品質。</w:t>
      </w:r>
    </w:p>
    <w:p w14:paraId="1C714197" w14:textId="77777777" w:rsidR="00F27671" w:rsidRPr="00F27671" w:rsidRDefault="00F27671">
      <w:pPr>
        <w:pStyle w:val="Web"/>
        <w:ind w:left="720"/>
        <w:divId w:val="824666061"/>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3FEDECB0" w14:textId="77777777" w:rsidR="00F27671" w:rsidRPr="00F27671" w:rsidRDefault="00F27671">
      <w:pPr>
        <w:pStyle w:val="4"/>
        <w:divId w:val="1978876841"/>
        <w:rPr>
          <w:rFonts w:ascii="標楷體" w:eastAsia="標楷體" w:hAnsi="標楷體"/>
          <w:sz w:val="28"/>
          <w:szCs w:val="28"/>
        </w:rPr>
      </w:pPr>
      <w:r w:rsidRPr="00F27671">
        <w:rPr>
          <w:rFonts w:ascii="標楷體" w:eastAsia="標楷體" w:hAnsi="標楷體"/>
          <w:sz w:val="28"/>
          <w:szCs w:val="28"/>
        </w:rPr>
        <w:t>1.1.2.13 購案履約管理</w:t>
      </w:r>
    </w:p>
    <w:p w14:paraId="259DE392" w14:textId="77777777" w:rsidR="00F27671" w:rsidRPr="00F27671" w:rsidRDefault="00F27671" w:rsidP="00EE61EC">
      <w:pPr>
        <w:pStyle w:val="Web"/>
        <w:ind w:leftChars="295" w:left="708"/>
        <w:divId w:val="1978876841"/>
        <w:rPr>
          <w:rFonts w:ascii="標楷體" w:eastAsia="標楷體" w:hAnsi="標楷體"/>
          <w:sz w:val="28"/>
          <w:szCs w:val="28"/>
        </w:rPr>
      </w:pPr>
      <w:r w:rsidRPr="00F27671">
        <w:rPr>
          <w:rFonts w:ascii="標楷體" w:eastAsia="標楷體" w:hAnsi="標楷體"/>
          <w:sz w:val="28"/>
          <w:szCs w:val="28"/>
        </w:rPr>
        <w:lastRenderedPageBreak/>
        <w:t>針對「購案履約管理」作業，系統需提供完整的管理功能。使用者可透過此功能進行資料的新增、修改、查詢與刪除(依權限)。</w:t>
      </w:r>
    </w:p>
    <w:p w14:paraId="35302464" w14:textId="77777777" w:rsidR="00F27671" w:rsidRPr="00F27671" w:rsidRDefault="00F27671">
      <w:pPr>
        <w:pStyle w:val="Web"/>
        <w:divId w:val="1276524412"/>
        <w:rPr>
          <w:rFonts w:ascii="標楷體" w:eastAsia="標楷體" w:hAnsi="標楷體"/>
          <w:sz w:val="28"/>
          <w:szCs w:val="28"/>
        </w:rPr>
      </w:pPr>
      <w:r w:rsidRPr="00F27671">
        <w:rPr>
          <w:rStyle w:val="a3"/>
          <w:rFonts w:ascii="標楷體" w:eastAsia="標楷體" w:hAnsi="標楷體"/>
          <w:sz w:val="28"/>
          <w:szCs w:val="28"/>
        </w:rPr>
        <w:t>需求訪談確認</w:t>
      </w:r>
      <w:r w:rsidRPr="00F27671">
        <w:rPr>
          <w:rFonts w:ascii="標楷體" w:eastAsia="標楷體" w:hAnsi="標楷體"/>
          <w:sz w:val="28"/>
          <w:szCs w:val="28"/>
        </w:rPr>
        <w:t>：請說明此功能的具體作業流程、必填欄位及檢核邏輯。</w:t>
      </w:r>
    </w:p>
    <w:p w14:paraId="12F0EDB1" w14:textId="77777777" w:rsidR="00F27671" w:rsidRPr="00F27671" w:rsidRDefault="00F27671">
      <w:pPr>
        <w:pStyle w:val="Web"/>
        <w:numPr>
          <w:ilvl w:val="0"/>
          <w:numId w:val="16"/>
        </w:numPr>
        <w:divId w:val="1978876841"/>
        <w:rPr>
          <w:rFonts w:ascii="標楷體" w:eastAsia="標楷體" w:hAnsi="標楷體"/>
          <w:sz w:val="28"/>
          <w:szCs w:val="28"/>
        </w:rPr>
      </w:pPr>
      <w:r w:rsidRPr="00F27671">
        <w:rPr>
          <w:rStyle w:val="a3"/>
          <w:rFonts w:ascii="標楷體" w:eastAsia="標楷體" w:hAnsi="標楷體"/>
          <w:sz w:val="28"/>
          <w:szCs w:val="28"/>
        </w:rPr>
        <w:t>購案履約管理文件上傳-包含決標紀錄、契約、履約項 (1.1.2.13.1)</w:t>
      </w:r>
      <w:r w:rsidRPr="00F27671">
        <w:rPr>
          <w:rFonts w:ascii="標楷體" w:eastAsia="標楷體" w:hAnsi="標楷體"/>
          <w:sz w:val="28"/>
          <w:szCs w:val="28"/>
        </w:rPr>
        <w:t>: 系統應具備購案履約管理文件上傳-包含決標紀錄、契約、履約項功能。使用者可透過友善介面執行此作業，系統需進行必要之欄位檢核(如必填、格式檢查)以確保資料品質。</w:t>
      </w:r>
    </w:p>
    <w:p w14:paraId="3FDB5F37" w14:textId="77777777" w:rsidR="00F27671" w:rsidRPr="00F27671" w:rsidRDefault="00F27671">
      <w:pPr>
        <w:pStyle w:val="Web"/>
        <w:ind w:left="720"/>
        <w:divId w:val="1249271200"/>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5DE0987F" w14:textId="77777777" w:rsidR="00F27671" w:rsidRPr="00F27671" w:rsidRDefault="00F27671">
      <w:pPr>
        <w:pStyle w:val="Web"/>
        <w:numPr>
          <w:ilvl w:val="0"/>
          <w:numId w:val="16"/>
        </w:numPr>
        <w:divId w:val="1978876841"/>
        <w:rPr>
          <w:rFonts w:ascii="標楷體" w:eastAsia="標楷體" w:hAnsi="標楷體"/>
          <w:sz w:val="28"/>
          <w:szCs w:val="28"/>
        </w:rPr>
      </w:pPr>
      <w:r w:rsidRPr="00F27671">
        <w:rPr>
          <w:rStyle w:val="a3"/>
          <w:rFonts w:ascii="標楷體" w:eastAsia="標楷體" w:hAnsi="標楷體"/>
          <w:sz w:val="28"/>
          <w:szCs w:val="28"/>
        </w:rPr>
        <w:t>履約完成文件上傳-由請購人(由請購人上傳，供主管簽 (1.1.2.13.2)</w:t>
      </w:r>
      <w:r w:rsidRPr="00F27671">
        <w:rPr>
          <w:rFonts w:ascii="標楷體" w:eastAsia="標楷體" w:hAnsi="標楷體"/>
          <w:sz w:val="28"/>
          <w:szCs w:val="28"/>
        </w:rPr>
        <w:t>: 系統應具備履約完成文件上傳-由請購人(由請購人上傳，供主管簽功能。使用者可透過友善介面執行此作業，系統需進行必要之欄位檢核(如必填、格式檢查)以確保資料品質。</w:t>
      </w:r>
    </w:p>
    <w:p w14:paraId="0C471FF9" w14:textId="77777777" w:rsidR="00F27671" w:rsidRPr="00F27671" w:rsidRDefault="00F27671">
      <w:pPr>
        <w:pStyle w:val="Web"/>
        <w:ind w:left="720"/>
        <w:divId w:val="1582253428"/>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1FA25326" w14:textId="77777777" w:rsidR="00F27671" w:rsidRPr="00F27671" w:rsidRDefault="00F27671">
      <w:pPr>
        <w:pStyle w:val="Web"/>
        <w:numPr>
          <w:ilvl w:val="0"/>
          <w:numId w:val="16"/>
        </w:numPr>
        <w:divId w:val="1978876841"/>
        <w:rPr>
          <w:rFonts w:ascii="標楷體" w:eastAsia="標楷體" w:hAnsi="標楷體"/>
          <w:sz w:val="28"/>
          <w:szCs w:val="28"/>
        </w:rPr>
      </w:pPr>
      <w:r w:rsidRPr="00F27671">
        <w:rPr>
          <w:rStyle w:val="a3"/>
          <w:rFonts w:ascii="標楷體" w:eastAsia="標楷體" w:hAnsi="標楷體"/>
          <w:sz w:val="28"/>
          <w:szCs w:val="28"/>
        </w:rPr>
        <w:t>履約完成確認單(由採購系統上傳，予請購人進行電子 (1.1.2.13.3)</w:t>
      </w:r>
      <w:r w:rsidRPr="00F27671">
        <w:rPr>
          <w:rFonts w:ascii="標楷體" w:eastAsia="標楷體" w:hAnsi="標楷體"/>
          <w:sz w:val="28"/>
          <w:szCs w:val="28"/>
        </w:rPr>
        <w:t>: 系統應具備履約完成確認單(由採購系統上傳，予請購人進行電子功能。使用者可透過友善介面執行此作業，系統需進行必要之欄位檢核(如必填、格式檢查)以確保資料品質。</w:t>
      </w:r>
    </w:p>
    <w:p w14:paraId="315C9B6B" w14:textId="77777777" w:rsidR="00F27671" w:rsidRPr="00F27671" w:rsidRDefault="00F27671">
      <w:pPr>
        <w:pStyle w:val="Web"/>
        <w:ind w:left="720"/>
        <w:divId w:val="156264726"/>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48C31DB4" w14:textId="77777777" w:rsidR="00F27671" w:rsidRPr="00F27671" w:rsidRDefault="00F27671">
      <w:pPr>
        <w:pStyle w:val="4"/>
        <w:divId w:val="1978876841"/>
        <w:rPr>
          <w:rFonts w:ascii="標楷體" w:eastAsia="標楷體" w:hAnsi="標楷體"/>
          <w:sz w:val="28"/>
          <w:szCs w:val="28"/>
        </w:rPr>
      </w:pPr>
      <w:r w:rsidRPr="00F27671">
        <w:rPr>
          <w:rFonts w:ascii="標楷體" w:eastAsia="標楷體" w:hAnsi="標楷體"/>
          <w:sz w:val="28"/>
          <w:szCs w:val="28"/>
        </w:rPr>
        <w:t>1.1.2.14 報表資料列印</w:t>
      </w:r>
    </w:p>
    <w:p w14:paraId="00576753" w14:textId="77777777" w:rsidR="00F27671" w:rsidRPr="00F27671" w:rsidRDefault="00F27671" w:rsidP="00EE61EC">
      <w:pPr>
        <w:pStyle w:val="Web"/>
        <w:ind w:leftChars="295" w:left="708"/>
        <w:divId w:val="1978876841"/>
        <w:rPr>
          <w:rFonts w:ascii="標楷體" w:eastAsia="標楷體" w:hAnsi="標楷體"/>
          <w:sz w:val="28"/>
          <w:szCs w:val="28"/>
        </w:rPr>
      </w:pPr>
      <w:r w:rsidRPr="00F27671">
        <w:rPr>
          <w:rFonts w:ascii="標楷體" w:eastAsia="標楷體" w:hAnsi="標楷體"/>
          <w:sz w:val="28"/>
          <w:szCs w:val="28"/>
        </w:rPr>
        <w:t>針對「報表資料列印」作業，系統需提供完整的管理功能。使用者可透過此功能進行資料的新增、修改、查詢與刪除(依權限)。</w:t>
      </w:r>
    </w:p>
    <w:p w14:paraId="342381F7" w14:textId="77777777" w:rsidR="00F27671" w:rsidRPr="00F27671" w:rsidRDefault="00F27671">
      <w:pPr>
        <w:pStyle w:val="Web"/>
        <w:divId w:val="583224370"/>
        <w:rPr>
          <w:rFonts w:ascii="標楷體" w:eastAsia="標楷體" w:hAnsi="標楷體"/>
          <w:sz w:val="28"/>
          <w:szCs w:val="28"/>
        </w:rPr>
      </w:pPr>
      <w:r w:rsidRPr="00F27671">
        <w:rPr>
          <w:rStyle w:val="a3"/>
          <w:rFonts w:ascii="標楷體" w:eastAsia="標楷體" w:hAnsi="標楷體"/>
          <w:sz w:val="28"/>
          <w:szCs w:val="28"/>
        </w:rPr>
        <w:t>需求訪談確認</w:t>
      </w:r>
      <w:r w:rsidRPr="00F27671">
        <w:rPr>
          <w:rFonts w:ascii="標楷體" w:eastAsia="標楷體" w:hAnsi="標楷體"/>
          <w:sz w:val="28"/>
          <w:szCs w:val="28"/>
        </w:rPr>
        <w:t>：請提供目前報表樣張，並確認查詢條件及排序規則。</w:t>
      </w:r>
    </w:p>
    <w:p w14:paraId="513DBE04" w14:textId="77777777" w:rsidR="00F27671" w:rsidRPr="00F27671" w:rsidRDefault="00F27671">
      <w:pPr>
        <w:pStyle w:val="Web"/>
        <w:numPr>
          <w:ilvl w:val="0"/>
          <w:numId w:val="17"/>
        </w:numPr>
        <w:divId w:val="1978876841"/>
        <w:rPr>
          <w:rFonts w:ascii="標楷體" w:eastAsia="標楷體" w:hAnsi="標楷體"/>
          <w:sz w:val="28"/>
          <w:szCs w:val="28"/>
        </w:rPr>
      </w:pPr>
      <w:r w:rsidRPr="00F27671">
        <w:rPr>
          <w:rStyle w:val="a3"/>
          <w:rFonts w:ascii="標楷體" w:eastAsia="標楷體" w:hAnsi="標楷體"/>
          <w:sz w:val="28"/>
          <w:szCs w:val="28"/>
        </w:rPr>
        <w:lastRenderedPageBreak/>
        <w:t>年度預算分配表 (1.1.2.14.1)</w:t>
      </w:r>
      <w:r w:rsidRPr="00F27671">
        <w:rPr>
          <w:rFonts w:ascii="標楷體" w:eastAsia="標楷體" w:hAnsi="標楷體"/>
          <w:sz w:val="28"/>
          <w:szCs w:val="28"/>
        </w:rPr>
        <w:t>: 系統應具備年度預算分配表功能。使用者可透過友善介面執行此作業，系統需進行必要之欄位檢核(如必填、格式檢查)以確保資料品質。</w:t>
      </w:r>
    </w:p>
    <w:p w14:paraId="48AF8D26" w14:textId="77777777" w:rsidR="00F27671" w:rsidRPr="00F27671" w:rsidRDefault="00F27671">
      <w:pPr>
        <w:pStyle w:val="Web"/>
        <w:ind w:left="720"/>
        <w:divId w:val="1256938437"/>
        <w:rPr>
          <w:rFonts w:ascii="標楷體" w:eastAsia="標楷體" w:hAnsi="標楷體"/>
          <w:sz w:val="28"/>
          <w:szCs w:val="28"/>
        </w:rPr>
      </w:pPr>
      <w:r w:rsidRPr="00EE61EC">
        <w:rPr>
          <w:rStyle w:val="a4"/>
          <w:rFonts w:ascii="標楷體" w:eastAsia="標楷體" w:hAnsi="標楷體"/>
          <w:i w:val="0"/>
          <w:sz w:val="28"/>
          <w:szCs w:val="28"/>
        </w:rPr>
        <w:t>訪談重點</w:t>
      </w:r>
      <w:r w:rsidRPr="00F27671">
        <w:rPr>
          <w:rFonts w:ascii="標楷體" w:eastAsia="標楷體" w:hAnsi="標楷體"/>
          <w:sz w:val="28"/>
          <w:szCs w:val="28"/>
        </w:rPr>
        <w:t>：請說明此功能的具體作業流程、必填欄位及檢核邏輯。</w:t>
      </w:r>
    </w:p>
    <w:p w14:paraId="11C6C1A6" w14:textId="77777777" w:rsidR="00F27671" w:rsidRPr="00F27671" w:rsidRDefault="00F27671">
      <w:pPr>
        <w:pStyle w:val="Web"/>
        <w:numPr>
          <w:ilvl w:val="0"/>
          <w:numId w:val="17"/>
        </w:numPr>
        <w:divId w:val="1978876841"/>
        <w:rPr>
          <w:rFonts w:ascii="標楷體" w:eastAsia="標楷體" w:hAnsi="標楷體"/>
          <w:sz w:val="28"/>
          <w:szCs w:val="28"/>
        </w:rPr>
      </w:pPr>
      <w:r w:rsidRPr="00F27671">
        <w:rPr>
          <w:rStyle w:val="a3"/>
          <w:rFonts w:ascii="標楷體" w:eastAsia="標楷體" w:hAnsi="標楷體"/>
          <w:sz w:val="28"/>
          <w:szCs w:val="28"/>
        </w:rPr>
        <w:t>預算流用紀錄表 (1.1.2.14.2)</w:t>
      </w:r>
      <w:r w:rsidRPr="00F27671">
        <w:rPr>
          <w:rFonts w:ascii="標楷體" w:eastAsia="標楷體" w:hAnsi="標楷體"/>
          <w:sz w:val="28"/>
          <w:szCs w:val="28"/>
        </w:rPr>
        <w:t>: 系統應具備預算流用紀錄表功能。使用者可透過友善介面執行此作業，系統需進行必要之欄位檢核(如必填、格式檢查)以確保資料品質。</w:t>
      </w:r>
    </w:p>
    <w:p w14:paraId="10FFC4CA" w14:textId="77777777" w:rsidR="00F27671" w:rsidRPr="00F27671" w:rsidRDefault="00F27671">
      <w:pPr>
        <w:pStyle w:val="Web"/>
        <w:ind w:left="720"/>
        <w:divId w:val="1202786546"/>
        <w:rPr>
          <w:rFonts w:ascii="標楷體" w:eastAsia="標楷體" w:hAnsi="標楷體"/>
          <w:sz w:val="28"/>
          <w:szCs w:val="28"/>
        </w:rPr>
      </w:pPr>
      <w:r w:rsidRPr="00EE61EC">
        <w:rPr>
          <w:rStyle w:val="a4"/>
          <w:rFonts w:ascii="標楷體" w:eastAsia="標楷體" w:hAnsi="標楷體"/>
          <w:i w:val="0"/>
          <w:sz w:val="28"/>
          <w:szCs w:val="28"/>
        </w:rPr>
        <w:t>訪談重點</w:t>
      </w:r>
      <w:r w:rsidRPr="00F27671">
        <w:rPr>
          <w:rFonts w:ascii="標楷體" w:eastAsia="標楷體" w:hAnsi="標楷體"/>
          <w:sz w:val="28"/>
          <w:szCs w:val="28"/>
        </w:rPr>
        <w:t>：請說明此功能的具體作業流程、必填欄位及檢核邏輯。</w:t>
      </w:r>
    </w:p>
    <w:p w14:paraId="3F2D37CC" w14:textId="77777777" w:rsidR="00F27671" w:rsidRPr="00F27671" w:rsidRDefault="00F27671">
      <w:pPr>
        <w:pStyle w:val="Web"/>
        <w:numPr>
          <w:ilvl w:val="0"/>
          <w:numId w:val="17"/>
        </w:numPr>
        <w:divId w:val="1978876841"/>
        <w:rPr>
          <w:rFonts w:ascii="標楷體" w:eastAsia="標楷體" w:hAnsi="標楷體"/>
          <w:sz w:val="28"/>
          <w:szCs w:val="28"/>
        </w:rPr>
      </w:pPr>
      <w:r w:rsidRPr="00F27671">
        <w:rPr>
          <w:rStyle w:val="a3"/>
          <w:rFonts w:ascii="標楷體" w:eastAsia="標楷體" w:hAnsi="標楷體"/>
          <w:sz w:val="28"/>
          <w:szCs w:val="28"/>
        </w:rPr>
        <w:t>財務執行狀況表 (1.1.2.14.3)</w:t>
      </w:r>
      <w:r w:rsidRPr="00F27671">
        <w:rPr>
          <w:rFonts w:ascii="標楷體" w:eastAsia="標楷體" w:hAnsi="標楷體"/>
          <w:sz w:val="28"/>
          <w:szCs w:val="28"/>
        </w:rPr>
        <w:t>: 系統應具備財務執行狀況表功能。使用者可透過友善介面執行此作業，系統需進行必要之欄位檢核(如必填、格式檢查)以確保資料品質。</w:t>
      </w:r>
    </w:p>
    <w:p w14:paraId="44C272B6" w14:textId="77777777" w:rsidR="00F27671" w:rsidRPr="00F27671" w:rsidRDefault="00F27671">
      <w:pPr>
        <w:pStyle w:val="Web"/>
        <w:ind w:left="720"/>
        <w:divId w:val="245656984"/>
        <w:rPr>
          <w:rFonts w:ascii="標楷體" w:eastAsia="標楷體" w:hAnsi="標楷體"/>
          <w:sz w:val="28"/>
          <w:szCs w:val="28"/>
        </w:rPr>
      </w:pPr>
      <w:r w:rsidRPr="00EE61EC">
        <w:rPr>
          <w:rStyle w:val="a4"/>
          <w:rFonts w:ascii="標楷體" w:eastAsia="標楷體" w:hAnsi="標楷體"/>
          <w:i w:val="0"/>
          <w:sz w:val="28"/>
          <w:szCs w:val="28"/>
        </w:rPr>
        <w:t>訪談重點</w:t>
      </w:r>
      <w:r w:rsidRPr="00F27671">
        <w:rPr>
          <w:rFonts w:ascii="標楷體" w:eastAsia="標楷體" w:hAnsi="標楷體"/>
          <w:sz w:val="28"/>
          <w:szCs w:val="28"/>
        </w:rPr>
        <w:t>：請說明此功能的具體作業流程、必填欄位及檢核邏輯。</w:t>
      </w:r>
    </w:p>
    <w:p w14:paraId="72B795A4" w14:textId="77777777" w:rsidR="00F27671" w:rsidRPr="00F27671" w:rsidRDefault="00F27671">
      <w:pPr>
        <w:pStyle w:val="Web"/>
        <w:numPr>
          <w:ilvl w:val="0"/>
          <w:numId w:val="17"/>
        </w:numPr>
        <w:divId w:val="1978876841"/>
        <w:rPr>
          <w:rFonts w:ascii="標楷體" w:eastAsia="標楷體" w:hAnsi="標楷體"/>
          <w:sz w:val="28"/>
          <w:szCs w:val="28"/>
        </w:rPr>
      </w:pPr>
      <w:r w:rsidRPr="00F27671">
        <w:rPr>
          <w:rStyle w:val="a3"/>
          <w:rFonts w:ascii="標楷體" w:eastAsia="標楷體" w:hAnsi="標楷體"/>
          <w:sz w:val="28"/>
          <w:szCs w:val="28"/>
        </w:rPr>
        <w:t>預算執行購案明細表(購案別) (1.1.2.14.4)</w:t>
      </w:r>
      <w:r w:rsidRPr="00F27671">
        <w:rPr>
          <w:rFonts w:ascii="標楷體" w:eastAsia="標楷體" w:hAnsi="標楷體"/>
          <w:sz w:val="28"/>
          <w:szCs w:val="28"/>
        </w:rPr>
        <w:t>: 系統應具備預算執行購案明細表(購案別)功能。使用者可透過友善介面執行此作業，系統需進行必要之欄位檢核(如必填、格式檢查)以確保資料品質。</w:t>
      </w:r>
    </w:p>
    <w:p w14:paraId="07F4B981" w14:textId="77777777" w:rsidR="00F27671" w:rsidRPr="00F27671" w:rsidRDefault="00F27671">
      <w:pPr>
        <w:pStyle w:val="Web"/>
        <w:ind w:left="720"/>
        <w:divId w:val="326714879"/>
        <w:rPr>
          <w:rFonts w:ascii="標楷體" w:eastAsia="標楷體" w:hAnsi="標楷體"/>
          <w:sz w:val="28"/>
          <w:szCs w:val="28"/>
        </w:rPr>
      </w:pPr>
      <w:r w:rsidRPr="00EE61EC">
        <w:rPr>
          <w:rStyle w:val="a4"/>
          <w:rFonts w:ascii="標楷體" w:eastAsia="標楷體" w:hAnsi="標楷體"/>
          <w:i w:val="0"/>
          <w:sz w:val="28"/>
          <w:szCs w:val="28"/>
        </w:rPr>
        <w:t>訪談重點</w:t>
      </w:r>
      <w:r w:rsidRPr="00F27671">
        <w:rPr>
          <w:rFonts w:ascii="標楷體" w:eastAsia="標楷體" w:hAnsi="標楷體"/>
          <w:sz w:val="28"/>
          <w:szCs w:val="28"/>
        </w:rPr>
        <w:t>：請說明此功能的具體作業流程、必填欄位及檢核邏輯。</w:t>
      </w:r>
    </w:p>
    <w:p w14:paraId="527D4654" w14:textId="77777777" w:rsidR="00F27671" w:rsidRPr="00F27671" w:rsidRDefault="00F27671">
      <w:pPr>
        <w:pStyle w:val="Web"/>
        <w:numPr>
          <w:ilvl w:val="0"/>
          <w:numId w:val="17"/>
        </w:numPr>
        <w:divId w:val="1978876841"/>
        <w:rPr>
          <w:rFonts w:ascii="標楷體" w:eastAsia="標楷體" w:hAnsi="標楷體"/>
          <w:sz w:val="28"/>
          <w:szCs w:val="28"/>
        </w:rPr>
      </w:pPr>
      <w:r w:rsidRPr="00F27671">
        <w:rPr>
          <w:rStyle w:val="a3"/>
          <w:rFonts w:ascii="標楷體" w:eastAsia="標楷體" w:hAnsi="標楷體"/>
          <w:sz w:val="28"/>
          <w:szCs w:val="28"/>
        </w:rPr>
        <w:t>計畫購案執行報表 (1.1.2.14.5)</w:t>
      </w:r>
      <w:r w:rsidRPr="00F27671">
        <w:rPr>
          <w:rFonts w:ascii="標楷體" w:eastAsia="標楷體" w:hAnsi="標楷體"/>
          <w:sz w:val="28"/>
          <w:szCs w:val="28"/>
        </w:rPr>
        <w:t>: 系統應具備計畫購案執行報表功能。此功能需支援多種格式匯出 (PDF, Excel, ODF)，並允許使用者設定查詢條件與排序欄位。</w:t>
      </w:r>
    </w:p>
    <w:p w14:paraId="2AFFF4C3" w14:textId="77777777" w:rsidR="00F27671" w:rsidRPr="00F27671" w:rsidRDefault="00F27671">
      <w:pPr>
        <w:pStyle w:val="Web"/>
        <w:ind w:left="720"/>
        <w:divId w:val="1537892100"/>
        <w:rPr>
          <w:rFonts w:ascii="標楷體" w:eastAsia="標楷體" w:hAnsi="標楷體"/>
          <w:sz w:val="28"/>
          <w:szCs w:val="28"/>
        </w:rPr>
      </w:pPr>
      <w:r w:rsidRPr="00EE61EC">
        <w:rPr>
          <w:rStyle w:val="a4"/>
          <w:rFonts w:ascii="標楷體" w:eastAsia="標楷體" w:hAnsi="標楷體"/>
          <w:i w:val="0"/>
          <w:sz w:val="28"/>
          <w:szCs w:val="28"/>
        </w:rPr>
        <w:t>訪談重點</w:t>
      </w:r>
      <w:r w:rsidRPr="00F27671">
        <w:rPr>
          <w:rFonts w:ascii="標楷體" w:eastAsia="標楷體" w:hAnsi="標楷體"/>
          <w:sz w:val="28"/>
          <w:szCs w:val="28"/>
        </w:rPr>
        <w:t>：請提供目前報表樣張，並確認查詢條件及排序規則。</w:t>
      </w:r>
    </w:p>
    <w:p w14:paraId="385D9410" w14:textId="77777777" w:rsidR="00F27671" w:rsidRPr="00F27671" w:rsidRDefault="00F27671">
      <w:pPr>
        <w:pStyle w:val="Web"/>
        <w:numPr>
          <w:ilvl w:val="0"/>
          <w:numId w:val="17"/>
        </w:numPr>
        <w:divId w:val="1978876841"/>
        <w:rPr>
          <w:rFonts w:ascii="標楷體" w:eastAsia="標楷體" w:hAnsi="標楷體"/>
          <w:sz w:val="28"/>
          <w:szCs w:val="28"/>
        </w:rPr>
      </w:pPr>
      <w:r w:rsidRPr="00F27671">
        <w:rPr>
          <w:rStyle w:val="a3"/>
          <w:rFonts w:ascii="標楷體" w:eastAsia="標楷體" w:hAnsi="標楷體"/>
          <w:sz w:val="28"/>
          <w:szCs w:val="28"/>
        </w:rPr>
        <w:lastRenderedPageBreak/>
        <w:t>計畫別資金查詢報表 (1.1.2.14.6)</w:t>
      </w:r>
      <w:r w:rsidRPr="00F27671">
        <w:rPr>
          <w:rFonts w:ascii="標楷體" w:eastAsia="標楷體" w:hAnsi="標楷體"/>
          <w:sz w:val="28"/>
          <w:szCs w:val="28"/>
        </w:rPr>
        <w:t>: 系統應具備計畫別資金查詢報表功能。此功能需支援多種格式匯出 (PDF, Excel, ODF)，並允許使用者設定查詢條件與排序欄位。</w:t>
      </w:r>
    </w:p>
    <w:p w14:paraId="7905FEA1" w14:textId="77777777" w:rsidR="00F27671" w:rsidRPr="00F27671" w:rsidRDefault="00F27671">
      <w:pPr>
        <w:pStyle w:val="Web"/>
        <w:ind w:left="720"/>
        <w:divId w:val="1197353905"/>
        <w:rPr>
          <w:rFonts w:ascii="標楷體" w:eastAsia="標楷體" w:hAnsi="標楷體"/>
          <w:sz w:val="28"/>
          <w:szCs w:val="28"/>
        </w:rPr>
      </w:pPr>
      <w:r w:rsidRPr="00EE61EC">
        <w:rPr>
          <w:rStyle w:val="a4"/>
          <w:rFonts w:ascii="標楷體" w:eastAsia="標楷體" w:hAnsi="標楷體"/>
          <w:i w:val="0"/>
          <w:sz w:val="28"/>
          <w:szCs w:val="28"/>
        </w:rPr>
        <w:t>訪談重點</w:t>
      </w:r>
      <w:r w:rsidRPr="00F27671">
        <w:rPr>
          <w:rFonts w:ascii="標楷體" w:eastAsia="標楷體" w:hAnsi="標楷體"/>
          <w:sz w:val="28"/>
          <w:szCs w:val="28"/>
        </w:rPr>
        <w:t>：請提供目前報表樣張，並確認查詢條件及排序規則。</w:t>
      </w:r>
    </w:p>
    <w:p w14:paraId="76065800" w14:textId="77777777" w:rsidR="00F27671" w:rsidRPr="00F27671" w:rsidRDefault="00F27671">
      <w:pPr>
        <w:pStyle w:val="Web"/>
        <w:numPr>
          <w:ilvl w:val="0"/>
          <w:numId w:val="17"/>
        </w:numPr>
        <w:divId w:val="1978876841"/>
        <w:rPr>
          <w:rFonts w:ascii="標楷體" w:eastAsia="標楷體" w:hAnsi="標楷體"/>
          <w:sz w:val="28"/>
          <w:szCs w:val="28"/>
        </w:rPr>
      </w:pPr>
      <w:r w:rsidRPr="00F27671">
        <w:rPr>
          <w:rStyle w:val="a3"/>
          <w:rFonts w:ascii="標楷體" w:eastAsia="標楷體" w:hAnsi="標楷體"/>
          <w:sz w:val="28"/>
          <w:szCs w:val="28"/>
        </w:rPr>
        <w:t>未核數明細表(預算保留明細表) (1.1.2.14.7)</w:t>
      </w:r>
      <w:r w:rsidRPr="00F27671">
        <w:rPr>
          <w:rFonts w:ascii="標楷體" w:eastAsia="標楷體" w:hAnsi="標楷體"/>
          <w:sz w:val="28"/>
          <w:szCs w:val="28"/>
        </w:rPr>
        <w:t>: 系統應具備未核數明細表(預算保留明細表)功能。使用者可透過友善介面執行此作業，系統需進行必要之欄位檢核(如必填、格式檢查)以確保資料品質。</w:t>
      </w:r>
    </w:p>
    <w:p w14:paraId="6C6AFF65" w14:textId="77777777" w:rsidR="00F27671" w:rsidRPr="00F27671" w:rsidRDefault="00F27671">
      <w:pPr>
        <w:pStyle w:val="Web"/>
        <w:ind w:left="720"/>
        <w:divId w:val="1133788964"/>
        <w:rPr>
          <w:rFonts w:ascii="標楷體" w:eastAsia="標楷體" w:hAnsi="標楷體"/>
          <w:sz w:val="28"/>
          <w:szCs w:val="28"/>
        </w:rPr>
      </w:pPr>
      <w:r w:rsidRPr="00EE61EC">
        <w:rPr>
          <w:rStyle w:val="a4"/>
          <w:rFonts w:ascii="標楷體" w:eastAsia="標楷體" w:hAnsi="標楷體"/>
          <w:i w:val="0"/>
          <w:sz w:val="28"/>
          <w:szCs w:val="28"/>
        </w:rPr>
        <w:t>訪談重點</w:t>
      </w:r>
      <w:r w:rsidRPr="00F27671">
        <w:rPr>
          <w:rFonts w:ascii="標楷體" w:eastAsia="標楷體" w:hAnsi="標楷體"/>
          <w:sz w:val="28"/>
          <w:szCs w:val="28"/>
        </w:rPr>
        <w:t>：請說明此功能的具體作業流程、必填欄位及檢核邏輯。</w:t>
      </w:r>
    </w:p>
    <w:p w14:paraId="5FD4A838" w14:textId="77777777" w:rsidR="00F27671" w:rsidRPr="00F27671" w:rsidRDefault="00F27671">
      <w:pPr>
        <w:pStyle w:val="Web"/>
        <w:numPr>
          <w:ilvl w:val="0"/>
          <w:numId w:val="17"/>
        </w:numPr>
        <w:divId w:val="1978876841"/>
        <w:rPr>
          <w:rFonts w:ascii="標楷體" w:eastAsia="標楷體" w:hAnsi="標楷體"/>
          <w:sz w:val="28"/>
          <w:szCs w:val="28"/>
        </w:rPr>
      </w:pPr>
      <w:r w:rsidRPr="00F27671">
        <w:rPr>
          <w:rStyle w:val="a3"/>
          <w:rFonts w:ascii="標楷體" w:eastAsia="標楷體" w:hAnsi="標楷體"/>
          <w:sz w:val="28"/>
          <w:szCs w:val="28"/>
        </w:rPr>
        <w:t>補助經費收支明細報告表(公務) (1.1.2.14.8)</w:t>
      </w:r>
      <w:r w:rsidRPr="00F27671">
        <w:rPr>
          <w:rFonts w:ascii="標楷體" w:eastAsia="標楷體" w:hAnsi="標楷體"/>
          <w:sz w:val="28"/>
          <w:szCs w:val="28"/>
        </w:rPr>
        <w:t>: 系統應具備補助經費收支明細報告表(公務)功能。使用者可透過友善介面執行此作業，系統需進行必要之欄位檢核(如必填、格式檢查)以確保資料品質。</w:t>
      </w:r>
    </w:p>
    <w:p w14:paraId="7C466726" w14:textId="77777777" w:rsidR="00F27671" w:rsidRPr="00F27671" w:rsidRDefault="00F27671">
      <w:pPr>
        <w:pStyle w:val="Web"/>
        <w:ind w:left="720"/>
        <w:divId w:val="1763720946"/>
        <w:rPr>
          <w:rFonts w:ascii="標楷體" w:eastAsia="標楷體" w:hAnsi="標楷體"/>
          <w:sz w:val="28"/>
          <w:szCs w:val="28"/>
        </w:rPr>
      </w:pPr>
      <w:r w:rsidRPr="00EE61EC">
        <w:rPr>
          <w:rStyle w:val="a4"/>
          <w:rFonts w:ascii="標楷體" w:eastAsia="標楷體" w:hAnsi="標楷體"/>
          <w:i w:val="0"/>
          <w:sz w:val="28"/>
          <w:szCs w:val="28"/>
        </w:rPr>
        <w:t>訪談重點</w:t>
      </w:r>
      <w:r w:rsidRPr="00F27671">
        <w:rPr>
          <w:rFonts w:ascii="標楷體" w:eastAsia="標楷體" w:hAnsi="標楷體"/>
          <w:sz w:val="28"/>
          <w:szCs w:val="28"/>
        </w:rPr>
        <w:t>：請說明此功能的具體作業流程、必填欄位及檢核邏輯。</w:t>
      </w:r>
    </w:p>
    <w:p w14:paraId="33F011D8" w14:textId="77777777" w:rsidR="00F27671" w:rsidRPr="00F27671" w:rsidRDefault="00F27671">
      <w:pPr>
        <w:pStyle w:val="Web"/>
        <w:numPr>
          <w:ilvl w:val="0"/>
          <w:numId w:val="17"/>
        </w:numPr>
        <w:divId w:val="1978876841"/>
        <w:rPr>
          <w:rFonts w:ascii="標楷體" w:eastAsia="標楷體" w:hAnsi="標楷體"/>
          <w:sz w:val="28"/>
          <w:szCs w:val="28"/>
        </w:rPr>
      </w:pPr>
      <w:r w:rsidRPr="00F27671">
        <w:rPr>
          <w:rStyle w:val="a3"/>
          <w:rFonts w:ascii="標楷體" w:eastAsia="標楷體" w:hAnsi="標楷體"/>
          <w:sz w:val="28"/>
          <w:szCs w:val="28"/>
        </w:rPr>
        <w:t>請購單明細表 (1.1.2.14.9)</w:t>
      </w:r>
      <w:r w:rsidRPr="00F27671">
        <w:rPr>
          <w:rFonts w:ascii="標楷體" w:eastAsia="標楷體" w:hAnsi="標楷體"/>
          <w:sz w:val="28"/>
          <w:szCs w:val="28"/>
        </w:rPr>
        <w:t>: 系統應具備請購單明細表功能。使用者可透過友善介面執行此作業，系統需進行必要之欄位檢核(如必填、格式檢查)以確保資料品質。</w:t>
      </w:r>
    </w:p>
    <w:p w14:paraId="1BE95AD2" w14:textId="77777777" w:rsidR="00F27671" w:rsidRPr="00F27671" w:rsidRDefault="00F27671">
      <w:pPr>
        <w:pStyle w:val="Web"/>
        <w:ind w:left="720"/>
        <w:divId w:val="1873028567"/>
        <w:rPr>
          <w:rFonts w:ascii="標楷體" w:eastAsia="標楷體" w:hAnsi="標楷體"/>
          <w:sz w:val="28"/>
          <w:szCs w:val="28"/>
        </w:rPr>
      </w:pPr>
      <w:r w:rsidRPr="00EE61EC">
        <w:rPr>
          <w:rStyle w:val="a4"/>
          <w:rFonts w:ascii="標楷體" w:eastAsia="標楷體" w:hAnsi="標楷體"/>
          <w:i w:val="0"/>
          <w:sz w:val="28"/>
          <w:szCs w:val="28"/>
        </w:rPr>
        <w:t>訪談重點</w:t>
      </w:r>
      <w:r w:rsidRPr="00F27671">
        <w:rPr>
          <w:rFonts w:ascii="標楷體" w:eastAsia="標楷體" w:hAnsi="標楷體"/>
          <w:sz w:val="28"/>
          <w:szCs w:val="28"/>
        </w:rPr>
        <w:t>：請說明此功能的具體作業流程、必填欄位及檢核邏輯。</w:t>
      </w:r>
    </w:p>
    <w:p w14:paraId="624DEB7A" w14:textId="77777777" w:rsidR="00F27671" w:rsidRPr="00F27671" w:rsidRDefault="00F27671">
      <w:pPr>
        <w:pStyle w:val="Web"/>
        <w:numPr>
          <w:ilvl w:val="0"/>
          <w:numId w:val="17"/>
        </w:numPr>
        <w:divId w:val="1978876841"/>
        <w:rPr>
          <w:rFonts w:ascii="標楷體" w:eastAsia="標楷體" w:hAnsi="標楷體"/>
          <w:sz w:val="28"/>
          <w:szCs w:val="28"/>
        </w:rPr>
      </w:pPr>
      <w:r w:rsidRPr="00F27671">
        <w:rPr>
          <w:rStyle w:val="a3"/>
          <w:rFonts w:ascii="標楷體" w:eastAsia="標楷體" w:hAnsi="標楷體"/>
          <w:sz w:val="28"/>
          <w:szCs w:val="28"/>
        </w:rPr>
        <w:t>專題預算報表 (1.1.2.14.10)</w:t>
      </w:r>
      <w:r w:rsidRPr="00F27671">
        <w:rPr>
          <w:rFonts w:ascii="標楷體" w:eastAsia="標楷體" w:hAnsi="標楷體"/>
          <w:sz w:val="28"/>
          <w:szCs w:val="28"/>
        </w:rPr>
        <w:t>: 系統應具備專題預算報表功能。此功能需支援多種格式匯出 (PDF, Excel, ODF)，並允許使用者設定查詢條件與排序欄位。</w:t>
      </w:r>
    </w:p>
    <w:p w14:paraId="624F8235" w14:textId="77777777" w:rsidR="00F27671" w:rsidRPr="00F27671" w:rsidRDefault="00F27671">
      <w:pPr>
        <w:pStyle w:val="Web"/>
        <w:ind w:left="720"/>
        <w:divId w:val="1119954328"/>
        <w:rPr>
          <w:rFonts w:ascii="標楷體" w:eastAsia="標楷體" w:hAnsi="標楷體"/>
          <w:sz w:val="28"/>
          <w:szCs w:val="28"/>
        </w:rPr>
      </w:pPr>
      <w:r w:rsidRPr="00EE61EC">
        <w:rPr>
          <w:rStyle w:val="a4"/>
          <w:rFonts w:ascii="標楷體" w:eastAsia="標楷體" w:hAnsi="標楷體"/>
          <w:i w:val="0"/>
          <w:sz w:val="28"/>
          <w:szCs w:val="28"/>
        </w:rPr>
        <w:t>訪談重點</w:t>
      </w:r>
      <w:r w:rsidRPr="00F27671">
        <w:rPr>
          <w:rFonts w:ascii="標楷體" w:eastAsia="標楷體" w:hAnsi="標楷體"/>
          <w:sz w:val="28"/>
          <w:szCs w:val="28"/>
        </w:rPr>
        <w:t>：請提供目前報表樣張，並確認查詢條件及排序規則。</w:t>
      </w:r>
    </w:p>
    <w:p w14:paraId="1F4311C2" w14:textId="77777777" w:rsidR="00F27671" w:rsidRPr="00F27671" w:rsidRDefault="00F27671">
      <w:pPr>
        <w:pStyle w:val="Web"/>
        <w:numPr>
          <w:ilvl w:val="0"/>
          <w:numId w:val="17"/>
        </w:numPr>
        <w:divId w:val="1978876841"/>
        <w:rPr>
          <w:rFonts w:ascii="標楷體" w:eastAsia="標楷體" w:hAnsi="標楷體"/>
          <w:sz w:val="28"/>
          <w:szCs w:val="28"/>
        </w:rPr>
      </w:pPr>
      <w:r w:rsidRPr="00F27671">
        <w:rPr>
          <w:rStyle w:val="a3"/>
          <w:rFonts w:ascii="標楷體" w:eastAsia="標楷體" w:hAnsi="標楷體"/>
          <w:sz w:val="28"/>
          <w:szCs w:val="28"/>
        </w:rPr>
        <w:lastRenderedPageBreak/>
        <w:t>計劃每月過帳餘額查詢 (1.1.2.14.11)</w:t>
      </w:r>
      <w:r w:rsidRPr="00F27671">
        <w:rPr>
          <w:rFonts w:ascii="標楷體" w:eastAsia="標楷體" w:hAnsi="標楷體"/>
          <w:sz w:val="28"/>
          <w:szCs w:val="28"/>
        </w:rPr>
        <w:t>: 系統應具備計劃每月過帳餘額查詢功能。提供彈性查詢介面，支援模糊搜尋與進階篩選，查詢結果需支援分頁顯示。</w:t>
      </w:r>
    </w:p>
    <w:p w14:paraId="6B0D0588" w14:textId="77777777" w:rsidR="00F27671" w:rsidRPr="00F27671" w:rsidRDefault="00F27671">
      <w:pPr>
        <w:pStyle w:val="Web"/>
        <w:ind w:left="720"/>
        <w:divId w:val="982730330"/>
        <w:rPr>
          <w:rFonts w:ascii="標楷體" w:eastAsia="標楷體" w:hAnsi="標楷體"/>
          <w:sz w:val="28"/>
          <w:szCs w:val="28"/>
        </w:rPr>
      </w:pPr>
      <w:r w:rsidRPr="00EE61EC">
        <w:rPr>
          <w:rStyle w:val="a4"/>
          <w:rFonts w:ascii="標楷體" w:eastAsia="標楷體" w:hAnsi="標楷體"/>
          <w:i w:val="0"/>
          <w:sz w:val="28"/>
          <w:szCs w:val="28"/>
        </w:rPr>
        <w:t>訪談重點</w:t>
      </w:r>
      <w:r w:rsidRPr="00F27671">
        <w:rPr>
          <w:rFonts w:ascii="標楷體" w:eastAsia="標楷體" w:hAnsi="標楷體"/>
          <w:sz w:val="28"/>
          <w:szCs w:val="28"/>
        </w:rPr>
        <w:t>：請說明此功能的具體作業流程、必填欄位及檢核邏輯。</w:t>
      </w:r>
    </w:p>
    <w:p w14:paraId="6D9A2C3D" w14:textId="77777777" w:rsidR="00F27671" w:rsidRPr="00F27671" w:rsidRDefault="00F27671">
      <w:pPr>
        <w:pStyle w:val="Web"/>
        <w:numPr>
          <w:ilvl w:val="0"/>
          <w:numId w:val="17"/>
        </w:numPr>
        <w:divId w:val="1978876841"/>
        <w:rPr>
          <w:rFonts w:ascii="標楷體" w:eastAsia="標楷體" w:hAnsi="標楷體"/>
          <w:sz w:val="28"/>
          <w:szCs w:val="28"/>
        </w:rPr>
      </w:pPr>
      <w:r w:rsidRPr="00F27671">
        <w:rPr>
          <w:rStyle w:val="a3"/>
          <w:rFonts w:ascii="標楷體" w:eastAsia="標楷體" w:hAnsi="標楷體"/>
          <w:sz w:val="28"/>
          <w:szCs w:val="28"/>
        </w:rPr>
        <w:t>專題預算流用編輯作業 (1.1.2.14.12)</w:t>
      </w:r>
      <w:r w:rsidRPr="00F27671">
        <w:rPr>
          <w:rFonts w:ascii="標楷體" w:eastAsia="標楷體" w:hAnsi="標楷體"/>
          <w:sz w:val="28"/>
          <w:szCs w:val="28"/>
        </w:rPr>
        <w:t>: 系統應具備專題預算流用編輯作業功能。使用者可透過友善介面執行此作業，系統需進行必要之欄位檢核(如必填、格式檢查)以確保資料品質。</w:t>
      </w:r>
    </w:p>
    <w:p w14:paraId="4EA0077C" w14:textId="77777777" w:rsidR="00F27671" w:rsidRPr="00F27671" w:rsidRDefault="00F27671">
      <w:pPr>
        <w:pStyle w:val="Web"/>
        <w:ind w:left="720"/>
        <w:divId w:val="128591160"/>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6C4C0C77" w14:textId="77777777" w:rsidR="00F27671" w:rsidRPr="00F27671" w:rsidRDefault="00F27671">
      <w:pPr>
        <w:pStyle w:val="Web"/>
        <w:numPr>
          <w:ilvl w:val="0"/>
          <w:numId w:val="17"/>
        </w:numPr>
        <w:divId w:val="1978876841"/>
        <w:rPr>
          <w:rFonts w:ascii="標楷體" w:eastAsia="標楷體" w:hAnsi="標楷體"/>
          <w:sz w:val="28"/>
          <w:szCs w:val="28"/>
        </w:rPr>
      </w:pPr>
      <w:r w:rsidRPr="00F27671">
        <w:rPr>
          <w:rStyle w:val="a3"/>
          <w:rFonts w:ascii="標楷體" w:eastAsia="標楷體" w:hAnsi="標楷體"/>
          <w:sz w:val="28"/>
          <w:szCs w:val="28"/>
        </w:rPr>
        <w:t>專案計畫彙總作業 (1.1.2.14.13)</w:t>
      </w:r>
      <w:r w:rsidRPr="00F27671">
        <w:rPr>
          <w:rFonts w:ascii="標楷體" w:eastAsia="標楷體" w:hAnsi="標楷體"/>
          <w:sz w:val="28"/>
          <w:szCs w:val="28"/>
        </w:rPr>
        <w:t>: 系統應具備專案計畫彙總作業功能。使用者可透過友善介面執行此作業，系統需進行必要之欄位檢核(如必填、格式檢查)以確保資料品質。</w:t>
      </w:r>
    </w:p>
    <w:p w14:paraId="3C872B10" w14:textId="77777777" w:rsidR="00F27671" w:rsidRPr="00F27671" w:rsidRDefault="00F27671">
      <w:pPr>
        <w:pStyle w:val="Web"/>
        <w:ind w:left="720"/>
        <w:divId w:val="1985817254"/>
        <w:rPr>
          <w:rFonts w:ascii="標楷體" w:eastAsia="標楷體" w:hAnsi="標楷體"/>
          <w:sz w:val="28"/>
          <w:szCs w:val="28"/>
        </w:rPr>
      </w:pPr>
      <w:r w:rsidRPr="00EE61EC">
        <w:rPr>
          <w:rStyle w:val="a4"/>
          <w:rFonts w:ascii="標楷體" w:eastAsia="標楷體" w:hAnsi="標楷體"/>
          <w:i w:val="0"/>
          <w:sz w:val="28"/>
          <w:szCs w:val="28"/>
        </w:rPr>
        <w:t>訪談重點</w:t>
      </w:r>
      <w:r w:rsidRPr="00F27671">
        <w:rPr>
          <w:rFonts w:ascii="標楷體" w:eastAsia="標楷體" w:hAnsi="標楷體"/>
          <w:sz w:val="28"/>
          <w:szCs w:val="28"/>
        </w:rPr>
        <w:t>：請說明此功能的具體作業流程、必填欄位及檢核邏輯。</w:t>
      </w:r>
    </w:p>
    <w:p w14:paraId="288BEC24" w14:textId="77777777" w:rsidR="00F27671" w:rsidRPr="00F27671" w:rsidRDefault="00F27671">
      <w:pPr>
        <w:pStyle w:val="Web"/>
        <w:numPr>
          <w:ilvl w:val="0"/>
          <w:numId w:val="17"/>
        </w:numPr>
        <w:divId w:val="1978876841"/>
        <w:rPr>
          <w:rFonts w:ascii="標楷體" w:eastAsia="標楷體" w:hAnsi="標楷體"/>
          <w:sz w:val="28"/>
          <w:szCs w:val="28"/>
        </w:rPr>
      </w:pPr>
      <w:r w:rsidRPr="00F27671">
        <w:rPr>
          <w:rStyle w:val="a3"/>
          <w:rFonts w:ascii="標楷體" w:eastAsia="標楷體" w:hAnsi="標楷體"/>
          <w:sz w:val="28"/>
          <w:szCs w:val="28"/>
        </w:rPr>
        <w:t>到期日計劃通知作業 (1.1.2.14.14)</w:t>
      </w:r>
      <w:r w:rsidRPr="00F27671">
        <w:rPr>
          <w:rFonts w:ascii="標楷體" w:eastAsia="標楷體" w:hAnsi="標楷體"/>
          <w:sz w:val="28"/>
          <w:szCs w:val="28"/>
        </w:rPr>
        <w:t>: 系統應具備到期日計劃通知作業功能。使用者可透過友善介面執行此作業，系統需進行必要之欄位檢核(如必填、格式檢查)以確保資料品質。</w:t>
      </w:r>
    </w:p>
    <w:p w14:paraId="1AEEE710" w14:textId="77777777" w:rsidR="00F27671" w:rsidRPr="00F27671" w:rsidRDefault="00F27671">
      <w:pPr>
        <w:pStyle w:val="Web"/>
        <w:ind w:left="720"/>
        <w:divId w:val="1242372582"/>
        <w:rPr>
          <w:rFonts w:ascii="標楷體" w:eastAsia="標楷體" w:hAnsi="標楷體"/>
          <w:sz w:val="28"/>
          <w:szCs w:val="28"/>
        </w:rPr>
      </w:pPr>
      <w:r w:rsidRPr="00EE61EC">
        <w:rPr>
          <w:rStyle w:val="a4"/>
          <w:rFonts w:ascii="標楷體" w:eastAsia="標楷體" w:hAnsi="標楷體"/>
          <w:i w:val="0"/>
          <w:sz w:val="28"/>
          <w:szCs w:val="28"/>
        </w:rPr>
        <w:t>訪談重點</w:t>
      </w:r>
      <w:r w:rsidRPr="00F27671">
        <w:rPr>
          <w:rFonts w:ascii="標楷體" w:eastAsia="標楷體" w:hAnsi="標楷體"/>
          <w:sz w:val="28"/>
          <w:szCs w:val="28"/>
        </w:rPr>
        <w:t>：請說明此功能的具體作業流程、必填欄位及檢核邏輯。</w:t>
      </w:r>
    </w:p>
    <w:p w14:paraId="5A231D50" w14:textId="77777777" w:rsidR="00F27671" w:rsidRPr="00F27671" w:rsidRDefault="00F27671">
      <w:pPr>
        <w:pStyle w:val="Web"/>
        <w:numPr>
          <w:ilvl w:val="0"/>
          <w:numId w:val="17"/>
        </w:numPr>
        <w:divId w:val="1978876841"/>
        <w:rPr>
          <w:rFonts w:ascii="標楷體" w:eastAsia="標楷體" w:hAnsi="標楷體"/>
          <w:sz w:val="28"/>
          <w:szCs w:val="28"/>
        </w:rPr>
      </w:pPr>
      <w:r w:rsidRPr="00F27671">
        <w:rPr>
          <w:rStyle w:val="a3"/>
          <w:rFonts w:ascii="標楷體" w:eastAsia="標楷體" w:hAnsi="標楷體"/>
          <w:sz w:val="28"/>
          <w:szCs w:val="28"/>
        </w:rPr>
        <w:t>主管機關計畫資料匯入作業 (1.1.2.14.15)</w:t>
      </w:r>
      <w:r w:rsidRPr="00F27671">
        <w:rPr>
          <w:rFonts w:ascii="標楷體" w:eastAsia="標楷體" w:hAnsi="標楷體"/>
          <w:sz w:val="28"/>
          <w:szCs w:val="28"/>
        </w:rPr>
        <w:t>: 系統應具備主管機關計畫資料匯入作業功能。須建立自動化資料交換機制，確保資料的一致性，並具備錯誤處理與通知功能。</w:t>
      </w:r>
    </w:p>
    <w:p w14:paraId="1028715D" w14:textId="77777777" w:rsidR="00F27671" w:rsidRPr="00F27671" w:rsidRDefault="00F27671">
      <w:pPr>
        <w:pStyle w:val="Web"/>
        <w:ind w:left="720"/>
        <w:divId w:val="492531707"/>
        <w:rPr>
          <w:rFonts w:ascii="標楷體" w:eastAsia="標楷體" w:hAnsi="標楷體"/>
          <w:sz w:val="28"/>
          <w:szCs w:val="28"/>
        </w:rPr>
      </w:pPr>
      <w:r w:rsidRPr="00EE61EC">
        <w:rPr>
          <w:rStyle w:val="a4"/>
          <w:rFonts w:ascii="標楷體" w:eastAsia="標楷體" w:hAnsi="標楷體"/>
          <w:i w:val="0"/>
          <w:sz w:val="28"/>
          <w:szCs w:val="28"/>
        </w:rPr>
        <w:t>訪談重點</w:t>
      </w:r>
      <w:r w:rsidRPr="00F27671">
        <w:rPr>
          <w:rFonts w:ascii="標楷體" w:eastAsia="標楷體" w:hAnsi="標楷體"/>
          <w:sz w:val="28"/>
          <w:szCs w:val="28"/>
        </w:rPr>
        <w:t>：請確認資料來源系統、介接頻率、格式(API/File)及異常處理機制。</w:t>
      </w:r>
    </w:p>
    <w:p w14:paraId="7A91B474" w14:textId="77777777" w:rsidR="00F27671" w:rsidRPr="00F27671" w:rsidRDefault="00F27671">
      <w:pPr>
        <w:pStyle w:val="Web"/>
        <w:numPr>
          <w:ilvl w:val="0"/>
          <w:numId w:val="17"/>
        </w:numPr>
        <w:divId w:val="1978876841"/>
        <w:rPr>
          <w:rFonts w:ascii="標楷體" w:eastAsia="標楷體" w:hAnsi="標楷體"/>
          <w:sz w:val="28"/>
          <w:szCs w:val="28"/>
        </w:rPr>
      </w:pPr>
      <w:r w:rsidRPr="00F27671">
        <w:rPr>
          <w:rStyle w:val="a3"/>
          <w:rFonts w:ascii="標楷體" w:eastAsia="標楷體" w:hAnsi="標楷體"/>
          <w:sz w:val="28"/>
          <w:szCs w:val="28"/>
        </w:rPr>
        <w:lastRenderedPageBreak/>
        <w:t>專題計畫流用查詢 (1.1.2.14.16)</w:t>
      </w:r>
      <w:r w:rsidRPr="00F27671">
        <w:rPr>
          <w:rFonts w:ascii="標楷體" w:eastAsia="標楷體" w:hAnsi="標楷體"/>
          <w:sz w:val="28"/>
          <w:szCs w:val="28"/>
        </w:rPr>
        <w:t>: 系統應具備專題計畫流用查詢功能。提供彈性查詢介面，支援模糊搜尋與進階篩選，查詢結果需支援分頁顯示。</w:t>
      </w:r>
    </w:p>
    <w:p w14:paraId="42C4C4C5" w14:textId="77777777" w:rsidR="00F27671" w:rsidRPr="00F27671" w:rsidRDefault="00F27671">
      <w:pPr>
        <w:pStyle w:val="Web"/>
        <w:ind w:left="720"/>
        <w:divId w:val="211500619"/>
        <w:rPr>
          <w:rFonts w:ascii="標楷體" w:eastAsia="標楷體" w:hAnsi="標楷體"/>
          <w:sz w:val="28"/>
          <w:szCs w:val="28"/>
        </w:rPr>
      </w:pPr>
      <w:r w:rsidRPr="00EE61EC">
        <w:rPr>
          <w:rStyle w:val="a4"/>
          <w:rFonts w:ascii="標楷體" w:eastAsia="標楷體" w:hAnsi="標楷體"/>
          <w:i w:val="0"/>
          <w:sz w:val="28"/>
          <w:szCs w:val="28"/>
        </w:rPr>
        <w:t>訪談重點</w:t>
      </w:r>
      <w:r w:rsidRPr="00F27671">
        <w:rPr>
          <w:rFonts w:ascii="標楷體" w:eastAsia="標楷體" w:hAnsi="標楷體"/>
          <w:sz w:val="28"/>
          <w:szCs w:val="28"/>
        </w:rPr>
        <w:t>：請說明此功能的具體作業流程、必填欄位及檢核邏輯。</w:t>
      </w:r>
    </w:p>
    <w:p w14:paraId="11BD9282" w14:textId="77777777" w:rsidR="00F27671" w:rsidRPr="00F27671" w:rsidRDefault="00F27671">
      <w:pPr>
        <w:pStyle w:val="Web"/>
        <w:numPr>
          <w:ilvl w:val="0"/>
          <w:numId w:val="17"/>
        </w:numPr>
        <w:divId w:val="1978876841"/>
        <w:rPr>
          <w:rFonts w:ascii="標楷體" w:eastAsia="標楷體" w:hAnsi="標楷體"/>
          <w:sz w:val="28"/>
          <w:szCs w:val="28"/>
        </w:rPr>
      </w:pPr>
      <w:r w:rsidRPr="00F27671">
        <w:rPr>
          <w:rStyle w:val="a3"/>
          <w:rFonts w:ascii="標楷體" w:eastAsia="標楷體" w:hAnsi="標楷體"/>
          <w:sz w:val="28"/>
          <w:szCs w:val="28"/>
        </w:rPr>
        <w:t>公務預算報表 (1.1.2.14.17)</w:t>
      </w:r>
      <w:r w:rsidRPr="00F27671">
        <w:rPr>
          <w:rFonts w:ascii="標楷體" w:eastAsia="標楷體" w:hAnsi="標楷體"/>
          <w:sz w:val="28"/>
          <w:szCs w:val="28"/>
        </w:rPr>
        <w:t>: 系統應具備公務預算報表功能。此功能需支援多種格式匯出 (PDF, Excel, ODF)，並允許使用者設定查詢條件與排序欄位。</w:t>
      </w:r>
    </w:p>
    <w:p w14:paraId="30AA5002" w14:textId="77777777" w:rsidR="00F27671" w:rsidRPr="00F27671" w:rsidRDefault="00F27671">
      <w:pPr>
        <w:pStyle w:val="Web"/>
        <w:ind w:left="720"/>
        <w:divId w:val="1715152457"/>
        <w:rPr>
          <w:rFonts w:ascii="標楷體" w:eastAsia="標楷體" w:hAnsi="標楷體"/>
          <w:sz w:val="28"/>
          <w:szCs w:val="28"/>
        </w:rPr>
      </w:pPr>
      <w:r w:rsidRPr="00EE61EC">
        <w:rPr>
          <w:rStyle w:val="a4"/>
          <w:rFonts w:ascii="標楷體" w:eastAsia="標楷體" w:hAnsi="標楷體"/>
          <w:i w:val="0"/>
          <w:sz w:val="28"/>
          <w:szCs w:val="28"/>
        </w:rPr>
        <w:t>訪談重點</w:t>
      </w:r>
      <w:r w:rsidRPr="00F27671">
        <w:rPr>
          <w:rFonts w:ascii="標楷體" w:eastAsia="標楷體" w:hAnsi="標楷體"/>
          <w:sz w:val="28"/>
          <w:szCs w:val="28"/>
        </w:rPr>
        <w:t>：請提供目前報表樣張，並確認查詢條件及排序規則。</w:t>
      </w:r>
    </w:p>
    <w:p w14:paraId="10CC1AD8" w14:textId="77777777" w:rsidR="00F27671" w:rsidRPr="00F27671" w:rsidRDefault="00F27671" w:rsidP="007E46DC">
      <w:pPr>
        <w:pStyle w:val="3"/>
        <w:divId w:val="1978876841"/>
      </w:pPr>
      <w:r w:rsidRPr="00F27671">
        <w:t>1.1.3 電子表單及電子簽核模組</w:t>
      </w:r>
    </w:p>
    <w:p w14:paraId="012E9A34" w14:textId="77777777" w:rsidR="00F27671" w:rsidRPr="00F27671" w:rsidRDefault="00F27671" w:rsidP="00EE61EC">
      <w:pPr>
        <w:pStyle w:val="Web"/>
        <w:ind w:leftChars="354" w:left="850"/>
        <w:divId w:val="1978876841"/>
        <w:rPr>
          <w:rFonts w:ascii="標楷體" w:eastAsia="標楷體" w:hAnsi="標楷體"/>
          <w:sz w:val="28"/>
          <w:szCs w:val="28"/>
        </w:rPr>
      </w:pPr>
      <w:r w:rsidRPr="00F27671">
        <w:rPr>
          <w:rFonts w:ascii="標楷體" w:eastAsia="標楷體" w:hAnsi="標楷體"/>
          <w:sz w:val="28"/>
          <w:szCs w:val="28"/>
        </w:rPr>
        <w:t>本模組「電子表單及電子簽核模組」旨在提供完善的電子表單及電子簽核機制。系統應提供直覺化的操作介面，協助使用者完成相關作業，並確保資料的正確性與即時性。所有相關單據皆需支援電子簽核流程，並與後端會計帳務系統緊密整合。</w:t>
      </w:r>
    </w:p>
    <w:p w14:paraId="73DE662C" w14:textId="77777777" w:rsidR="00F27671" w:rsidRPr="00F27671" w:rsidRDefault="00F27671">
      <w:pPr>
        <w:pStyle w:val="4"/>
        <w:divId w:val="1978876841"/>
        <w:rPr>
          <w:rFonts w:ascii="標楷體" w:eastAsia="標楷體" w:hAnsi="標楷體"/>
          <w:sz w:val="28"/>
          <w:szCs w:val="28"/>
        </w:rPr>
      </w:pPr>
      <w:r w:rsidRPr="00F27671">
        <w:rPr>
          <w:rFonts w:ascii="標楷體" w:eastAsia="標楷體" w:hAnsi="標楷體"/>
          <w:sz w:val="28"/>
          <w:szCs w:val="28"/>
        </w:rPr>
        <w:t>1.1.3.1 電子簽核管理</w:t>
      </w:r>
    </w:p>
    <w:p w14:paraId="3602A969" w14:textId="77777777" w:rsidR="00F27671" w:rsidRPr="00F27671" w:rsidRDefault="00F27671" w:rsidP="00EE61EC">
      <w:pPr>
        <w:pStyle w:val="Web"/>
        <w:ind w:leftChars="354" w:left="850"/>
        <w:divId w:val="1978876841"/>
        <w:rPr>
          <w:rFonts w:ascii="標楷體" w:eastAsia="標楷體" w:hAnsi="標楷體"/>
          <w:sz w:val="28"/>
          <w:szCs w:val="28"/>
        </w:rPr>
      </w:pPr>
      <w:r w:rsidRPr="00F27671">
        <w:rPr>
          <w:rFonts w:ascii="標楷體" w:eastAsia="標楷體" w:hAnsi="標楷體"/>
          <w:sz w:val="28"/>
          <w:szCs w:val="28"/>
        </w:rPr>
        <w:t>針對「電子簽核管理」作業，系統需提供完整的管理功能。使用者可透過此功能進行資料的新增、修改、查詢與刪除(依權限)。</w:t>
      </w:r>
    </w:p>
    <w:p w14:paraId="1F29F717" w14:textId="77777777" w:rsidR="00F27671" w:rsidRPr="00F27671" w:rsidRDefault="00F27671">
      <w:pPr>
        <w:pStyle w:val="Web"/>
        <w:divId w:val="1207139921"/>
        <w:rPr>
          <w:rFonts w:ascii="標楷體" w:eastAsia="標楷體" w:hAnsi="標楷體"/>
          <w:sz w:val="28"/>
          <w:szCs w:val="28"/>
        </w:rPr>
      </w:pPr>
      <w:r w:rsidRPr="00F27671">
        <w:rPr>
          <w:rStyle w:val="a3"/>
          <w:rFonts w:ascii="標楷體" w:eastAsia="標楷體" w:hAnsi="標楷體"/>
          <w:sz w:val="28"/>
          <w:szCs w:val="28"/>
        </w:rPr>
        <w:t>需求訪談確認</w:t>
      </w:r>
      <w:r w:rsidRPr="00F27671">
        <w:rPr>
          <w:rFonts w:ascii="標楷體" w:eastAsia="標楷體" w:hAnsi="標楷體"/>
          <w:sz w:val="28"/>
          <w:szCs w:val="28"/>
        </w:rPr>
        <w:t>：請確認簽核流程(串簽/會簽)、代理人機制及通知方式。</w:t>
      </w:r>
    </w:p>
    <w:p w14:paraId="27F8EDF2" w14:textId="77777777" w:rsidR="00F27671" w:rsidRPr="00F27671" w:rsidRDefault="00F27671">
      <w:pPr>
        <w:pStyle w:val="Web"/>
        <w:numPr>
          <w:ilvl w:val="0"/>
          <w:numId w:val="18"/>
        </w:numPr>
        <w:divId w:val="1978876841"/>
        <w:rPr>
          <w:rFonts w:ascii="標楷體" w:eastAsia="標楷體" w:hAnsi="標楷體"/>
          <w:sz w:val="28"/>
          <w:szCs w:val="28"/>
        </w:rPr>
      </w:pPr>
      <w:r w:rsidRPr="00F27671">
        <w:rPr>
          <w:rStyle w:val="a3"/>
          <w:rFonts w:ascii="標楷體" w:eastAsia="標楷體" w:hAnsi="標楷體"/>
          <w:sz w:val="28"/>
          <w:szCs w:val="28"/>
        </w:rPr>
        <w:t>系統組織維護(組織設定作業) (1.1.3.1.1)</w:t>
      </w:r>
      <w:r w:rsidRPr="00F27671">
        <w:rPr>
          <w:rFonts w:ascii="標楷體" w:eastAsia="標楷體" w:hAnsi="標楷體"/>
          <w:sz w:val="28"/>
          <w:szCs w:val="28"/>
        </w:rPr>
        <w:t>: 系統應具備系統組織維護(組織設定作業)功能。提供CRUD（新增、讀取、更新、刪除）操作介面，並記錄異動軌跡(Audit Log)以供稽核。</w:t>
      </w:r>
    </w:p>
    <w:p w14:paraId="13CD266C" w14:textId="77777777" w:rsidR="00F27671" w:rsidRPr="00F27671" w:rsidRDefault="00F27671">
      <w:pPr>
        <w:pStyle w:val="Web"/>
        <w:ind w:left="720"/>
        <w:divId w:val="695544854"/>
        <w:rPr>
          <w:rFonts w:ascii="標楷體" w:eastAsia="標楷體" w:hAnsi="標楷體"/>
          <w:sz w:val="28"/>
          <w:szCs w:val="28"/>
        </w:rPr>
      </w:pPr>
      <w:r w:rsidRPr="00EE61EC">
        <w:rPr>
          <w:rStyle w:val="a4"/>
          <w:rFonts w:ascii="標楷體" w:eastAsia="標楷體" w:hAnsi="標楷體"/>
          <w:i w:val="0"/>
          <w:sz w:val="28"/>
          <w:szCs w:val="28"/>
        </w:rPr>
        <w:t>訪談重點</w:t>
      </w:r>
      <w:r w:rsidRPr="00F27671">
        <w:rPr>
          <w:rFonts w:ascii="標楷體" w:eastAsia="標楷體" w:hAnsi="標楷體"/>
          <w:sz w:val="28"/>
          <w:szCs w:val="28"/>
        </w:rPr>
        <w:t>：請確認設定畫面的操作者權限及稽核軌跡需求。</w:t>
      </w:r>
    </w:p>
    <w:p w14:paraId="4047B7FA" w14:textId="77777777" w:rsidR="00F27671" w:rsidRPr="00F27671" w:rsidRDefault="00F27671">
      <w:pPr>
        <w:pStyle w:val="Web"/>
        <w:numPr>
          <w:ilvl w:val="0"/>
          <w:numId w:val="18"/>
        </w:numPr>
        <w:divId w:val="1978876841"/>
        <w:rPr>
          <w:rFonts w:ascii="標楷體" w:eastAsia="標楷體" w:hAnsi="標楷體"/>
          <w:sz w:val="28"/>
          <w:szCs w:val="28"/>
        </w:rPr>
      </w:pPr>
      <w:r w:rsidRPr="00F27671">
        <w:rPr>
          <w:rStyle w:val="a3"/>
          <w:rFonts w:ascii="標楷體" w:eastAsia="標楷體" w:hAnsi="標楷體"/>
          <w:sz w:val="28"/>
          <w:szCs w:val="28"/>
        </w:rPr>
        <w:t>職位人員設定(角色人員設定) (1.1.3.1.2)</w:t>
      </w:r>
      <w:r w:rsidRPr="00F27671">
        <w:rPr>
          <w:rFonts w:ascii="標楷體" w:eastAsia="標楷體" w:hAnsi="標楷體"/>
          <w:sz w:val="28"/>
          <w:szCs w:val="28"/>
        </w:rPr>
        <w:t>: 系統應具備職位人員設定(角色人員設定)功能。提供CRUD（新增、讀取、更新、刪除）操作介面，並記錄異動軌跡(Audit Log)以供稽核。</w:t>
      </w:r>
    </w:p>
    <w:p w14:paraId="1A69DB3F" w14:textId="77777777" w:rsidR="00F27671" w:rsidRPr="00F27671" w:rsidRDefault="00F27671">
      <w:pPr>
        <w:pStyle w:val="Web"/>
        <w:ind w:left="720"/>
        <w:divId w:val="1308969473"/>
        <w:rPr>
          <w:rFonts w:ascii="標楷體" w:eastAsia="標楷體" w:hAnsi="標楷體"/>
          <w:sz w:val="28"/>
          <w:szCs w:val="28"/>
        </w:rPr>
      </w:pPr>
      <w:r w:rsidRPr="00EE61EC">
        <w:rPr>
          <w:rStyle w:val="a4"/>
          <w:rFonts w:ascii="標楷體" w:eastAsia="標楷體" w:hAnsi="標楷體"/>
          <w:i w:val="0"/>
          <w:sz w:val="28"/>
          <w:szCs w:val="28"/>
        </w:rPr>
        <w:lastRenderedPageBreak/>
        <w:t>訪談重點</w:t>
      </w:r>
      <w:r w:rsidRPr="00F27671">
        <w:rPr>
          <w:rFonts w:ascii="標楷體" w:eastAsia="標楷體" w:hAnsi="標楷體"/>
          <w:sz w:val="28"/>
          <w:szCs w:val="28"/>
        </w:rPr>
        <w:t>：請確認設定畫面的操作者權限及稽核軌跡需求。</w:t>
      </w:r>
    </w:p>
    <w:p w14:paraId="6A0CC92A" w14:textId="77777777" w:rsidR="00F27671" w:rsidRPr="00F27671" w:rsidRDefault="00F27671">
      <w:pPr>
        <w:pStyle w:val="Web"/>
        <w:numPr>
          <w:ilvl w:val="0"/>
          <w:numId w:val="18"/>
        </w:numPr>
        <w:divId w:val="1978876841"/>
        <w:rPr>
          <w:rFonts w:ascii="標楷體" w:eastAsia="標楷體" w:hAnsi="標楷體"/>
          <w:sz w:val="28"/>
          <w:szCs w:val="28"/>
        </w:rPr>
      </w:pPr>
      <w:r w:rsidRPr="00F27671">
        <w:rPr>
          <w:rStyle w:val="a3"/>
          <w:rFonts w:ascii="標楷體" w:eastAsia="標楷體" w:hAnsi="標楷體"/>
          <w:sz w:val="28"/>
          <w:szCs w:val="28"/>
        </w:rPr>
        <w:t>關卡職位設定(關卡簽核角色維護) (1.1.3.1.3)</w:t>
      </w:r>
      <w:r w:rsidRPr="00F27671">
        <w:rPr>
          <w:rFonts w:ascii="標楷體" w:eastAsia="標楷體" w:hAnsi="標楷體"/>
          <w:sz w:val="28"/>
          <w:szCs w:val="28"/>
        </w:rPr>
        <w:t>: 系統應具備關卡職位設定(關卡簽核角色維護)功能。此作業需整合電子簽核模組，支援多層級簽核、代理人機制及簽核意見填寫。</w:t>
      </w:r>
    </w:p>
    <w:p w14:paraId="078E42D4" w14:textId="77777777" w:rsidR="00F27671" w:rsidRPr="00F27671" w:rsidRDefault="00F27671">
      <w:pPr>
        <w:pStyle w:val="Web"/>
        <w:ind w:left="720"/>
        <w:divId w:val="699477670"/>
        <w:rPr>
          <w:rFonts w:ascii="標楷體" w:eastAsia="標楷體" w:hAnsi="標楷體"/>
          <w:sz w:val="28"/>
          <w:szCs w:val="28"/>
        </w:rPr>
      </w:pPr>
      <w:r w:rsidRPr="00EE61EC">
        <w:rPr>
          <w:rStyle w:val="a4"/>
          <w:rFonts w:ascii="標楷體" w:eastAsia="標楷體" w:hAnsi="標楷體"/>
          <w:i w:val="0"/>
          <w:sz w:val="28"/>
          <w:szCs w:val="28"/>
        </w:rPr>
        <w:t>訪談重點</w:t>
      </w:r>
      <w:r w:rsidRPr="00F27671">
        <w:rPr>
          <w:rFonts w:ascii="標楷體" w:eastAsia="標楷體" w:hAnsi="標楷體"/>
          <w:sz w:val="28"/>
          <w:szCs w:val="28"/>
        </w:rPr>
        <w:t>：請確認簽核流程(串簽/會簽)、代理人機制及通知方式。</w:t>
      </w:r>
    </w:p>
    <w:p w14:paraId="77A66813" w14:textId="77777777" w:rsidR="00F27671" w:rsidRPr="00F27671" w:rsidRDefault="00F27671">
      <w:pPr>
        <w:pStyle w:val="Web"/>
        <w:numPr>
          <w:ilvl w:val="0"/>
          <w:numId w:val="18"/>
        </w:numPr>
        <w:divId w:val="1978876841"/>
        <w:rPr>
          <w:rFonts w:ascii="標楷體" w:eastAsia="標楷體" w:hAnsi="標楷體"/>
          <w:sz w:val="28"/>
          <w:szCs w:val="28"/>
        </w:rPr>
      </w:pPr>
      <w:r w:rsidRPr="00F27671">
        <w:rPr>
          <w:rStyle w:val="a3"/>
          <w:rFonts w:ascii="標楷體" w:eastAsia="標楷體" w:hAnsi="標楷體"/>
          <w:sz w:val="28"/>
          <w:szCs w:val="28"/>
        </w:rPr>
        <w:t>流程關卡設定 (1.1.3.1.4)</w:t>
      </w:r>
      <w:r w:rsidRPr="00F27671">
        <w:rPr>
          <w:rFonts w:ascii="標楷體" w:eastAsia="標楷體" w:hAnsi="標楷體"/>
          <w:sz w:val="28"/>
          <w:szCs w:val="28"/>
        </w:rPr>
        <w:t>: 系統應具備流程關卡設定功能。提供CRUD（新增、讀取、更新、刪除）操作介面，並記錄異動軌跡(Audit Log)以供稽核。</w:t>
      </w:r>
    </w:p>
    <w:p w14:paraId="45F38F6C" w14:textId="77777777" w:rsidR="00F27671" w:rsidRPr="00F27671" w:rsidRDefault="00F27671">
      <w:pPr>
        <w:pStyle w:val="Web"/>
        <w:ind w:left="720"/>
        <w:divId w:val="989138135"/>
        <w:rPr>
          <w:rFonts w:ascii="標楷體" w:eastAsia="標楷體" w:hAnsi="標楷體"/>
          <w:sz w:val="28"/>
          <w:szCs w:val="28"/>
        </w:rPr>
      </w:pPr>
      <w:r w:rsidRPr="00EE61EC">
        <w:rPr>
          <w:rStyle w:val="a4"/>
          <w:rFonts w:ascii="標楷體" w:eastAsia="標楷體" w:hAnsi="標楷體"/>
          <w:i w:val="0"/>
          <w:sz w:val="28"/>
          <w:szCs w:val="28"/>
        </w:rPr>
        <w:t>訪談重點</w:t>
      </w:r>
      <w:r w:rsidRPr="00F27671">
        <w:rPr>
          <w:rFonts w:ascii="標楷體" w:eastAsia="標楷體" w:hAnsi="標楷體"/>
          <w:sz w:val="28"/>
          <w:szCs w:val="28"/>
        </w:rPr>
        <w:t>：請確認設定畫面的操作者權限及稽核軌跡需求。</w:t>
      </w:r>
    </w:p>
    <w:p w14:paraId="2BD1F914" w14:textId="77777777" w:rsidR="00F27671" w:rsidRPr="00F27671" w:rsidRDefault="00F27671">
      <w:pPr>
        <w:pStyle w:val="Web"/>
        <w:numPr>
          <w:ilvl w:val="0"/>
          <w:numId w:val="18"/>
        </w:numPr>
        <w:divId w:val="1978876841"/>
        <w:rPr>
          <w:rFonts w:ascii="標楷體" w:eastAsia="標楷體" w:hAnsi="標楷體"/>
          <w:sz w:val="28"/>
          <w:szCs w:val="28"/>
        </w:rPr>
      </w:pPr>
      <w:r w:rsidRPr="00F27671">
        <w:rPr>
          <w:rStyle w:val="a3"/>
          <w:rFonts w:ascii="標楷體" w:eastAsia="標楷體" w:hAnsi="標楷體"/>
          <w:sz w:val="28"/>
          <w:szCs w:val="28"/>
        </w:rPr>
        <w:t>支援多層級簽核流程 (1.1.3.1.5)</w:t>
      </w:r>
      <w:r w:rsidRPr="00F27671">
        <w:rPr>
          <w:rFonts w:ascii="標楷體" w:eastAsia="標楷體" w:hAnsi="標楷體"/>
          <w:sz w:val="28"/>
          <w:szCs w:val="28"/>
        </w:rPr>
        <w:t>: 系統應具備支援多層級簽核流程功能。此作業需整合電子簽核模組，支援多層級簽核、代理人機制及簽核意見填寫。</w:t>
      </w:r>
    </w:p>
    <w:p w14:paraId="314D3BC0" w14:textId="77777777" w:rsidR="00F27671" w:rsidRPr="00F27671" w:rsidRDefault="00F27671">
      <w:pPr>
        <w:pStyle w:val="Web"/>
        <w:ind w:left="720"/>
        <w:divId w:val="248276905"/>
        <w:rPr>
          <w:rFonts w:ascii="標楷體" w:eastAsia="標楷體" w:hAnsi="標楷體"/>
          <w:sz w:val="28"/>
          <w:szCs w:val="28"/>
        </w:rPr>
      </w:pPr>
      <w:r w:rsidRPr="00EE61EC">
        <w:rPr>
          <w:rStyle w:val="a4"/>
          <w:rFonts w:ascii="標楷體" w:eastAsia="標楷體" w:hAnsi="標楷體"/>
          <w:i w:val="0"/>
          <w:sz w:val="28"/>
          <w:szCs w:val="28"/>
        </w:rPr>
        <w:t>訪談重點</w:t>
      </w:r>
      <w:r w:rsidRPr="00F27671">
        <w:rPr>
          <w:rFonts w:ascii="標楷體" w:eastAsia="標楷體" w:hAnsi="標楷體"/>
          <w:sz w:val="28"/>
          <w:szCs w:val="28"/>
        </w:rPr>
        <w:t>：請確認簽核流程(串簽/會簽)、代理人機制及通知方式。</w:t>
      </w:r>
    </w:p>
    <w:p w14:paraId="7AF9F329" w14:textId="77777777" w:rsidR="00F27671" w:rsidRPr="00F27671" w:rsidRDefault="00F27671">
      <w:pPr>
        <w:pStyle w:val="Web"/>
        <w:numPr>
          <w:ilvl w:val="0"/>
          <w:numId w:val="18"/>
        </w:numPr>
        <w:divId w:val="1978876841"/>
        <w:rPr>
          <w:rFonts w:ascii="標楷體" w:eastAsia="標楷體" w:hAnsi="標楷體"/>
          <w:sz w:val="28"/>
          <w:szCs w:val="28"/>
        </w:rPr>
      </w:pPr>
      <w:r w:rsidRPr="00F27671">
        <w:rPr>
          <w:rStyle w:val="a3"/>
          <w:rFonts w:ascii="標楷體" w:eastAsia="標楷體" w:hAnsi="標楷體"/>
          <w:sz w:val="28"/>
          <w:szCs w:val="28"/>
        </w:rPr>
        <w:t>依表單內容動態決定簽核路徑 (1.1.3.1.6)</w:t>
      </w:r>
      <w:r w:rsidRPr="00F27671">
        <w:rPr>
          <w:rFonts w:ascii="標楷體" w:eastAsia="標楷體" w:hAnsi="標楷體"/>
          <w:sz w:val="28"/>
          <w:szCs w:val="28"/>
        </w:rPr>
        <w:t>: 系統應具備依表單內容動態決定簽核路徑功能。此作業需整合電子簽核模組，支援多層級簽核、代理人機制及簽核意見填寫。</w:t>
      </w:r>
    </w:p>
    <w:p w14:paraId="61F277DC" w14:textId="77777777" w:rsidR="00F27671" w:rsidRPr="00F27671" w:rsidRDefault="00F27671">
      <w:pPr>
        <w:pStyle w:val="Web"/>
        <w:ind w:left="720"/>
        <w:divId w:val="1977370898"/>
        <w:rPr>
          <w:rFonts w:ascii="標楷體" w:eastAsia="標楷體" w:hAnsi="標楷體"/>
          <w:sz w:val="28"/>
          <w:szCs w:val="28"/>
        </w:rPr>
      </w:pPr>
      <w:r w:rsidRPr="00EE61EC">
        <w:rPr>
          <w:rStyle w:val="a4"/>
          <w:rFonts w:ascii="標楷體" w:eastAsia="標楷體" w:hAnsi="標楷體"/>
          <w:i w:val="0"/>
          <w:sz w:val="28"/>
          <w:szCs w:val="28"/>
        </w:rPr>
        <w:t>訪談重點</w:t>
      </w:r>
      <w:r w:rsidRPr="00F27671">
        <w:rPr>
          <w:rFonts w:ascii="標楷體" w:eastAsia="標楷體" w:hAnsi="標楷體"/>
          <w:sz w:val="28"/>
          <w:szCs w:val="28"/>
        </w:rPr>
        <w:t>：請確認簽核流程(串簽/會簽)、代理人機制及通知方式。</w:t>
      </w:r>
    </w:p>
    <w:p w14:paraId="2DED1873" w14:textId="77777777" w:rsidR="00F27671" w:rsidRPr="00F27671" w:rsidRDefault="00F27671">
      <w:pPr>
        <w:pStyle w:val="Web"/>
        <w:numPr>
          <w:ilvl w:val="0"/>
          <w:numId w:val="18"/>
        </w:numPr>
        <w:divId w:val="1978876841"/>
        <w:rPr>
          <w:rFonts w:ascii="標楷體" w:eastAsia="標楷體" w:hAnsi="標楷體"/>
          <w:sz w:val="28"/>
          <w:szCs w:val="28"/>
        </w:rPr>
      </w:pPr>
      <w:r w:rsidRPr="00F27671">
        <w:rPr>
          <w:rStyle w:val="a3"/>
          <w:rFonts w:ascii="標楷體" w:eastAsia="標楷體" w:hAnsi="標楷體"/>
          <w:sz w:val="28"/>
          <w:szCs w:val="28"/>
        </w:rPr>
        <w:t>整合電子簽章與時間戳記功能啊 (1.1.3.1.7)</w:t>
      </w:r>
      <w:r w:rsidRPr="00F27671">
        <w:rPr>
          <w:rFonts w:ascii="標楷體" w:eastAsia="標楷體" w:hAnsi="標楷體"/>
          <w:sz w:val="28"/>
          <w:szCs w:val="28"/>
        </w:rPr>
        <w:t>: 系統應具備整合電子簽章與時間戳記功能啊功能。使用者可透過友善介面執行此作業，系統需進行必要之欄位檢核(如必填、格式檢查)以確保資料品質。</w:t>
      </w:r>
    </w:p>
    <w:p w14:paraId="7BCFD255" w14:textId="77777777" w:rsidR="00F27671" w:rsidRPr="00F27671" w:rsidRDefault="00F27671">
      <w:pPr>
        <w:pStyle w:val="Web"/>
        <w:ind w:left="720"/>
        <w:divId w:val="1198352431"/>
        <w:rPr>
          <w:rFonts w:ascii="標楷體" w:eastAsia="標楷體" w:hAnsi="標楷體"/>
          <w:sz w:val="28"/>
          <w:szCs w:val="28"/>
        </w:rPr>
      </w:pPr>
      <w:r w:rsidRPr="00EE61EC">
        <w:rPr>
          <w:rStyle w:val="a4"/>
          <w:rFonts w:ascii="標楷體" w:eastAsia="標楷體" w:hAnsi="標楷體"/>
          <w:i w:val="0"/>
          <w:sz w:val="28"/>
          <w:szCs w:val="28"/>
        </w:rPr>
        <w:t>訪談重點</w:t>
      </w:r>
      <w:r w:rsidRPr="00F27671">
        <w:rPr>
          <w:rFonts w:ascii="標楷體" w:eastAsia="標楷體" w:hAnsi="標楷體"/>
          <w:sz w:val="28"/>
          <w:szCs w:val="28"/>
        </w:rPr>
        <w:t>：請說明此功能的具體作業流程、必填欄位及檢核邏輯。</w:t>
      </w:r>
    </w:p>
    <w:p w14:paraId="6EC50FEC" w14:textId="77777777" w:rsidR="00F27671" w:rsidRPr="00F27671" w:rsidRDefault="00F27671">
      <w:pPr>
        <w:pStyle w:val="Web"/>
        <w:numPr>
          <w:ilvl w:val="0"/>
          <w:numId w:val="18"/>
        </w:numPr>
        <w:divId w:val="1978876841"/>
        <w:rPr>
          <w:rFonts w:ascii="標楷體" w:eastAsia="標楷體" w:hAnsi="標楷體"/>
          <w:sz w:val="28"/>
          <w:szCs w:val="28"/>
        </w:rPr>
      </w:pPr>
      <w:r w:rsidRPr="00F27671">
        <w:rPr>
          <w:rStyle w:val="a3"/>
          <w:rFonts w:ascii="標楷體" w:eastAsia="標楷體" w:hAnsi="標楷體"/>
          <w:sz w:val="28"/>
          <w:szCs w:val="28"/>
        </w:rPr>
        <w:lastRenderedPageBreak/>
        <w:t>通知與提醒機制 (1.1.3.1.8)</w:t>
      </w:r>
      <w:r w:rsidRPr="00F27671">
        <w:rPr>
          <w:rFonts w:ascii="標楷體" w:eastAsia="標楷體" w:hAnsi="標楷體"/>
          <w:sz w:val="28"/>
          <w:szCs w:val="28"/>
        </w:rPr>
        <w:t>: 系統應具備通知與提醒機制功能。使用者可透過友善介面執行此作業，系統需進行必要之欄位檢核(如必填、格式檢查)以確保資料品質。</w:t>
      </w:r>
    </w:p>
    <w:p w14:paraId="1900B31E" w14:textId="77777777" w:rsidR="00F27671" w:rsidRPr="00F27671" w:rsidRDefault="00F27671">
      <w:pPr>
        <w:pStyle w:val="Web"/>
        <w:ind w:left="720"/>
        <w:divId w:val="24330029"/>
        <w:rPr>
          <w:rFonts w:ascii="標楷體" w:eastAsia="標楷體" w:hAnsi="標楷體"/>
          <w:sz w:val="28"/>
          <w:szCs w:val="28"/>
        </w:rPr>
      </w:pPr>
      <w:r w:rsidRPr="00EE61EC">
        <w:rPr>
          <w:rStyle w:val="a4"/>
          <w:rFonts w:ascii="標楷體" w:eastAsia="標楷體" w:hAnsi="標楷體"/>
          <w:i w:val="0"/>
          <w:sz w:val="28"/>
          <w:szCs w:val="28"/>
        </w:rPr>
        <w:t>訪談重點</w:t>
      </w:r>
      <w:r w:rsidRPr="00F27671">
        <w:rPr>
          <w:rFonts w:ascii="標楷體" w:eastAsia="標楷體" w:hAnsi="標楷體"/>
          <w:sz w:val="28"/>
          <w:szCs w:val="28"/>
        </w:rPr>
        <w:t>：請說明此功能的具體作業流程、必填欄位及檢核邏輯。</w:t>
      </w:r>
    </w:p>
    <w:p w14:paraId="4AE44C68" w14:textId="77777777" w:rsidR="00F27671" w:rsidRPr="00F27671" w:rsidRDefault="00F27671">
      <w:pPr>
        <w:pStyle w:val="Web"/>
        <w:numPr>
          <w:ilvl w:val="0"/>
          <w:numId w:val="18"/>
        </w:numPr>
        <w:divId w:val="1978876841"/>
        <w:rPr>
          <w:rFonts w:ascii="標楷體" w:eastAsia="標楷體" w:hAnsi="標楷體"/>
          <w:sz w:val="28"/>
          <w:szCs w:val="28"/>
        </w:rPr>
      </w:pPr>
      <w:r w:rsidRPr="00F27671">
        <w:rPr>
          <w:rStyle w:val="a3"/>
          <w:rFonts w:ascii="標楷體" w:eastAsia="標楷體" w:hAnsi="標楷體"/>
          <w:sz w:val="28"/>
          <w:szCs w:val="28"/>
        </w:rPr>
        <w:t>支援 Email、系統通知、Teams 等多種 (1.1.3.1.8.1)</w:t>
      </w:r>
      <w:r w:rsidRPr="00F27671">
        <w:rPr>
          <w:rFonts w:ascii="標楷體" w:eastAsia="標楷體" w:hAnsi="標楷體"/>
          <w:sz w:val="28"/>
          <w:szCs w:val="28"/>
        </w:rPr>
        <w:t>: 系統應具備支援 Email、系統通知、Teams 等多種功能。使用者可透過友善介面執行此作業，系統需進行必要之欄位檢核(如必填、格式檢查)以確保資料品質。</w:t>
      </w:r>
    </w:p>
    <w:p w14:paraId="335408B3" w14:textId="77777777" w:rsidR="00F27671" w:rsidRPr="00F27671" w:rsidRDefault="00F27671">
      <w:pPr>
        <w:pStyle w:val="Web"/>
        <w:ind w:left="720"/>
        <w:divId w:val="1240753387"/>
        <w:rPr>
          <w:rFonts w:ascii="標楷體" w:eastAsia="標楷體" w:hAnsi="標楷體"/>
          <w:sz w:val="28"/>
          <w:szCs w:val="28"/>
        </w:rPr>
      </w:pPr>
      <w:r w:rsidRPr="00EE61EC">
        <w:rPr>
          <w:rStyle w:val="a4"/>
          <w:rFonts w:ascii="標楷體" w:eastAsia="標楷體" w:hAnsi="標楷體"/>
          <w:i w:val="0"/>
          <w:sz w:val="28"/>
          <w:szCs w:val="28"/>
        </w:rPr>
        <w:t>訪談重點</w:t>
      </w:r>
      <w:r w:rsidRPr="00F27671">
        <w:rPr>
          <w:rFonts w:ascii="標楷體" w:eastAsia="標楷體" w:hAnsi="標楷體"/>
          <w:sz w:val="28"/>
          <w:szCs w:val="28"/>
        </w:rPr>
        <w:t>：請說明此功能的具體作業流程、必填欄位及檢核邏輯。</w:t>
      </w:r>
    </w:p>
    <w:p w14:paraId="39DE897A" w14:textId="77777777" w:rsidR="00F27671" w:rsidRPr="00F27671" w:rsidRDefault="00F27671">
      <w:pPr>
        <w:pStyle w:val="Web"/>
        <w:numPr>
          <w:ilvl w:val="0"/>
          <w:numId w:val="18"/>
        </w:numPr>
        <w:divId w:val="1978876841"/>
        <w:rPr>
          <w:rFonts w:ascii="標楷體" w:eastAsia="標楷體" w:hAnsi="標楷體"/>
          <w:sz w:val="28"/>
          <w:szCs w:val="28"/>
        </w:rPr>
      </w:pPr>
      <w:r w:rsidRPr="00F27671">
        <w:rPr>
          <w:rStyle w:val="a3"/>
          <w:rFonts w:ascii="標楷體" w:eastAsia="標楷體" w:hAnsi="標楷體"/>
          <w:sz w:val="28"/>
          <w:szCs w:val="28"/>
        </w:rPr>
        <w:t>提供可設定逾期提醒與自動催辦功能 (1.1.3.1.8.2)</w:t>
      </w:r>
      <w:r w:rsidRPr="00F27671">
        <w:rPr>
          <w:rFonts w:ascii="標楷體" w:eastAsia="標楷體" w:hAnsi="標楷體"/>
          <w:sz w:val="28"/>
          <w:szCs w:val="28"/>
        </w:rPr>
        <w:t>: 系統應具備提供可設定逾期提醒與自動催辦功能功能。提供CRUD（新增、讀取、更新、刪除）操作介面，並記錄異動軌跡(Audit Log)以供稽核。</w:t>
      </w:r>
    </w:p>
    <w:p w14:paraId="294CEDFB" w14:textId="77777777" w:rsidR="00F27671" w:rsidRPr="00F27671" w:rsidRDefault="00F27671">
      <w:pPr>
        <w:pStyle w:val="Web"/>
        <w:ind w:left="720"/>
        <w:divId w:val="1033384480"/>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：請確認設定畫面的操作者權限及稽核軌跡需求。</w:t>
      </w:r>
    </w:p>
    <w:p w14:paraId="075275CD" w14:textId="77777777" w:rsidR="00F27671" w:rsidRPr="00F27671" w:rsidRDefault="00F27671">
      <w:pPr>
        <w:pStyle w:val="4"/>
        <w:divId w:val="1978876841"/>
        <w:rPr>
          <w:rFonts w:ascii="標楷體" w:eastAsia="標楷體" w:hAnsi="標楷體"/>
          <w:sz w:val="28"/>
          <w:szCs w:val="28"/>
        </w:rPr>
      </w:pPr>
      <w:r w:rsidRPr="00F27671">
        <w:rPr>
          <w:rFonts w:ascii="標楷體" w:eastAsia="標楷體" w:hAnsi="標楷體"/>
          <w:sz w:val="28"/>
          <w:szCs w:val="28"/>
        </w:rPr>
        <w:t>1.1.3.2 電子表單設計</w:t>
      </w:r>
    </w:p>
    <w:p w14:paraId="017DF51F" w14:textId="77777777" w:rsidR="00F27671" w:rsidRPr="00F27671" w:rsidRDefault="00F27671" w:rsidP="00EE61EC">
      <w:pPr>
        <w:pStyle w:val="Web"/>
        <w:ind w:leftChars="295" w:left="708"/>
        <w:divId w:val="1978876841"/>
        <w:rPr>
          <w:rFonts w:ascii="標楷體" w:eastAsia="標楷體" w:hAnsi="標楷體"/>
          <w:sz w:val="28"/>
          <w:szCs w:val="28"/>
        </w:rPr>
      </w:pPr>
      <w:r w:rsidRPr="00F27671">
        <w:rPr>
          <w:rFonts w:ascii="標楷體" w:eastAsia="標楷體" w:hAnsi="標楷體"/>
          <w:sz w:val="28"/>
          <w:szCs w:val="28"/>
        </w:rPr>
        <w:t>針對「電子表單設計」作業，系統需提供完整的管理功能。使用者可透過此功能進行資料的新增、修改、查詢與刪除(依權限)。</w:t>
      </w:r>
    </w:p>
    <w:p w14:paraId="583149DA" w14:textId="77777777" w:rsidR="00F27671" w:rsidRPr="00F27671" w:rsidRDefault="00F27671">
      <w:pPr>
        <w:pStyle w:val="Web"/>
        <w:divId w:val="206072533"/>
        <w:rPr>
          <w:rFonts w:ascii="標楷體" w:eastAsia="標楷體" w:hAnsi="標楷體"/>
          <w:sz w:val="28"/>
          <w:szCs w:val="28"/>
        </w:rPr>
      </w:pPr>
      <w:r w:rsidRPr="00F27671">
        <w:rPr>
          <w:rStyle w:val="a3"/>
          <w:rFonts w:ascii="標楷體" w:eastAsia="標楷體" w:hAnsi="標楷體"/>
          <w:sz w:val="28"/>
          <w:szCs w:val="28"/>
        </w:rPr>
        <w:t>需求訪談確認</w:t>
      </w:r>
      <w:r w:rsidRPr="00F27671">
        <w:rPr>
          <w:rFonts w:ascii="標楷體" w:eastAsia="標楷體" w:hAnsi="標楷體"/>
          <w:sz w:val="28"/>
          <w:szCs w:val="28"/>
        </w:rPr>
        <w:t>：請說明此功能的具體作業流程、必填欄位及檢核邏輯。</w:t>
      </w:r>
    </w:p>
    <w:p w14:paraId="75EB14BF" w14:textId="77777777" w:rsidR="00F27671" w:rsidRPr="00F27671" w:rsidRDefault="00F27671">
      <w:pPr>
        <w:pStyle w:val="Web"/>
        <w:numPr>
          <w:ilvl w:val="0"/>
          <w:numId w:val="19"/>
        </w:numPr>
        <w:divId w:val="1978876841"/>
        <w:rPr>
          <w:rFonts w:ascii="標楷體" w:eastAsia="標楷體" w:hAnsi="標楷體"/>
          <w:sz w:val="28"/>
          <w:szCs w:val="28"/>
        </w:rPr>
      </w:pPr>
      <w:r w:rsidRPr="00F27671">
        <w:rPr>
          <w:rStyle w:val="a3"/>
          <w:rFonts w:ascii="標楷體" w:eastAsia="標楷體" w:hAnsi="標楷體"/>
          <w:sz w:val="28"/>
          <w:szCs w:val="28"/>
        </w:rPr>
        <w:t>支援拖曳式設計介面 (1.1.3.2.1)</w:t>
      </w:r>
      <w:r w:rsidRPr="00F27671">
        <w:rPr>
          <w:rFonts w:ascii="標楷體" w:eastAsia="標楷體" w:hAnsi="標楷體"/>
          <w:sz w:val="28"/>
          <w:szCs w:val="28"/>
        </w:rPr>
        <w:t>: 系統應具備支援拖曳式設計介面功能。使用者可透過友善介面執行此作業，系統需進行必要之欄位檢核(如必填、格式檢查)以確保資料品質。</w:t>
      </w:r>
    </w:p>
    <w:p w14:paraId="5687E5E9" w14:textId="77777777" w:rsidR="00F27671" w:rsidRPr="00F27671" w:rsidRDefault="00F27671">
      <w:pPr>
        <w:pStyle w:val="Web"/>
        <w:ind w:left="720"/>
        <w:divId w:val="138303860"/>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368C05AB" w14:textId="77777777" w:rsidR="00F27671" w:rsidRPr="00F27671" w:rsidRDefault="00F27671">
      <w:pPr>
        <w:pStyle w:val="Web"/>
        <w:numPr>
          <w:ilvl w:val="0"/>
          <w:numId w:val="19"/>
        </w:numPr>
        <w:divId w:val="1978876841"/>
        <w:rPr>
          <w:rFonts w:ascii="標楷體" w:eastAsia="標楷體" w:hAnsi="標楷體"/>
          <w:sz w:val="28"/>
          <w:szCs w:val="28"/>
        </w:rPr>
      </w:pPr>
      <w:r w:rsidRPr="00F27671">
        <w:rPr>
          <w:rStyle w:val="a3"/>
          <w:rFonts w:ascii="標楷體" w:eastAsia="標楷體" w:hAnsi="標楷體"/>
          <w:sz w:val="28"/>
          <w:szCs w:val="28"/>
        </w:rPr>
        <w:t>提供多種欄位類型（文字、選單、日期、附件等） (1.1.3.2.2)</w:t>
      </w:r>
      <w:r w:rsidRPr="00F27671">
        <w:rPr>
          <w:rFonts w:ascii="標楷體" w:eastAsia="標楷體" w:hAnsi="標楷體"/>
          <w:sz w:val="28"/>
          <w:szCs w:val="28"/>
        </w:rPr>
        <w:t>: 系統應具備提供多種欄位類型（文字、選單、日期、附件等）功能。使</w:t>
      </w:r>
      <w:r w:rsidRPr="00F27671">
        <w:rPr>
          <w:rFonts w:ascii="標楷體" w:eastAsia="標楷體" w:hAnsi="標楷體"/>
          <w:sz w:val="28"/>
          <w:szCs w:val="28"/>
        </w:rPr>
        <w:lastRenderedPageBreak/>
        <w:t>用者可透過友善介面執行此作業，系統需進行必要之欄位檢核(如必填、格式檢查)以確保資料品質。</w:t>
      </w:r>
    </w:p>
    <w:p w14:paraId="34C24BC9" w14:textId="77777777" w:rsidR="00F27671" w:rsidRPr="00F27671" w:rsidRDefault="00F27671">
      <w:pPr>
        <w:pStyle w:val="Web"/>
        <w:ind w:left="720"/>
        <w:divId w:val="1345743849"/>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1CE22F9E" w14:textId="77777777" w:rsidR="00F27671" w:rsidRPr="00F27671" w:rsidRDefault="00F27671">
      <w:pPr>
        <w:pStyle w:val="Web"/>
        <w:numPr>
          <w:ilvl w:val="0"/>
          <w:numId w:val="19"/>
        </w:numPr>
        <w:divId w:val="1978876841"/>
        <w:rPr>
          <w:rFonts w:ascii="標楷體" w:eastAsia="標楷體" w:hAnsi="標楷體"/>
          <w:sz w:val="28"/>
          <w:szCs w:val="28"/>
        </w:rPr>
      </w:pPr>
      <w:r w:rsidRPr="00F27671">
        <w:rPr>
          <w:rStyle w:val="a3"/>
          <w:rFonts w:ascii="標楷體" w:eastAsia="標楷體" w:hAnsi="標楷體"/>
          <w:sz w:val="28"/>
          <w:szCs w:val="28"/>
        </w:rPr>
        <w:t>可設定欄位驗證規則與預設值 (1.1.3.2.3)</w:t>
      </w:r>
      <w:r w:rsidRPr="00F27671">
        <w:rPr>
          <w:rFonts w:ascii="標楷體" w:eastAsia="標楷體" w:hAnsi="標楷體"/>
          <w:sz w:val="28"/>
          <w:szCs w:val="28"/>
        </w:rPr>
        <w:t>: 系統應具備可設定欄位驗證規則與預設值功能。提供CRUD（新增、讀取、更新、刪除）操作介面，並記錄異動軌跡(Audit Log)以供稽核。</w:t>
      </w:r>
    </w:p>
    <w:p w14:paraId="2C4992D2" w14:textId="77777777" w:rsidR="00F27671" w:rsidRPr="00F27671" w:rsidRDefault="00F27671">
      <w:pPr>
        <w:pStyle w:val="Web"/>
        <w:ind w:left="720"/>
        <w:divId w:val="1745297579"/>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：請確認設定畫面的操作者權限及稽核軌跡需求。</w:t>
      </w:r>
    </w:p>
    <w:p w14:paraId="1D9254A3" w14:textId="77777777" w:rsidR="00F27671" w:rsidRPr="00F27671" w:rsidRDefault="00F27671">
      <w:pPr>
        <w:pStyle w:val="Web"/>
        <w:numPr>
          <w:ilvl w:val="0"/>
          <w:numId w:val="19"/>
        </w:numPr>
        <w:divId w:val="1978876841"/>
        <w:rPr>
          <w:rFonts w:ascii="標楷體" w:eastAsia="標楷體" w:hAnsi="標楷體"/>
          <w:sz w:val="28"/>
          <w:szCs w:val="28"/>
        </w:rPr>
      </w:pPr>
      <w:r w:rsidRPr="00F27671">
        <w:rPr>
          <w:rStyle w:val="a3"/>
          <w:rFonts w:ascii="標楷體" w:eastAsia="標楷體" w:hAnsi="標楷體"/>
          <w:sz w:val="28"/>
          <w:szCs w:val="28"/>
        </w:rPr>
        <w:t>可自動帶入使用者資訊（如姓名、部門） (1.1.3.2.4)</w:t>
      </w:r>
      <w:r w:rsidRPr="00F27671">
        <w:rPr>
          <w:rFonts w:ascii="標楷體" w:eastAsia="標楷體" w:hAnsi="標楷體"/>
          <w:sz w:val="28"/>
          <w:szCs w:val="28"/>
        </w:rPr>
        <w:t>: 系統應具備可自動帶入使用者資訊（如姓名、部門）功能。使用者可透過友善介面執行此作業，系統需進行必要之欄位檢核(如必填、格式檢查)以確保資料品質。</w:t>
      </w:r>
    </w:p>
    <w:p w14:paraId="11C5BC99" w14:textId="77777777" w:rsidR="00F27671" w:rsidRPr="00F27671" w:rsidRDefault="00F27671">
      <w:pPr>
        <w:pStyle w:val="Web"/>
        <w:ind w:left="720"/>
        <w:divId w:val="1614050368"/>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69E0E2B7" w14:textId="77777777" w:rsidR="00F27671" w:rsidRPr="00F27671" w:rsidRDefault="00F27671">
      <w:pPr>
        <w:pStyle w:val="Web"/>
        <w:numPr>
          <w:ilvl w:val="0"/>
          <w:numId w:val="19"/>
        </w:numPr>
        <w:divId w:val="1978876841"/>
        <w:rPr>
          <w:rFonts w:ascii="標楷體" w:eastAsia="標楷體" w:hAnsi="標楷體"/>
          <w:sz w:val="28"/>
          <w:szCs w:val="28"/>
        </w:rPr>
      </w:pPr>
      <w:r w:rsidRPr="00F27671">
        <w:rPr>
          <w:rStyle w:val="a3"/>
          <w:rFonts w:ascii="標楷體" w:eastAsia="標楷體" w:hAnsi="標楷體"/>
          <w:sz w:val="28"/>
          <w:szCs w:val="28"/>
        </w:rPr>
        <w:t>依中心紙本表單樣式數位轉換 (1.1.3.2.5)</w:t>
      </w:r>
      <w:r w:rsidRPr="00F27671">
        <w:rPr>
          <w:rFonts w:ascii="標楷體" w:eastAsia="標楷體" w:hAnsi="標楷體"/>
          <w:sz w:val="28"/>
          <w:szCs w:val="28"/>
        </w:rPr>
        <w:t>: 系統應具備依中心紙本表單樣式數位轉換功能。使用者可透過友善介面執行此作業，系統需進行必要之欄位檢核(如必填、格式檢查)以確保資料品質。</w:t>
      </w:r>
    </w:p>
    <w:p w14:paraId="73667BF7" w14:textId="77777777" w:rsidR="00F27671" w:rsidRPr="00F27671" w:rsidRDefault="00F27671">
      <w:pPr>
        <w:pStyle w:val="Web"/>
        <w:ind w:left="720"/>
        <w:divId w:val="1816216248"/>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3DAEABBD" w14:textId="77777777" w:rsidR="00F27671" w:rsidRPr="00F27671" w:rsidRDefault="00F27671">
      <w:pPr>
        <w:pStyle w:val="Web"/>
        <w:numPr>
          <w:ilvl w:val="0"/>
          <w:numId w:val="19"/>
        </w:numPr>
        <w:divId w:val="1978876841"/>
        <w:rPr>
          <w:rFonts w:ascii="標楷體" w:eastAsia="標楷體" w:hAnsi="標楷體"/>
          <w:sz w:val="28"/>
          <w:szCs w:val="28"/>
        </w:rPr>
      </w:pPr>
      <w:r w:rsidRPr="00F27671">
        <w:rPr>
          <w:rStyle w:val="a3"/>
          <w:rFonts w:ascii="標楷體" w:eastAsia="標楷體" w:hAnsi="標楷體"/>
          <w:sz w:val="28"/>
          <w:szCs w:val="28"/>
        </w:rPr>
        <w:t>表單版面依紙本格式設計 (1.1.3.2.4.1)</w:t>
      </w:r>
      <w:r w:rsidRPr="00F27671">
        <w:rPr>
          <w:rFonts w:ascii="標楷體" w:eastAsia="標楷體" w:hAnsi="標楷體"/>
          <w:sz w:val="28"/>
          <w:szCs w:val="28"/>
        </w:rPr>
        <w:t>: 系統應具備表單版面依紙本格式設計功能。使用者可透過友善介面執行此作業，系統需進行必要之欄位檢核(如必填、格式檢查)以確保資料品質。</w:t>
      </w:r>
    </w:p>
    <w:p w14:paraId="70FF58FC" w14:textId="77777777" w:rsidR="00F27671" w:rsidRPr="00F27671" w:rsidRDefault="00F27671">
      <w:pPr>
        <w:pStyle w:val="Web"/>
        <w:ind w:left="720"/>
        <w:divId w:val="876620867"/>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0F05A7E6" w14:textId="77777777" w:rsidR="00F27671" w:rsidRPr="00F27671" w:rsidRDefault="00F27671">
      <w:pPr>
        <w:pStyle w:val="Web"/>
        <w:numPr>
          <w:ilvl w:val="0"/>
          <w:numId w:val="19"/>
        </w:numPr>
        <w:divId w:val="1978876841"/>
        <w:rPr>
          <w:rFonts w:ascii="標楷體" w:eastAsia="標楷體" w:hAnsi="標楷體"/>
          <w:sz w:val="28"/>
          <w:szCs w:val="28"/>
        </w:rPr>
      </w:pPr>
      <w:r w:rsidRPr="00F27671">
        <w:rPr>
          <w:rStyle w:val="a3"/>
          <w:rFonts w:ascii="標楷體" w:eastAsia="標楷體" w:hAnsi="標楷體"/>
          <w:sz w:val="28"/>
          <w:szCs w:val="28"/>
        </w:rPr>
        <w:t>保留原有欄位順序、標題命名與分段結構 (1.1.3.2.4.2)</w:t>
      </w:r>
      <w:r w:rsidRPr="00F27671">
        <w:rPr>
          <w:rFonts w:ascii="標楷體" w:eastAsia="標楷體" w:hAnsi="標楷體"/>
          <w:sz w:val="28"/>
          <w:szCs w:val="28"/>
        </w:rPr>
        <w:t>: 系統應具備保留原有欄位順序、標題命名與分段結構功能。使用者可透過友善</w:t>
      </w:r>
      <w:r w:rsidRPr="00F27671">
        <w:rPr>
          <w:rFonts w:ascii="標楷體" w:eastAsia="標楷體" w:hAnsi="標楷體"/>
          <w:sz w:val="28"/>
          <w:szCs w:val="28"/>
        </w:rPr>
        <w:lastRenderedPageBreak/>
        <w:t>介面執行此作業，系統需進行必要之欄位檢核(如必填、格式檢查)以確保資料品質。</w:t>
      </w:r>
    </w:p>
    <w:p w14:paraId="6706C8D7" w14:textId="77777777" w:rsidR="00F27671" w:rsidRPr="00F27671" w:rsidRDefault="00F27671">
      <w:pPr>
        <w:pStyle w:val="Web"/>
        <w:ind w:left="720"/>
        <w:divId w:val="432553270"/>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0A53D958" w14:textId="77777777" w:rsidR="00F27671" w:rsidRPr="00F27671" w:rsidRDefault="00F27671">
      <w:pPr>
        <w:pStyle w:val="Web"/>
        <w:numPr>
          <w:ilvl w:val="0"/>
          <w:numId w:val="19"/>
        </w:numPr>
        <w:divId w:val="1978876841"/>
        <w:rPr>
          <w:rFonts w:ascii="標楷體" w:eastAsia="標楷體" w:hAnsi="標楷體"/>
          <w:sz w:val="28"/>
          <w:szCs w:val="28"/>
        </w:rPr>
      </w:pPr>
      <w:r w:rsidRPr="00F27671">
        <w:rPr>
          <w:rStyle w:val="a3"/>
          <w:rFonts w:ascii="標楷體" w:eastAsia="標楷體" w:hAnsi="標楷體"/>
          <w:sz w:val="28"/>
          <w:szCs w:val="28"/>
        </w:rPr>
        <w:t>支援表格式欄位與多欄排版 (1.1.3.2.4.3)</w:t>
      </w:r>
      <w:r w:rsidRPr="00F27671">
        <w:rPr>
          <w:rFonts w:ascii="標楷體" w:eastAsia="標楷體" w:hAnsi="標楷體"/>
          <w:sz w:val="28"/>
          <w:szCs w:val="28"/>
        </w:rPr>
        <w:t>: 系統應具備支援表格式欄位與多欄排版功能。使用者可透過友善介面執行此作業，系統需進行必要之欄位檢核(如必填、格式檢查)以確保資料品質。</w:t>
      </w:r>
    </w:p>
    <w:p w14:paraId="4DC5B466" w14:textId="77777777" w:rsidR="00F27671" w:rsidRPr="00F27671" w:rsidRDefault="00F27671">
      <w:pPr>
        <w:pStyle w:val="Web"/>
        <w:ind w:left="720"/>
        <w:divId w:val="1653217794"/>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34A68612" w14:textId="77777777" w:rsidR="00F27671" w:rsidRPr="00F27671" w:rsidRDefault="00F27671">
      <w:pPr>
        <w:pStyle w:val="Web"/>
        <w:numPr>
          <w:ilvl w:val="0"/>
          <w:numId w:val="19"/>
        </w:numPr>
        <w:divId w:val="1978876841"/>
        <w:rPr>
          <w:rFonts w:ascii="標楷體" w:eastAsia="標楷體" w:hAnsi="標楷體"/>
          <w:sz w:val="28"/>
          <w:szCs w:val="28"/>
        </w:rPr>
      </w:pPr>
      <w:r w:rsidRPr="00F27671">
        <w:rPr>
          <w:rStyle w:val="a3"/>
          <w:rFonts w:ascii="標楷體" w:eastAsia="標楷體" w:hAnsi="標楷體"/>
          <w:sz w:val="28"/>
          <w:szCs w:val="28"/>
        </w:rPr>
        <w:t>表單簽核流程依紙本流程邏輯設定 (1.1.3.2.4.4)</w:t>
      </w:r>
      <w:r w:rsidRPr="00F27671">
        <w:rPr>
          <w:rFonts w:ascii="標楷體" w:eastAsia="標楷體" w:hAnsi="標楷體"/>
          <w:sz w:val="28"/>
          <w:szCs w:val="28"/>
        </w:rPr>
        <w:t>: 系統應具備表單簽核流程依紙本流程邏輯設定功能。此作業需整合電子簽核模組，支援多層級簽核、代理人機制及簽核意見填寫。</w:t>
      </w:r>
    </w:p>
    <w:p w14:paraId="73723248" w14:textId="77777777" w:rsidR="00F27671" w:rsidRPr="00F27671" w:rsidRDefault="00F27671">
      <w:pPr>
        <w:pStyle w:val="Web"/>
        <w:ind w:left="720"/>
        <w:divId w:val="1583686761"/>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：請確認簽核流程(串簽/會簽)、代理人機制及通知方式。</w:t>
      </w:r>
    </w:p>
    <w:p w14:paraId="7EFFFAE0" w14:textId="77777777" w:rsidR="00F27671" w:rsidRPr="00F27671" w:rsidRDefault="00F27671">
      <w:pPr>
        <w:pStyle w:val="Web"/>
        <w:numPr>
          <w:ilvl w:val="0"/>
          <w:numId w:val="19"/>
        </w:numPr>
        <w:divId w:val="1978876841"/>
        <w:rPr>
          <w:rFonts w:ascii="標楷體" w:eastAsia="標楷體" w:hAnsi="標楷體"/>
          <w:sz w:val="28"/>
          <w:szCs w:val="28"/>
        </w:rPr>
      </w:pPr>
      <w:r w:rsidRPr="00F27671">
        <w:rPr>
          <w:rStyle w:val="a3"/>
          <w:rFonts w:ascii="標楷體" w:eastAsia="標楷體" w:hAnsi="標楷體"/>
          <w:sz w:val="28"/>
          <w:szCs w:val="28"/>
        </w:rPr>
        <w:t>支援條件式簽核（如部門別、金額門檻） (1.1.3.2.4.5)</w:t>
      </w:r>
      <w:r w:rsidRPr="00F27671">
        <w:rPr>
          <w:rFonts w:ascii="標楷體" w:eastAsia="標楷體" w:hAnsi="標楷體"/>
          <w:sz w:val="28"/>
          <w:szCs w:val="28"/>
        </w:rPr>
        <w:t>: 系統應具備支援條件式簽核（如部門別、金額門檻）功能。此作業需整合電子簽核模組，支援多層級簽核、代理人機制及簽核意見填寫。</w:t>
      </w:r>
    </w:p>
    <w:p w14:paraId="3D4853FE" w14:textId="77777777" w:rsidR="00F27671" w:rsidRPr="00F27671" w:rsidRDefault="00F27671">
      <w:pPr>
        <w:pStyle w:val="Web"/>
        <w:ind w:left="720"/>
        <w:divId w:val="1365253294"/>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：請確認簽核流程(串簽/會簽)、代理人機制及通知方式。</w:t>
      </w:r>
    </w:p>
    <w:p w14:paraId="1ACB116A" w14:textId="77777777" w:rsidR="00F27671" w:rsidRPr="00F27671" w:rsidRDefault="00F27671">
      <w:pPr>
        <w:pStyle w:val="Web"/>
        <w:numPr>
          <w:ilvl w:val="0"/>
          <w:numId w:val="19"/>
        </w:numPr>
        <w:divId w:val="1978876841"/>
        <w:rPr>
          <w:rFonts w:ascii="標楷體" w:eastAsia="標楷體" w:hAnsi="標楷體"/>
          <w:sz w:val="28"/>
          <w:szCs w:val="28"/>
        </w:rPr>
      </w:pPr>
      <w:r w:rsidRPr="00F27671">
        <w:rPr>
          <w:rStyle w:val="a3"/>
          <w:rFonts w:ascii="標楷體" w:eastAsia="標楷體" w:hAnsi="標楷體"/>
          <w:sz w:val="28"/>
          <w:szCs w:val="28"/>
        </w:rPr>
        <w:t>表單操作記錄 (1.1.3.2.6)</w:t>
      </w:r>
      <w:r w:rsidRPr="00F27671">
        <w:rPr>
          <w:rFonts w:ascii="標楷體" w:eastAsia="標楷體" w:hAnsi="標楷體"/>
          <w:sz w:val="28"/>
          <w:szCs w:val="28"/>
        </w:rPr>
        <w:t>: 系統應具備表單操作記錄功能。使用者可透過友善介面執行此作業，系統需進行必要之欄位檢核(如必填、格式檢查)以確保資料品質。</w:t>
      </w:r>
    </w:p>
    <w:p w14:paraId="7B67D6B0" w14:textId="77777777" w:rsidR="00F27671" w:rsidRPr="00F27671" w:rsidRDefault="00F27671">
      <w:pPr>
        <w:pStyle w:val="Web"/>
        <w:ind w:left="720"/>
        <w:divId w:val="1323466496"/>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59A40D34" w14:textId="77777777" w:rsidR="00F27671" w:rsidRPr="00F27671" w:rsidRDefault="00F27671">
      <w:pPr>
        <w:pStyle w:val="Web"/>
        <w:numPr>
          <w:ilvl w:val="0"/>
          <w:numId w:val="19"/>
        </w:numPr>
        <w:divId w:val="1978876841"/>
        <w:rPr>
          <w:rFonts w:ascii="標楷體" w:eastAsia="標楷體" w:hAnsi="標楷體"/>
          <w:sz w:val="28"/>
          <w:szCs w:val="28"/>
        </w:rPr>
      </w:pPr>
      <w:r w:rsidRPr="00F27671">
        <w:rPr>
          <w:rStyle w:val="a3"/>
          <w:rFonts w:ascii="標楷體" w:eastAsia="標楷體" w:hAnsi="標楷體"/>
          <w:sz w:val="28"/>
          <w:szCs w:val="28"/>
        </w:rPr>
        <w:t>提供表單填寫紀錄可查詢與匯出 (1.1.3.2.6.1)</w:t>
      </w:r>
      <w:r w:rsidRPr="00F27671">
        <w:rPr>
          <w:rFonts w:ascii="標楷體" w:eastAsia="標楷體" w:hAnsi="標楷體"/>
          <w:sz w:val="28"/>
          <w:szCs w:val="28"/>
        </w:rPr>
        <w:t>: 系統應具備提供表單填寫紀錄可查詢與匯出功能。提供彈性查詢介面，支援模糊搜尋與進階篩選，查詢結果需支援分頁顯示。</w:t>
      </w:r>
    </w:p>
    <w:p w14:paraId="059B7A0E" w14:textId="77777777" w:rsidR="00F27671" w:rsidRPr="00F27671" w:rsidRDefault="00F27671">
      <w:pPr>
        <w:pStyle w:val="Web"/>
        <w:ind w:left="720"/>
        <w:divId w:val="1384982230"/>
        <w:rPr>
          <w:rFonts w:ascii="標楷體" w:eastAsia="標楷體" w:hAnsi="標楷體"/>
          <w:sz w:val="28"/>
          <w:szCs w:val="28"/>
        </w:rPr>
      </w:pPr>
      <w:r w:rsidRPr="00F27671">
        <w:rPr>
          <w:rStyle w:val="a4"/>
          <w:rFonts w:ascii="標楷體" w:eastAsia="標楷體" w:hAnsi="標楷體"/>
          <w:sz w:val="28"/>
          <w:szCs w:val="28"/>
        </w:rPr>
        <w:lastRenderedPageBreak/>
        <w:t>訪談重點</w:t>
      </w:r>
      <w:r w:rsidRPr="00F27671">
        <w:rPr>
          <w:rFonts w:ascii="標楷體" w:eastAsia="標楷體" w:hAnsi="標楷體"/>
          <w:sz w:val="28"/>
          <w:szCs w:val="28"/>
        </w:rPr>
        <w:t>：請說明此功能的具體作業流程、必填欄位及檢核邏輯。</w:t>
      </w:r>
    </w:p>
    <w:p w14:paraId="38A62FB9" w14:textId="77777777" w:rsidR="00F27671" w:rsidRPr="00F27671" w:rsidRDefault="00F27671">
      <w:pPr>
        <w:pStyle w:val="Web"/>
        <w:numPr>
          <w:ilvl w:val="0"/>
          <w:numId w:val="19"/>
        </w:numPr>
        <w:divId w:val="1978876841"/>
        <w:rPr>
          <w:rFonts w:ascii="標楷體" w:eastAsia="標楷體" w:hAnsi="標楷體"/>
          <w:sz w:val="28"/>
          <w:szCs w:val="28"/>
        </w:rPr>
      </w:pPr>
      <w:r w:rsidRPr="00F27671">
        <w:rPr>
          <w:rStyle w:val="a3"/>
          <w:rFonts w:ascii="標楷體" w:eastAsia="標楷體" w:hAnsi="標楷體"/>
          <w:sz w:val="28"/>
          <w:szCs w:val="28"/>
        </w:rPr>
        <w:t>支援表單版本控管與歷史比對 (1.1.3.2.6.2)</w:t>
      </w:r>
      <w:r w:rsidRPr="00F27671">
        <w:rPr>
          <w:rFonts w:ascii="標楷體" w:eastAsia="標楷體" w:hAnsi="標楷體"/>
          <w:sz w:val="28"/>
          <w:szCs w:val="28"/>
        </w:rPr>
        <w:t>: 系統應具備支援表單版本控管與歷史比對功能。使用者可透過友善介面執行此作業，系統需進行必要之欄位檢核(如必填、格式檢查)以確保資料品質。</w:t>
      </w:r>
    </w:p>
    <w:p w14:paraId="5A818E5E" w14:textId="77777777" w:rsidR="00F27671" w:rsidRPr="00F27671" w:rsidRDefault="00F27671">
      <w:pPr>
        <w:pStyle w:val="Web"/>
        <w:ind w:left="720"/>
        <w:divId w:val="2140367831"/>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373F94E6" w14:textId="77777777" w:rsidR="00F27671" w:rsidRPr="00F27671" w:rsidRDefault="00F27671">
      <w:pPr>
        <w:pStyle w:val="4"/>
        <w:divId w:val="1978876841"/>
        <w:rPr>
          <w:rFonts w:ascii="標楷體" w:eastAsia="標楷體" w:hAnsi="標楷體"/>
          <w:sz w:val="28"/>
          <w:szCs w:val="28"/>
        </w:rPr>
      </w:pPr>
      <w:r w:rsidRPr="00F27671">
        <w:rPr>
          <w:rFonts w:ascii="標楷體" w:eastAsia="標楷體" w:hAnsi="標楷體"/>
          <w:sz w:val="28"/>
          <w:szCs w:val="28"/>
        </w:rPr>
        <w:t>1.1.3.3 審核案件管理</w:t>
      </w:r>
    </w:p>
    <w:p w14:paraId="1D4012D9" w14:textId="77777777" w:rsidR="00F27671" w:rsidRPr="00F27671" w:rsidRDefault="00F27671" w:rsidP="00EE61EC">
      <w:pPr>
        <w:pStyle w:val="Web"/>
        <w:ind w:leftChars="295" w:left="708"/>
        <w:divId w:val="1978876841"/>
        <w:rPr>
          <w:rFonts w:ascii="標楷體" w:eastAsia="標楷體" w:hAnsi="標楷體"/>
          <w:sz w:val="28"/>
          <w:szCs w:val="28"/>
        </w:rPr>
      </w:pPr>
      <w:r w:rsidRPr="00F27671">
        <w:rPr>
          <w:rFonts w:ascii="標楷體" w:eastAsia="標楷體" w:hAnsi="標楷體"/>
          <w:sz w:val="28"/>
          <w:szCs w:val="28"/>
        </w:rPr>
        <w:t>針對「審核案件管理」作業，系統需提供完整的管理功能。使用者可透過此功能進行資料的新增、修改、查詢與刪除(依權限)。</w:t>
      </w:r>
    </w:p>
    <w:p w14:paraId="3E1FD9C3" w14:textId="77777777" w:rsidR="00F27671" w:rsidRPr="00F27671" w:rsidRDefault="00F27671">
      <w:pPr>
        <w:pStyle w:val="Web"/>
        <w:divId w:val="1094086528"/>
        <w:rPr>
          <w:rFonts w:ascii="標楷體" w:eastAsia="標楷體" w:hAnsi="標楷體"/>
          <w:sz w:val="28"/>
          <w:szCs w:val="28"/>
        </w:rPr>
      </w:pPr>
      <w:r w:rsidRPr="00F27671">
        <w:rPr>
          <w:rStyle w:val="a3"/>
          <w:rFonts w:ascii="標楷體" w:eastAsia="標楷體" w:hAnsi="標楷體"/>
          <w:sz w:val="28"/>
          <w:szCs w:val="28"/>
        </w:rPr>
        <w:t>需求訪談確認</w:t>
      </w:r>
      <w:r w:rsidRPr="00F27671">
        <w:rPr>
          <w:rFonts w:ascii="標楷體" w:eastAsia="標楷體" w:hAnsi="標楷體"/>
          <w:sz w:val="28"/>
          <w:szCs w:val="28"/>
        </w:rPr>
        <w:t>：請確認簽核流程(串簽/會簽)、代理人機制及通知方式。</w:t>
      </w:r>
    </w:p>
    <w:p w14:paraId="66F1D9E4" w14:textId="77777777" w:rsidR="00F27671" w:rsidRPr="00F27671" w:rsidRDefault="00F27671">
      <w:pPr>
        <w:pStyle w:val="Web"/>
        <w:numPr>
          <w:ilvl w:val="0"/>
          <w:numId w:val="20"/>
        </w:numPr>
        <w:divId w:val="1978876841"/>
        <w:rPr>
          <w:rFonts w:ascii="標楷體" w:eastAsia="標楷體" w:hAnsi="標楷體"/>
          <w:sz w:val="28"/>
          <w:szCs w:val="28"/>
        </w:rPr>
      </w:pPr>
      <w:r w:rsidRPr="00F27671">
        <w:rPr>
          <w:rStyle w:val="a3"/>
          <w:rFonts w:ascii="標楷體" w:eastAsia="標楷體" w:hAnsi="標楷體"/>
          <w:sz w:val="28"/>
          <w:szCs w:val="28"/>
        </w:rPr>
        <w:t>案件送審 (1.1.3.3.1)</w:t>
      </w:r>
      <w:r w:rsidRPr="00F27671">
        <w:rPr>
          <w:rFonts w:ascii="標楷體" w:eastAsia="標楷體" w:hAnsi="標楷體"/>
          <w:sz w:val="28"/>
          <w:szCs w:val="28"/>
        </w:rPr>
        <w:t>: 系統應具備案件送審功能。使用者可透過友善介面執行此作業，系統需進行必要之欄位檢核(如必填、格式檢查)以確保資料品質。</w:t>
      </w:r>
    </w:p>
    <w:p w14:paraId="6740E7AD" w14:textId="77777777" w:rsidR="00F27671" w:rsidRPr="00F27671" w:rsidRDefault="00F27671">
      <w:pPr>
        <w:pStyle w:val="Web"/>
        <w:ind w:left="720"/>
        <w:divId w:val="1976597883"/>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4004CE9C" w14:textId="77777777" w:rsidR="00F27671" w:rsidRPr="00F27671" w:rsidRDefault="00F27671">
      <w:pPr>
        <w:pStyle w:val="Web"/>
        <w:numPr>
          <w:ilvl w:val="0"/>
          <w:numId w:val="20"/>
        </w:numPr>
        <w:divId w:val="1978876841"/>
        <w:rPr>
          <w:rFonts w:ascii="標楷體" w:eastAsia="標楷體" w:hAnsi="標楷體"/>
          <w:sz w:val="28"/>
          <w:szCs w:val="28"/>
        </w:rPr>
      </w:pPr>
      <w:r w:rsidRPr="00F27671">
        <w:rPr>
          <w:rStyle w:val="a3"/>
          <w:rFonts w:ascii="標楷體" w:eastAsia="標楷體" w:hAnsi="標楷體"/>
          <w:sz w:val="28"/>
          <w:szCs w:val="28"/>
        </w:rPr>
        <w:t>待辦案件 (1.1.3.3.2)</w:t>
      </w:r>
      <w:r w:rsidRPr="00F27671">
        <w:rPr>
          <w:rFonts w:ascii="標楷體" w:eastAsia="標楷體" w:hAnsi="標楷體"/>
          <w:sz w:val="28"/>
          <w:szCs w:val="28"/>
        </w:rPr>
        <w:t>: 系統應具備待辦案件功能。使用者可透過友善介面執行此作業，系統需進行必要之欄位檢核(如必填、格式檢查)以確保資料品質。</w:t>
      </w:r>
    </w:p>
    <w:p w14:paraId="13770CB1" w14:textId="77777777" w:rsidR="00F27671" w:rsidRPr="00F27671" w:rsidRDefault="00F27671">
      <w:pPr>
        <w:pStyle w:val="Web"/>
        <w:ind w:left="720"/>
        <w:divId w:val="1942912475"/>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592EA9DB" w14:textId="77777777" w:rsidR="00F27671" w:rsidRPr="00F27671" w:rsidRDefault="00F27671">
      <w:pPr>
        <w:pStyle w:val="Web"/>
        <w:numPr>
          <w:ilvl w:val="0"/>
          <w:numId w:val="20"/>
        </w:numPr>
        <w:divId w:val="1978876841"/>
        <w:rPr>
          <w:rFonts w:ascii="標楷體" w:eastAsia="標楷體" w:hAnsi="標楷體"/>
          <w:sz w:val="28"/>
          <w:szCs w:val="28"/>
        </w:rPr>
      </w:pPr>
      <w:r w:rsidRPr="00F27671">
        <w:rPr>
          <w:rStyle w:val="a3"/>
          <w:rFonts w:ascii="標楷體" w:eastAsia="標楷體" w:hAnsi="標楷體"/>
          <w:sz w:val="28"/>
          <w:szCs w:val="28"/>
        </w:rPr>
        <w:t>案件審核 (1.1.3.3.3)</w:t>
      </w:r>
      <w:r w:rsidRPr="00F27671">
        <w:rPr>
          <w:rFonts w:ascii="標楷體" w:eastAsia="標楷體" w:hAnsi="標楷體"/>
          <w:sz w:val="28"/>
          <w:szCs w:val="28"/>
        </w:rPr>
        <w:t>: 系統應具備案件審核功能。此作業需整合電子簽核模組，支援多層級簽核、代理人機制及簽核意見填寫。</w:t>
      </w:r>
    </w:p>
    <w:p w14:paraId="6E37224E" w14:textId="77777777" w:rsidR="00F27671" w:rsidRPr="00F27671" w:rsidRDefault="00F27671">
      <w:pPr>
        <w:pStyle w:val="Web"/>
        <w:ind w:left="720"/>
        <w:divId w:val="2045935571"/>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：請確認簽核流程(串簽/會簽)、代理人機制及通知方式。</w:t>
      </w:r>
    </w:p>
    <w:p w14:paraId="542BEBD1" w14:textId="77777777" w:rsidR="00F27671" w:rsidRPr="00F27671" w:rsidRDefault="00F27671">
      <w:pPr>
        <w:pStyle w:val="Web"/>
        <w:numPr>
          <w:ilvl w:val="0"/>
          <w:numId w:val="20"/>
        </w:numPr>
        <w:divId w:val="1978876841"/>
        <w:rPr>
          <w:rFonts w:ascii="標楷體" w:eastAsia="標楷體" w:hAnsi="標楷體"/>
          <w:sz w:val="28"/>
          <w:szCs w:val="28"/>
        </w:rPr>
      </w:pPr>
      <w:r w:rsidRPr="00F27671">
        <w:rPr>
          <w:rStyle w:val="a3"/>
          <w:rFonts w:ascii="標楷體" w:eastAsia="標楷體" w:hAnsi="標楷體"/>
          <w:sz w:val="28"/>
          <w:szCs w:val="28"/>
        </w:rPr>
        <w:lastRenderedPageBreak/>
        <w:t>審核通知 (1.1.3.3.4)</w:t>
      </w:r>
      <w:r w:rsidRPr="00F27671">
        <w:rPr>
          <w:rFonts w:ascii="標楷體" w:eastAsia="標楷體" w:hAnsi="標楷體"/>
          <w:sz w:val="28"/>
          <w:szCs w:val="28"/>
        </w:rPr>
        <w:t>: 系統應具備審核通知功能。此作業需整合電子簽核模組，支援多層級簽核、代理人機制及簽核意見填寫。</w:t>
      </w:r>
    </w:p>
    <w:p w14:paraId="340296E7" w14:textId="77777777" w:rsidR="00F27671" w:rsidRPr="00F27671" w:rsidRDefault="00F27671">
      <w:pPr>
        <w:pStyle w:val="Web"/>
        <w:ind w:left="720"/>
        <w:divId w:val="1832938896"/>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：請確認簽核流程(串簽/會簽)、代理人機制及通知方式。</w:t>
      </w:r>
    </w:p>
    <w:p w14:paraId="6263FDEC" w14:textId="77777777" w:rsidR="00F27671" w:rsidRPr="00F27671" w:rsidRDefault="00F27671">
      <w:pPr>
        <w:pStyle w:val="Web"/>
        <w:numPr>
          <w:ilvl w:val="0"/>
          <w:numId w:val="20"/>
        </w:numPr>
        <w:divId w:val="1978876841"/>
        <w:rPr>
          <w:rFonts w:ascii="標楷體" w:eastAsia="標楷體" w:hAnsi="標楷體"/>
          <w:sz w:val="28"/>
          <w:szCs w:val="28"/>
        </w:rPr>
      </w:pPr>
      <w:r w:rsidRPr="00F27671">
        <w:rPr>
          <w:rStyle w:val="a3"/>
          <w:rFonts w:ascii="標楷體" w:eastAsia="標楷體" w:hAnsi="標楷體"/>
          <w:sz w:val="28"/>
          <w:szCs w:val="28"/>
        </w:rPr>
        <w:t>申請案線上審核流程查詢及管理(流程查看) (1.1.3.3.5)</w:t>
      </w:r>
      <w:r w:rsidRPr="00F27671">
        <w:rPr>
          <w:rFonts w:ascii="標楷體" w:eastAsia="標楷體" w:hAnsi="標楷體"/>
          <w:sz w:val="28"/>
          <w:szCs w:val="28"/>
        </w:rPr>
        <w:t>: 系統應具備申請案線上審核流程查詢及管理(流程查看)功能。此作業需整合電子簽核模組，支援多層級簽核、代理人機制及簽核意見填寫。</w:t>
      </w:r>
    </w:p>
    <w:p w14:paraId="3111370E" w14:textId="77777777" w:rsidR="00F27671" w:rsidRPr="00F27671" w:rsidRDefault="00F27671">
      <w:pPr>
        <w:pStyle w:val="Web"/>
        <w:ind w:left="720"/>
        <w:divId w:val="1700200455"/>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：請確認簽核流程(串簽/會簽)、代理人機制及通知方式。</w:t>
      </w:r>
    </w:p>
    <w:p w14:paraId="7C79D246" w14:textId="77777777" w:rsidR="00F27671" w:rsidRPr="00F27671" w:rsidRDefault="00F27671">
      <w:pPr>
        <w:pStyle w:val="4"/>
        <w:divId w:val="1978876841"/>
        <w:rPr>
          <w:rFonts w:ascii="標楷體" w:eastAsia="標楷體" w:hAnsi="標楷體"/>
          <w:sz w:val="28"/>
          <w:szCs w:val="28"/>
        </w:rPr>
      </w:pPr>
      <w:r w:rsidRPr="00F27671">
        <w:rPr>
          <w:rFonts w:ascii="標楷體" w:eastAsia="標楷體" w:hAnsi="標楷體"/>
          <w:sz w:val="28"/>
          <w:szCs w:val="28"/>
        </w:rPr>
        <w:t>1.1.3.4 招標文件電子簽核</w:t>
      </w:r>
    </w:p>
    <w:p w14:paraId="6884BE7D" w14:textId="77777777" w:rsidR="00F27671" w:rsidRPr="00F27671" w:rsidRDefault="00F27671" w:rsidP="00EE61EC">
      <w:pPr>
        <w:pStyle w:val="Web"/>
        <w:ind w:leftChars="295" w:left="708"/>
        <w:divId w:val="1978876841"/>
        <w:rPr>
          <w:rFonts w:ascii="標楷體" w:eastAsia="標楷體" w:hAnsi="標楷體"/>
          <w:sz w:val="28"/>
          <w:szCs w:val="28"/>
        </w:rPr>
      </w:pPr>
      <w:r w:rsidRPr="00F27671">
        <w:rPr>
          <w:rFonts w:ascii="標楷體" w:eastAsia="標楷體" w:hAnsi="標楷體"/>
          <w:sz w:val="28"/>
          <w:szCs w:val="28"/>
        </w:rPr>
        <w:t>針對「招標文件電子簽核」作業，系統需提供完整的管理功能。使用者可透過此功能進行資料的新增、修改、查詢與刪除(依權限)。</w:t>
      </w:r>
    </w:p>
    <w:p w14:paraId="478CB360" w14:textId="77777777" w:rsidR="00F27671" w:rsidRPr="00F27671" w:rsidRDefault="00F27671">
      <w:pPr>
        <w:pStyle w:val="Web"/>
        <w:divId w:val="196817660"/>
        <w:rPr>
          <w:rFonts w:ascii="標楷體" w:eastAsia="標楷體" w:hAnsi="標楷體"/>
          <w:sz w:val="28"/>
          <w:szCs w:val="28"/>
        </w:rPr>
      </w:pPr>
      <w:r w:rsidRPr="00F27671">
        <w:rPr>
          <w:rStyle w:val="a3"/>
          <w:rFonts w:ascii="標楷體" w:eastAsia="標楷體" w:hAnsi="標楷體"/>
          <w:sz w:val="28"/>
          <w:szCs w:val="28"/>
        </w:rPr>
        <w:t>需求訪談確認</w:t>
      </w:r>
      <w:r w:rsidRPr="00F27671">
        <w:rPr>
          <w:rFonts w:ascii="標楷體" w:eastAsia="標楷體" w:hAnsi="標楷體"/>
          <w:sz w:val="28"/>
          <w:szCs w:val="28"/>
        </w:rPr>
        <w:t>：請確認簽核流程(串簽/會簽)、代理人機制及通知方式。</w:t>
      </w:r>
    </w:p>
    <w:p w14:paraId="7BCA4E47" w14:textId="77777777" w:rsidR="00F27671" w:rsidRPr="00F27671" w:rsidRDefault="00F27671">
      <w:pPr>
        <w:pStyle w:val="4"/>
        <w:divId w:val="1978876841"/>
        <w:rPr>
          <w:rFonts w:ascii="標楷體" w:eastAsia="標楷體" w:hAnsi="標楷體"/>
          <w:sz w:val="28"/>
          <w:szCs w:val="28"/>
        </w:rPr>
      </w:pPr>
      <w:r w:rsidRPr="00F27671">
        <w:rPr>
          <w:rFonts w:ascii="標楷體" w:eastAsia="標楷體" w:hAnsi="標楷體"/>
          <w:sz w:val="28"/>
          <w:szCs w:val="28"/>
        </w:rPr>
        <w:t>1.1.3.5 購案修訂單電子簽核</w:t>
      </w:r>
    </w:p>
    <w:p w14:paraId="1B29E2EC" w14:textId="77777777" w:rsidR="00F27671" w:rsidRPr="00F27671" w:rsidRDefault="00F27671" w:rsidP="00EE61EC">
      <w:pPr>
        <w:pStyle w:val="Web"/>
        <w:ind w:leftChars="295" w:left="708"/>
        <w:divId w:val="1978876841"/>
        <w:rPr>
          <w:rFonts w:ascii="標楷體" w:eastAsia="標楷體" w:hAnsi="標楷體"/>
          <w:sz w:val="28"/>
          <w:szCs w:val="28"/>
        </w:rPr>
      </w:pPr>
      <w:r w:rsidRPr="00F27671">
        <w:rPr>
          <w:rFonts w:ascii="標楷體" w:eastAsia="標楷體" w:hAnsi="標楷體"/>
          <w:sz w:val="28"/>
          <w:szCs w:val="28"/>
        </w:rPr>
        <w:t>針對「購案修訂單電子簽核」作業，系統需提供完整的管理功能。使用者可透過此功能進行資料的新增、修改、查詢與刪除(依權限)。</w:t>
      </w:r>
    </w:p>
    <w:p w14:paraId="30F32538" w14:textId="77777777" w:rsidR="00F27671" w:rsidRPr="00F27671" w:rsidRDefault="00F27671">
      <w:pPr>
        <w:pStyle w:val="Web"/>
        <w:divId w:val="1910461484"/>
        <w:rPr>
          <w:rFonts w:ascii="標楷體" w:eastAsia="標楷體" w:hAnsi="標楷體"/>
          <w:sz w:val="28"/>
          <w:szCs w:val="28"/>
        </w:rPr>
      </w:pPr>
      <w:r w:rsidRPr="00F27671">
        <w:rPr>
          <w:rStyle w:val="a3"/>
          <w:rFonts w:ascii="標楷體" w:eastAsia="標楷體" w:hAnsi="標楷體"/>
          <w:sz w:val="28"/>
          <w:szCs w:val="28"/>
        </w:rPr>
        <w:t>需求訪談確認</w:t>
      </w:r>
      <w:r w:rsidRPr="00F27671">
        <w:rPr>
          <w:rFonts w:ascii="標楷體" w:eastAsia="標楷體" w:hAnsi="標楷體"/>
          <w:sz w:val="28"/>
          <w:szCs w:val="28"/>
        </w:rPr>
        <w:t>：請確認簽核流程(串簽/會簽)、代理人機制及通知方式。</w:t>
      </w:r>
    </w:p>
    <w:p w14:paraId="7AE792A2" w14:textId="77777777" w:rsidR="00F27671" w:rsidRPr="00F27671" w:rsidRDefault="00F27671" w:rsidP="007E46DC">
      <w:pPr>
        <w:pStyle w:val="3"/>
        <w:divId w:val="1978876841"/>
      </w:pPr>
      <w:r w:rsidRPr="00F27671">
        <w:t>1.1.4 會計帳務模組</w:t>
      </w:r>
    </w:p>
    <w:p w14:paraId="20F14105" w14:textId="77777777" w:rsidR="00F27671" w:rsidRPr="00F27671" w:rsidRDefault="00F27671" w:rsidP="00EE61EC">
      <w:pPr>
        <w:pStyle w:val="Web"/>
        <w:ind w:leftChars="354" w:left="850"/>
        <w:divId w:val="1978876841"/>
        <w:rPr>
          <w:rFonts w:ascii="標楷體" w:eastAsia="標楷體" w:hAnsi="標楷體"/>
          <w:sz w:val="28"/>
          <w:szCs w:val="28"/>
        </w:rPr>
      </w:pPr>
      <w:r w:rsidRPr="00F27671">
        <w:rPr>
          <w:rFonts w:ascii="標楷體" w:eastAsia="標楷體" w:hAnsi="標楷體"/>
          <w:sz w:val="28"/>
          <w:szCs w:val="28"/>
        </w:rPr>
        <w:t>本模組「會計帳務模組」旨在提供完善的會計帳務機制。系統應提供直覺化的操作介面，協助使用者完成相關作業，並確保資料的正確性與即時性。所有相關單據皆需支援電子簽核流程，並與後端會計帳務系統緊密整合。</w:t>
      </w:r>
    </w:p>
    <w:p w14:paraId="62583382" w14:textId="77777777" w:rsidR="00F27671" w:rsidRPr="00F27671" w:rsidRDefault="00F27671">
      <w:pPr>
        <w:pStyle w:val="4"/>
        <w:divId w:val="1978876841"/>
        <w:rPr>
          <w:rFonts w:ascii="標楷體" w:eastAsia="標楷體" w:hAnsi="標楷體"/>
          <w:sz w:val="28"/>
          <w:szCs w:val="28"/>
        </w:rPr>
      </w:pPr>
      <w:r w:rsidRPr="00F27671">
        <w:rPr>
          <w:rFonts w:ascii="標楷體" w:eastAsia="標楷體" w:hAnsi="標楷體"/>
          <w:sz w:val="28"/>
          <w:szCs w:val="28"/>
        </w:rPr>
        <w:t>1.1.4.1 系統電子簽核管理</w:t>
      </w:r>
    </w:p>
    <w:p w14:paraId="6CBCE222" w14:textId="77777777" w:rsidR="00F27671" w:rsidRPr="00F27671" w:rsidRDefault="00F27671" w:rsidP="00EE61EC">
      <w:pPr>
        <w:pStyle w:val="Web"/>
        <w:ind w:leftChars="354" w:left="850"/>
        <w:divId w:val="1978876841"/>
        <w:rPr>
          <w:rFonts w:ascii="標楷體" w:eastAsia="標楷體" w:hAnsi="標楷體"/>
          <w:sz w:val="28"/>
          <w:szCs w:val="28"/>
        </w:rPr>
      </w:pPr>
      <w:r w:rsidRPr="00F27671">
        <w:rPr>
          <w:rFonts w:ascii="標楷體" w:eastAsia="標楷體" w:hAnsi="標楷體"/>
          <w:sz w:val="28"/>
          <w:szCs w:val="28"/>
        </w:rPr>
        <w:lastRenderedPageBreak/>
        <w:t>針對「系統電子簽核管理」作業，系統需提供完整的管理功能。使用者可透過此功能進行資料的新增、修改、查詢與刪除(依權限)。</w:t>
      </w:r>
    </w:p>
    <w:p w14:paraId="253C1F60" w14:textId="77777777" w:rsidR="00F27671" w:rsidRPr="00F27671" w:rsidRDefault="00F27671">
      <w:pPr>
        <w:pStyle w:val="Web"/>
        <w:divId w:val="1160081309"/>
        <w:rPr>
          <w:rFonts w:ascii="標楷體" w:eastAsia="標楷體" w:hAnsi="標楷體"/>
          <w:sz w:val="28"/>
          <w:szCs w:val="28"/>
        </w:rPr>
      </w:pPr>
      <w:r w:rsidRPr="00F27671">
        <w:rPr>
          <w:rStyle w:val="a3"/>
          <w:rFonts w:ascii="標楷體" w:eastAsia="標楷體" w:hAnsi="標楷體"/>
          <w:sz w:val="28"/>
          <w:szCs w:val="28"/>
        </w:rPr>
        <w:t>需求訪談確認</w:t>
      </w:r>
      <w:r w:rsidRPr="00F27671">
        <w:rPr>
          <w:rFonts w:ascii="標楷體" w:eastAsia="標楷體" w:hAnsi="標楷體"/>
          <w:sz w:val="28"/>
          <w:szCs w:val="28"/>
        </w:rPr>
        <w:t>：請確認簽核流程(串簽/會簽)、代理人機制及通知方式。</w:t>
      </w:r>
    </w:p>
    <w:p w14:paraId="0E8C6472" w14:textId="77777777" w:rsidR="00F27671" w:rsidRPr="00F27671" w:rsidRDefault="00F27671">
      <w:pPr>
        <w:pStyle w:val="Web"/>
        <w:numPr>
          <w:ilvl w:val="0"/>
          <w:numId w:val="21"/>
        </w:numPr>
        <w:divId w:val="1978876841"/>
        <w:rPr>
          <w:rFonts w:ascii="標楷體" w:eastAsia="標楷體" w:hAnsi="標楷體"/>
          <w:sz w:val="28"/>
          <w:szCs w:val="28"/>
        </w:rPr>
      </w:pPr>
      <w:r w:rsidRPr="00F27671">
        <w:rPr>
          <w:rStyle w:val="a3"/>
          <w:rFonts w:ascii="標楷體" w:eastAsia="標楷體" w:hAnsi="標楷體"/>
          <w:sz w:val="28"/>
          <w:szCs w:val="28"/>
        </w:rPr>
        <w:t>會計帳務鎖帳作業 (1.1.4.1.1)</w:t>
      </w:r>
      <w:r w:rsidRPr="00F27671">
        <w:rPr>
          <w:rFonts w:ascii="標楷體" w:eastAsia="標楷體" w:hAnsi="標楷體"/>
          <w:sz w:val="28"/>
          <w:szCs w:val="28"/>
        </w:rPr>
        <w:t>: 系統應具備會計帳務鎖帳作業功能。使用者可透過友善介面執行此作業，系統需進行必要之欄位檢核(如必填、格式檢查)以確保資料品質。</w:t>
      </w:r>
    </w:p>
    <w:p w14:paraId="3AF6103A" w14:textId="77777777" w:rsidR="00F27671" w:rsidRPr="00F27671" w:rsidRDefault="00F27671">
      <w:pPr>
        <w:pStyle w:val="Web"/>
        <w:ind w:left="720"/>
        <w:divId w:val="1725135307"/>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0CD95E5C" w14:textId="77777777" w:rsidR="00F27671" w:rsidRPr="00F27671" w:rsidRDefault="00F27671">
      <w:pPr>
        <w:pStyle w:val="Web"/>
        <w:numPr>
          <w:ilvl w:val="0"/>
          <w:numId w:val="21"/>
        </w:numPr>
        <w:divId w:val="1978876841"/>
        <w:rPr>
          <w:rFonts w:ascii="標楷體" w:eastAsia="標楷體" w:hAnsi="標楷體"/>
          <w:sz w:val="28"/>
          <w:szCs w:val="28"/>
        </w:rPr>
      </w:pPr>
      <w:r w:rsidRPr="00F27671">
        <w:rPr>
          <w:rStyle w:val="a3"/>
          <w:rFonts w:ascii="標楷體" w:eastAsia="標楷體" w:hAnsi="標楷體"/>
          <w:sz w:val="28"/>
          <w:szCs w:val="28"/>
        </w:rPr>
        <w:t>會計帳務解鎖作業 (1.1.4.1.2)</w:t>
      </w:r>
      <w:r w:rsidRPr="00F27671">
        <w:rPr>
          <w:rFonts w:ascii="標楷體" w:eastAsia="標楷體" w:hAnsi="標楷體"/>
          <w:sz w:val="28"/>
          <w:szCs w:val="28"/>
        </w:rPr>
        <w:t>: 系統應具備會計帳務解鎖作業功能。使用者可透過友善介面執行此作業，系統需進行必要之欄位檢核(如必填、格式檢查)以確保資料品質。</w:t>
      </w:r>
    </w:p>
    <w:p w14:paraId="0A05A85F" w14:textId="77777777" w:rsidR="00F27671" w:rsidRPr="00F27671" w:rsidRDefault="00F27671">
      <w:pPr>
        <w:pStyle w:val="Web"/>
        <w:ind w:left="720"/>
        <w:divId w:val="272786016"/>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1618F9CA" w14:textId="77777777" w:rsidR="00F27671" w:rsidRPr="00F27671" w:rsidRDefault="00F27671">
      <w:pPr>
        <w:pStyle w:val="Web"/>
        <w:numPr>
          <w:ilvl w:val="0"/>
          <w:numId w:val="21"/>
        </w:numPr>
        <w:divId w:val="1978876841"/>
        <w:rPr>
          <w:rFonts w:ascii="標楷體" w:eastAsia="標楷體" w:hAnsi="標楷體"/>
          <w:sz w:val="28"/>
          <w:szCs w:val="28"/>
        </w:rPr>
      </w:pPr>
      <w:r w:rsidRPr="00F27671">
        <w:rPr>
          <w:rStyle w:val="a3"/>
          <w:rFonts w:ascii="標楷體" w:eastAsia="標楷體" w:hAnsi="標楷體"/>
          <w:sz w:val="28"/>
          <w:szCs w:val="28"/>
        </w:rPr>
        <w:t>傳票批次列印作業 (1.1.4.1.3)</w:t>
      </w:r>
      <w:r w:rsidRPr="00F27671">
        <w:rPr>
          <w:rFonts w:ascii="標楷體" w:eastAsia="標楷體" w:hAnsi="標楷體"/>
          <w:sz w:val="28"/>
          <w:szCs w:val="28"/>
        </w:rPr>
        <w:t>: 系統應具備傳票批次列印作業功能。此功能需支援多種格式匯出 (PDF, Excel, ODF)，並允許使用者設定查詢條件與排序欄位。</w:t>
      </w:r>
    </w:p>
    <w:p w14:paraId="5733737A" w14:textId="77777777" w:rsidR="00F27671" w:rsidRPr="00F27671" w:rsidRDefault="00F27671">
      <w:pPr>
        <w:pStyle w:val="Web"/>
        <w:ind w:left="720"/>
        <w:divId w:val="307369368"/>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6BE1F8E4" w14:textId="77777777" w:rsidR="00F27671" w:rsidRPr="00F27671" w:rsidRDefault="00F27671">
      <w:pPr>
        <w:pStyle w:val="Web"/>
        <w:numPr>
          <w:ilvl w:val="0"/>
          <w:numId w:val="21"/>
        </w:numPr>
        <w:divId w:val="1978876841"/>
        <w:rPr>
          <w:rFonts w:ascii="標楷體" w:eastAsia="標楷體" w:hAnsi="標楷體"/>
          <w:sz w:val="28"/>
          <w:szCs w:val="28"/>
        </w:rPr>
      </w:pPr>
      <w:r w:rsidRPr="00F27671">
        <w:rPr>
          <w:rStyle w:val="a3"/>
          <w:rFonts w:ascii="標楷體" w:eastAsia="標楷體" w:hAnsi="標楷體"/>
          <w:sz w:val="28"/>
          <w:szCs w:val="28"/>
        </w:rPr>
        <w:t>基金過帳作業 (1.1.4.1.4)</w:t>
      </w:r>
      <w:r w:rsidRPr="00F27671">
        <w:rPr>
          <w:rFonts w:ascii="標楷體" w:eastAsia="標楷體" w:hAnsi="標楷體"/>
          <w:sz w:val="28"/>
          <w:szCs w:val="28"/>
        </w:rPr>
        <w:t>: 系統應具備基金過帳作業功能。使用者可透過友善介面執行此作業，系統需進行必要之欄位檢核(如必填、格式檢查)以確保資料品質。</w:t>
      </w:r>
    </w:p>
    <w:p w14:paraId="57164068" w14:textId="77777777" w:rsidR="00F27671" w:rsidRPr="00F27671" w:rsidRDefault="00F27671">
      <w:pPr>
        <w:pStyle w:val="Web"/>
        <w:ind w:left="720"/>
        <w:divId w:val="1750300832"/>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0BB1C01C" w14:textId="77777777" w:rsidR="00F27671" w:rsidRPr="00F27671" w:rsidRDefault="00F27671">
      <w:pPr>
        <w:pStyle w:val="Web"/>
        <w:numPr>
          <w:ilvl w:val="0"/>
          <w:numId w:val="21"/>
        </w:numPr>
        <w:divId w:val="1978876841"/>
        <w:rPr>
          <w:rFonts w:ascii="標楷體" w:eastAsia="標楷體" w:hAnsi="標楷體"/>
          <w:sz w:val="28"/>
          <w:szCs w:val="28"/>
        </w:rPr>
      </w:pPr>
      <w:r w:rsidRPr="00F27671">
        <w:rPr>
          <w:rStyle w:val="a3"/>
          <w:rFonts w:ascii="標楷體" w:eastAsia="標楷體" w:hAnsi="標楷體"/>
          <w:sz w:val="28"/>
          <w:szCs w:val="28"/>
        </w:rPr>
        <w:t>專案種類手冊別資料維護 (1.1.4.1.5)</w:t>
      </w:r>
      <w:r w:rsidRPr="00F27671">
        <w:rPr>
          <w:rFonts w:ascii="標楷體" w:eastAsia="標楷體" w:hAnsi="標楷體"/>
          <w:sz w:val="28"/>
          <w:szCs w:val="28"/>
        </w:rPr>
        <w:t>: 系統應具備專案種類手冊別資料維護功能。提供CRUD（新增、讀取、更新、刪除）操作介面，並記錄異動軌跡(Audit Log)以供稽核。</w:t>
      </w:r>
    </w:p>
    <w:p w14:paraId="3D239BFB" w14:textId="77777777" w:rsidR="00F27671" w:rsidRPr="00F27671" w:rsidRDefault="00F27671">
      <w:pPr>
        <w:pStyle w:val="Web"/>
        <w:ind w:left="720"/>
        <w:divId w:val="899438466"/>
        <w:rPr>
          <w:rFonts w:ascii="標楷體" w:eastAsia="標楷體" w:hAnsi="標楷體"/>
          <w:sz w:val="28"/>
          <w:szCs w:val="28"/>
        </w:rPr>
      </w:pPr>
      <w:r w:rsidRPr="00F27671">
        <w:rPr>
          <w:rStyle w:val="a4"/>
          <w:rFonts w:ascii="標楷體" w:eastAsia="標楷體" w:hAnsi="標楷體"/>
          <w:sz w:val="28"/>
          <w:szCs w:val="28"/>
        </w:rPr>
        <w:lastRenderedPageBreak/>
        <w:t>訪談重點</w:t>
      </w:r>
      <w:r w:rsidRPr="00F27671">
        <w:rPr>
          <w:rFonts w:ascii="標楷體" w:eastAsia="標楷體" w:hAnsi="標楷體"/>
          <w:sz w:val="28"/>
          <w:szCs w:val="28"/>
        </w:rPr>
        <w:t>：請說明此功能的具體作業流程、必填欄位及檢核邏輯。</w:t>
      </w:r>
    </w:p>
    <w:p w14:paraId="1A23D3AA" w14:textId="77777777" w:rsidR="00F27671" w:rsidRPr="00F27671" w:rsidRDefault="00F27671">
      <w:pPr>
        <w:pStyle w:val="Web"/>
        <w:numPr>
          <w:ilvl w:val="0"/>
          <w:numId w:val="21"/>
        </w:numPr>
        <w:divId w:val="1978876841"/>
        <w:rPr>
          <w:rFonts w:ascii="標楷體" w:eastAsia="標楷體" w:hAnsi="標楷體"/>
          <w:sz w:val="28"/>
          <w:szCs w:val="28"/>
        </w:rPr>
      </w:pPr>
      <w:r w:rsidRPr="00F27671">
        <w:rPr>
          <w:rStyle w:val="a3"/>
          <w:rFonts w:ascii="標楷體" w:eastAsia="標楷體" w:hAnsi="標楷體"/>
          <w:sz w:val="28"/>
          <w:szCs w:val="28"/>
        </w:rPr>
        <w:t>預付款追蹤紀錄表通知 (1.1.4.1.6)</w:t>
      </w:r>
      <w:r w:rsidRPr="00F27671">
        <w:rPr>
          <w:rFonts w:ascii="標楷體" w:eastAsia="標楷體" w:hAnsi="標楷體"/>
          <w:sz w:val="28"/>
          <w:szCs w:val="28"/>
        </w:rPr>
        <w:t>: 系統應具備預付款追蹤紀錄表通知功能。使用者可透過友善介面執行此作業，系統需進行必要之欄位檢核(如必填、格式檢查)以確保資料品質。</w:t>
      </w:r>
    </w:p>
    <w:p w14:paraId="6B7BCE50" w14:textId="77777777" w:rsidR="00F27671" w:rsidRPr="00F27671" w:rsidRDefault="00F27671">
      <w:pPr>
        <w:pStyle w:val="Web"/>
        <w:ind w:left="720"/>
        <w:divId w:val="897134306"/>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07A6BDB0" w14:textId="77777777" w:rsidR="00F27671" w:rsidRPr="00F27671" w:rsidRDefault="00F27671">
      <w:pPr>
        <w:pStyle w:val="Web"/>
        <w:numPr>
          <w:ilvl w:val="0"/>
          <w:numId w:val="21"/>
        </w:numPr>
        <w:divId w:val="1978876841"/>
        <w:rPr>
          <w:rFonts w:ascii="標楷體" w:eastAsia="標楷體" w:hAnsi="標楷體"/>
          <w:sz w:val="28"/>
          <w:szCs w:val="28"/>
        </w:rPr>
      </w:pPr>
      <w:r w:rsidRPr="00F27671">
        <w:rPr>
          <w:rStyle w:val="a3"/>
          <w:rFonts w:ascii="標楷體" w:eastAsia="標楷體" w:hAnsi="標楷體"/>
          <w:sz w:val="28"/>
          <w:szCs w:val="28"/>
        </w:rPr>
        <w:t>產生下年度會計科目與報表用科目作業 (1.1.4.1.7)</w:t>
      </w:r>
      <w:r w:rsidRPr="00F27671">
        <w:rPr>
          <w:rFonts w:ascii="標楷體" w:eastAsia="標楷體" w:hAnsi="標楷體"/>
          <w:sz w:val="28"/>
          <w:szCs w:val="28"/>
        </w:rPr>
        <w:t>: 系統應具備產生下年度會計科目與報表用科目作業功能。此功能需支援多種格式匯出 (PDF, Excel, ODF)，並允許使用者設定查詢條件與排序欄位。</w:t>
      </w:r>
    </w:p>
    <w:p w14:paraId="22C7CEB3" w14:textId="77777777" w:rsidR="00F27671" w:rsidRPr="00F27671" w:rsidRDefault="00F27671">
      <w:pPr>
        <w:pStyle w:val="Web"/>
        <w:ind w:left="720"/>
        <w:divId w:val="996959662"/>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：請提供目前報表樣張，並確認查詢條件及排序規則。</w:t>
      </w:r>
    </w:p>
    <w:p w14:paraId="6651609F" w14:textId="77777777" w:rsidR="00F27671" w:rsidRPr="00F27671" w:rsidRDefault="00F27671">
      <w:pPr>
        <w:pStyle w:val="4"/>
        <w:divId w:val="1978876841"/>
        <w:rPr>
          <w:rFonts w:ascii="標楷體" w:eastAsia="標楷體" w:hAnsi="標楷體"/>
          <w:sz w:val="28"/>
          <w:szCs w:val="28"/>
        </w:rPr>
      </w:pPr>
      <w:r w:rsidRPr="00F27671">
        <w:rPr>
          <w:rFonts w:ascii="標楷體" w:eastAsia="標楷體" w:hAnsi="標楷體"/>
          <w:sz w:val="28"/>
          <w:szCs w:val="28"/>
        </w:rPr>
        <w:t>1.1.4.2 傳票範本資料檔維護作業</w:t>
      </w:r>
    </w:p>
    <w:p w14:paraId="5AF4AB6C" w14:textId="77777777" w:rsidR="00F27671" w:rsidRPr="00F27671" w:rsidRDefault="00F27671" w:rsidP="00EE61EC">
      <w:pPr>
        <w:pStyle w:val="Web"/>
        <w:ind w:leftChars="295" w:left="708"/>
        <w:divId w:val="1978876841"/>
        <w:rPr>
          <w:rFonts w:ascii="標楷體" w:eastAsia="標楷體" w:hAnsi="標楷體"/>
          <w:sz w:val="28"/>
          <w:szCs w:val="28"/>
        </w:rPr>
      </w:pPr>
      <w:r w:rsidRPr="00F27671">
        <w:rPr>
          <w:rFonts w:ascii="標楷體" w:eastAsia="標楷體" w:hAnsi="標楷體"/>
          <w:sz w:val="28"/>
          <w:szCs w:val="28"/>
        </w:rPr>
        <w:t>針對「傳票範本資料檔維護作業」作業，系統需提供完整的管理功能。使用者可透過此功能進行資料的新增、修改、查詢與刪除(依權限)。</w:t>
      </w:r>
    </w:p>
    <w:p w14:paraId="77612B24" w14:textId="77777777" w:rsidR="00F27671" w:rsidRPr="00F27671" w:rsidRDefault="00F27671">
      <w:pPr>
        <w:pStyle w:val="Web"/>
        <w:divId w:val="2009551233"/>
        <w:rPr>
          <w:rFonts w:ascii="標楷體" w:eastAsia="標楷體" w:hAnsi="標楷體"/>
          <w:sz w:val="28"/>
          <w:szCs w:val="28"/>
        </w:rPr>
      </w:pPr>
      <w:r w:rsidRPr="00F27671">
        <w:rPr>
          <w:rStyle w:val="a3"/>
          <w:rFonts w:ascii="標楷體" w:eastAsia="標楷體" w:hAnsi="標楷體"/>
          <w:sz w:val="28"/>
          <w:szCs w:val="28"/>
        </w:rPr>
        <w:t>需求訪談確認</w:t>
      </w:r>
      <w:r w:rsidRPr="00F27671">
        <w:rPr>
          <w:rFonts w:ascii="標楷體" w:eastAsia="標楷體" w:hAnsi="標楷體"/>
          <w:sz w:val="28"/>
          <w:szCs w:val="28"/>
        </w:rPr>
        <w:t>：請說明此功能的具體作業流程、必填欄位及檢核邏輯。</w:t>
      </w:r>
    </w:p>
    <w:p w14:paraId="65C10D45" w14:textId="77777777" w:rsidR="00F27671" w:rsidRPr="00F27671" w:rsidRDefault="00F27671">
      <w:pPr>
        <w:pStyle w:val="4"/>
        <w:divId w:val="1978876841"/>
        <w:rPr>
          <w:rFonts w:ascii="標楷體" w:eastAsia="標楷體" w:hAnsi="標楷體"/>
          <w:sz w:val="28"/>
          <w:szCs w:val="28"/>
        </w:rPr>
      </w:pPr>
      <w:r w:rsidRPr="00F27671">
        <w:rPr>
          <w:rFonts w:ascii="標楷體" w:eastAsia="標楷體" w:hAnsi="標楷體"/>
          <w:sz w:val="28"/>
          <w:szCs w:val="28"/>
        </w:rPr>
        <w:t>1.1.4.3 各類傳票管理</w:t>
      </w:r>
    </w:p>
    <w:p w14:paraId="3A270062" w14:textId="77777777" w:rsidR="00F27671" w:rsidRPr="00F27671" w:rsidRDefault="00F27671" w:rsidP="00EE61EC">
      <w:pPr>
        <w:pStyle w:val="Web"/>
        <w:ind w:leftChars="295" w:left="708"/>
        <w:divId w:val="1978876841"/>
        <w:rPr>
          <w:rFonts w:ascii="標楷體" w:eastAsia="標楷體" w:hAnsi="標楷體"/>
          <w:sz w:val="28"/>
          <w:szCs w:val="28"/>
        </w:rPr>
      </w:pPr>
      <w:r w:rsidRPr="00F27671">
        <w:rPr>
          <w:rFonts w:ascii="標楷體" w:eastAsia="標楷體" w:hAnsi="標楷體"/>
          <w:sz w:val="28"/>
          <w:szCs w:val="28"/>
        </w:rPr>
        <w:t>針對「各類傳票管理」作業，系統需提供完整的管理功能。使用者可透過此功能進行資料的新增、修改、查詢與刪除(依權限)。</w:t>
      </w:r>
    </w:p>
    <w:p w14:paraId="05469429" w14:textId="77777777" w:rsidR="00F27671" w:rsidRPr="00F27671" w:rsidRDefault="00F27671">
      <w:pPr>
        <w:pStyle w:val="Web"/>
        <w:divId w:val="1905944306"/>
        <w:rPr>
          <w:rFonts w:ascii="標楷體" w:eastAsia="標楷體" w:hAnsi="標楷體"/>
          <w:sz w:val="28"/>
          <w:szCs w:val="28"/>
        </w:rPr>
      </w:pPr>
      <w:r w:rsidRPr="00F27671">
        <w:rPr>
          <w:rStyle w:val="a3"/>
          <w:rFonts w:ascii="標楷體" w:eastAsia="標楷體" w:hAnsi="標楷體"/>
          <w:sz w:val="28"/>
          <w:szCs w:val="28"/>
        </w:rPr>
        <w:t>需求訪談確認</w:t>
      </w:r>
      <w:r w:rsidRPr="00F27671">
        <w:rPr>
          <w:rFonts w:ascii="標楷體" w:eastAsia="標楷體" w:hAnsi="標楷體"/>
          <w:sz w:val="28"/>
          <w:szCs w:val="28"/>
        </w:rPr>
        <w:t>：請說明此功能的具體作業流程、必填欄位及檢核邏輯。</w:t>
      </w:r>
    </w:p>
    <w:p w14:paraId="7FAE933A" w14:textId="77777777" w:rsidR="00F27671" w:rsidRPr="00F27671" w:rsidRDefault="00F27671">
      <w:pPr>
        <w:pStyle w:val="Web"/>
        <w:numPr>
          <w:ilvl w:val="0"/>
          <w:numId w:val="22"/>
        </w:numPr>
        <w:divId w:val="1978876841"/>
        <w:rPr>
          <w:rFonts w:ascii="標楷體" w:eastAsia="標楷體" w:hAnsi="標楷體"/>
          <w:sz w:val="28"/>
          <w:szCs w:val="28"/>
        </w:rPr>
      </w:pPr>
      <w:r w:rsidRPr="00F27671">
        <w:rPr>
          <w:rStyle w:val="a3"/>
          <w:rFonts w:ascii="標楷體" w:eastAsia="標楷體" w:hAnsi="標楷體"/>
          <w:sz w:val="28"/>
          <w:szCs w:val="28"/>
        </w:rPr>
        <w:t>收入傳票維護 (1.1.4.3.1)</w:t>
      </w:r>
      <w:r w:rsidRPr="00F27671">
        <w:rPr>
          <w:rFonts w:ascii="標楷體" w:eastAsia="標楷體" w:hAnsi="標楷體"/>
          <w:sz w:val="28"/>
          <w:szCs w:val="28"/>
        </w:rPr>
        <w:t>: 系統應具備收入傳票維護功能。提供CRUD（新增、讀取、更新、刪除）操作介面，並記錄異動軌跡(Audit Log)以供稽核。</w:t>
      </w:r>
    </w:p>
    <w:p w14:paraId="675309F6" w14:textId="77777777" w:rsidR="00F27671" w:rsidRPr="00F27671" w:rsidRDefault="00F27671">
      <w:pPr>
        <w:pStyle w:val="Web"/>
        <w:ind w:left="720"/>
        <w:divId w:val="283121950"/>
        <w:rPr>
          <w:rFonts w:ascii="標楷體" w:eastAsia="標楷體" w:hAnsi="標楷體"/>
          <w:sz w:val="28"/>
          <w:szCs w:val="28"/>
        </w:rPr>
      </w:pPr>
      <w:r w:rsidRPr="00F27671">
        <w:rPr>
          <w:rStyle w:val="a4"/>
          <w:rFonts w:ascii="標楷體" w:eastAsia="標楷體" w:hAnsi="標楷體"/>
          <w:sz w:val="28"/>
          <w:szCs w:val="28"/>
        </w:rPr>
        <w:lastRenderedPageBreak/>
        <w:t>訪談重點</w:t>
      </w:r>
      <w:r w:rsidRPr="00F27671">
        <w:rPr>
          <w:rFonts w:ascii="標楷體" w:eastAsia="標楷體" w:hAnsi="標楷體"/>
          <w:sz w:val="28"/>
          <w:szCs w:val="28"/>
        </w:rPr>
        <w:t>：請說明此功能的具體作業流程、必填欄位及檢核邏輯。</w:t>
      </w:r>
    </w:p>
    <w:p w14:paraId="77B1FFCD" w14:textId="77777777" w:rsidR="00F27671" w:rsidRPr="00F27671" w:rsidRDefault="00F27671">
      <w:pPr>
        <w:pStyle w:val="Web"/>
        <w:numPr>
          <w:ilvl w:val="0"/>
          <w:numId w:val="22"/>
        </w:numPr>
        <w:divId w:val="1978876841"/>
        <w:rPr>
          <w:rFonts w:ascii="標楷體" w:eastAsia="標楷體" w:hAnsi="標楷體"/>
          <w:sz w:val="28"/>
          <w:szCs w:val="28"/>
        </w:rPr>
      </w:pPr>
      <w:r w:rsidRPr="00F27671">
        <w:rPr>
          <w:rStyle w:val="a3"/>
          <w:rFonts w:ascii="標楷體" w:eastAsia="標楷體" w:hAnsi="標楷體"/>
          <w:sz w:val="28"/>
          <w:szCs w:val="28"/>
        </w:rPr>
        <w:t>支出傳票維護 (1.1.4.3.2)</w:t>
      </w:r>
      <w:r w:rsidRPr="00F27671">
        <w:rPr>
          <w:rFonts w:ascii="標楷體" w:eastAsia="標楷體" w:hAnsi="標楷體"/>
          <w:sz w:val="28"/>
          <w:szCs w:val="28"/>
        </w:rPr>
        <w:t>: 系統應具備支出傳票維護功能。提供CRUD（新增、讀取、更新、刪除）操作介面，並記錄異動軌跡(Audit Log)以供稽核。</w:t>
      </w:r>
    </w:p>
    <w:p w14:paraId="02AF48B9" w14:textId="77777777" w:rsidR="00F27671" w:rsidRPr="00F27671" w:rsidRDefault="00F27671">
      <w:pPr>
        <w:pStyle w:val="Web"/>
        <w:ind w:left="720"/>
        <w:divId w:val="882054842"/>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19858E64" w14:textId="77777777" w:rsidR="00F27671" w:rsidRPr="00F27671" w:rsidRDefault="00F27671">
      <w:pPr>
        <w:pStyle w:val="Web"/>
        <w:numPr>
          <w:ilvl w:val="0"/>
          <w:numId w:val="22"/>
        </w:numPr>
        <w:divId w:val="1978876841"/>
        <w:rPr>
          <w:rFonts w:ascii="標楷體" w:eastAsia="標楷體" w:hAnsi="標楷體"/>
          <w:sz w:val="28"/>
          <w:szCs w:val="28"/>
        </w:rPr>
      </w:pPr>
      <w:r w:rsidRPr="00F27671">
        <w:rPr>
          <w:rStyle w:val="a3"/>
          <w:rFonts w:ascii="標楷體" w:eastAsia="標楷體" w:hAnsi="標楷體"/>
          <w:sz w:val="28"/>
          <w:szCs w:val="28"/>
        </w:rPr>
        <w:t>現金轉帳傳票維護 (1.1.4.3.3)</w:t>
      </w:r>
      <w:r w:rsidRPr="00F27671">
        <w:rPr>
          <w:rFonts w:ascii="標楷體" w:eastAsia="標楷體" w:hAnsi="標楷體"/>
          <w:sz w:val="28"/>
          <w:szCs w:val="28"/>
        </w:rPr>
        <w:t>: 系統應具備現金轉帳傳票維護功能。提供CRUD（新增、讀取、更新、刪除）操作介面，並記錄異動軌跡(Audit Log)以供稽核。</w:t>
      </w:r>
    </w:p>
    <w:p w14:paraId="33B45A1D" w14:textId="77777777" w:rsidR="00F27671" w:rsidRPr="00F27671" w:rsidRDefault="00F27671">
      <w:pPr>
        <w:pStyle w:val="Web"/>
        <w:ind w:left="720"/>
        <w:divId w:val="1748529601"/>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28F1D577" w14:textId="77777777" w:rsidR="00F27671" w:rsidRPr="00F27671" w:rsidRDefault="00F27671">
      <w:pPr>
        <w:pStyle w:val="Web"/>
        <w:numPr>
          <w:ilvl w:val="0"/>
          <w:numId w:val="22"/>
        </w:numPr>
        <w:divId w:val="1978876841"/>
        <w:rPr>
          <w:rFonts w:ascii="標楷體" w:eastAsia="標楷體" w:hAnsi="標楷體"/>
          <w:sz w:val="28"/>
          <w:szCs w:val="28"/>
        </w:rPr>
      </w:pPr>
      <w:r w:rsidRPr="00F27671">
        <w:rPr>
          <w:rStyle w:val="a3"/>
          <w:rFonts w:ascii="標楷體" w:eastAsia="標楷體" w:hAnsi="標楷體"/>
          <w:sz w:val="28"/>
          <w:szCs w:val="28"/>
        </w:rPr>
        <w:t>分錄轉帳傳票維護 (1.1.4.3.4)</w:t>
      </w:r>
      <w:r w:rsidRPr="00F27671">
        <w:rPr>
          <w:rFonts w:ascii="標楷體" w:eastAsia="標楷體" w:hAnsi="標楷體"/>
          <w:sz w:val="28"/>
          <w:szCs w:val="28"/>
        </w:rPr>
        <w:t>: 系統應具備分錄轉帳傳票維護功能。提供CRUD（新增、讀取、更新、刪除）操作介面，並記錄異動軌跡(Audit Log)以供稽核。</w:t>
      </w:r>
    </w:p>
    <w:p w14:paraId="60970248" w14:textId="77777777" w:rsidR="00F27671" w:rsidRPr="00F27671" w:rsidRDefault="00F27671">
      <w:pPr>
        <w:pStyle w:val="Web"/>
        <w:ind w:left="720"/>
        <w:divId w:val="361712350"/>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1C3F6C02" w14:textId="77777777" w:rsidR="00F27671" w:rsidRPr="00F27671" w:rsidRDefault="00F27671">
      <w:pPr>
        <w:pStyle w:val="Web"/>
        <w:numPr>
          <w:ilvl w:val="0"/>
          <w:numId w:val="22"/>
        </w:numPr>
        <w:divId w:val="1978876841"/>
        <w:rPr>
          <w:rFonts w:ascii="標楷體" w:eastAsia="標楷體" w:hAnsi="標楷體"/>
          <w:sz w:val="28"/>
          <w:szCs w:val="28"/>
        </w:rPr>
      </w:pPr>
      <w:r w:rsidRPr="00F27671">
        <w:rPr>
          <w:rStyle w:val="a3"/>
          <w:rFonts w:ascii="標楷體" w:eastAsia="標楷體" w:hAnsi="標楷體"/>
          <w:sz w:val="28"/>
          <w:szCs w:val="28"/>
        </w:rPr>
        <w:t>傳票編碼報表 (1.1.4.3.5)</w:t>
      </w:r>
      <w:r w:rsidRPr="00F27671">
        <w:rPr>
          <w:rFonts w:ascii="標楷體" w:eastAsia="標楷體" w:hAnsi="標楷體"/>
          <w:sz w:val="28"/>
          <w:szCs w:val="28"/>
        </w:rPr>
        <w:t>: 系統應具備傳票編碼報表功能。此功能需支援多種格式匯出 (PDF, Excel, ODF)，並允許使用者設定查詢條件與排序欄位。</w:t>
      </w:r>
    </w:p>
    <w:p w14:paraId="481F5920" w14:textId="77777777" w:rsidR="00F27671" w:rsidRPr="00F27671" w:rsidRDefault="00F27671">
      <w:pPr>
        <w:pStyle w:val="Web"/>
        <w:ind w:left="720"/>
        <w:divId w:val="1475029596"/>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：請提供目前報表樣張，並確認查詢條件及排序規則。</w:t>
      </w:r>
    </w:p>
    <w:p w14:paraId="75AAF6A4" w14:textId="77777777" w:rsidR="00F27671" w:rsidRPr="00F27671" w:rsidRDefault="00F27671">
      <w:pPr>
        <w:pStyle w:val="4"/>
        <w:divId w:val="1978876841"/>
        <w:rPr>
          <w:rFonts w:ascii="標楷體" w:eastAsia="標楷體" w:hAnsi="標楷體"/>
          <w:sz w:val="28"/>
          <w:szCs w:val="28"/>
        </w:rPr>
      </w:pPr>
      <w:r w:rsidRPr="00F27671">
        <w:rPr>
          <w:rFonts w:ascii="標楷體" w:eastAsia="標楷體" w:hAnsi="標楷體"/>
          <w:sz w:val="28"/>
          <w:szCs w:val="28"/>
        </w:rPr>
        <w:t>1.1.4.4 自動開立傳票作業</w:t>
      </w:r>
    </w:p>
    <w:p w14:paraId="3AC4DF80" w14:textId="77777777" w:rsidR="00F27671" w:rsidRPr="00F27671" w:rsidRDefault="00F27671" w:rsidP="00EE61EC">
      <w:pPr>
        <w:pStyle w:val="Web"/>
        <w:ind w:leftChars="295" w:left="708"/>
        <w:divId w:val="1978876841"/>
        <w:rPr>
          <w:rFonts w:ascii="標楷體" w:eastAsia="標楷體" w:hAnsi="標楷體"/>
          <w:sz w:val="28"/>
          <w:szCs w:val="28"/>
        </w:rPr>
      </w:pPr>
      <w:r w:rsidRPr="00F27671">
        <w:rPr>
          <w:rFonts w:ascii="標楷體" w:eastAsia="標楷體" w:hAnsi="標楷體"/>
          <w:sz w:val="28"/>
          <w:szCs w:val="28"/>
        </w:rPr>
        <w:t>針對「自動開立傳票作業」作業，系統需提供完整的管理功能。使用者可透過此功能進行資料的新增、修改、查詢與刪除(依權限)。</w:t>
      </w:r>
    </w:p>
    <w:p w14:paraId="2DBEF6F6" w14:textId="77777777" w:rsidR="00F27671" w:rsidRPr="00F27671" w:rsidRDefault="00F27671">
      <w:pPr>
        <w:pStyle w:val="Web"/>
        <w:divId w:val="346106680"/>
        <w:rPr>
          <w:rFonts w:ascii="標楷體" w:eastAsia="標楷體" w:hAnsi="標楷體"/>
          <w:sz w:val="28"/>
          <w:szCs w:val="28"/>
        </w:rPr>
      </w:pPr>
      <w:r w:rsidRPr="00F27671">
        <w:rPr>
          <w:rStyle w:val="a3"/>
          <w:rFonts w:ascii="標楷體" w:eastAsia="標楷體" w:hAnsi="標楷體"/>
          <w:sz w:val="28"/>
          <w:szCs w:val="28"/>
        </w:rPr>
        <w:t>需求訪談確認</w:t>
      </w:r>
      <w:r w:rsidRPr="00F27671">
        <w:rPr>
          <w:rFonts w:ascii="標楷體" w:eastAsia="標楷體" w:hAnsi="標楷體"/>
          <w:sz w:val="28"/>
          <w:szCs w:val="28"/>
        </w:rPr>
        <w:t>：請說明此功能的具體作業流程、必填欄位及檢核邏輯。</w:t>
      </w:r>
    </w:p>
    <w:p w14:paraId="1214FD75" w14:textId="77777777" w:rsidR="00F27671" w:rsidRPr="00F27671" w:rsidRDefault="00F27671">
      <w:pPr>
        <w:pStyle w:val="Web"/>
        <w:numPr>
          <w:ilvl w:val="0"/>
          <w:numId w:val="23"/>
        </w:numPr>
        <w:divId w:val="1978876841"/>
        <w:rPr>
          <w:rFonts w:ascii="標楷體" w:eastAsia="標楷體" w:hAnsi="標楷體"/>
          <w:sz w:val="28"/>
          <w:szCs w:val="28"/>
        </w:rPr>
      </w:pPr>
      <w:r w:rsidRPr="00F27671">
        <w:rPr>
          <w:rStyle w:val="a3"/>
          <w:rFonts w:ascii="標楷體" w:eastAsia="標楷體" w:hAnsi="標楷體"/>
          <w:sz w:val="28"/>
          <w:szCs w:val="28"/>
        </w:rPr>
        <w:lastRenderedPageBreak/>
        <w:t>開關帳傳票維護 (1.1.4.4.1)</w:t>
      </w:r>
      <w:r w:rsidRPr="00F27671">
        <w:rPr>
          <w:rFonts w:ascii="標楷體" w:eastAsia="標楷體" w:hAnsi="標楷體"/>
          <w:sz w:val="28"/>
          <w:szCs w:val="28"/>
        </w:rPr>
        <w:t>: 系統應具備開關帳傳票維護功能。提供CRUD（新增、讀取、更新、刪除）操作介面，並記錄異動軌跡(Audit Log)以供稽核。</w:t>
      </w:r>
    </w:p>
    <w:p w14:paraId="4A4C2CEC" w14:textId="77777777" w:rsidR="00F27671" w:rsidRPr="00F27671" w:rsidRDefault="00F27671">
      <w:pPr>
        <w:pStyle w:val="Web"/>
        <w:ind w:left="720"/>
        <w:divId w:val="1126850779"/>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67643525" w14:textId="77777777" w:rsidR="00F27671" w:rsidRPr="00F27671" w:rsidRDefault="00F27671">
      <w:pPr>
        <w:pStyle w:val="Web"/>
        <w:numPr>
          <w:ilvl w:val="0"/>
          <w:numId w:val="23"/>
        </w:numPr>
        <w:divId w:val="1978876841"/>
        <w:rPr>
          <w:rFonts w:ascii="標楷體" w:eastAsia="標楷體" w:hAnsi="標楷體"/>
          <w:sz w:val="28"/>
          <w:szCs w:val="28"/>
        </w:rPr>
      </w:pPr>
      <w:r w:rsidRPr="00F27671">
        <w:rPr>
          <w:rStyle w:val="a3"/>
          <w:rFonts w:ascii="標楷體" w:eastAsia="標楷體" w:hAnsi="標楷體"/>
          <w:sz w:val="28"/>
          <w:szCs w:val="28"/>
        </w:rPr>
        <w:t>動支資料傳票自動開立作業 (1.1.4.4.2)</w:t>
      </w:r>
      <w:r w:rsidRPr="00F27671">
        <w:rPr>
          <w:rFonts w:ascii="標楷體" w:eastAsia="標楷體" w:hAnsi="標楷體"/>
          <w:sz w:val="28"/>
          <w:szCs w:val="28"/>
        </w:rPr>
        <w:t>: 系統應具備動支資料傳票自動開立作業功能。使用者可透過友善介面執行此作業，系統需進行必要之欄位檢核(如必填、格式檢查)以確保資料品質。</w:t>
      </w:r>
    </w:p>
    <w:p w14:paraId="0A57BD5D" w14:textId="77777777" w:rsidR="00F27671" w:rsidRPr="00F27671" w:rsidRDefault="00F27671">
      <w:pPr>
        <w:pStyle w:val="Web"/>
        <w:ind w:left="720"/>
        <w:divId w:val="1668287431"/>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630841FE" w14:textId="77777777" w:rsidR="00F27671" w:rsidRPr="00F27671" w:rsidRDefault="00F27671">
      <w:pPr>
        <w:pStyle w:val="Web"/>
        <w:numPr>
          <w:ilvl w:val="0"/>
          <w:numId w:val="23"/>
        </w:numPr>
        <w:divId w:val="1978876841"/>
        <w:rPr>
          <w:rFonts w:ascii="標楷體" w:eastAsia="標楷體" w:hAnsi="標楷體"/>
          <w:sz w:val="28"/>
          <w:szCs w:val="28"/>
        </w:rPr>
      </w:pPr>
      <w:r w:rsidRPr="00F27671">
        <w:rPr>
          <w:rStyle w:val="a3"/>
          <w:rFonts w:ascii="標楷體" w:eastAsia="標楷體" w:hAnsi="標楷體"/>
          <w:sz w:val="28"/>
          <w:szCs w:val="28"/>
        </w:rPr>
        <w:t>財產資料傳票自動開立作業 (1.1.4.4.3)</w:t>
      </w:r>
      <w:r w:rsidRPr="00F27671">
        <w:rPr>
          <w:rFonts w:ascii="標楷體" w:eastAsia="標楷體" w:hAnsi="標楷體"/>
          <w:sz w:val="28"/>
          <w:szCs w:val="28"/>
        </w:rPr>
        <w:t>: 系統應具備財產資料傳票自動開立作業功能。使用者可透過友善介面執行此作業，系統需進行必要之欄位檢核(如必填、格式檢查)以確保資料品質。</w:t>
      </w:r>
    </w:p>
    <w:p w14:paraId="4ED8A9BB" w14:textId="77777777" w:rsidR="00F27671" w:rsidRPr="00F27671" w:rsidRDefault="00F27671">
      <w:pPr>
        <w:pStyle w:val="Web"/>
        <w:ind w:left="720"/>
        <w:divId w:val="1537695606"/>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68F43975" w14:textId="77777777" w:rsidR="00F27671" w:rsidRPr="00F27671" w:rsidRDefault="00F27671">
      <w:pPr>
        <w:pStyle w:val="Web"/>
        <w:numPr>
          <w:ilvl w:val="0"/>
          <w:numId w:val="23"/>
        </w:numPr>
        <w:divId w:val="1978876841"/>
        <w:rPr>
          <w:rFonts w:ascii="標楷體" w:eastAsia="標楷體" w:hAnsi="標楷體"/>
          <w:sz w:val="28"/>
          <w:szCs w:val="28"/>
        </w:rPr>
      </w:pPr>
      <w:r w:rsidRPr="00F27671">
        <w:rPr>
          <w:rStyle w:val="a3"/>
          <w:rFonts w:ascii="標楷體" w:eastAsia="標楷體" w:hAnsi="標楷體"/>
          <w:sz w:val="28"/>
          <w:szCs w:val="28"/>
        </w:rPr>
        <w:t>收入資料傳票自動開立作業 (1.1.4.4.4)</w:t>
      </w:r>
      <w:r w:rsidRPr="00F27671">
        <w:rPr>
          <w:rFonts w:ascii="標楷體" w:eastAsia="標楷體" w:hAnsi="標楷體"/>
          <w:sz w:val="28"/>
          <w:szCs w:val="28"/>
        </w:rPr>
        <w:t>: 系統應具備收入資料傳票自動開立作業功能。使用者可透過友善介面執行此作業，系統需進行必要之欄位檢核(如必填、格式檢查)以確保資料品質。</w:t>
      </w:r>
    </w:p>
    <w:p w14:paraId="7C4D2520" w14:textId="77777777" w:rsidR="00F27671" w:rsidRPr="00F27671" w:rsidRDefault="00F27671">
      <w:pPr>
        <w:pStyle w:val="Web"/>
        <w:ind w:left="720"/>
        <w:divId w:val="1491755013"/>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369644D8" w14:textId="77777777" w:rsidR="00F27671" w:rsidRPr="00F27671" w:rsidRDefault="00F27671">
      <w:pPr>
        <w:pStyle w:val="4"/>
        <w:divId w:val="1978876841"/>
        <w:rPr>
          <w:rFonts w:ascii="標楷體" w:eastAsia="標楷體" w:hAnsi="標楷體"/>
          <w:sz w:val="28"/>
          <w:szCs w:val="28"/>
        </w:rPr>
      </w:pPr>
      <w:r w:rsidRPr="00F27671">
        <w:rPr>
          <w:rFonts w:ascii="標楷體" w:eastAsia="標楷體" w:hAnsi="標楷體"/>
          <w:sz w:val="28"/>
          <w:szCs w:val="28"/>
        </w:rPr>
        <w:t>1.1.4.5 會計報表列印</w:t>
      </w:r>
    </w:p>
    <w:p w14:paraId="3DDBF500" w14:textId="77777777" w:rsidR="00F27671" w:rsidRPr="00F27671" w:rsidRDefault="00F27671" w:rsidP="00EE61EC">
      <w:pPr>
        <w:pStyle w:val="Web"/>
        <w:ind w:leftChars="295" w:left="708"/>
        <w:divId w:val="1978876841"/>
        <w:rPr>
          <w:rFonts w:ascii="標楷體" w:eastAsia="標楷體" w:hAnsi="標楷體"/>
          <w:sz w:val="28"/>
          <w:szCs w:val="28"/>
        </w:rPr>
      </w:pPr>
      <w:r w:rsidRPr="00F27671">
        <w:rPr>
          <w:rFonts w:ascii="標楷體" w:eastAsia="標楷體" w:hAnsi="標楷體"/>
          <w:sz w:val="28"/>
          <w:szCs w:val="28"/>
        </w:rPr>
        <w:t>針對「會計報表列印」作業，系統需提供完整的管理功能。使用者可透過此功能進行資料的新增、修改、查詢與刪除(依權限)。</w:t>
      </w:r>
    </w:p>
    <w:p w14:paraId="3A52D55F" w14:textId="77777777" w:rsidR="00F27671" w:rsidRPr="00F27671" w:rsidRDefault="00F27671">
      <w:pPr>
        <w:pStyle w:val="Web"/>
        <w:divId w:val="832255384"/>
        <w:rPr>
          <w:rFonts w:ascii="標楷體" w:eastAsia="標楷體" w:hAnsi="標楷體"/>
          <w:sz w:val="28"/>
          <w:szCs w:val="28"/>
        </w:rPr>
      </w:pPr>
      <w:r w:rsidRPr="00F27671">
        <w:rPr>
          <w:rStyle w:val="a3"/>
          <w:rFonts w:ascii="標楷體" w:eastAsia="標楷體" w:hAnsi="標楷體"/>
          <w:sz w:val="28"/>
          <w:szCs w:val="28"/>
        </w:rPr>
        <w:t>需求訪談確認</w:t>
      </w:r>
      <w:r w:rsidRPr="00F27671">
        <w:rPr>
          <w:rFonts w:ascii="標楷體" w:eastAsia="標楷體" w:hAnsi="標楷體"/>
          <w:sz w:val="28"/>
          <w:szCs w:val="28"/>
        </w:rPr>
        <w:t>：請提供目前報表樣張，並確認查詢條件及排序規則。</w:t>
      </w:r>
    </w:p>
    <w:p w14:paraId="16D06539" w14:textId="77777777" w:rsidR="00F27671" w:rsidRPr="00F27671" w:rsidRDefault="00F27671">
      <w:pPr>
        <w:pStyle w:val="Web"/>
        <w:numPr>
          <w:ilvl w:val="0"/>
          <w:numId w:val="24"/>
        </w:numPr>
        <w:divId w:val="1978876841"/>
        <w:rPr>
          <w:rFonts w:ascii="標楷體" w:eastAsia="標楷體" w:hAnsi="標楷體"/>
          <w:sz w:val="28"/>
          <w:szCs w:val="28"/>
        </w:rPr>
      </w:pPr>
      <w:r w:rsidRPr="00F27671">
        <w:rPr>
          <w:rStyle w:val="a3"/>
          <w:rFonts w:ascii="標楷體" w:eastAsia="標楷體" w:hAnsi="標楷體"/>
          <w:sz w:val="28"/>
          <w:szCs w:val="28"/>
        </w:rPr>
        <w:lastRenderedPageBreak/>
        <w:t>基金月報表作業 (1.1.4.5.1)</w:t>
      </w:r>
      <w:r w:rsidRPr="00F27671">
        <w:rPr>
          <w:rFonts w:ascii="標楷體" w:eastAsia="標楷體" w:hAnsi="標楷體"/>
          <w:sz w:val="28"/>
          <w:szCs w:val="28"/>
        </w:rPr>
        <w:t>: 系統應具備基金月報表作業功能。此功能需支援多種格式匯出 (PDF, Excel, ODF)，並允許使用者設定查詢條件與排序欄位。</w:t>
      </w:r>
    </w:p>
    <w:p w14:paraId="53C7E8AA" w14:textId="77777777" w:rsidR="00F27671" w:rsidRPr="00F27671" w:rsidRDefault="00F27671">
      <w:pPr>
        <w:pStyle w:val="Web"/>
        <w:ind w:left="720"/>
        <w:divId w:val="2125801327"/>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：請提供目前報表樣張，並確認查詢條件及排序規則。</w:t>
      </w:r>
    </w:p>
    <w:p w14:paraId="37359B00" w14:textId="77777777" w:rsidR="00F27671" w:rsidRPr="00F27671" w:rsidRDefault="00F27671">
      <w:pPr>
        <w:pStyle w:val="Web"/>
        <w:numPr>
          <w:ilvl w:val="0"/>
          <w:numId w:val="24"/>
        </w:numPr>
        <w:divId w:val="1978876841"/>
        <w:rPr>
          <w:rFonts w:ascii="標楷體" w:eastAsia="標楷體" w:hAnsi="標楷體"/>
          <w:sz w:val="28"/>
          <w:szCs w:val="28"/>
        </w:rPr>
      </w:pPr>
      <w:r w:rsidRPr="00F27671">
        <w:rPr>
          <w:rStyle w:val="a3"/>
          <w:rFonts w:ascii="標楷體" w:eastAsia="標楷體" w:hAnsi="標楷體"/>
          <w:sz w:val="28"/>
          <w:szCs w:val="28"/>
        </w:rPr>
        <w:t>基金半年結算作業 (1.1.4.5.2)</w:t>
      </w:r>
      <w:r w:rsidRPr="00F27671">
        <w:rPr>
          <w:rFonts w:ascii="標楷體" w:eastAsia="標楷體" w:hAnsi="標楷體"/>
          <w:sz w:val="28"/>
          <w:szCs w:val="28"/>
        </w:rPr>
        <w:t>: 系統應具備基金半年結算作業功能。使用者可透過友善介面執行此作業，系統需進行必要之欄位檢核(如必填、格式檢查)以確保資料品質。</w:t>
      </w:r>
    </w:p>
    <w:p w14:paraId="1E880F4A" w14:textId="77777777" w:rsidR="00F27671" w:rsidRPr="00F27671" w:rsidRDefault="00F27671">
      <w:pPr>
        <w:pStyle w:val="Web"/>
        <w:ind w:left="720"/>
        <w:divId w:val="1523664025"/>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64BF5DE0" w14:textId="77777777" w:rsidR="00F27671" w:rsidRPr="00F27671" w:rsidRDefault="00F27671">
      <w:pPr>
        <w:pStyle w:val="Web"/>
        <w:numPr>
          <w:ilvl w:val="0"/>
          <w:numId w:val="24"/>
        </w:numPr>
        <w:divId w:val="1978876841"/>
        <w:rPr>
          <w:rFonts w:ascii="標楷體" w:eastAsia="標楷體" w:hAnsi="標楷體"/>
          <w:sz w:val="28"/>
          <w:szCs w:val="28"/>
        </w:rPr>
      </w:pPr>
      <w:r w:rsidRPr="00F27671">
        <w:rPr>
          <w:rStyle w:val="a3"/>
          <w:rFonts w:ascii="標楷體" w:eastAsia="標楷體" w:hAnsi="標楷體"/>
          <w:sz w:val="28"/>
          <w:szCs w:val="28"/>
        </w:rPr>
        <w:t>基金決算表 (1.1.4.5.3)</w:t>
      </w:r>
      <w:r w:rsidRPr="00F27671">
        <w:rPr>
          <w:rFonts w:ascii="標楷體" w:eastAsia="標楷體" w:hAnsi="標楷體"/>
          <w:sz w:val="28"/>
          <w:szCs w:val="28"/>
        </w:rPr>
        <w:t>: 系統應具備基金決算表功能。使用者可透過友善介面執行此作業，系統需進行必要之欄位檢核(如必填、格式檢查)以確保資料品質。</w:t>
      </w:r>
    </w:p>
    <w:p w14:paraId="1C814BF8" w14:textId="77777777" w:rsidR="00F27671" w:rsidRPr="00F27671" w:rsidRDefault="00F27671">
      <w:pPr>
        <w:pStyle w:val="Web"/>
        <w:ind w:left="720"/>
        <w:divId w:val="920715650"/>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274C2AA8" w14:textId="77777777" w:rsidR="00F27671" w:rsidRPr="00F27671" w:rsidRDefault="00F27671">
      <w:pPr>
        <w:pStyle w:val="4"/>
        <w:divId w:val="1978876841"/>
        <w:rPr>
          <w:rFonts w:ascii="標楷體" w:eastAsia="標楷體" w:hAnsi="標楷體"/>
          <w:sz w:val="28"/>
          <w:szCs w:val="28"/>
        </w:rPr>
      </w:pPr>
      <w:r w:rsidRPr="00F27671">
        <w:rPr>
          <w:rFonts w:ascii="標楷體" w:eastAsia="標楷體" w:hAnsi="標楷體"/>
          <w:sz w:val="28"/>
          <w:szCs w:val="28"/>
        </w:rPr>
        <w:t>1.1.4.6 帳冊資料列印</w:t>
      </w:r>
    </w:p>
    <w:p w14:paraId="300D4666" w14:textId="77777777" w:rsidR="00F27671" w:rsidRPr="00F27671" w:rsidRDefault="00F27671" w:rsidP="00EE61EC">
      <w:pPr>
        <w:pStyle w:val="Web"/>
        <w:ind w:leftChars="295" w:left="708"/>
        <w:divId w:val="1978876841"/>
        <w:rPr>
          <w:rFonts w:ascii="標楷體" w:eastAsia="標楷體" w:hAnsi="標楷體"/>
          <w:sz w:val="28"/>
          <w:szCs w:val="28"/>
        </w:rPr>
      </w:pPr>
      <w:r w:rsidRPr="00F27671">
        <w:rPr>
          <w:rFonts w:ascii="標楷體" w:eastAsia="標楷體" w:hAnsi="標楷體"/>
          <w:sz w:val="28"/>
          <w:szCs w:val="28"/>
        </w:rPr>
        <w:t>針對「帳冊資料列印」作業，系統需提供完整的管理功能。使用者可透過此功能進行資料的新增、修改、查詢與刪除(依權限)。</w:t>
      </w:r>
    </w:p>
    <w:p w14:paraId="085288F4" w14:textId="77777777" w:rsidR="00F27671" w:rsidRPr="00F27671" w:rsidRDefault="00F27671">
      <w:pPr>
        <w:pStyle w:val="Web"/>
        <w:divId w:val="1935093204"/>
        <w:rPr>
          <w:rFonts w:ascii="標楷體" w:eastAsia="標楷體" w:hAnsi="標楷體"/>
          <w:sz w:val="28"/>
          <w:szCs w:val="28"/>
        </w:rPr>
      </w:pPr>
      <w:r w:rsidRPr="00F27671">
        <w:rPr>
          <w:rStyle w:val="a3"/>
          <w:rFonts w:ascii="標楷體" w:eastAsia="標楷體" w:hAnsi="標楷體"/>
          <w:sz w:val="28"/>
          <w:szCs w:val="28"/>
        </w:rPr>
        <w:t>需求訪談確認</w:t>
      </w:r>
      <w:r w:rsidRPr="00F27671">
        <w:rPr>
          <w:rFonts w:ascii="標楷體" w:eastAsia="標楷體" w:hAnsi="標楷體"/>
          <w:sz w:val="28"/>
          <w:szCs w:val="28"/>
        </w:rPr>
        <w:t>：請說明此功能的具體作業流程、必填欄位及檢核邏輯。</w:t>
      </w:r>
    </w:p>
    <w:p w14:paraId="615CC092" w14:textId="77777777" w:rsidR="00F27671" w:rsidRPr="00F27671" w:rsidRDefault="00F27671">
      <w:pPr>
        <w:widowControl/>
        <w:numPr>
          <w:ilvl w:val="0"/>
          <w:numId w:val="25"/>
        </w:numPr>
        <w:spacing w:before="100" w:beforeAutospacing="1" w:after="100" w:afterAutospacing="1"/>
        <w:divId w:val="1978876841"/>
        <w:rPr>
          <w:rFonts w:ascii="標楷體" w:eastAsia="標楷體" w:hAnsi="標楷體"/>
          <w:sz w:val="28"/>
          <w:szCs w:val="28"/>
        </w:rPr>
      </w:pPr>
      <w:r w:rsidRPr="00F27671">
        <w:rPr>
          <w:rStyle w:val="a3"/>
          <w:rFonts w:ascii="標楷體" w:eastAsia="標楷體" w:hAnsi="標楷體"/>
          <w:sz w:val="28"/>
          <w:szCs w:val="28"/>
        </w:rPr>
        <w:t>會計帳冊 (1.1.4.6.1)</w:t>
      </w:r>
      <w:r w:rsidRPr="00F27671">
        <w:rPr>
          <w:rFonts w:ascii="標楷體" w:eastAsia="標楷體" w:hAnsi="標楷體"/>
          <w:sz w:val="28"/>
          <w:szCs w:val="28"/>
        </w:rPr>
        <w:t>: 系統應具備會計帳冊功能。使用者可透過友善介面執行此作業，系統需進行必要之欄位檢核(如必填、格式檢查)以確保資料品質。</w:t>
      </w:r>
    </w:p>
    <w:p w14:paraId="3E548944" w14:textId="77777777" w:rsidR="00F27671" w:rsidRPr="00F27671" w:rsidRDefault="00F27671">
      <w:pPr>
        <w:pStyle w:val="Web"/>
        <w:ind w:left="720"/>
        <w:divId w:val="372192084"/>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4C22C294" w14:textId="77777777" w:rsidR="00F27671" w:rsidRPr="00F27671" w:rsidRDefault="00F27671" w:rsidP="007E46DC">
      <w:pPr>
        <w:pStyle w:val="3"/>
        <w:divId w:val="1978876841"/>
      </w:pPr>
      <w:r w:rsidRPr="00F27671">
        <w:t>1.1.5 出納管理模組</w:t>
      </w:r>
    </w:p>
    <w:p w14:paraId="6C8F8F8A" w14:textId="77777777" w:rsidR="00F27671" w:rsidRPr="00F27671" w:rsidRDefault="00F27671" w:rsidP="00EE61EC">
      <w:pPr>
        <w:pStyle w:val="Web"/>
        <w:ind w:leftChars="354" w:left="850"/>
        <w:divId w:val="1978876841"/>
        <w:rPr>
          <w:rFonts w:ascii="標楷體" w:eastAsia="標楷體" w:hAnsi="標楷體"/>
          <w:sz w:val="28"/>
          <w:szCs w:val="28"/>
        </w:rPr>
      </w:pPr>
      <w:r w:rsidRPr="00F27671">
        <w:rPr>
          <w:rFonts w:ascii="標楷體" w:eastAsia="標楷體" w:hAnsi="標楷體"/>
          <w:sz w:val="28"/>
          <w:szCs w:val="28"/>
        </w:rPr>
        <w:lastRenderedPageBreak/>
        <w:t>本模組「出納管理模組」旨在提供完善的出納管理機制。系統應提供直覺化的操作介面，協助使用者完成相關作業，並確保資料的正確性與即時性。所有相關單據皆需支援電子簽核流程，並與後端會計帳務系統緊密整合。</w:t>
      </w:r>
    </w:p>
    <w:p w14:paraId="5A8290ED" w14:textId="77777777" w:rsidR="00F27671" w:rsidRPr="00F27671" w:rsidRDefault="00F27671">
      <w:pPr>
        <w:pStyle w:val="4"/>
        <w:divId w:val="1978876841"/>
        <w:rPr>
          <w:rFonts w:ascii="標楷體" w:eastAsia="標楷體" w:hAnsi="標楷體"/>
          <w:sz w:val="28"/>
          <w:szCs w:val="28"/>
        </w:rPr>
      </w:pPr>
      <w:r w:rsidRPr="00F27671">
        <w:rPr>
          <w:rFonts w:ascii="標楷體" w:eastAsia="標楷體" w:hAnsi="標楷體"/>
          <w:sz w:val="28"/>
          <w:szCs w:val="28"/>
        </w:rPr>
        <w:t>1.1.5.1 出納基本資料管理</w:t>
      </w:r>
    </w:p>
    <w:p w14:paraId="5DFEAE3C" w14:textId="77777777" w:rsidR="00F27671" w:rsidRPr="00F27671" w:rsidRDefault="00F27671" w:rsidP="00EE61EC">
      <w:pPr>
        <w:pStyle w:val="Web"/>
        <w:ind w:leftChars="295" w:left="708"/>
        <w:divId w:val="1978876841"/>
        <w:rPr>
          <w:rFonts w:ascii="標楷體" w:eastAsia="標楷體" w:hAnsi="標楷體"/>
          <w:sz w:val="28"/>
          <w:szCs w:val="28"/>
        </w:rPr>
      </w:pPr>
      <w:r w:rsidRPr="00F27671">
        <w:rPr>
          <w:rFonts w:ascii="標楷體" w:eastAsia="標楷體" w:hAnsi="標楷體"/>
          <w:sz w:val="28"/>
          <w:szCs w:val="28"/>
        </w:rPr>
        <w:t>針對「出納基本資料管理」作業，系統需提供完整的管理功能。使用者可透過此功能進行資料的新增、修改、查詢與刪除(依權限)。</w:t>
      </w:r>
    </w:p>
    <w:p w14:paraId="0E6F2158" w14:textId="77777777" w:rsidR="00F27671" w:rsidRPr="00F27671" w:rsidRDefault="00F27671">
      <w:pPr>
        <w:pStyle w:val="Web"/>
        <w:divId w:val="890580877"/>
        <w:rPr>
          <w:rFonts w:ascii="標楷體" w:eastAsia="標楷體" w:hAnsi="標楷體"/>
          <w:sz w:val="28"/>
          <w:szCs w:val="28"/>
        </w:rPr>
      </w:pPr>
      <w:r w:rsidRPr="00F27671">
        <w:rPr>
          <w:rStyle w:val="a3"/>
          <w:rFonts w:ascii="標楷體" w:eastAsia="標楷體" w:hAnsi="標楷體"/>
          <w:sz w:val="28"/>
          <w:szCs w:val="28"/>
        </w:rPr>
        <w:t>需求訪談確認</w:t>
      </w:r>
      <w:r w:rsidRPr="00F27671">
        <w:rPr>
          <w:rFonts w:ascii="標楷體" w:eastAsia="標楷體" w:hAnsi="標楷體"/>
          <w:sz w:val="28"/>
          <w:szCs w:val="28"/>
        </w:rPr>
        <w:t>：請說明此功能的具體作業流程、必填欄位及檢核邏輯。</w:t>
      </w:r>
    </w:p>
    <w:p w14:paraId="585EF5DF" w14:textId="77777777" w:rsidR="00F27671" w:rsidRPr="00F27671" w:rsidRDefault="00F27671">
      <w:pPr>
        <w:pStyle w:val="Web"/>
        <w:numPr>
          <w:ilvl w:val="0"/>
          <w:numId w:val="26"/>
        </w:numPr>
        <w:divId w:val="1978876841"/>
        <w:rPr>
          <w:rFonts w:ascii="標楷體" w:eastAsia="標楷體" w:hAnsi="標楷體"/>
          <w:sz w:val="28"/>
          <w:szCs w:val="28"/>
        </w:rPr>
      </w:pPr>
      <w:r w:rsidRPr="00F27671">
        <w:rPr>
          <w:rStyle w:val="a3"/>
          <w:rFonts w:ascii="標楷體" w:eastAsia="標楷體" w:hAnsi="標楷體"/>
          <w:sz w:val="28"/>
          <w:szCs w:val="28"/>
        </w:rPr>
        <w:t>銀行專戶維護 (1.1.5.6.1)</w:t>
      </w:r>
      <w:r w:rsidRPr="00F27671">
        <w:rPr>
          <w:rFonts w:ascii="標楷體" w:eastAsia="標楷體" w:hAnsi="標楷體"/>
          <w:sz w:val="28"/>
          <w:szCs w:val="28"/>
        </w:rPr>
        <w:t>: 系統應具備銀行專戶維護功能。提供CRUD（新增、讀取、更新、刪除）操作介面，並記錄異動軌跡(Audit Log)以供稽核。</w:t>
      </w:r>
    </w:p>
    <w:p w14:paraId="4E0B6219" w14:textId="77777777" w:rsidR="00F27671" w:rsidRPr="00F27671" w:rsidRDefault="00F27671">
      <w:pPr>
        <w:pStyle w:val="Web"/>
        <w:ind w:left="720"/>
        <w:divId w:val="990598727"/>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25BF3D1D" w14:textId="77777777" w:rsidR="00F27671" w:rsidRPr="00F27671" w:rsidRDefault="00F27671">
      <w:pPr>
        <w:pStyle w:val="Web"/>
        <w:numPr>
          <w:ilvl w:val="0"/>
          <w:numId w:val="26"/>
        </w:numPr>
        <w:divId w:val="1978876841"/>
        <w:rPr>
          <w:rFonts w:ascii="標楷體" w:eastAsia="標楷體" w:hAnsi="標楷體"/>
          <w:sz w:val="28"/>
          <w:szCs w:val="28"/>
        </w:rPr>
      </w:pPr>
      <w:r w:rsidRPr="00F27671">
        <w:rPr>
          <w:rStyle w:val="a3"/>
          <w:rFonts w:ascii="標楷體" w:eastAsia="標楷體" w:hAnsi="標楷體"/>
          <w:sz w:val="28"/>
          <w:szCs w:val="28"/>
        </w:rPr>
        <w:t>帳戶期初餘額維護及過帳 (1.1.5.6.2)</w:t>
      </w:r>
      <w:r w:rsidRPr="00F27671">
        <w:rPr>
          <w:rFonts w:ascii="標楷體" w:eastAsia="標楷體" w:hAnsi="標楷體"/>
          <w:sz w:val="28"/>
          <w:szCs w:val="28"/>
        </w:rPr>
        <w:t>: 系統應具備帳戶期初餘額維護及過帳功能。提供CRUD（新增、讀取、更新、刪除）操作介面，並記錄異動軌跡(Audit Log)以供稽核。</w:t>
      </w:r>
    </w:p>
    <w:p w14:paraId="349847D2" w14:textId="77777777" w:rsidR="00F27671" w:rsidRPr="00F27671" w:rsidRDefault="00F27671">
      <w:pPr>
        <w:pStyle w:val="Web"/>
        <w:ind w:left="720"/>
        <w:divId w:val="2107650908"/>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5108054D" w14:textId="77777777" w:rsidR="00F27671" w:rsidRPr="00F27671" w:rsidRDefault="00F27671">
      <w:pPr>
        <w:pStyle w:val="Web"/>
        <w:numPr>
          <w:ilvl w:val="0"/>
          <w:numId w:val="26"/>
        </w:numPr>
        <w:divId w:val="1978876841"/>
        <w:rPr>
          <w:rFonts w:ascii="標楷體" w:eastAsia="標楷體" w:hAnsi="標楷體"/>
          <w:sz w:val="28"/>
          <w:szCs w:val="28"/>
        </w:rPr>
      </w:pPr>
      <w:r w:rsidRPr="00F27671">
        <w:rPr>
          <w:rStyle w:val="a3"/>
          <w:rFonts w:ascii="標楷體" w:eastAsia="標楷體" w:hAnsi="標楷體"/>
          <w:sz w:val="28"/>
          <w:szCs w:val="28"/>
        </w:rPr>
        <w:t>銀行代碼維護 (1.1.5.6.3)</w:t>
      </w:r>
      <w:r w:rsidRPr="00F27671">
        <w:rPr>
          <w:rFonts w:ascii="標楷體" w:eastAsia="標楷體" w:hAnsi="標楷體"/>
          <w:sz w:val="28"/>
          <w:szCs w:val="28"/>
        </w:rPr>
        <w:t>: 系統應具備銀行代碼維護功能。提供CRUD（新增、讀取、更新、刪除）操作介面，並記錄異動軌跡(Audit Log)以供稽核。</w:t>
      </w:r>
    </w:p>
    <w:p w14:paraId="3BC035C9" w14:textId="77777777" w:rsidR="00F27671" w:rsidRPr="00F27671" w:rsidRDefault="00F27671">
      <w:pPr>
        <w:pStyle w:val="Web"/>
        <w:ind w:left="720"/>
        <w:divId w:val="1977448315"/>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57DC3F8D" w14:textId="77777777" w:rsidR="00F27671" w:rsidRPr="00F27671" w:rsidRDefault="00F27671">
      <w:pPr>
        <w:pStyle w:val="Web"/>
        <w:numPr>
          <w:ilvl w:val="0"/>
          <w:numId w:val="26"/>
        </w:numPr>
        <w:divId w:val="1978876841"/>
        <w:rPr>
          <w:rFonts w:ascii="標楷體" w:eastAsia="標楷體" w:hAnsi="標楷體"/>
          <w:sz w:val="28"/>
          <w:szCs w:val="28"/>
        </w:rPr>
      </w:pPr>
      <w:r w:rsidRPr="00F27671">
        <w:rPr>
          <w:rStyle w:val="a3"/>
          <w:rFonts w:ascii="標楷體" w:eastAsia="標楷體" w:hAnsi="標楷體"/>
          <w:sz w:val="28"/>
          <w:szCs w:val="28"/>
        </w:rPr>
        <w:t>銀行代碼檔批次更新作業 (1.1.5.6.4)</w:t>
      </w:r>
      <w:r w:rsidRPr="00F27671">
        <w:rPr>
          <w:rFonts w:ascii="標楷體" w:eastAsia="標楷體" w:hAnsi="標楷體"/>
          <w:sz w:val="28"/>
          <w:szCs w:val="28"/>
        </w:rPr>
        <w:t>: 系統應具備銀行代碼檔批次更新作業功能。使用者可透過友善介面執行此作業，系統需進行必要之欄位檢核(如必填、格式檢查)以確保資料品質。</w:t>
      </w:r>
    </w:p>
    <w:p w14:paraId="377EF4C4" w14:textId="77777777" w:rsidR="00F27671" w:rsidRPr="00F27671" w:rsidRDefault="00F27671">
      <w:pPr>
        <w:pStyle w:val="Web"/>
        <w:ind w:left="720"/>
        <w:divId w:val="1612855757"/>
        <w:rPr>
          <w:rFonts w:ascii="標楷體" w:eastAsia="標楷體" w:hAnsi="標楷體"/>
          <w:sz w:val="28"/>
          <w:szCs w:val="28"/>
        </w:rPr>
      </w:pPr>
      <w:r w:rsidRPr="00F27671">
        <w:rPr>
          <w:rStyle w:val="a4"/>
          <w:rFonts w:ascii="標楷體" w:eastAsia="標楷體" w:hAnsi="標楷體"/>
          <w:sz w:val="28"/>
          <w:szCs w:val="28"/>
        </w:rPr>
        <w:lastRenderedPageBreak/>
        <w:t>訪談重點</w:t>
      </w:r>
      <w:r w:rsidRPr="00F27671">
        <w:rPr>
          <w:rFonts w:ascii="標楷體" w:eastAsia="標楷體" w:hAnsi="標楷體"/>
          <w:sz w:val="28"/>
          <w:szCs w:val="28"/>
        </w:rPr>
        <w:t>：請說明此功能的具體作業流程、必填欄位及檢核邏輯。</w:t>
      </w:r>
    </w:p>
    <w:p w14:paraId="1C80D64D" w14:textId="77777777" w:rsidR="00F27671" w:rsidRPr="00F27671" w:rsidRDefault="00F27671">
      <w:pPr>
        <w:pStyle w:val="Web"/>
        <w:numPr>
          <w:ilvl w:val="0"/>
          <w:numId w:val="26"/>
        </w:numPr>
        <w:divId w:val="1978876841"/>
        <w:rPr>
          <w:rFonts w:ascii="標楷體" w:eastAsia="標楷體" w:hAnsi="標楷體"/>
          <w:sz w:val="28"/>
          <w:szCs w:val="28"/>
        </w:rPr>
      </w:pPr>
      <w:r w:rsidRPr="00F27671">
        <w:rPr>
          <w:rStyle w:val="a3"/>
          <w:rFonts w:ascii="標楷體" w:eastAsia="標楷體" w:hAnsi="標楷體"/>
          <w:sz w:val="28"/>
          <w:szCs w:val="28"/>
        </w:rPr>
        <w:t>客戶資料維護作業 (1.1.5.6.5)</w:t>
      </w:r>
      <w:r w:rsidRPr="00F27671">
        <w:rPr>
          <w:rFonts w:ascii="標楷體" w:eastAsia="標楷體" w:hAnsi="標楷體"/>
          <w:sz w:val="28"/>
          <w:szCs w:val="28"/>
        </w:rPr>
        <w:t>: 系統應具備客戶資料維護作業功能。提供CRUD（新增、讀取、更新、刪除）操作介面，並記錄異動軌跡(Audit Log)以供稽核。</w:t>
      </w:r>
    </w:p>
    <w:p w14:paraId="15AA0C4F" w14:textId="77777777" w:rsidR="00F27671" w:rsidRPr="00F27671" w:rsidRDefault="00F27671">
      <w:pPr>
        <w:pStyle w:val="Web"/>
        <w:ind w:left="720"/>
        <w:divId w:val="306710465"/>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37A6FF5A" w14:textId="77777777" w:rsidR="00F27671" w:rsidRPr="00F27671" w:rsidRDefault="00F27671">
      <w:pPr>
        <w:pStyle w:val="4"/>
        <w:divId w:val="1978876841"/>
        <w:rPr>
          <w:rFonts w:ascii="標楷體" w:eastAsia="標楷體" w:hAnsi="標楷體"/>
          <w:sz w:val="28"/>
          <w:szCs w:val="28"/>
        </w:rPr>
      </w:pPr>
      <w:r w:rsidRPr="00F27671">
        <w:rPr>
          <w:rFonts w:ascii="標楷體" w:eastAsia="標楷體" w:hAnsi="標楷體"/>
          <w:sz w:val="28"/>
          <w:szCs w:val="28"/>
        </w:rPr>
        <w:t>1.1.5.2 出納付款管理</w:t>
      </w:r>
    </w:p>
    <w:p w14:paraId="1C9EF292" w14:textId="77777777" w:rsidR="00F27671" w:rsidRPr="00F27671" w:rsidRDefault="00F27671" w:rsidP="00EE61EC">
      <w:pPr>
        <w:pStyle w:val="Web"/>
        <w:ind w:leftChars="295" w:left="708"/>
        <w:divId w:val="1978876841"/>
        <w:rPr>
          <w:rFonts w:ascii="標楷體" w:eastAsia="標楷體" w:hAnsi="標楷體"/>
          <w:sz w:val="28"/>
          <w:szCs w:val="28"/>
        </w:rPr>
      </w:pPr>
      <w:r w:rsidRPr="00F27671">
        <w:rPr>
          <w:rFonts w:ascii="標楷體" w:eastAsia="標楷體" w:hAnsi="標楷體"/>
          <w:sz w:val="28"/>
          <w:szCs w:val="28"/>
        </w:rPr>
        <w:t>針對「出納付款管理」作業，系統需提供完整的管理功能。使用者可透過此功能進行資料的新增、修改、查詢與刪除(依權限)。</w:t>
      </w:r>
    </w:p>
    <w:p w14:paraId="18CC7A79" w14:textId="77777777" w:rsidR="00F27671" w:rsidRPr="00F27671" w:rsidRDefault="00F27671">
      <w:pPr>
        <w:pStyle w:val="Web"/>
        <w:divId w:val="45497811"/>
        <w:rPr>
          <w:rFonts w:ascii="標楷體" w:eastAsia="標楷體" w:hAnsi="標楷體"/>
          <w:sz w:val="28"/>
          <w:szCs w:val="28"/>
        </w:rPr>
      </w:pPr>
      <w:r w:rsidRPr="00F27671">
        <w:rPr>
          <w:rStyle w:val="a3"/>
          <w:rFonts w:ascii="標楷體" w:eastAsia="標楷體" w:hAnsi="標楷體"/>
          <w:sz w:val="28"/>
          <w:szCs w:val="28"/>
        </w:rPr>
        <w:t>需求訪談確認</w:t>
      </w:r>
      <w:r w:rsidRPr="00F27671">
        <w:rPr>
          <w:rFonts w:ascii="標楷體" w:eastAsia="標楷體" w:hAnsi="標楷體"/>
          <w:sz w:val="28"/>
          <w:szCs w:val="28"/>
        </w:rPr>
        <w:t>：請說明此功能的具體作業流程、必填欄位及檢核邏輯。</w:t>
      </w:r>
    </w:p>
    <w:p w14:paraId="7783269B" w14:textId="77777777" w:rsidR="00F27671" w:rsidRPr="00F27671" w:rsidRDefault="00F27671">
      <w:pPr>
        <w:pStyle w:val="Web"/>
        <w:numPr>
          <w:ilvl w:val="0"/>
          <w:numId w:val="27"/>
        </w:numPr>
        <w:divId w:val="1978876841"/>
        <w:rPr>
          <w:rFonts w:ascii="標楷體" w:eastAsia="標楷體" w:hAnsi="標楷體"/>
          <w:sz w:val="28"/>
          <w:szCs w:val="28"/>
        </w:rPr>
      </w:pPr>
      <w:r w:rsidRPr="00F27671">
        <w:rPr>
          <w:rStyle w:val="a3"/>
          <w:rFonts w:ascii="標楷體" w:eastAsia="標楷體" w:hAnsi="標楷體"/>
          <w:sz w:val="28"/>
          <w:szCs w:val="28"/>
        </w:rPr>
        <w:t>傳票匯入作業 (1.1.5.2.1)</w:t>
      </w:r>
      <w:r w:rsidRPr="00F27671">
        <w:rPr>
          <w:rFonts w:ascii="標楷體" w:eastAsia="標楷體" w:hAnsi="標楷體"/>
          <w:sz w:val="28"/>
          <w:szCs w:val="28"/>
        </w:rPr>
        <w:t>: 系統應具備傳票匯入作業功能。須建立自動化資料交換機制，確保資料的一致性，並具備錯誤處理與通知功能。</w:t>
      </w:r>
    </w:p>
    <w:p w14:paraId="7D6D006A" w14:textId="77777777" w:rsidR="00F27671" w:rsidRPr="00F27671" w:rsidRDefault="00F27671">
      <w:pPr>
        <w:pStyle w:val="Web"/>
        <w:ind w:left="720"/>
        <w:divId w:val="2111118700"/>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：請確認資料來源系統、介接頻率、格式(API/File)及異常處理機制。</w:t>
      </w:r>
    </w:p>
    <w:p w14:paraId="59B5E94D" w14:textId="77777777" w:rsidR="00F27671" w:rsidRPr="00F27671" w:rsidRDefault="00F27671">
      <w:pPr>
        <w:pStyle w:val="Web"/>
        <w:numPr>
          <w:ilvl w:val="0"/>
          <w:numId w:val="27"/>
        </w:numPr>
        <w:divId w:val="1978876841"/>
        <w:rPr>
          <w:rFonts w:ascii="標楷體" w:eastAsia="標楷體" w:hAnsi="標楷體"/>
          <w:sz w:val="28"/>
          <w:szCs w:val="28"/>
        </w:rPr>
      </w:pPr>
      <w:r w:rsidRPr="00F27671">
        <w:rPr>
          <w:rStyle w:val="a3"/>
          <w:rFonts w:ascii="標楷體" w:eastAsia="標楷體" w:hAnsi="標楷體"/>
          <w:sz w:val="28"/>
          <w:szCs w:val="28"/>
        </w:rPr>
        <w:t>待付款資料審核 (1.1.5.2.2)</w:t>
      </w:r>
      <w:r w:rsidRPr="00F27671">
        <w:rPr>
          <w:rFonts w:ascii="標楷體" w:eastAsia="標楷體" w:hAnsi="標楷體"/>
          <w:sz w:val="28"/>
          <w:szCs w:val="28"/>
        </w:rPr>
        <w:t>: 系統應具備待付款資料審核功能。此作業需整合電子簽核模組，支援多層級簽核、代理人機制及簽核意見填寫。</w:t>
      </w:r>
    </w:p>
    <w:p w14:paraId="32C4267C" w14:textId="77777777" w:rsidR="00F27671" w:rsidRPr="00F27671" w:rsidRDefault="00F27671">
      <w:pPr>
        <w:pStyle w:val="Web"/>
        <w:ind w:left="720"/>
        <w:divId w:val="926117788"/>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：請確認簽核流程(串簽/會簽)、代理人機制及通知方式。</w:t>
      </w:r>
    </w:p>
    <w:p w14:paraId="2A053206" w14:textId="77777777" w:rsidR="00F27671" w:rsidRPr="00F27671" w:rsidRDefault="00F27671">
      <w:pPr>
        <w:pStyle w:val="Web"/>
        <w:numPr>
          <w:ilvl w:val="0"/>
          <w:numId w:val="27"/>
        </w:numPr>
        <w:divId w:val="1978876841"/>
        <w:rPr>
          <w:rFonts w:ascii="標楷體" w:eastAsia="標楷體" w:hAnsi="標楷體"/>
          <w:sz w:val="28"/>
          <w:szCs w:val="28"/>
        </w:rPr>
      </w:pPr>
      <w:r w:rsidRPr="00F27671">
        <w:rPr>
          <w:rStyle w:val="a3"/>
          <w:rFonts w:ascii="標楷體" w:eastAsia="標楷體" w:hAnsi="標楷體"/>
          <w:sz w:val="28"/>
          <w:szCs w:val="28"/>
        </w:rPr>
        <w:t>支票/取款條開立及列印作業 (1.1.5.2.3)</w:t>
      </w:r>
      <w:r w:rsidRPr="00F27671">
        <w:rPr>
          <w:rFonts w:ascii="標楷體" w:eastAsia="標楷體" w:hAnsi="標楷體"/>
          <w:sz w:val="28"/>
          <w:szCs w:val="28"/>
        </w:rPr>
        <w:t>: 系統應具備支票/取款條開立及列印作業功能。此功能需支援多種格式匯出 (PDF, Excel, ODF)，並允許使用者設定查詢條件與排序欄位。</w:t>
      </w:r>
    </w:p>
    <w:p w14:paraId="245CD4E4" w14:textId="77777777" w:rsidR="00F27671" w:rsidRPr="00F27671" w:rsidRDefault="00F27671">
      <w:pPr>
        <w:pStyle w:val="Web"/>
        <w:ind w:left="720"/>
        <w:divId w:val="1728187795"/>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185FF7F6" w14:textId="77777777" w:rsidR="00F27671" w:rsidRPr="00F27671" w:rsidRDefault="00F27671">
      <w:pPr>
        <w:pStyle w:val="Web"/>
        <w:numPr>
          <w:ilvl w:val="0"/>
          <w:numId w:val="27"/>
        </w:numPr>
        <w:divId w:val="1978876841"/>
        <w:rPr>
          <w:rFonts w:ascii="標楷體" w:eastAsia="標楷體" w:hAnsi="標楷體"/>
          <w:sz w:val="28"/>
          <w:szCs w:val="28"/>
        </w:rPr>
      </w:pPr>
      <w:r w:rsidRPr="00F27671">
        <w:rPr>
          <w:rStyle w:val="a3"/>
          <w:rFonts w:ascii="標楷體" w:eastAsia="標楷體" w:hAnsi="標楷體"/>
          <w:sz w:val="28"/>
          <w:szCs w:val="28"/>
        </w:rPr>
        <w:lastRenderedPageBreak/>
        <w:t>匯款(含外幣)資料維護作業 (1.1.5.2.4)</w:t>
      </w:r>
      <w:r w:rsidRPr="00F27671">
        <w:rPr>
          <w:rFonts w:ascii="標楷體" w:eastAsia="標楷體" w:hAnsi="標楷體"/>
          <w:sz w:val="28"/>
          <w:szCs w:val="28"/>
        </w:rPr>
        <w:t>: 系統應具備匯款(含外幣)資料維護作業功能。提供CRUD（新增、讀取、更新、刪除）操作介面，並記錄異動軌跡(Audit Log)以供稽核。</w:t>
      </w:r>
    </w:p>
    <w:p w14:paraId="34B856A2" w14:textId="77777777" w:rsidR="00F27671" w:rsidRPr="00F27671" w:rsidRDefault="00F27671">
      <w:pPr>
        <w:pStyle w:val="Web"/>
        <w:ind w:left="720"/>
        <w:divId w:val="1344434450"/>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1EE05C85" w14:textId="77777777" w:rsidR="00F27671" w:rsidRPr="00F27671" w:rsidRDefault="00F27671">
      <w:pPr>
        <w:pStyle w:val="Web"/>
        <w:numPr>
          <w:ilvl w:val="0"/>
          <w:numId w:val="27"/>
        </w:numPr>
        <w:divId w:val="1978876841"/>
        <w:rPr>
          <w:rFonts w:ascii="標楷體" w:eastAsia="標楷體" w:hAnsi="標楷體"/>
          <w:sz w:val="28"/>
          <w:szCs w:val="28"/>
        </w:rPr>
      </w:pPr>
      <w:r w:rsidRPr="00F27671">
        <w:rPr>
          <w:rStyle w:val="a3"/>
          <w:rFonts w:ascii="標楷體" w:eastAsia="標楷體" w:hAnsi="標楷體"/>
          <w:sz w:val="28"/>
          <w:szCs w:val="28"/>
        </w:rPr>
        <w:t>現金支付紀錄維護 (1.1.5.2.5)</w:t>
      </w:r>
      <w:r w:rsidRPr="00F27671">
        <w:rPr>
          <w:rFonts w:ascii="標楷體" w:eastAsia="標楷體" w:hAnsi="標楷體"/>
          <w:sz w:val="28"/>
          <w:szCs w:val="28"/>
        </w:rPr>
        <w:t>: 系統應具備現金支付紀錄維護功能。提供CRUD（新增、讀取、更新、刪除）操作介面，並記錄異動軌跡(Audit Log)以供稽核。</w:t>
      </w:r>
    </w:p>
    <w:p w14:paraId="204A21BA" w14:textId="77777777" w:rsidR="00F27671" w:rsidRPr="00F27671" w:rsidRDefault="00F27671">
      <w:pPr>
        <w:pStyle w:val="Web"/>
        <w:ind w:left="720"/>
        <w:divId w:val="2078160186"/>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56FC9404" w14:textId="77777777" w:rsidR="00F27671" w:rsidRPr="00F27671" w:rsidRDefault="00F27671">
      <w:pPr>
        <w:pStyle w:val="Web"/>
        <w:numPr>
          <w:ilvl w:val="0"/>
          <w:numId w:val="27"/>
        </w:numPr>
        <w:divId w:val="1978876841"/>
        <w:rPr>
          <w:rFonts w:ascii="標楷體" w:eastAsia="標楷體" w:hAnsi="標楷體"/>
          <w:sz w:val="28"/>
          <w:szCs w:val="28"/>
        </w:rPr>
      </w:pPr>
      <w:r w:rsidRPr="00F27671">
        <w:rPr>
          <w:rStyle w:val="a3"/>
          <w:rFonts w:ascii="標楷體" w:eastAsia="標楷體" w:hAnsi="標楷體"/>
          <w:sz w:val="28"/>
          <w:szCs w:val="28"/>
        </w:rPr>
        <w:t>付款狀況查詢 (1.1.5.2.6)</w:t>
      </w:r>
      <w:r w:rsidRPr="00F27671">
        <w:rPr>
          <w:rFonts w:ascii="標楷體" w:eastAsia="標楷體" w:hAnsi="標楷體"/>
          <w:sz w:val="28"/>
          <w:szCs w:val="28"/>
        </w:rPr>
        <w:t>: 系統應具備付款狀況查詢功能。提供彈性查詢介面，支援模糊搜尋與進階篩選，查詢結果需支援分頁顯示。</w:t>
      </w:r>
    </w:p>
    <w:p w14:paraId="32C7472E" w14:textId="77777777" w:rsidR="00F27671" w:rsidRPr="00F27671" w:rsidRDefault="00F27671">
      <w:pPr>
        <w:pStyle w:val="Web"/>
        <w:ind w:left="720"/>
        <w:divId w:val="381637335"/>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22026E81" w14:textId="77777777" w:rsidR="00F27671" w:rsidRPr="00F27671" w:rsidRDefault="00F27671">
      <w:pPr>
        <w:pStyle w:val="4"/>
        <w:divId w:val="1978876841"/>
        <w:rPr>
          <w:rFonts w:ascii="標楷體" w:eastAsia="標楷體" w:hAnsi="標楷體"/>
          <w:sz w:val="28"/>
          <w:szCs w:val="28"/>
        </w:rPr>
      </w:pPr>
      <w:r w:rsidRPr="00F27671">
        <w:rPr>
          <w:rFonts w:ascii="標楷體" w:eastAsia="標楷體" w:hAnsi="標楷體"/>
          <w:sz w:val="28"/>
          <w:szCs w:val="28"/>
        </w:rPr>
        <w:t>1.1.5.3 出納收款管理</w:t>
      </w:r>
    </w:p>
    <w:p w14:paraId="52560695" w14:textId="77777777" w:rsidR="00F27671" w:rsidRPr="00F27671" w:rsidRDefault="00F27671" w:rsidP="00EE61EC">
      <w:pPr>
        <w:pStyle w:val="Web"/>
        <w:ind w:leftChars="295" w:left="708"/>
        <w:divId w:val="1978876841"/>
        <w:rPr>
          <w:rFonts w:ascii="標楷體" w:eastAsia="標楷體" w:hAnsi="標楷體"/>
          <w:sz w:val="28"/>
          <w:szCs w:val="28"/>
        </w:rPr>
      </w:pPr>
      <w:r w:rsidRPr="00F27671">
        <w:rPr>
          <w:rFonts w:ascii="標楷體" w:eastAsia="標楷體" w:hAnsi="標楷體"/>
          <w:sz w:val="28"/>
          <w:szCs w:val="28"/>
        </w:rPr>
        <w:t>針對「出納收款管理」作業，系統需提供完整的管理功能。使用者可透過此功能進行資料的新增、修改、查詢與刪除(依權限)。</w:t>
      </w:r>
    </w:p>
    <w:p w14:paraId="4947530D" w14:textId="77777777" w:rsidR="00F27671" w:rsidRPr="00F27671" w:rsidRDefault="00F27671">
      <w:pPr>
        <w:pStyle w:val="Web"/>
        <w:divId w:val="535850151"/>
        <w:rPr>
          <w:rFonts w:ascii="標楷體" w:eastAsia="標楷體" w:hAnsi="標楷體"/>
          <w:sz w:val="28"/>
          <w:szCs w:val="28"/>
        </w:rPr>
      </w:pPr>
      <w:r w:rsidRPr="00F27671">
        <w:rPr>
          <w:rStyle w:val="a3"/>
          <w:rFonts w:ascii="標楷體" w:eastAsia="標楷體" w:hAnsi="標楷體"/>
          <w:sz w:val="28"/>
          <w:szCs w:val="28"/>
        </w:rPr>
        <w:t>需求訪談確認</w:t>
      </w:r>
      <w:r w:rsidRPr="00F27671">
        <w:rPr>
          <w:rFonts w:ascii="標楷體" w:eastAsia="標楷體" w:hAnsi="標楷體"/>
          <w:sz w:val="28"/>
          <w:szCs w:val="28"/>
        </w:rPr>
        <w:t>：請說明此功能的具體作業流程、必填欄位及檢核邏輯。</w:t>
      </w:r>
    </w:p>
    <w:p w14:paraId="5049FA28" w14:textId="77777777" w:rsidR="00F27671" w:rsidRPr="00F27671" w:rsidRDefault="00F27671">
      <w:pPr>
        <w:pStyle w:val="Web"/>
        <w:numPr>
          <w:ilvl w:val="0"/>
          <w:numId w:val="28"/>
        </w:numPr>
        <w:divId w:val="1978876841"/>
        <w:rPr>
          <w:rFonts w:ascii="標楷體" w:eastAsia="標楷體" w:hAnsi="標楷體"/>
          <w:sz w:val="28"/>
          <w:szCs w:val="28"/>
        </w:rPr>
      </w:pPr>
      <w:r w:rsidRPr="00F27671">
        <w:rPr>
          <w:rStyle w:val="a3"/>
          <w:rFonts w:ascii="標楷體" w:eastAsia="標楷體" w:hAnsi="標楷體"/>
          <w:sz w:val="28"/>
          <w:szCs w:val="28"/>
        </w:rPr>
        <w:t>收款單管理 (1.1.5.3.1)</w:t>
      </w:r>
      <w:r w:rsidRPr="00F27671">
        <w:rPr>
          <w:rFonts w:ascii="標楷體" w:eastAsia="標楷體" w:hAnsi="標楷體"/>
          <w:sz w:val="28"/>
          <w:szCs w:val="28"/>
        </w:rPr>
        <w:t>: 系統應具備收款單管理功能。使用者可透過友善介面執行此作業，系統需進行必要之欄位檢核(如必填、格式檢查)以確保資料品質。</w:t>
      </w:r>
    </w:p>
    <w:p w14:paraId="410EA19B" w14:textId="77777777" w:rsidR="00F27671" w:rsidRPr="00F27671" w:rsidRDefault="00F27671">
      <w:pPr>
        <w:pStyle w:val="Web"/>
        <w:ind w:left="720"/>
        <w:divId w:val="854852321"/>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695A7F50" w14:textId="77777777" w:rsidR="00F27671" w:rsidRPr="00F27671" w:rsidRDefault="00F27671">
      <w:pPr>
        <w:pStyle w:val="Web"/>
        <w:numPr>
          <w:ilvl w:val="0"/>
          <w:numId w:val="28"/>
        </w:numPr>
        <w:divId w:val="1978876841"/>
        <w:rPr>
          <w:rFonts w:ascii="標楷體" w:eastAsia="標楷體" w:hAnsi="標楷體"/>
          <w:sz w:val="28"/>
          <w:szCs w:val="28"/>
        </w:rPr>
      </w:pPr>
      <w:r w:rsidRPr="00F27671">
        <w:rPr>
          <w:rStyle w:val="a3"/>
          <w:rFonts w:ascii="標楷體" w:eastAsia="標楷體" w:hAnsi="標楷體"/>
          <w:sz w:val="28"/>
          <w:szCs w:val="28"/>
        </w:rPr>
        <w:t>代收款資料維護 (1.1.5.3.2)</w:t>
      </w:r>
      <w:r w:rsidRPr="00F27671">
        <w:rPr>
          <w:rFonts w:ascii="標楷體" w:eastAsia="標楷體" w:hAnsi="標楷體"/>
          <w:sz w:val="28"/>
          <w:szCs w:val="28"/>
        </w:rPr>
        <w:t>: 系統應具備代收款資料維護功能。提供CRUD（新增、讀取、更新、刪除）操作介面，並記錄異動軌跡(Audit Log)以供稽核。</w:t>
      </w:r>
    </w:p>
    <w:p w14:paraId="4FD30F41" w14:textId="77777777" w:rsidR="00F27671" w:rsidRPr="00F27671" w:rsidRDefault="00F27671">
      <w:pPr>
        <w:pStyle w:val="Web"/>
        <w:ind w:left="720"/>
        <w:divId w:val="1836149110"/>
        <w:rPr>
          <w:rFonts w:ascii="標楷體" w:eastAsia="標楷體" w:hAnsi="標楷體"/>
          <w:sz w:val="28"/>
          <w:szCs w:val="28"/>
        </w:rPr>
      </w:pPr>
      <w:r w:rsidRPr="00F27671">
        <w:rPr>
          <w:rStyle w:val="a4"/>
          <w:rFonts w:ascii="標楷體" w:eastAsia="標楷體" w:hAnsi="標楷體"/>
          <w:sz w:val="28"/>
          <w:szCs w:val="28"/>
        </w:rPr>
        <w:lastRenderedPageBreak/>
        <w:t>訪談重點</w:t>
      </w:r>
      <w:r w:rsidRPr="00F27671">
        <w:rPr>
          <w:rFonts w:ascii="標楷體" w:eastAsia="標楷體" w:hAnsi="標楷體"/>
          <w:sz w:val="28"/>
          <w:szCs w:val="28"/>
        </w:rPr>
        <w:t>：請說明此功能的具體作業流程、必填欄位及檢核邏輯。</w:t>
      </w:r>
    </w:p>
    <w:p w14:paraId="6EFD1FBB" w14:textId="77777777" w:rsidR="00F27671" w:rsidRPr="00F27671" w:rsidRDefault="00F27671">
      <w:pPr>
        <w:pStyle w:val="Web"/>
        <w:numPr>
          <w:ilvl w:val="0"/>
          <w:numId w:val="28"/>
        </w:numPr>
        <w:divId w:val="1978876841"/>
        <w:rPr>
          <w:rFonts w:ascii="標楷體" w:eastAsia="標楷體" w:hAnsi="標楷體"/>
          <w:sz w:val="28"/>
          <w:szCs w:val="28"/>
        </w:rPr>
      </w:pPr>
      <w:r w:rsidRPr="00F27671">
        <w:rPr>
          <w:rStyle w:val="a3"/>
          <w:rFonts w:ascii="標楷體" w:eastAsia="標楷體" w:hAnsi="標楷體"/>
          <w:sz w:val="28"/>
          <w:szCs w:val="28"/>
        </w:rPr>
        <w:t>收款單開立及列印作業 (1.1.5.3.3)</w:t>
      </w:r>
      <w:r w:rsidRPr="00F27671">
        <w:rPr>
          <w:rFonts w:ascii="標楷體" w:eastAsia="標楷體" w:hAnsi="標楷體"/>
          <w:sz w:val="28"/>
          <w:szCs w:val="28"/>
        </w:rPr>
        <w:t>: 系統應具備收款單開立及列印作業功能。此功能需支援多種格式匯出 (PDF, Excel, ODF)，並允許使用者設定查詢條件與排序欄位。</w:t>
      </w:r>
    </w:p>
    <w:p w14:paraId="7FB73115" w14:textId="77777777" w:rsidR="00F27671" w:rsidRPr="00F27671" w:rsidRDefault="00F27671">
      <w:pPr>
        <w:pStyle w:val="Web"/>
        <w:ind w:left="720"/>
        <w:divId w:val="234512406"/>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31E2DF0D" w14:textId="77777777" w:rsidR="00F27671" w:rsidRPr="00F27671" w:rsidRDefault="00F27671">
      <w:pPr>
        <w:pStyle w:val="Web"/>
        <w:numPr>
          <w:ilvl w:val="0"/>
          <w:numId w:val="28"/>
        </w:numPr>
        <w:divId w:val="1978876841"/>
        <w:rPr>
          <w:rFonts w:ascii="標楷體" w:eastAsia="標楷體" w:hAnsi="標楷體"/>
          <w:sz w:val="28"/>
          <w:szCs w:val="28"/>
        </w:rPr>
      </w:pPr>
      <w:r w:rsidRPr="00F27671">
        <w:rPr>
          <w:rStyle w:val="a3"/>
          <w:rFonts w:ascii="標楷體" w:eastAsia="標楷體" w:hAnsi="標楷體"/>
          <w:sz w:val="28"/>
          <w:szCs w:val="28"/>
        </w:rPr>
        <w:t>收據作業管理 (1.1.5.3.4)</w:t>
      </w:r>
      <w:r w:rsidRPr="00F27671">
        <w:rPr>
          <w:rFonts w:ascii="標楷體" w:eastAsia="標楷體" w:hAnsi="標楷體"/>
          <w:sz w:val="28"/>
          <w:szCs w:val="28"/>
        </w:rPr>
        <w:t>: 系統應具備收據作業管理功能。使用者可透過友善介面執行此作業，系統需進行必要之欄位檢核(如必填、格式檢查)以確保資料品質。</w:t>
      </w:r>
    </w:p>
    <w:p w14:paraId="6793C944" w14:textId="77777777" w:rsidR="00F27671" w:rsidRPr="00F27671" w:rsidRDefault="00F27671">
      <w:pPr>
        <w:pStyle w:val="Web"/>
        <w:ind w:left="720"/>
        <w:divId w:val="1043602453"/>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2B9D23D9" w14:textId="77777777" w:rsidR="00F27671" w:rsidRPr="00F27671" w:rsidRDefault="00F27671">
      <w:pPr>
        <w:pStyle w:val="4"/>
        <w:divId w:val="1978876841"/>
        <w:rPr>
          <w:rFonts w:ascii="標楷體" w:eastAsia="標楷體" w:hAnsi="標楷體"/>
          <w:sz w:val="28"/>
          <w:szCs w:val="28"/>
        </w:rPr>
      </w:pPr>
      <w:r w:rsidRPr="00F27671">
        <w:rPr>
          <w:rFonts w:ascii="標楷體" w:eastAsia="標楷體" w:hAnsi="標楷體"/>
          <w:sz w:val="28"/>
          <w:szCs w:val="28"/>
        </w:rPr>
        <w:t>1.1.5.4 零用金管理維護</w:t>
      </w:r>
    </w:p>
    <w:p w14:paraId="4675161F" w14:textId="77777777" w:rsidR="00F27671" w:rsidRPr="00F27671" w:rsidRDefault="00F27671" w:rsidP="00EE61EC">
      <w:pPr>
        <w:pStyle w:val="Web"/>
        <w:ind w:leftChars="295" w:left="708"/>
        <w:divId w:val="1978876841"/>
        <w:rPr>
          <w:rFonts w:ascii="標楷體" w:eastAsia="標楷體" w:hAnsi="標楷體"/>
          <w:sz w:val="28"/>
          <w:szCs w:val="28"/>
        </w:rPr>
      </w:pPr>
      <w:r w:rsidRPr="00F27671">
        <w:rPr>
          <w:rFonts w:ascii="標楷體" w:eastAsia="標楷體" w:hAnsi="標楷體"/>
          <w:sz w:val="28"/>
          <w:szCs w:val="28"/>
        </w:rPr>
        <w:t>針對「零用金管理維護」作業，系統需提供完整的管理功能。使用者可透過此功能進行資料的新增、修改、查詢與刪除(依權限)。</w:t>
      </w:r>
    </w:p>
    <w:p w14:paraId="14DE7862" w14:textId="77777777" w:rsidR="00F27671" w:rsidRPr="00F27671" w:rsidRDefault="00F27671">
      <w:pPr>
        <w:pStyle w:val="Web"/>
        <w:divId w:val="1581595986"/>
        <w:rPr>
          <w:rFonts w:ascii="標楷體" w:eastAsia="標楷體" w:hAnsi="標楷體"/>
          <w:sz w:val="28"/>
          <w:szCs w:val="28"/>
        </w:rPr>
      </w:pPr>
      <w:r w:rsidRPr="00F27671">
        <w:rPr>
          <w:rStyle w:val="a3"/>
          <w:rFonts w:ascii="標楷體" w:eastAsia="標楷體" w:hAnsi="標楷體"/>
          <w:sz w:val="28"/>
          <w:szCs w:val="28"/>
        </w:rPr>
        <w:t>需求訪談確認</w:t>
      </w:r>
      <w:r w:rsidRPr="00F27671">
        <w:rPr>
          <w:rFonts w:ascii="標楷體" w:eastAsia="標楷體" w:hAnsi="標楷體"/>
          <w:sz w:val="28"/>
          <w:szCs w:val="28"/>
        </w:rPr>
        <w:t>：請說明此功能的具體作業流程、必填欄位及檢核邏輯。</w:t>
      </w:r>
    </w:p>
    <w:p w14:paraId="35BD0844" w14:textId="77777777" w:rsidR="00F27671" w:rsidRPr="00F27671" w:rsidRDefault="00F27671">
      <w:pPr>
        <w:pStyle w:val="Web"/>
        <w:numPr>
          <w:ilvl w:val="0"/>
          <w:numId w:val="29"/>
        </w:numPr>
        <w:divId w:val="1978876841"/>
        <w:rPr>
          <w:rFonts w:ascii="標楷體" w:eastAsia="標楷體" w:hAnsi="標楷體"/>
          <w:sz w:val="28"/>
          <w:szCs w:val="28"/>
        </w:rPr>
      </w:pPr>
      <w:r w:rsidRPr="00F27671">
        <w:rPr>
          <w:rStyle w:val="a3"/>
          <w:rFonts w:ascii="標楷體" w:eastAsia="標楷體" w:hAnsi="標楷體"/>
          <w:sz w:val="28"/>
          <w:szCs w:val="28"/>
        </w:rPr>
        <w:t>零用金申請書轉入 (1.1.5.4.1)</w:t>
      </w:r>
      <w:r w:rsidRPr="00F27671">
        <w:rPr>
          <w:rFonts w:ascii="標楷體" w:eastAsia="標楷體" w:hAnsi="標楷體"/>
          <w:sz w:val="28"/>
          <w:szCs w:val="28"/>
        </w:rPr>
        <w:t>: 系統應具備零用金申請書轉入功能。使用者可透過友善介面執行此作業，系統需進行必要之欄位檢核(如必填、格式檢查)以確保資料品質。</w:t>
      </w:r>
    </w:p>
    <w:p w14:paraId="2FF2E92D" w14:textId="77777777" w:rsidR="00F27671" w:rsidRPr="00F27671" w:rsidRDefault="00F27671">
      <w:pPr>
        <w:pStyle w:val="Web"/>
        <w:ind w:left="720"/>
        <w:divId w:val="309333087"/>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：請確認資料來源系統、介接頻率、格式(API/File)及異常處理機制。</w:t>
      </w:r>
    </w:p>
    <w:p w14:paraId="14E84056" w14:textId="77777777" w:rsidR="00F27671" w:rsidRPr="00F27671" w:rsidRDefault="00F27671">
      <w:pPr>
        <w:pStyle w:val="Web"/>
        <w:numPr>
          <w:ilvl w:val="0"/>
          <w:numId w:val="29"/>
        </w:numPr>
        <w:divId w:val="1978876841"/>
        <w:rPr>
          <w:rFonts w:ascii="標楷體" w:eastAsia="標楷體" w:hAnsi="標楷體"/>
          <w:sz w:val="28"/>
          <w:szCs w:val="28"/>
        </w:rPr>
      </w:pPr>
      <w:r w:rsidRPr="00F27671">
        <w:rPr>
          <w:rStyle w:val="a3"/>
          <w:rFonts w:ascii="標楷體" w:eastAsia="標楷體" w:hAnsi="標楷體"/>
          <w:sz w:val="28"/>
          <w:szCs w:val="28"/>
        </w:rPr>
        <w:t>零用金支付作業 (1.1.5.4.2)</w:t>
      </w:r>
      <w:r w:rsidRPr="00F27671">
        <w:rPr>
          <w:rFonts w:ascii="標楷體" w:eastAsia="標楷體" w:hAnsi="標楷體"/>
          <w:sz w:val="28"/>
          <w:szCs w:val="28"/>
        </w:rPr>
        <w:t>: 系統應具備零用金支付作業功能。使用者可透過友善介面執行此作業，系統需進行必要之欄位檢核(如必填、格式檢查)以確保資料品質。</w:t>
      </w:r>
    </w:p>
    <w:p w14:paraId="2CF8E6AE" w14:textId="77777777" w:rsidR="00F27671" w:rsidRPr="00F27671" w:rsidRDefault="00F27671">
      <w:pPr>
        <w:pStyle w:val="Web"/>
        <w:ind w:left="720"/>
        <w:divId w:val="604461704"/>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63B666F8" w14:textId="77777777" w:rsidR="00F27671" w:rsidRPr="00F27671" w:rsidRDefault="00F27671">
      <w:pPr>
        <w:pStyle w:val="Web"/>
        <w:numPr>
          <w:ilvl w:val="0"/>
          <w:numId w:val="29"/>
        </w:numPr>
        <w:divId w:val="1978876841"/>
        <w:rPr>
          <w:rFonts w:ascii="標楷體" w:eastAsia="標楷體" w:hAnsi="標楷體"/>
          <w:sz w:val="28"/>
          <w:szCs w:val="28"/>
        </w:rPr>
      </w:pPr>
      <w:r w:rsidRPr="00F27671">
        <w:rPr>
          <w:rStyle w:val="a3"/>
          <w:rFonts w:ascii="標楷體" w:eastAsia="標楷體" w:hAnsi="標楷體"/>
          <w:sz w:val="28"/>
          <w:szCs w:val="28"/>
        </w:rPr>
        <w:lastRenderedPageBreak/>
        <w:t>零用金撥還作業 (1.1.5.4.3)</w:t>
      </w:r>
      <w:r w:rsidRPr="00F27671">
        <w:rPr>
          <w:rFonts w:ascii="標楷體" w:eastAsia="標楷體" w:hAnsi="標楷體"/>
          <w:sz w:val="28"/>
          <w:szCs w:val="28"/>
        </w:rPr>
        <w:t>: 系統應具備零用金撥還作業功能。使用者可透過友善介面執行此作業，系統需進行必要之欄位檢核(如必填、格式檢查)以確保資料品質。</w:t>
      </w:r>
    </w:p>
    <w:p w14:paraId="6799160D" w14:textId="77777777" w:rsidR="00F27671" w:rsidRPr="00F27671" w:rsidRDefault="00F27671">
      <w:pPr>
        <w:pStyle w:val="Web"/>
        <w:ind w:left="720"/>
        <w:divId w:val="701781472"/>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76EFE861" w14:textId="77777777" w:rsidR="00F27671" w:rsidRPr="00F27671" w:rsidRDefault="00F27671">
      <w:pPr>
        <w:pStyle w:val="Web"/>
        <w:numPr>
          <w:ilvl w:val="0"/>
          <w:numId w:val="29"/>
        </w:numPr>
        <w:divId w:val="1978876841"/>
        <w:rPr>
          <w:rFonts w:ascii="標楷體" w:eastAsia="標楷體" w:hAnsi="標楷體"/>
          <w:sz w:val="28"/>
          <w:szCs w:val="28"/>
        </w:rPr>
      </w:pPr>
      <w:r w:rsidRPr="00F27671">
        <w:rPr>
          <w:rStyle w:val="a3"/>
          <w:rFonts w:ascii="標楷體" w:eastAsia="標楷體" w:hAnsi="標楷體"/>
          <w:sz w:val="28"/>
          <w:szCs w:val="28"/>
        </w:rPr>
        <w:t>零用金撥還審核 (1.1.5.4.4)</w:t>
      </w:r>
      <w:r w:rsidRPr="00F27671">
        <w:rPr>
          <w:rFonts w:ascii="標楷體" w:eastAsia="標楷體" w:hAnsi="標楷體"/>
          <w:sz w:val="28"/>
          <w:szCs w:val="28"/>
        </w:rPr>
        <w:t>: 系統應具備零用金撥還審核功能。此作業需整合電子簽核模組，支援多層級簽核、代理人機制及簽核意見填寫。</w:t>
      </w:r>
    </w:p>
    <w:p w14:paraId="6CB2D483" w14:textId="77777777" w:rsidR="00F27671" w:rsidRPr="00F27671" w:rsidRDefault="00F27671">
      <w:pPr>
        <w:pStyle w:val="Web"/>
        <w:ind w:left="720"/>
        <w:divId w:val="409349091"/>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：請確認簽核流程(串簽/會簽)、代理人機制及通知方式。</w:t>
      </w:r>
    </w:p>
    <w:p w14:paraId="238F886C" w14:textId="77777777" w:rsidR="00F27671" w:rsidRPr="00F27671" w:rsidRDefault="00F27671">
      <w:pPr>
        <w:pStyle w:val="Web"/>
        <w:numPr>
          <w:ilvl w:val="0"/>
          <w:numId w:val="29"/>
        </w:numPr>
        <w:divId w:val="1978876841"/>
        <w:rPr>
          <w:rFonts w:ascii="標楷體" w:eastAsia="標楷體" w:hAnsi="標楷體"/>
          <w:sz w:val="28"/>
          <w:szCs w:val="28"/>
        </w:rPr>
      </w:pPr>
      <w:r w:rsidRPr="00F27671">
        <w:rPr>
          <w:rStyle w:val="a3"/>
          <w:rFonts w:ascii="標楷體" w:eastAsia="標楷體" w:hAnsi="標楷體"/>
          <w:sz w:val="28"/>
          <w:szCs w:val="28"/>
        </w:rPr>
        <w:t>零用金撥入作業 (1.1.5.4.5)</w:t>
      </w:r>
      <w:r w:rsidRPr="00F27671">
        <w:rPr>
          <w:rFonts w:ascii="標楷體" w:eastAsia="標楷體" w:hAnsi="標楷體"/>
          <w:sz w:val="28"/>
          <w:szCs w:val="28"/>
        </w:rPr>
        <w:t>: 系統應具備零用金撥入作業功能。使用者可透過友善介面執行此作業，系統需進行必要之欄位檢核(如必填、格式檢查)以確保資料品質。</w:t>
      </w:r>
    </w:p>
    <w:p w14:paraId="54716130" w14:textId="77777777" w:rsidR="00F27671" w:rsidRPr="00F27671" w:rsidRDefault="00F27671">
      <w:pPr>
        <w:pStyle w:val="Web"/>
        <w:ind w:left="720"/>
        <w:divId w:val="699429958"/>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1CAA52FE" w14:textId="77777777" w:rsidR="00F27671" w:rsidRPr="00F27671" w:rsidRDefault="00F27671">
      <w:pPr>
        <w:pStyle w:val="Web"/>
        <w:numPr>
          <w:ilvl w:val="0"/>
          <w:numId w:val="29"/>
        </w:numPr>
        <w:divId w:val="1978876841"/>
        <w:rPr>
          <w:rFonts w:ascii="標楷體" w:eastAsia="標楷體" w:hAnsi="標楷體"/>
          <w:sz w:val="28"/>
          <w:szCs w:val="28"/>
        </w:rPr>
      </w:pPr>
      <w:r w:rsidRPr="00F27671">
        <w:rPr>
          <w:rStyle w:val="a3"/>
          <w:rFonts w:ascii="標楷體" w:eastAsia="標楷體" w:hAnsi="標楷體"/>
          <w:sz w:val="28"/>
          <w:szCs w:val="28"/>
        </w:rPr>
        <w:t>零用金期初撥入作業 (1.1.5.4.6)</w:t>
      </w:r>
      <w:r w:rsidRPr="00F27671">
        <w:rPr>
          <w:rFonts w:ascii="標楷體" w:eastAsia="標楷體" w:hAnsi="標楷體"/>
          <w:sz w:val="28"/>
          <w:szCs w:val="28"/>
        </w:rPr>
        <w:t>: 系統應具備零用金期初撥入作業功能。使用者可透過友善介面執行此作業，系統需進行必要之欄位檢核(如必填、格式檢查)以確保資料品質。</w:t>
      </w:r>
    </w:p>
    <w:p w14:paraId="4D3EAAF9" w14:textId="77777777" w:rsidR="00F27671" w:rsidRPr="00F27671" w:rsidRDefault="00F27671">
      <w:pPr>
        <w:pStyle w:val="Web"/>
        <w:ind w:left="720"/>
        <w:divId w:val="1228490100"/>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7831DDFB" w14:textId="77777777" w:rsidR="00F27671" w:rsidRPr="00F27671" w:rsidRDefault="00F27671">
      <w:pPr>
        <w:pStyle w:val="Web"/>
        <w:numPr>
          <w:ilvl w:val="0"/>
          <w:numId w:val="29"/>
        </w:numPr>
        <w:divId w:val="1978876841"/>
        <w:rPr>
          <w:rFonts w:ascii="標楷體" w:eastAsia="標楷體" w:hAnsi="標楷體"/>
          <w:sz w:val="28"/>
          <w:szCs w:val="28"/>
        </w:rPr>
      </w:pPr>
      <w:r w:rsidRPr="00F27671">
        <w:rPr>
          <w:rStyle w:val="a3"/>
          <w:rFonts w:ascii="標楷體" w:eastAsia="標楷體" w:hAnsi="標楷體"/>
          <w:sz w:val="28"/>
          <w:szCs w:val="28"/>
        </w:rPr>
        <w:t>零用金預借管理 (1.1.5.4.7)</w:t>
      </w:r>
      <w:r w:rsidRPr="00F27671">
        <w:rPr>
          <w:rFonts w:ascii="標楷體" w:eastAsia="標楷體" w:hAnsi="標楷體"/>
          <w:sz w:val="28"/>
          <w:szCs w:val="28"/>
        </w:rPr>
        <w:t>: 系統應具備零用金預借管理功能。使用者可透過友善介面執行此作業，系統需進行必要之欄位檢核(如必填、格式檢查)以確保資料品質。</w:t>
      </w:r>
    </w:p>
    <w:p w14:paraId="2C1DE9FC" w14:textId="77777777" w:rsidR="00F27671" w:rsidRPr="00F27671" w:rsidRDefault="00F27671">
      <w:pPr>
        <w:pStyle w:val="Web"/>
        <w:ind w:left="720"/>
        <w:divId w:val="2121755333"/>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12A62F82" w14:textId="77777777" w:rsidR="00F27671" w:rsidRPr="00F27671" w:rsidRDefault="00F27671">
      <w:pPr>
        <w:pStyle w:val="Web"/>
        <w:numPr>
          <w:ilvl w:val="0"/>
          <w:numId w:val="29"/>
        </w:numPr>
        <w:divId w:val="1978876841"/>
        <w:rPr>
          <w:rFonts w:ascii="標楷體" w:eastAsia="標楷體" w:hAnsi="標楷體"/>
          <w:sz w:val="28"/>
          <w:szCs w:val="28"/>
        </w:rPr>
      </w:pPr>
      <w:r w:rsidRPr="00F27671">
        <w:rPr>
          <w:rStyle w:val="a3"/>
          <w:rFonts w:ascii="標楷體" w:eastAsia="標楷體" w:hAnsi="標楷體"/>
          <w:sz w:val="28"/>
          <w:szCs w:val="28"/>
        </w:rPr>
        <w:lastRenderedPageBreak/>
        <w:t>零用金核銷清單 (1.1.5.4.8)</w:t>
      </w:r>
      <w:r w:rsidRPr="00F27671">
        <w:rPr>
          <w:rFonts w:ascii="標楷體" w:eastAsia="標楷體" w:hAnsi="標楷體"/>
          <w:sz w:val="28"/>
          <w:szCs w:val="28"/>
        </w:rPr>
        <w:t>: 系統應具備零用金核銷清單功能。使用者可透過友善介面執行此作業，系統需進行必要之欄位檢核(如必填、格式檢查)以確保資料品質。</w:t>
      </w:r>
    </w:p>
    <w:p w14:paraId="0C79423B" w14:textId="77777777" w:rsidR="00F27671" w:rsidRPr="00F27671" w:rsidRDefault="00F27671">
      <w:pPr>
        <w:pStyle w:val="Web"/>
        <w:ind w:left="720"/>
        <w:divId w:val="731007864"/>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22EE8729" w14:textId="77777777" w:rsidR="00F27671" w:rsidRPr="00F27671" w:rsidRDefault="00F27671">
      <w:pPr>
        <w:pStyle w:val="Web"/>
        <w:numPr>
          <w:ilvl w:val="0"/>
          <w:numId w:val="29"/>
        </w:numPr>
        <w:divId w:val="1978876841"/>
        <w:rPr>
          <w:rFonts w:ascii="標楷體" w:eastAsia="標楷體" w:hAnsi="標楷體"/>
          <w:sz w:val="28"/>
          <w:szCs w:val="28"/>
        </w:rPr>
      </w:pPr>
      <w:r w:rsidRPr="00F27671">
        <w:rPr>
          <w:rStyle w:val="a3"/>
          <w:rFonts w:ascii="標楷體" w:eastAsia="標楷體" w:hAnsi="標楷體"/>
          <w:sz w:val="28"/>
          <w:szCs w:val="28"/>
        </w:rPr>
        <w:t>零用金備查簿及盤點表 (1.1.5.4.9)</w:t>
      </w:r>
      <w:r w:rsidRPr="00F27671">
        <w:rPr>
          <w:rFonts w:ascii="標楷體" w:eastAsia="標楷體" w:hAnsi="標楷體"/>
          <w:sz w:val="28"/>
          <w:szCs w:val="28"/>
        </w:rPr>
        <w:t>: 系統應具備零用金備查簿及盤點表功能。使用者可透過友善介面執行此作業，系統需進行必要之欄位檢核(如必填、格式檢查)以確保資料品質。</w:t>
      </w:r>
    </w:p>
    <w:p w14:paraId="33C3EC70" w14:textId="77777777" w:rsidR="00F27671" w:rsidRPr="00F27671" w:rsidRDefault="00F27671">
      <w:pPr>
        <w:pStyle w:val="Web"/>
        <w:ind w:left="720"/>
        <w:divId w:val="1568953482"/>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7E525588" w14:textId="77777777" w:rsidR="00F27671" w:rsidRPr="00F27671" w:rsidRDefault="00F27671">
      <w:pPr>
        <w:pStyle w:val="4"/>
        <w:divId w:val="1978876841"/>
        <w:rPr>
          <w:rFonts w:ascii="標楷體" w:eastAsia="標楷體" w:hAnsi="標楷體"/>
          <w:sz w:val="28"/>
          <w:szCs w:val="28"/>
        </w:rPr>
      </w:pPr>
      <w:r w:rsidRPr="00F27671">
        <w:rPr>
          <w:rFonts w:ascii="標楷體" w:eastAsia="標楷體" w:hAnsi="標楷體"/>
          <w:sz w:val="28"/>
          <w:szCs w:val="28"/>
        </w:rPr>
        <w:t>1.1.5.5 發票開立申請</w:t>
      </w:r>
    </w:p>
    <w:p w14:paraId="37A8423C" w14:textId="77777777" w:rsidR="00F27671" w:rsidRPr="00F27671" w:rsidRDefault="00F27671" w:rsidP="00EE61EC">
      <w:pPr>
        <w:pStyle w:val="Web"/>
        <w:ind w:leftChars="295" w:left="708"/>
        <w:divId w:val="1978876841"/>
        <w:rPr>
          <w:rFonts w:ascii="標楷體" w:eastAsia="標楷體" w:hAnsi="標楷體"/>
          <w:sz w:val="28"/>
          <w:szCs w:val="28"/>
        </w:rPr>
      </w:pPr>
      <w:r w:rsidRPr="00F27671">
        <w:rPr>
          <w:rFonts w:ascii="標楷體" w:eastAsia="標楷體" w:hAnsi="標楷體"/>
          <w:sz w:val="28"/>
          <w:szCs w:val="28"/>
        </w:rPr>
        <w:t>針對「發票開立申請」作業，系統需提供完整的管理功能。使用者可透過此功能進行資料的新增、修改、查詢與刪除(依權限)。</w:t>
      </w:r>
    </w:p>
    <w:p w14:paraId="4D01CD24" w14:textId="77777777" w:rsidR="00F27671" w:rsidRPr="00F27671" w:rsidRDefault="00F27671">
      <w:pPr>
        <w:pStyle w:val="Web"/>
        <w:divId w:val="1155611116"/>
        <w:rPr>
          <w:rFonts w:ascii="標楷體" w:eastAsia="標楷體" w:hAnsi="標楷體"/>
          <w:sz w:val="28"/>
          <w:szCs w:val="28"/>
        </w:rPr>
      </w:pPr>
      <w:r w:rsidRPr="00F27671">
        <w:rPr>
          <w:rStyle w:val="a3"/>
          <w:rFonts w:ascii="標楷體" w:eastAsia="標楷體" w:hAnsi="標楷體"/>
          <w:sz w:val="28"/>
          <w:szCs w:val="28"/>
        </w:rPr>
        <w:t>需求訪談確認</w:t>
      </w:r>
      <w:r w:rsidRPr="00F27671">
        <w:rPr>
          <w:rFonts w:ascii="標楷體" w:eastAsia="標楷體" w:hAnsi="標楷體"/>
          <w:sz w:val="28"/>
          <w:szCs w:val="28"/>
        </w:rPr>
        <w:t>：請說明此功能的具體作業流程、必填欄位及檢核邏輯。</w:t>
      </w:r>
    </w:p>
    <w:p w14:paraId="5927B3A5" w14:textId="77777777" w:rsidR="00F27671" w:rsidRPr="00F27671" w:rsidRDefault="00F27671">
      <w:pPr>
        <w:pStyle w:val="Web"/>
        <w:numPr>
          <w:ilvl w:val="0"/>
          <w:numId w:val="30"/>
        </w:numPr>
        <w:divId w:val="1978876841"/>
        <w:rPr>
          <w:rFonts w:ascii="標楷體" w:eastAsia="標楷體" w:hAnsi="標楷體"/>
          <w:sz w:val="28"/>
          <w:szCs w:val="28"/>
        </w:rPr>
      </w:pPr>
      <w:r w:rsidRPr="00F27671">
        <w:rPr>
          <w:rStyle w:val="a3"/>
          <w:rFonts w:ascii="標楷體" w:eastAsia="標楷體" w:hAnsi="標楷體"/>
          <w:sz w:val="28"/>
          <w:szCs w:val="28"/>
        </w:rPr>
        <w:t>開立發票申請書轉入 (1.1.5.5.1)</w:t>
      </w:r>
      <w:r w:rsidRPr="00F27671">
        <w:rPr>
          <w:rFonts w:ascii="標楷體" w:eastAsia="標楷體" w:hAnsi="標楷體"/>
          <w:sz w:val="28"/>
          <w:szCs w:val="28"/>
        </w:rPr>
        <w:t>: 系統應具備開立發票申請書轉入功能。使用者可透過友善介面執行此作業，系統需進行必要之欄位檢核(如必填、格式檢查)以確保資料品質。</w:t>
      </w:r>
    </w:p>
    <w:p w14:paraId="6323AB6A" w14:textId="77777777" w:rsidR="00F27671" w:rsidRPr="00F27671" w:rsidRDefault="00F27671">
      <w:pPr>
        <w:pStyle w:val="Web"/>
        <w:ind w:left="720"/>
        <w:divId w:val="353654941"/>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：請確認資料來源系統、介接頻率、格式(API/File)及異常處理機制。</w:t>
      </w:r>
    </w:p>
    <w:p w14:paraId="6A73DF9E" w14:textId="77777777" w:rsidR="00F27671" w:rsidRPr="00F27671" w:rsidRDefault="00F27671">
      <w:pPr>
        <w:pStyle w:val="Web"/>
        <w:numPr>
          <w:ilvl w:val="0"/>
          <w:numId w:val="30"/>
        </w:numPr>
        <w:divId w:val="1978876841"/>
        <w:rPr>
          <w:rFonts w:ascii="標楷體" w:eastAsia="標楷體" w:hAnsi="標楷體"/>
          <w:sz w:val="28"/>
          <w:szCs w:val="28"/>
        </w:rPr>
      </w:pPr>
      <w:r w:rsidRPr="00F27671">
        <w:rPr>
          <w:rStyle w:val="a3"/>
          <w:rFonts w:ascii="標楷體" w:eastAsia="標楷體" w:hAnsi="標楷體"/>
          <w:sz w:val="28"/>
          <w:szCs w:val="28"/>
        </w:rPr>
        <w:t>發票開立作業(拋轉至電子發票系統或其他優規方式) (1.1.5.5.2)</w:t>
      </w:r>
      <w:r w:rsidRPr="00F27671">
        <w:rPr>
          <w:rFonts w:ascii="標楷體" w:eastAsia="標楷體" w:hAnsi="標楷體"/>
          <w:sz w:val="28"/>
          <w:szCs w:val="28"/>
        </w:rPr>
        <w:t>: 系統應具備發票開立作業(拋轉至電子發票系統或其他優規方式)功能。使用者可透過友善介面執行此作業，系統需進行必要之欄位檢核(如必填、格式檢查)以確保資料品質。</w:t>
      </w:r>
    </w:p>
    <w:p w14:paraId="7A568FA1" w14:textId="77777777" w:rsidR="00F27671" w:rsidRPr="00F27671" w:rsidRDefault="00F27671">
      <w:pPr>
        <w:pStyle w:val="Web"/>
        <w:ind w:left="720"/>
        <w:divId w:val="659893065"/>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65D10E85" w14:textId="77777777" w:rsidR="00F27671" w:rsidRPr="00F27671" w:rsidRDefault="00F27671">
      <w:pPr>
        <w:pStyle w:val="Web"/>
        <w:numPr>
          <w:ilvl w:val="0"/>
          <w:numId w:val="30"/>
        </w:numPr>
        <w:divId w:val="1978876841"/>
        <w:rPr>
          <w:rFonts w:ascii="標楷體" w:eastAsia="標楷體" w:hAnsi="標楷體"/>
          <w:sz w:val="28"/>
          <w:szCs w:val="28"/>
        </w:rPr>
      </w:pPr>
      <w:r w:rsidRPr="00F27671">
        <w:rPr>
          <w:rStyle w:val="a3"/>
          <w:rFonts w:ascii="標楷體" w:eastAsia="標楷體" w:hAnsi="標楷體"/>
          <w:sz w:val="28"/>
          <w:szCs w:val="28"/>
        </w:rPr>
        <w:lastRenderedPageBreak/>
        <w:t>發票管理並支援作廢/折讓等 (1.1.5.5.3)</w:t>
      </w:r>
      <w:r w:rsidRPr="00F27671">
        <w:rPr>
          <w:rFonts w:ascii="標楷體" w:eastAsia="標楷體" w:hAnsi="標楷體"/>
          <w:sz w:val="28"/>
          <w:szCs w:val="28"/>
        </w:rPr>
        <w:t>: 系統應具備發票管理並支援作廢/折讓等功能。使用者可透過友善介面執行此作業，系統需進行必要之欄位檢核(如必填、格式檢查)以確保資料品質。</w:t>
      </w:r>
    </w:p>
    <w:p w14:paraId="2026E80C" w14:textId="77777777" w:rsidR="00F27671" w:rsidRPr="00F27671" w:rsidRDefault="00F27671">
      <w:pPr>
        <w:pStyle w:val="Web"/>
        <w:ind w:left="720"/>
        <w:divId w:val="438840306"/>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0FA0E523" w14:textId="77777777" w:rsidR="00F27671" w:rsidRPr="00F27671" w:rsidRDefault="00F27671">
      <w:pPr>
        <w:pStyle w:val="4"/>
        <w:divId w:val="1978876841"/>
        <w:rPr>
          <w:rFonts w:ascii="標楷體" w:eastAsia="標楷體" w:hAnsi="標楷體"/>
          <w:sz w:val="28"/>
          <w:szCs w:val="28"/>
        </w:rPr>
      </w:pPr>
      <w:r w:rsidRPr="00F27671">
        <w:rPr>
          <w:rFonts w:ascii="標楷體" w:eastAsia="標楷體" w:hAnsi="標楷體"/>
          <w:sz w:val="28"/>
          <w:szCs w:val="28"/>
        </w:rPr>
        <w:t>1.1.5.6 出納結帳作業及報表列印</w:t>
      </w:r>
    </w:p>
    <w:p w14:paraId="2A831BD9" w14:textId="77777777" w:rsidR="00F27671" w:rsidRPr="00F27671" w:rsidRDefault="00F27671" w:rsidP="00EE61EC">
      <w:pPr>
        <w:pStyle w:val="Web"/>
        <w:ind w:leftChars="295" w:left="708"/>
        <w:divId w:val="1978876841"/>
        <w:rPr>
          <w:rFonts w:ascii="標楷體" w:eastAsia="標楷體" w:hAnsi="標楷體"/>
          <w:sz w:val="28"/>
          <w:szCs w:val="28"/>
        </w:rPr>
      </w:pPr>
      <w:r w:rsidRPr="00F27671">
        <w:rPr>
          <w:rFonts w:ascii="標楷體" w:eastAsia="標楷體" w:hAnsi="標楷體"/>
          <w:sz w:val="28"/>
          <w:szCs w:val="28"/>
        </w:rPr>
        <w:t>針對「出納結帳作業及報表列印」作業，系統需提供完整的管理功能。使用者可透過此功能進行資料的新增、修改、查詢與刪除(依權限)。</w:t>
      </w:r>
    </w:p>
    <w:p w14:paraId="02D02D27" w14:textId="77777777" w:rsidR="00F27671" w:rsidRPr="00F27671" w:rsidRDefault="00F27671">
      <w:pPr>
        <w:pStyle w:val="Web"/>
        <w:divId w:val="71440332"/>
        <w:rPr>
          <w:rFonts w:ascii="標楷體" w:eastAsia="標楷體" w:hAnsi="標楷體"/>
          <w:sz w:val="28"/>
          <w:szCs w:val="28"/>
        </w:rPr>
      </w:pPr>
      <w:r w:rsidRPr="00F27671">
        <w:rPr>
          <w:rStyle w:val="a3"/>
          <w:rFonts w:ascii="標楷體" w:eastAsia="標楷體" w:hAnsi="標楷體"/>
          <w:sz w:val="28"/>
          <w:szCs w:val="28"/>
        </w:rPr>
        <w:t>需求訪談確認</w:t>
      </w:r>
      <w:r w:rsidRPr="00F27671">
        <w:rPr>
          <w:rFonts w:ascii="標楷體" w:eastAsia="標楷體" w:hAnsi="標楷體"/>
          <w:sz w:val="28"/>
          <w:szCs w:val="28"/>
        </w:rPr>
        <w:t>：請提供目前報表樣張，並確認查詢條件及排序規則。</w:t>
      </w:r>
    </w:p>
    <w:p w14:paraId="0760D211" w14:textId="77777777" w:rsidR="00F27671" w:rsidRPr="00F27671" w:rsidRDefault="00F27671">
      <w:pPr>
        <w:pStyle w:val="Web"/>
        <w:numPr>
          <w:ilvl w:val="0"/>
          <w:numId w:val="31"/>
        </w:numPr>
        <w:divId w:val="1978876841"/>
        <w:rPr>
          <w:rFonts w:ascii="標楷體" w:eastAsia="標楷體" w:hAnsi="標楷體"/>
          <w:sz w:val="28"/>
          <w:szCs w:val="28"/>
        </w:rPr>
      </w:pPr>
      <w:r w:rsidRPr="00F27671">
        <w:rPr>
          <w:rStyle w:val="a3"/>
          <w:rFonts w:ascii="標楷體" w:eastAsia="標楷體" w:hAnsi="標楷體"/>
          <w:sz w:val="28"/>
          <w:szCs w:val="28"/>
        </w:rPr>
        <w:t>銷帳作業 (1.1.5.6.1)</w:t>
      </w:r>
      <w:r w:rsidRPr="00F27671">
        <w:rPr>
          <w:rFonts w:ascii="標楷體" w:eastAsia="標楷體" w:hAnsi="標楷體"/>
          <w:sz w:val="28"/>
          <w:szCs w:val="28"/>
        </w:rPr>
        <w:t>: 系統應具備銷帳作業功能。使用者可透過友善介面執行此作業，系統需進行必要之欄位檢核(如必填、格式檢查)以確保資料品質。</w:t>
      </w:r>
    </w:p>
    <w:p w14:paraId="28677FB1" w14:textId="77777777" w:rsidR="00F27671" w:rsidRPr="00F27671" w:rsidRDefault="00F27671">
      <w:pPr>
        <w:pStyle w:val="Web"/>
        <w:ind w:left="720"/>
        <w:divId w:val="1043403980"/>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259A6589" w14:textId="77777777" w:rsidR="00F27671" w:rsidRPr="00F27671" w:rsidRDefault="00F27671">
      <w:pPr>
        <w:pStyle w:val="Web"/>
        <w:numPr>
          <w:ilvl w:val="0"/>
          <w:numId w:val="31"/>
        </w:numPr>
        <w:divId w:val="1978876841"/>
        <w:rPr>
          <w:rFonts w:ascii="標楷體" w:eastAsia="標楷體" w:hAnsi="標楷體"/>
          <w:sz w:val="28"/>
          <w:szCs w:val="28"/>
        </w:rPr>
      </w:pPr>
      <w:r w:rsidRPr="00F27671">
        <w:rPr>
          <w:rStyle w:val="a3"/>
          <w:rFonts w:ascii="標楷體" w:eastAsia="標楷體" w:hAnsi="標楷體"/>
          <w:sz w:val="28"/>
          <w:szCs w:val="28"/>
        </w:rPr>
        <w:t>出納傳票資料查詢 (1.1.5.6.2)</w:t>
      </w:r>
      <w:r w:rsidRPr="00F27671">
        <w:rPr>
          <w:rFonts w:ascii="標楷體" w:eastAsia="標楷體" w:hAnsi="標楷體"/>
          <w:sz w:val="28"/>
          <w:szCs w:val="28"/>
        </w:rPr>
        <w:t>: 系統應具備出納傳票資料查詢功能。提供彈性查詢介面，支援模糊搜尋與進階篩選，查詢結果需支援分頁顯示。</w:t>
      </w:r>
    </w:p>
    <w:p w14:paraId="2F3604DC" w14:textId="77777777" w:rsidR="00F27671" w:rsidRPr="00F27671" w:rsidRDefault="00F27671">
      <w:pPr>
        <w:pStyle w:val="Web"/>
        <w:ind w:left="720"/>
        <w:divId w:val="1467967801"/>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46654413" w14:textId="77777777" w:rsidR="00F27671" w:rsidRPr="00F27671" w:rsidRDefault="00F27671">
      <w:pPr>
        <w:pStyle w:val="Web"/>
        <w:numPr>
          <w:ilvl w:val="0"/>
          <w:numId w:val="31"/>
        </w:numPr>
        <w:divId w:val="1978876841"/>
        <w:rPr>
          <w:rFonts w:ascii="標楷體" w:eastAsia="標楷體" w:hAnsi="標楷體"/>
          <w:sz w:val="28"/>
          <w:szCs w:val="28"/>
        </w:rPr>
      </w:pPr>
      <w:r w:rsidRPr="00F27671">
        <w:rPr>
          <w:rStyle w:val="a3"/>
          <w:rFonts w:ascii="標楷體" w:eastAsia="標楷體" w:hAnsi="標楷體"/>
          <w:sz w:val="28"/>
          <w:szCs w:val="28"/>
        </w:rPr>
        <w:t>出納帳簿 (1.1.5.6.3)</w:t>
      </w:r>
      <w:r w:rsidRPr="00F27671">
        <w:rPr>
          <w:rFonts w:ascii="標楷體" w:eastAsia="標楷體" w:hAnsi="標楷體"/>
          <w:sz w:val="28"/>
          <w:szCs w:val="28"/>
        </w:rPr>
        <w:t>: 系統應具備出納帳簿功能。使用者可透過友善介面執行此作業，系統需進行必要之欄位檢核(如必填、格式檢查)以確保資料品質。</w:t>
      </w:r>
    </w:p>
    <w:p w14:paraId="35F16E6C" w14:textId="77777777" w:rsidR="00F27671" w:rsidRPr="00F27671" w:rsidRDefault="00F27671">
      <w:pPr>
        <w:pStyle w:val="Web"/>
        <w:ind w:left="720"/>
        <w:divId w:val="1714883568"/>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0A25FB68" w14:textId="77777777" w:rsidR="00F27671" w:rsidRPr="00F27671" w:rsidRDefault="00F27671">
      <w:pPr>
        <w:pStyle w:val="Web"/>
        <w:numPr>
          <w:ilvl w:val="0"/>
          <w:numId w:val="31"/>
        </w:numPr>
        <w:divId w:val="1978876841"/>
        <w:rPr>
          <w:rFonts w:ascii="標楷體" w:eastAsia="標楷體" w:hAnsi="標楷體"/>
          <w:sz w:val="28"/>
          <w:szCs w:val="28"/>
        </w:rPr>
      </w:pPr>
      <w:r w:rsidRPr="00F27671">
        <w:rPr>
          <w:rStyle w:val="a3"/>
          <w:rFonts w:ascii="標楷體" w:eastAsia="標楷體" w:hAnsi="標楷體"/>
          <w:sz w:val="28"/>
          <w:szCs w:val="28"/>
        </w:rPr>
        <w:lastRenderedPageBreak/>
        <w:t>銀行調節表 (1.1.5.6.4)</w:t>
      </w:r>
      <w:r w:rsidRPr="00F27671">
        <w:rPr>
          <w:rFonts w:ascii="標楷體" w:eastAsia="標楷體" w:hAnsi="標楷體"/>
          <w:sz w:val="28"/>
          <w:szCs w:val="28"/>
        </w:rPr>
        <w:t>: 系統應具備銀行調節表功能。使用者可透過友善介面執行此作業，系統需進行必要之欄位檢核(如必填、格式檢查)以確保資料品質。</w:t>
      </w:r>
    </w:p>
    <w:p w14:paraId="6E2A73E9" w14:textId="77777777" w:rsidR="00F27671" w:rsidRPr="00F27671" w:rsidRDefault="00F27671">
      <w:pPr>
        <w:pStyle w:val="Web"/>
        <w:ind w:left="720"/>
        <w:divId w:val="245068086"/>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6DAD9526" w14:textId="77777777" w:rsidR="00F27671" w:rsidRPr="00F27671" w:rsidRDefault="00F27671" w:rsidP="007E46DC">
      <w:pPr>
        <w:pStyle w:val="3"/>
        <w:divId w:val="1978876841"/>
      </w:pPr>
      <w:r w:rsidRPr="00F27671">
        <w:t>1.1.6 系統管理模組</w:t>
      </w:r>
    </w:p>
    <w:p w14:paraId="373FB509" w14:textId="77777777" w:rsidR="00F27671" w:rsidRPr="00F27671" w:rsidRDefault="00F27671" w:rsidP="00EE61EC">
      <w:pPr>
        <w:pStyle w:val="Web"/>
        <w:ind w:leftChars="354" w:left="850"/>
        <w:divId w:val="1978876841"/>
        <w:rPr>
          <w:rFonts w:ascii="標楷體" w:eastAsia="標楷體" w:hAnsi="標楷體"/>
          <w:sz w:val="28"/>
          <w:szCs w:val="28"/>
        </w:rPr>
      </w:pPr>
      <w:r w:rsidRPr="00F27671">
        <w:rPr>
          <w:rFonts w:ascii="標楷體" w:eastAsia="標楷體" w:hAnsi="標楷體"/>
          <w:sz w:val="28"/>
          <w:szCs w:val="28"/>
        </w:rPr>
        <w:t>本模組「系統管理模組」旨在提供完善的系統管理機制。系統應提供直覺化的操作介面，協助使用者完成相關作業，並確保資料的正確性與即時性。所有相關單據皆需支援電子簽核流程，並與後端會計帳務系統緊密整合。</w:t>
      </w:r>
    </w:p>
    <w:p w14:paraId="2210F935" w14:textId="77777777" w:rsidR="00F27671" w:rsidRPr="00F27671" w:rsidRDefault="00F27671">
      <w:pPr>
        <w:pStyle w:val="4"/>
        <w:divId w:val="1978876841"/>
        <w:rPr>
          <w:rFonts w:ascii="標楷體" w:eastAsia="標楷體" w:hAnsi="標楷體"/>
          <w:sz w:val="28"/>
          <w:szCs w:val="28"/>
        </w:rPr>
      </w:pPr>
      <w:r w:rsidRPr="00F27671">
        <w:rPr>
          <w:rFonts w:ascii="標楷體" w:eastAsia="標楷體" w:hAnsi="標楷體"/>
          <w:sz w:val="28"/>
          <w:szCs w:val="28"/>
        </w:rPr>
        <w:t>1.1.6.1 系統參數設定</w:t>
      </w:r>
    </w:p>
    <w:p w14:paraId="00351F0E" w14:textId="77777777" w:rsidR="00F27671" w:rsidRPr="00F27671" w:rsidRDefault="00F27671" w:rsidP="00EE61EC">
      <w:pPr>
        <w:pStyle w:val="Web"/>
        <w:ind w:leftChars="354" w:left="850"/>
        <w:divId w:val="1978876841"/>
        <w:rPr>
          <w:rFonts w:ascii="標楷體" w:eastAsia="標楷體" w:hAnsi="標楷體"/>
          <w:sz w:val="28"/>
          <w:szCs w:val="28"/>
        </w:rPr>
      </w:pPr>
      <w:r w:rsidRPr="00F27671">
        <w:rPr>
          <w:rFonts w:ascii="標楷體" w:eastAsia="標楷體" w:hAnsi="標楷體"/>
          <w:sz w:val="28"/>
          <w:szCs w:val="28"/>
        </w:rPr>
        <w:t>針對「系統參數設定」作業，系統需提供完整的管理功能。使用者可透過此功能進行資料的新增、修改、查詢與刪除(依權限)。</w:t>
      </w:r>
    </w:p>
    <w:p w14:paraId="10F5036D" w14:textId="77777777" w:rsidR="00F27671" w:rsidRPr="00F27671" w:rsidRDefault="00F27671">
      <w:pPr>
        <w:pStyle w:val="Web"/>
        <w:divId w:val="1338725752"/>
        <w:rPr>
          <w:rFonts w:ascii="標楷體" w:eastAsia="標楷體" w:hAnsi="標楷體"/>
          <w:sz w:val="28"/>
          <w:szCs w:val="28"/>
        </w:rPr>
      </w:pPr>
      <w:r w:rsidRPr="00F27671">
        <w:rPr>
          <w:rStyle w:val="a3"/>
          <w:rFonts w:ascii="標楷體" w:eastAsia="標楷體" w:hAnsi="標楷體"/>
          <w:sz w:val="28"/>
          <w:szCs w:val="28"/>
        </w:rPr>
        <w:t>需求訪談確認</w:t>
      </w:r>
      <w:r w:rsidRPr="00F27671">
        <w:rPr>
          <w:rFonts w:ascii="標楷體" w:eastAsia="標楷體" w:hAnsi="標楷體"/>
          <w:sz w:val="28"/>
          <w:szCs w:val="28"/>
        </w:rPr>
        <w:t>：請確認設定畫面的操作者權限及稽核軌跡需求。</w:t>
      </w:r>
    </w:p>
    <w:p w14:paraId="22912DF0" w14:textId="77777777" w:rsidR="00F27671" w:rsidRPr="00F27671" w:rsidRDefault="00F27671">
      <w:pPr>
        <w:pStyle w:val="Web"/>
        <w:numPr>
          <w:ilvl w:val="0"/>
          <w:numId w:val="32"/>
        </w:numPr>
        <w:divId w:val="1978876841"/>
        <w:rPr>
          <w:rFonts w:ascii="標楷體" w:eastAsia="標楷體" w:hAnsi="標楷體"/>
          <w:sz w:val="28"/>
          <w:szCs w:val="28"/>
        </w:rPr>
      </w:pPr>
      <w:r w:rsidRPr="00F27671">
        <w:rPr>
          <w:rStyle w:val="a3"/>
          <w:rFonts w:ascii="標楷體" w:eastAsia="標楷體" w:hAnsi="標楷體"/>
          <w:sz w:val="28"/>
          <w:szCs w:val="28"/>
        </w:rPr>
        <w:t>系統共通檔資料維護 (1.1.6.1.1)</w:t>
      </w:r>
      <w:r w:rsidRPr="00F27671">
        <w:rPr>
          <w:rFonts w:ascii="標楷體" w:eastAsia="標楷體" w:hAnsi="標楷體"/>
          <w:sz w:val="28"/>
          <w:szCs w:val="28"/>
        </w:rPr>
        <w:t>: 系統應具備系統共通檔資料維護功能。提供CRUD（新增、讀取、更新、刪除）操作介面，並記錄異動軌跡(Audit Log)以供稽核。</w:t>
      </w:r>
    </w:p>
    <w:p w14:paraId="369C2104" w14:textId="77777777" w:rsidR="00F27671" w:rsidRPr="00F27671" w:rsidRDefault="00F27671">
      <w:pPr>
        <w:pStyle w:val="Web"/>
        <w:ind w:left="720"/>
        <w:divId w:val="122164073"/>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1EAB77CA" w14:textId="77777777" w:rsidR="00F27671" w:rsidRPr="00F27671" w:rsidRDefault="00F27671">
      <w:pPr>
        <w:pStyle w:val="Web"/>
        <w:numPr>
          <w:ilvl w:val="0"/>
          <w:numId w:val="32"/>
        </w:numPr>
        <w:divId w:val="1978876841"/>
        <w:rPr>
          <w:rFonts w:ascii="標楷體" w:eastAsia="標楷體" w:hAnsi="標楷體"/>
          <w:sz w:val="28"/>
          <w:szCs w:val="28"/>
        </w:rPr>
      </w:pPr>
      <w:r w:rsidRPr="00F27671">
        <w:rPr>
          <w:rStyle w:val="a3"/>
          <w:rFonts w:ascii="標楷體" w:eastAsia="標楷體" w:hAnsi="標楷體"/>
          <w:sz w:val="28"/>
          <w:szCs w:val="28"/>
        </w:rPr>
        <w:t>系統作業年月設定 (1.1.6.1.2)</w:t>
      </w:r>
      <w:r w:rsidRPr="00F27671">
        <w:rPr>
          <w:rFonts w:ascii="標楷體" w:eastAsia="標楷體" w:hAnsi="標楷體"/>
          <w:sz w:val="28"/>
          <w:szCs w:val="28"/>
        </w:rPr>
        <w:t>: 系統應具備系統作業年月設定功能。提供CRUD（新增、讀取、更新、刪除）操作介面，並記錄異動軌跡(Audit Log)以供稽核。</w:t>
      </w:r>
    </w:p>
    <w:p w14:paraId="331F31FD" w14:textId="77777777" w:rsidR="00F27671" w:rsidRPr="00F27671" w:rsidRDefault="00F27671">
      <w:pPr>
        <w:pStyle w:val="Web"/>
        <w:ind w:left="720"/>
        <w:divId w:val="709494201"/>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：請確認設定畫面的操作者權限及稽核軌跡需求。</w:t>
      </w:r>
    </w:p>
    <w:p w14:paraId="4ECD73D4" w14:textId="77777777" w:rsidR="00F27671" w:rsidRPr="00F27671" w:rsidRDefault="00F27671">
      <w:pPr>
        <w:pStyle w:val="Web"/>
        <w:numPr>
          <w:ilvl w:val="0"/>
          <w:numId w:val="32"/>
        </w:numPr>
        <w:divId w:val="1978876841"/>
        <w:rPr>
          <w:rFonts w:ascii="標楷體" w:eastAsia="標楷體" w:hAnsi="標楷體"/>
          <w:sz w:val="28"/>
          <w:szCs w:val="28"/>
        </w:rPr>
      </w:pPr>
      <w:r w:rsidRPr="00F27671">
        <w:rPr>
          <w:rStyle w:val="a3"/>
          <w:rFonts w:ascii="標楷體" w:eastAsia="標楷體" w:hAnsi="標楷體"/>
          <w:sz w:val="28"/>
          <w:szCs w:val="28"/>
        </w:rPr>
        <w:t>系統功能選單維護 (1.1.6.1.3)</w:t>
      </w:r>
      <w:r w:rsidRPr="00F27671">
        <w:rPr>
          <w:rFonts w:ascii="標楷體" w:eastAsia="標楷體" w:hAnsi="標楷體"/>
          <w:sz w:val="28"/>
          <w:szCs w:val="28"/>
        </w:rPr>
        <w:t>: 系統應具備系統功能選單維護功能。提供CRUD（新增、讀取、更新、刪除）操作介面，並記錄異動軌跡(Audit Log)以供稽核。</w:t>
      </w:r>
    </w:p>
    <w:p w14:paraId="3AE15958" w14:textId="77777777" w:rsidR="00F27671" w:rsidRPr="00F27671" w:rsidRDefault="00F27671">
      <w:pPr>
        <w:pStyle w:val="Web"/>
        <w:ind w:left="720"/>
        <w:divId w:val="132597965"/>
        <w:rPr>
          <w:rFonts w:ascii="標楷體" w:eastAsia="標楷體" w:hAnsi="標楷體"/>
          <w:sz w:val="28"/>
          <w:szCs w:val="28"/>
        </w:rPr>
      </w:pPr>
      <w:r w:rsidRPr="00F27671">
        <w:rPr>
          <w:rStyle w:val="a4"/>
          <w:rFonts w:ascii="標楷體" w:eastAsia="標楷體" w:hAnsi="標楷體"/>
          <w:sz w:val="28"/>
          <w:szCs w:val="28"/>
        </w:rPr>
        <w:lastRenderedPageBreak/>
        <w:t>訪談重點</w:t>
      </w:r>
      <w:r w:rsidRPr="00F27671">
        <w:rPr>
          <w:rFonts w:ascii="標楷體" w:eastAsia="標楷體" w:hAnsi="標楷體"/>
          <w:sz w:val="28"/>
          <w:szCs w:val="28"/>
        </w:rPr>
        <w:t>：請說明此功能的具體作業流程、必填欄位及檢核邏輯。</w:t>
      </w:r>
    </w:p>
    <w:p w14:paraId="722D49D3" w14:textId="77777777" w:rsidR="00F27671" w:rsidRPr="00F27671" w:rsidRDefault="00F27671">
      <w:pPr>
        <w:pStyle w:val="Web"/>
        <w:numPr>
          <w:ilvl w:val="0"/>
          <w:numId w:val="32"/>
        </w:numPr>
        <w:divId w:val="1978876841"/>
        <w:rPr>
          <w:rFonts w:ascii="標楷體" w:eastAsia="標楷體" w:hAnsi="標楷體"/>
          <w:sz w:val="28"/>
          <w:szCs w:val="28"/>
        </w:rPr>
      </w:pPr>
      <w:r w:rsidRPr="00F27671">
        <w:rPr>
          <w:rStyle w:val="a3"/>
          <w:rFonts w:ascii="標楷體" w:eastAsia="標楷體" w:hAnsi="標楷體"/>
          <w:sz w:val="28"/>
          <w:szCs w:val="28"/>
        </w:rPr>
        <w:t>系統部門代碼檔管理作業 (1.1.6.1.4)</w:t>
      </w:r>
      <w:r w:rsidRPr="00F27671">
        <w:rPr>
          <w:rFonts w:ascii="標楷體" w:eastAsia="標楷體" w:hAnsi="標楷體"/>
          <w:sz w:val="28"/>
          <w:szCs w:val="28"/>
        </w:rPr>
        <w:t>: 系統應具備系統部門代碼檔管理作業功能。使用者可透過友善介面執行此作業，系統需進行必要之欄位檢核(如必填、格式檢查)以確保資料品質。</w:t>
      </w:r>
    </w:p>
    <w:p w14:paraId="4E762115" w14:textId="77777777" w:rsidR="00F27671" w:rsidRPr="00F27671" w:rsidRDefault="00F27671">
      <w:pPr>
        <w:pStyle w:val="Web"/>
        <w:ind w:left="720"/>
        <w:divId w:val="1911648328"/>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24DFFF2B" w14:textId="77777777" w:rsidR="00F27671" w:rsidRPr="00F27671" w:rsidRDefault="00F27671">
      <w:pPr>
        <w:pStyle w:val="Web"/>
        <w:numPr>
          <w:ilvl w:val="0"/>
          <w:numId w:val="32"/>
        </w:numPr>
        <w:divId w:val="1978876841"/>
        <w:rPr>
          <w:rFonts w:ascii="標楷體" w:eastAsia="標楷體" w:hAnsi="標楷體"/>
          <w:sz w:val="28"/>
          <w:szCs w:val="28"/>
        </w:rPr>
      </w:pPr>
      <w:r w:rsidRPr="00F27671">
        <w:rPr>
          <w:rStyle w:val="a3"/>
          <w:rFonts w:ascii="標楷體" w:eastAsia="標楷體" w:hAnsi="標楷體"/>
          <w:sz w:val="28"/>
          <w:szCs w:val="28"/>
        </w:rPr>
        <w:t>系統資料承轉 (1.1.6.1.5)</w:t>
      </w:r>
      <w:r w:rsidRPr="00F27671">
        <w:rPr>
          <w:rFonts w:ascii="標楷體" w:eastAsia="標楷體" w:hAnsi="標楷體"/>
          <w:sz w:val="28"/>
          <w:szCs w:val="28"/>
        </w:rPr>
        <w:t>: 系統應具備系統資料承轉功能。使用者可透過友善介面執行此作業，系統需進行必要之欄位檢核(如必填、格式檢查)以確保資料品質。</w:t>
      </w:r>
    </w:p>
    <w:p w14:paraId="404CD49C" w14:textId="77777777" w:rsidR="00F27671" w:rsidRPr="00F27671" w:rsidRDefault="00F27671">
      <w:pPr>
        <w:pStyle w:val="Web"/>
        <w:ind w:left="720"/>
        <w:divId w:val="876505810"/>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5E854328" w14:textId="77777777" w:rsidR="00F27671" w:rsidRPr="00F27671" w:rsidRDefault="00F27671">
      <w:pPr>
        <w:pStyle w:val="Web"/>
        <w:numPr>
          <w:ilvl w:val="0"/>
          <w:numId w:val="32"/>
        </w:numPr>
        <w:divId w:val="1978876841"/>
        <w:rPr>
          <w:rFonts w:ascii="標楷體" w:eastAsia="標楷體" w:hAnsi="標楷體"/>
          <w:sz w:val="28"/>
          <w:szCs w:val="28"/>
        </w:rPr>
      </w:pPr>
      <w:r w:rsidRPr="00F27671">
        <w:rPr>
          <w:rStyle w:val="a3"/>
          <w:rFonts w:ascii="標楷體" w:eastAsia="標楷體" w:hAnsi="標楷體"/>
          <w:sz w:val="28"/>
          <w:szCs w:val="28"/>
        </w:rPr>
        <w:t>系統代理人機制 (1.1.6.1.6)</w:t>
      </w:r>
      <w:r w:rsidRPr="00F27671">
        <w:rPr>
          <w:rFonts w:ascii="標楷體" w:eastAsia="標楷體" w:hAnsi="標楷體"/>
          <w:sz w:val="28"/>
          <w:szCs w:val="28"/>
        </w:rPr>
        <w:t>: 系統應具備系統代理人機制功能。使用者可透過友善介面執行此作業，系統需進行必要之欄位檢核(如必填、格式檢查)以確保資料品質。</w:t>
      </w:r>
    </w:p>
    <w:p w14:paraId="396E313F" w14:textId="77777777" w:rsidR="00F27671" w:rsidRPr="00F27671" w:rsidRDefault="00F27671">
      <w:pPr>
        <w:pStyle w:val="Web"/>
        <w:ind w:left="720"/>
        <w:divId w:val="412438102"/>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5363FDF3" w14:textId="77777777" w:rsidR="00F27671" w:rsidRPr="00F27671" w:rsidRDefault="00F27671">
      <w:pPr>
        <w:pStyle w:val="Web"/>
        <w:numPr>
          <w:ilvl w:val="0"/>
          <w:numId w:val="32"/>
        </w:numPr>
        <w:divId w:val="1978876841"/>
        <w:rPr>
          <w:rFonts w:ascii="標楷體" w:eastAsia="標楷體" w:hAnsi="標楷體"/>
          <w:sz w:val="28"/>
          <w:szCs w:val="28"/>
        </w:rPr>
      </w:pPr>
      <w:r w:rsidRPr="00F27671">
        <w:rPr>
          <w:rStyle w:val="a3"/>
          <w:rFonts w:ascii="標楷體" w:eastAsia="標楷體" w:hAnsi="標楷體"/>
          <w:sz w:val="28"/>
          <w:szCs w:val="28"/>
        </w:rPr>
        <w:t>系統公佈欄發佈及維護 (1.1.6.1.7)</w:t>
      </w:r>
      <w:r w:rsidRPr="00F27671">
        <w:rPr>
          <w:rFonts w:ascii="標楷體" w:eastAsia="標楷體" w:hAnsi="標楷體"/>
          <w:sz w:val="28"/>
          <w:szCs w:val="28"/>
        </w:rPr>
        <w:t>: 系統應具備系統公佈欄發佈及維護功能。提供CRUD（新增、讀取、更新、刪除）操作介面，並記錄異動軌跡(Audit Log)以供稽核。</w:t>
      </w:r>
    </w:p>
    <w:p w14:paraId="3E1238BB" w14:textId="77777777" w:rsidR="00F27671" w:rsidRPr="00F27671" w:rsidRDefault="00F27671">
      <w:pPr>
        <w:pStyle w:val="Web"/>
        <w:ind w:left="720"/>
        <w:divId w:val="1671985748"/>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5C173586" w14:textId="77777777" w:rsidR="00F27671" w:rsidRPr="00F27671" w:rsidRDefault="00F27671">
      <w:pPr>
        <w:pStyle w:val="Web"/>
        <w:numPr>
          <w:ilvl w:val="0"/>
          <w:numId w:val="32"/>
        </w:numPr>
        <w:divId w:val="1978876841"/>
        <w:rPr>
          <w:rFonts w:ascii="標楷體" w:eastAsia="標楷體" w:hAnsi="標楷體"/>
          <w:sz w:val="28"/>
          <w:szCs w:val="28"/>
        </w:rPr>
      </w:pPr>
      <w:r w:rsidRPr="00F27671">
        <w:rPr>
          <w:rStyle w:val="a3"/>
          <w:rFonts w:ascii="標楷體" w:eastAsia="標楷體" w:hAnsi="標楷體"/>
          <w:sz w:val="28"/>
          <w:szCs w:val="28"/>
        </w:rPr>
        <w:t>系統匯率維護 (1.1.6.1.8)</w:t>
      </w:r>
      <w:r w:rsidRPr="00F27671">
        <w:rPr>
          <w:rFonts w:ascii="標楷體" w:eastAsia="標楷體" w:hAnsi="標楷體"/>
          <w:sz w:val="28"/>
          <w:szCs w:val="28"/>
        </w:rPr>
        <w:t>: 系統應具備系統匯率維護功能。提供CRUD（新增、讀取、更新、刪除）操作介面，並記錄異動軌跡(Audit Log)以供稽核。</w:t>
      </w:r>
    </w:p>
    <w:p w14:paraId="016D3C7C" w14:textId="77777777" w:rsidR="00F27671" w:rsidRPr="00F27671" w:rsidRDefault="00F27671">
      <w:pPr>
        <w:pStyle w:val="Web"/>
        <w:ind w:left="720"/>
        <w:divId w:val="209614627"/>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56B61C9D" w14:textId="77777777" w:rsidR="00F27671" w:rsidRPr="00F27671" w:rsidRDefault="00F27671">
      <w:pPr>
        <w:pStyle w:val="4"/>
        <w:divId w:val="1978876841"/>
        <w:rPr>
          <w:rFonts w:ascii="標楷體" w:eastAsia="標楷體" w:hAnsi="標楷體"/>
          <w:sz w:val="28"/>
          <w:szCs w:val="28"/>
        </w:rPr>
      </w:pPr>
      <w:r w:rsidRPr="00F27671">
        <w:rPr>
          <w:rFonts w:ascii="標楷體" w:eastAsia="標楷體" w:hAnsi="標楷體"/>
          <w:sz w:val="28"/>
          <w:szCs w:val="28"/>
        </w:rPr>
        <w:lastRenderedPageBreak/>
        <w:t>1.1.6.2 系統權限管理</w:t>
      </w:r>
    </w:p>
    <w:p w14:paraId="23749C63" w14:textId="77777777" w:rsidR="00F27671" w:rsidRPr="00F27671" w:rsidRDefault="00F27671" w:rsidP="00EE61EC">
      <w:pPr>
        <w:pStyle w:val="Web"/>
        <w:ind w:leftChars="295" w:left="708"/>
        <w:divId w:val="1978876841"/>
        <w:rPr>
          <w:rFonts w:ascii="標楷體" w:eastAsia="標楷體" w:hAnsi="標楷體"/>
          <w:sz w:val="28"/>
          <w:szCs w:val="28"/>
        </w:rPr>
      </w:pPr>
      <w:r w:rsidRPr="00F27671">
        <w:rPr>
          <w:rFonts w:ascii="標楷體" w:eastAsia="標楷體" w:hAnsi="標楷體"/>
          <w:sz w:val="28"/>
          <w:szCs w:val="28"/>
        </w:rPr>
        <w:t>針對「系統權限管理」作業，系統需提供完整的管理功能。使用者可透過此功能進行資料的新增、修改、查詢與刪除(依權限)。</w:t>
      </w:r>
    </w:p>
    <w:p w14:paraId="4BA04FBD" w14:textId="77777777" w:rsidR="00F27671" w:rsidRPr="00F27671" w:rsidRDefault="00F27671">
      <w:pPr>
        <w:pStyle w:val="Web"/>
        <w:divId w:val="814762762"/>
        <w:rPr>
          <w:rFonts w:ascii="標楷體" w:eastAsia="標楷體" w:hAnsi="標楷體"/>
          <w:sz w:val="28"/>
          <w:szCs w:val="28"/>
        </w:rPr>
      </w:pPr>
      <w:r w:rsidRPr="00F27671">
        <w:rPr>
          <w:rStyle w:val="a3"/>
          <w:rFonts w:ascii="標楷體" w:eastAsia="標楷體" w:hAnsi="標楷體"/>
          <w:sz w:val="28"/>
          <w:szCs w:val="28"/>
        </w:rPr>
        <w:t>需求訪談確認</w:t>
      </w:r>
      <w:r w:rsidRPr="00F27671">
        <w:rPr>
          <w:rFonts w:ascii="標楷體" w:eastAsia="標楷體" w:hAnsi="標楷體"/>
          <w:sz w:val="28"/>
          <w:szCs w:val="28"/>
        </w:rPr>
        <w:t>：請確認設定畫面的操作者權限及稽核軌跡需求。</w:t>
      </w:r>
    </w:p>
    <w:p w14:paraId="601FF454" w14:textId="77777777" w:rsidR="00F27671" w:rsidRPr="00F27671" w:rsidRDefault="00F27671">
      <w:pPr>
        <w:pStyle w:val="Web"/>
        <w:numPr>
          <w:ilvl w:val="0"/>
          <w:numId w:val="33"/>
        </w:numPr>
        <w:divId w:val="1978876841"/>
        <w:rPr>
          <w:rFonts w:ascii="標楷體" w:eastAsia="標楷體" w:hAnsi="標楷體"/>
          <w:sz w:val="28"/>
          <w:szCs w:val="28"/>
        </w:rPr>
      </w:pPr>
      <w:r w:rsidRPr="00F27671">
        <w:rPr>
          <w:rStyle w:val="a3"/>
          <w:rFonts w:ascii="標楷體" w:eastAsia="標楷體" w:hAnsi="標楷體"/>
          <w:sz w:val="28"/>
          <w:szCs w:val="28"/>
        </w:rPr>
        <w:t>使用者資料維護 (1.1.6.2.1)</w:t>
      </w:r>
      <w:r w:rsidRPr="00F27671">
        <w:rPr>
          <w:rFonts w:ascii="標楷體" w:eastAsia="標楷體" w:hAnsi="標楷體"/>
          <w:sz w:val="28"/>
          <w:szCs w:val="28"/>
        </w:rPr>
        <w:t>: 系統應具備使用者資料維護功能。提供CRUD（新增、讀取、更新、刪除）操作介面，並記錄異動軌跡(Audit Log)以供稽核。</w:t>
      </w:r>
    </w:p>
    <w:p w14:paraId="44ED1F38" w14:textId="77777777" w:rsidR="00F27671" w:rsidRPr="00F27671" w:rsidRDefault="00F27671">
      <w:pPr>
        <w:pStyle w:val="Web"/>
        <w:ind w:left="720"/>
        <w:divId w:val="1554733672"/>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57D385FA" w14:textId="77777777" w:rsidR="00F27671" w:rsidRPr="00F27671" w:rsidRDefault="00F27671">
      <w:pPr>
        <w:pStyle w:val="Web"/>
        <w:numPr>
          <w:ilvl w:val="0"/>
          <w:numId w:val="33"/>
        </w:numPr>
        <w:divId w:val="1978876841"/>
        <w:rPr>
          <w:rFonts w:ascii="標楷體" w:eastAsia="標楷體" w:hAnsi="標楷體"/>
          <w:sz w:val="28"/>
          <w:szCs w:val="28"/>
        </w:rPr>
      </w:pPr>
      <w:r w:rsidRPr="00F27671">
        <w:rPr>
          <w:rStyle w:val="a3"/>
          <w:rFonts w:ascii="標楷體" w:eastAsia="標楷體" w:hAnsi="標楷體"/>
          <w:sz w:val="28"/>
          <w:szCs w:val="28"/>
        </w:rPr>
        <w:t>權限群組維護 (1.1.6.2.2)</w:t>
      </w:r>
      <w:r w:rsidRPr="00F27671">
        <w:rPr>
          <w:rFonts w:ascii="標楷體" w:eastAsia="標楷體" w:hAnsi="標楷體"/>
          <w:sz w:val="28"/>
          <w:szCs w:val="28"/>
        </w:rPr>
        <w:t>: 系統應具備權限群組維護功能。提供CRUD（新增、讀取、更新、刪除）操作介面，並記錄異動軌跡(Audit Log)以供稽核。</w:t>
      </w:r>
    </w:p>
    <w:p w14:paraId="68C7B178" w14:textId="77777777" w:rsidR="00F27671" w:rsidRPr="00F27671" w:rsidRDefault="00F27671">
      <w:pPr>
        <w:pStyle w:val="Web"/>
        <w:ind w:left="720"/>
        <w:divId w:val="1632200296"/>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：請確認設定畫面的操作者權限及稽核軌跡需求。</w:t>
      </w:r>
    </w:p>
    <w:p w14:paraId="4FF026C7" w14:textId="77777777" w:rsidR="00F27671" w:rsidRPr="00F27671" w:rsidRDefault="00F27671">
      <w:pPr>
        <w:pStyle w:val="Web"/>
        <w:numPr>
          <w:ilvl w:val="0"/>
          <w:numId w:val="33"/>
        </w:numPr>
        <w:divId w:val="1978876841"/>
        <w:rPr>
          <w:rFonts w:ascii="標楷體" w:eastAsia="標楷體" w:hAnsi="標楷體"/>
          <w:sz w:val="28"/>
          <w:szCs w:val="28"/>
        </w:rPr>
      </w:pPr>
      <w:r w:rsidRPr="00F27671">
        <w:rPr>
          <w:rStyle w:val="a3"/>
          <w:rFonts w:ascii="標楷體" w:eastAsia="標楷體" w:hAnsi="標楷體"/>
          <w:sz w:val="28"/>
          <w:szCs w:val="28"/>
        </w:rPr>
        <w:t>人員群組權限設定 (1.1.6.2.3)</w:t>
      </w:r>
      <w:r w:rsidRPr="00F27671">
        <w:rPr>
          <w:rFonts w:ascii="標楷體" w:eastAsia="標楷體" w:hAnsi="標楷體"/>
          <w:sz w:val="28"/>
          <w:szCs w:val="28"/>
        </w:rPr>
        <w:t>: 系統應具備人員群組權限設定功能。提供CRUD（新增、讀取、更新、刪除）操作介面，並記錄異動軌跡(Audit Log)以供稽核。</w:t>
      </w:r>
    </w:p>
    <w:p w14:paraId="4B0C867F" w14:textId="77777777" w:rsidR="00F27671" w:rsidRPr="00F27671" w:rsidRDefault="00F27671">
      <w:pPr>
        <w:pStyle w:val="Web"/>
        <w:ind w:left="720"/>
        <w:divId w:val="1465735650"/>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：請確認設定畫面的操作者權限及稽核軌跡需求。</w:t>
      </w:r>
    </w:p>
    <w:p w14:paraId="3A9086AF" w14:textId="77777777" w:rsidR="00F27671" w:rsidRPr="00F27671" w:rsidRDefault="00F27671">
      <w:pPr>
        <w:pStyle w:val="Web"/>
        <w:numPr>
          <w:ilvl w:val="0"/>
          <w:numId w:val="33"/>
        </w:numPr>
        <w:divId w:val="1978876841"/>
        <w:rPr>
          <w:rFonts w:ascii="標楷體" w:eastAsia="標楷體" w:hAnsi="標楷體"/>
          <w:sz w:val="28"/>
          <w:szCs w:val="28"/>
        </w:rPr>
      </w:pPr>
      <w:r w:rsidRPr="00F27671">
        <w:rPr>
          <w:rStyle w:val="a3"/>
          <w:rFonts w:ascii="標楷體" w:eastAsia="標楷體" w:hAnsi="標楷體"/>
          <w:sz w:val="28"/>
          <w:szCs w:val="28"/>
        </w:rPr>
        <w:t>群組人員權限設定 (1.1.6.2.4)</w:t>
      </w:r>
      <w:r w:rsidRPr="00F27671">
        <w:rPr>
          <w:rFonts w:ascii="標楷體" w:eastAsia="標楷體" w:hAnsi="標楷體"/>
          <w:sz w:val="28"/>
          <w:szCs w:val="28"/>
        </w:rPr>
        <w:t>: 系統應具備群組人員權限設定功能。提供CRUD（新增、讀取、更新、刪除）操作介面，並記錄異動軌跡(Audit Log)以供稽核。</w:t>
      </w:r>
    </w:p>
    <w:p w14:paraId="558BCB87" w14:textId="77777777" w:rsidR="00F27671" w:rsidRPr="00F27671" w:rsidRDefault="00F27671">
      <w:pPr>
        <w:pStyle w:val="Web"/>
        <w:ind w:left="720"/>
        <w:divId w:val="1726636995"/>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：請確認設定畫面的操作者權限及稽核軌跡需求。</w:t>
      </w:r>
    </w:p>
    <w:p w14:paraId="6F0BDFB8" w14:textId="77777777" w:rsidR="00F27671" w:rsidRPr="00F27671" w:rsidRDefault="00F27671">
      <w:pPr>
        <w:pStyle w:val="Web"/>
        <w:numPr>
          <w:ilvl w:val="0"/>
          <w:numId w:val="33"/>
        </w:numPr>
        <w:divId w:val="1978876841"/>
        <w:rPr>
          <w:rFonts w:ascii="標楷體" w:eastAsia="標楷體" w:hAnsi="標楷體"/>
          <w:sz w:val="28"/>
          <w:szCs w:val="28"/>
        </w:rPr>
      </w:pPr>
      <w:r w:rsidRPr="00F27671">
        <w:rPr>
          <w:rStyle w:val="a3"/>
          <w:rFonts w:ascii="標楷體" w:eastAsia="標楷體" w:hAnsi="標楷體"/>
          <w:sz w:val="28"/>
          <w:szCs w:val="28"/>
        </w:rPr>
        <w:t>網路服務系統使用者代碼管理 (1.1.6.2.5)</w:t>
      </w:r>
      <w:r w:rsidRPr="00F27671">
        <w:rPr>
          <w:rFonts w:ascii="標楷體" w:eastAsia="標楷體" w:hAnsi="標楷體"/>
          <w:sz w:val="28"/>
          <w:szCs w:val="28"/>
        </w:rPr>
        <w:t>: 系統應具備網路服務系統使用者代碼管理功能。使用者可透過友善介面執行此作業，系統需進行必要之欄位檢核(如必填、格式檢查)以確保資料品質。</w:t>
      </w:r>
    </w:p>
    <w:p w14:paraId="35928257" w14:textId="77777777" w:rsidR="00F27671" w:rsidRPr="00F27671" w:rsidRDefault="00F27671">
      <w:pPr>
        <w:pStyle w:val="Web"/>
        <w:ind w:left="720"/>
        <w:divId w:val="1273978437"/>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509F1E0B" w14:textId="77777777" w:rsidR="00F27671" w:rsidRPr="00F27671" w:rsidRDefault="00F27671">
      <w:pPr>
        <w:pStyle w:val="Web"/>
        <w:numPr>
          <w:ilvl w:val="0"/>
          <w:numId w:val="33"/>
        </w:numPr>
        <w:divId w:val="1978876841"/>
        <w:rPr>
          <w:rFonts w:ascii="標楷體" w:eastAsia="標楷體" w:hAnsi="標楷體"/>
          <w:sz w:val="28"/>
          <w:szCs w:val="28"/>
        </w:rPr>
      </w:pPr>
      <w:r w:rsidRPr="00F27671">
        <w:rPr>
          <w:rStyle w:val="a3"/>
          <w:rFonts w:ascii="標楷體" w:eastAsia="標楷體" w:hAnsi="標楷體"/>
          <w:sz w:val="28"/>
          <w:szCs w:val="28"/>
        </w:rPr>
        <w:lastRenderedPageBreak/>
        <w:t>網路請購系統授權紀錄 (1.1.6.2.6)</w:t>
      </w:r>
      <w:r w:rsidRPr="00F27671">
        <w:rPr>
          <w:rFonts w:ascii="標楷體" w:eastAsia="標楷體" w:hAnsi="標楷體"/>
          <w:sz w:val="28"/>
          <w:szCs w:val="28"/>
        </w:rPr>
        <w:t>: 系統應具備網路請購系統授權紀錄功能。使用者可透過友善介面執行此作業，系統需進行必要之欄位檢核(如必填、格式檢查)以確保資料品質。</w:t>
      </w:r>
    </w:p>
    <w:p w14:paraId="03506F0E" w14:textId="77777777" w:rsidR="00F27671" w:rsidRPr="00F27671" w:rsidRDefault="00F27671">
      <w:pPr>
        <w:pStyle w:val="Web"/>
        <w:ind w:left="720"/>
        <w:divId w:val="780955574"/>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3FC12482" w14:textId="77777777" w:rsidR="00F27671" w:rsidRPr="00F27671" w:rsidRDefault="00F27671">
      <w:pPr>
        <w:pStyle w:val="Web"/>
        <w:numPr>
          <w:ilvl w:val="0"/>
          <w:numId w:val="33"/>
        </w:numPr>
        <w:divId w:val="1978876841"/>
        <w:rPr>
          <w:rFonts w:ascii="標楷體" w:eastAsia="標楷體" w:hAnsi="標楷體"/>
          <w:sz w:val="28"/>
          <w:szCs w:val="28"/>
        </w:rPr>
      </w:pPr>
      <w:r w:rsidRPr="00F27671">
        <w:rPr>
          <w:rStyle w:val="a3"/>
          <w:rFonts w:ascii="標楷體" w:eastAsia="標楷體" w:hAnsi="標楷體"/>
          <w:sz w:val="28"/>
          <w:szCs w:val="28"/>
        </w:rPr>
        <w:t>使用者密碼維護 (1.1.6.2.7)</w:t>
      </w:r>
      <w:r w:rsidRPr="00F27671">
        <w:rPr>
          <w:rFonts w:ascii="標楷體" w:eastAsia="標楷體" w:hAnsi="標楷體"/>
          <w:sz w:val="28"/>
          <w:szCs w:val="28"/>
        </w:rPr>
        <w:t>: 系統應具備使用者密碼維護功能。提供CRUD（新增、讀取、更新、刪除）操作介面，並記錄異動軌跡(Audit Log)以供稽核。</w:t>
      </w:r>
    </w:p>
    <w:p w14:paraId="6FA26073" w14:textId="77777777" w:rsidR="00F27671" w:rsidRPr="00F27671" w:rsidRDefault="00F27671">
      <w:pPr>
        <w:pStyle w:val="Web"/>
        <w:ind w:left="720"/>
        <w:divId w:val="1011680307"/>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435B08B9" w14:textId="77777777" w:rsidR="00F27671" w:rsidRPr="00F27671" w:rsidRDefault="00F27671">
      <w:pPr>
        <w:pStyle w:val="4"/>
        <w:divId w:val="1978876841"/>
        <w:rPr>
          <w:rFonts w:ascii="標楷體" w:eastAsia="標楷體" w:hAnsi="標楷體"/>
          <w:sz w:val="28"/>
          <w:szCs w:val="28"/>
        </w:rPr>
      </w:pPr>
      <w:r w:rsidRPr="00F27671">
        <w:rPr>
          <w:rFonts w:ascii="標楷體" w:eastAsia="標楷體" w:hAnsi="標楷體"/>
          <w:sz w:val="28"/>
          <w:szCs w:val="28"/>
        </w:rPr>
        <w:t>1.1.6.3 系統基本資料管理</w:t>
      </w:r>
    </w:p>
    <w:p w14:paraId="166A7F3F" w14:textId="77777777" w:rsidR="00F27671" w:rsidRPr="00F27671" w:rsidRDefault="00F27671" w:rsidP="00EE61EC">
      <w:pPr>
        <w:pStyle w:val="Web"/>
        <w:ind w:leftChars="295" w:left="708"/>
        <w:divId w:val="1978876841"/>
        <w:rPr>
          <w:rFonts w:ascii="標楷體" w:eastAsia="標楷體" w:hAnsi="標楷體"/>
          <w:sz w:val="28"/>
          <w:szCs w:val="28"/>
        </w:rPr>
      </w:pPr>
      <w:r w:rsidRPr="00F27671">
        <w:rPr>
          <w:rFonts w:ascii="標楷體" w:eastAsia="標楷體" w:hAnsi="標楷體"/>
          <w:sz w:val="28"/>
          <w:szCs w:val="28"/>
        </w:rPr>
        <w:t>針對「系統基本資料管理」作業，系統需提供完整的管理功能。使用者可透過此功能進行資料的新增、修改、查詢與刪除(依權限)。</w:t>
      </w:r>
    </w:p>
    <w:p w14:paraId="0EA045CB" w14:textId="77777777" w:rsidR="00F27671" w:rsidRPr="00F27671" w:rsidRDefault="00F27671">
      <w:pPr>
        <w:pStyle w:val="Web"/>
        <w:divId w:val="771046528"/>
        <w:rPr>
          <w:rFonts w:ascii="標楷體" w:eastAsia="標楷體" w:hAnsi="標楷體"/>
          <w:sz w:val="28"/>
          <w:szCs w:val="28"/>
        </w:rPr>
      </w:pPr>
      <w:r w:rsidRPr="00F27671">
        <w:rPr>
          <w:rStyle w:val="a3"/>
          <w:rFonts w:ascii="標楷體" w:eastAsia="標楷體" w:hAnsi="標楷體"/>
          <w:sz w:val="28"/>
          <w:szCs w:val="28"/>
        </w:rPr>
        <w:t>需求訪談確認</w:t>
      </w:r>
      <w:r w:rsidRPr="00F27671">
        <w:rPr>
          <w:rFonts w:ascii="標楷體" w:eastAsia="標楷體" w:hAnsi="標楷體"/>
          <w:sz w:val="28"/>
          <w:szCs w:val="28"/>
        </w:rPr>
        <w:t>：請說明此功能的具體作業流程、必填欄位及檢核邏輯。</w:t>
      </w:r>
    </w:p>
    <w:p w14:paraId="35A22F2C" w14:textId="77777777" w:rsidR="00F27671" w:rsidRPr="00F27671" w:rsidRDefault="00F27671">
      <w:pPr>
        <w:pStyle w:val="Web"/>
        <w:numPr>
          <w:ilvl w:val="0"/>
          <w:numId w:val="34"/>
        </w:numPr>
        <w:divId w:val="1978876841"/>
        <w:rPr>
          <w:rFonts w:ascii="標楷體" w:eastAsia="標楷體" w:hAnsi="標楷體"/>
          <w:sz w:val="28"/>
          <w:szCs w:val="28"/>
        </w:rPr>
      </w:pPr>
      <w:r w:rsidRPr="00F27671">
        <w:rPr>
          <w:rStyle w:val="a3"/>
          <w:rFonts w:ascii="標楷體" w:eastAsia="標楷體" w:hAnsi="標楷體"/>
          <w:sz w:val="28"/>
          <w:szCs w:val="28"/>
        </w:rPr>
        <w:t>計畫名稱維護 (1.1.6.3.1)</w:t>
      </w:r>
      <w:r w:rsidRPr="00F27671">
        <w:rPr>
          <w:rFonts w:ascii="標楷體" w:eastAsia="標楷體" w:hAnsi="標楷體"/>
          <w:sz w:val="28"/>
          <w:szCs w:val="28"/>
        </w:rPr>
        <w:t>: 系統應具備計畫名稱維護功能。提供CRUD（新增、讀取、更新、刪除）操作介面，並記錄異動軌跡(Audit Log)以供稽核。</w:t>
      </w:r>
    </w:p>
    <w:p w14:paraId="29F88E31" w14:textId="77777777" w:rsidR="00F27671" w:rsidRPr="00F27671" w:rsidRDefault="00F27671">
      <w:pPr>
        <w:pStyle w:val="Web"/>
        <w:ind w:left="720"/>
        <w:divId w:val="657883027"/>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3F73B429" w14:textId="77777777" w:rsidR="00F27671" w:rsidRPr="00F27671" w:rsidRDefault="00F27671">
      <w:pPr>
        <w:pStyle w:val="Web"/>
        <w:numPr>
          <w:ilvl w:val="0"/>
          <w:numId w:val="34"/>
        </w:numPr>
        <w:divId w:val="1978876841"/>
        <w:rPr>
          <w:rFonts w:ascii="標楷體" w:eastAsia="標楷體" w:hAnsi="標楷體"/>
          <w:sz w:val="28"/>
          <w:szCs w:val="28"/>
        </w:rPr>
      </w:pPr>
      <w:r w:rsidRPr="00F27671">
        <w:rPr>
          <w:rStyle w:val="a3"/>
          <w:rFonts w:ascii="標楷體" w:eastAsia="標楷體" w:hAnsi="標楷體"/>
          <w:sz w:val="28"/>
          <w:szCs w:val="28"/>
        </w:rPr>
        <w:t>公務預算經費用途別代碼維護 (1.1.6.3.2)</w:t>
      </w:r>
      <w:r w:rsidRPr="00F27671">
        <w:rPr>
          <w:rFonts w:ascii="標楷體" w:eastAsia="標楷體" w:hAnsi="標楷體"/>
          <w:sz w:val="28"/>
          <w:szCs w:val="28"/>
        </w:rPr>
        <w:t>: 系統應具備公務預算經費用途別代碼維護功能。提供CRUD（新增、讀取、更新、刪除）操作介面，並記錄異動軌跡(Audit Log)以供稽核。</w:t>
      </w:r>
    </w:p>
    <w:p w14:paraId="54D351E0" w14:textId="77777777" w:rsidR="00F27671" w:rsidRPr="00F27671" w:rsidRDefault="00F27671">
      <w:pPr>
        <w:pStyle w:val="Web"/>
        <w:ind w:left="720"/>
        <w:divId w:val="1171876025"/>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49F8D511" w14:textId="77777777" w:rsidR="00F27671" w:rsidRPr="00F27671" w:rsidRDefault="00F27671">
      <w:pPr>
        <w:pStyle w:val="Web"/>
        <w:numPr>
          <w:ilvl w:val="0"/>
          <w:numId w:val="34"/>
        </w:numPr>
        <w:divId w:val="1978876841"/>
        <w:rPr>
          <w:rFonts w:ascii="標楷體" w:eastAsia="標楷體" w:hAnsi="標楷體"/>
          <w:sz w:val="28"/>
          <w:szCs w:val="28"/>
        </w:rPr>
      </w:pPr>
      <w:r w:rsidRPr="00F27671">
        <w:rPr>
          <w:rStyle w:val="a3"/>
          <w:rFonts w:ascii="標楷體" w:eastAsia="標楷體" w:hAnsi="標楷體"/>
          <w:sz w:val="28"/>
          <w:szCs w:val="28"/>
        </w:rPr>
        <w:lastRenderedPageBreak/>
        <w:t>自定詞庫（片語）資料檔作業 (1.1.6.3.3)</w:t>
      </w:r>
      <w:r w:rsidRPr="00F27671">
        <w:rPr>
          <w:rFonts w:ascii="標楷體" w:eastAsia="標楷體" w:hAnsi="標楷體"/>
          <w:sz w:val="28"/>
          <w:szCs w:val="28"/>
        </w:rPr>
        <w:t>: 系統應具備自定詞庫（片語）資料檔作業功能。使用者可透過友善介面執行此作業，系統需進行必要之欄位檢核(如必填、格式檢查)以確保資料品質。</w:t>
      </w:r>
    </w:p>
    <w:p w14:paraId="6A12CD15" w14:textId="77777777" w:rsidR="00F27671" w:rsidRPr="00F27671" w:rsidRDefault="00F27671">
      <w:pPr>
        <w:pStyle w:val="Web"/>
        <w:ind w:left="720"/>
        <w:divId w:val="410124954"/>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6E528BA6" w14:textId="77777777" w:rsidR="00F27671" w:rsidRPr="00F27671" w:rsidRDefault="00F27671">
      <w:pPr>
        <w:pStyle w:val="Web"/>
        <w:numPr>
          <w:ilvl w:val="0"/>
          <w:numId w:val="34"/>
        </w:numPr>
        <w:divId w:val="1978876841"/>
        <w:rPr>
          <w:rFonts w:ascii="標楷體" w:eastAsia="標楷體" w:hAnsi="標楷體"/>
          <w:sz w:val="28"/>
          <w:szCs w:val="28"/>
        </w:rPr>
      </w:pPr>
      <w:r w:rsidRPr="00F27671">
        <w:rPr>
          <w:rStyle w:val="a3"/>
          <w:rFonts w:ascii="標楷體" w:eastAsia="標楷體" w:hAnsi="標楷體"/>
          <w:sz w:val="28"/>
          <w:szCs w:val="28"/>
        </w:rPr>
        <w:t>年度部門自定經費代碼檔管理作業 (1.1.6.3.4)</w:t>
      </w:r>
      <w:r w:rsidRPr="00F27671">
        <w:rPr>
          <w:rFonts w:ascii="標楷體" w:eastAsia="標楷體" w:hAnsi="標楷體"/>
          <w:sz w:val="28"/>
          <w:szCs w:val="28"/>
        </w:rPr>
        <w:t>: 系統應具備年度部門自定經費代碼檔管理作業功能。使用者可透過友善介面執行此作業，系統需進行必要之欄位檢核(如必填、格式檢查)以確保資料品質。</w:t>
      </w:r>
    </w:p>
    <w:p w14:paraId="6FC44428" w14:textId="77777777" w:rsidR="00F27671" w:rsidRPr="00F27671" w:rsidRDefault="00F27671">
      <w:pPr>
        <w:pStyle w:val="Web"/>
        <w:ind w:left="720"/>
        <w:divId w:val="1525558200"/>
        <w:rPr>
          <w:rFonts w:ascii="標楷體" w:eastAsia="標楷體" w:hAnsi="標楷體"/>
          <w:sz w:val="28"/>
          <w:szCs w:val="28"/>
        </w:rPr>
      </w:pPr>
      <w:r w:rsidRPr="00F27671">
        <w:rPr>
          <w:rStyle w:val="a4"/>
          <w:rFonts w:ascii="標楷體" w:eastAsia="標楷體" w:hAnsi="標楷體"/>
          <w:sz w:val="28"/>
          <w:szCs w:val="28"/>
        </w:rPr>
        <w:t>訪談重點</w:t>
      </w:r>
      <w:r w:rsidRPr="00F27671">
        <w:rPr>
          <w:rFonts w:ascii="標楷體" w:eastAsia="標楷體" w:hAnsi="標楷體"/>
          <w:sz w:val="28"/>
          <w:szCs w:val="28"/>
        </w:rPr>
        <w:t>：請說明此功能的具體作業流程、必填欄位及檢核邏輯。</w:t>
      </w:r>
    </w:p>
    <w:p w14:paraId="57779F40" w14:textId="77777777" w:rsidR="00F27671" w:rsidRPr="00F27671" w:rsidRDefault="00F27671">
      <w:pPr>
        <w:pStyle w:val="4"/>
        <w:divId w:val="1978876841"/>
        <w:rPr>
          <w:rFonts w:ascii="標楷體" w:eastAsia="標楷體" w:hAnsi="標楷體"/>
          <w:sz w:val="28"/>
          <w:szCs w:val="28"/>
        </w:rPr>
      </w:pPr>
      <w:r w:rsidRPr="00F27671">
        <w:rPr>
          <w:rFonts w:ascii="標楷體" w:eastAsia="標楷體" w:hAnsi="標楷體"/>
          <w:sz w:val="28"/>
          <w:szCs w:val="28"/>
        </w:rPr>
        <w:t>1.1.6.4 國內外受款人(供應商)代碼檔管理作業</w:t>
      </w:r>
    </w:p>
    <w:p w14:paraId="232549AC" w14:textId="77777777" w:rsidR="00F27671" w:rsidRPr="00F27671" w:rsidRDefault="00F27671" w:rsidP="007432A3">
      <w:pPr>
        <w:pStyle w:val="Web"/>
        <w:ind w:leftChars="295" w:left="708"/>
        <w:divId w:val="1978876841"/>
        <w:rPr>
          <w:rFonts w:ascii="標楷體" w:eastAsia="標楷體" w:hAnsi="標楷體"/>
          <w:sz w:val="28"/>
          <w:szCs w:val="28"/>
        </w:rPr>
      </w:pPr>
      <w:r w:rsidRPr="00F27671">
        <w:rPr>
          <w:rFonts w:ascii="標楷體" w:eastAsia="標楷體" w:hAnsi="標楷體"/>
          <w:sz w:val="28"/>
          <w:szCs w:val="28"/>
        </w:rPr>
        <w:t>針對「國內外受款人(供應商)代碼檔管理作業」作業，系統需提供完整的管理功能。使用者可透過此功能進行資料的新增、修改、查詢與刪除(依權限)。</w:t>
      </w:r>
    </w:p>
    <w:p w14:paraId="688802C8" w14:textId="77777777" w:rsidR="00F27671" w:rsidRPr="00F27671" w:rsidRDefault="00F27671">
      <w:pPr>
        <w:pStyle w:val="Web"/>
        <w:divId w:val="1256673107"/>
        <w:rPr>
          <w:rFonts w:ascii="標楷體" w:eastAsia="標楷體" w:hAnsi="標楷體"/>
          <w:sz w:val="28"/>
          <w:szCs w:val="28"/>
        </w:rPr>
      </w:pPr>
      <w:r w:rsidRPr="00F27671">
        <w:rPr>
          <w:rStyle w:val="a3"/>
          <w:rFonts w:ascii="標楷體" w:eastAsia="標楷體" w:hAnsi="標楷體"/>
          <w:sz w:val="28"/>
          <w:szCs w:val="28"/>
        </w:rPr>
        <w:t>需求訪談確認</w:t>
      </w:r>
      <w:r w:rsidRPr="00F27671">
        <w:rPr>
          <w:rFonts w:ascii="標楷體" w:eastAsia="標楷體" w:hAnsi="標楷體"/>
          <w:sz w:val="28"/>
          <w:szCs w:val="28"/>
        </w:rPr>
        <w:t>：請說明此功能的具體作業流程、必填欄位及檢核邏輯。</w:t>
      </w:r>
    </w:p>
    <w:p w14:paraId="44DF8E72" w14:textId="77777777" w:rsidR="00F27671" w:rsidRPr="00F27671" w:rsidRDefault="00F27671" w:rsidP="007E46DC">
      <w:pPr>
        <w:pStyle w:val="3"/>
        <w:divId w:val="1978876841"/>
      </w:pPr>
      <w:r w:rsidRPr="00F27671">
        <w:t>1.1.7 中介資料模組</w:t>
      </w:r>
    </w:p>
    <w:p w14:paraId="4F687272" w14:textId="77777777" w:rsidR="00F27671" w:rsidRPr="00F27671" w:rsidRDefault="00F27671" w:rsidP="007432A3">
      <w:pPr>
        <w:pStyle w:val="Web"/>
        <w:ind w:leftChars="295" w:left="708"/>
        <w:divId w:val="1978876841"/>
        <w:rPr>
          <w:rFonts w:ascii="標楷體" w:eastAsia="標楷體" w:hAnsi="標楷體"/>
          <w:sz w:val="28"/>
          <w:szCs w:val="28"/>
        </w:rPr>
      </w:pPr>
      <w:r w:rsidRPr="00F27671">
        <w:rPr>
          <w:rFonts w:ascii="標楷體" w:eastAsia="標楷體" w:hAnsi="標楷體"/>
          <w:sz w:val="28"/>
          <w:szCs w:val="28"/>
        </w:rPr>
        <w:t>本模組「中介資料模組」旨在提供完善的中介資料機制。系統應提供直覺化的操作介面，協助使用者完成相關作業，並確保資料的正確性與即時性。所有相關單據皆需支援電子簽核流程，並與後端會計帳務系統緊密整合。</w:t>
      </w:r>
    </w:p>
    <w:p w14:paraId="74FB60BE" w14:textId="77777777" w:rsidR="00F27671" w:rsidRPr="00F27671" w:rsidRDefault="00F27671">
      <w:pPr>
        <w:pStyle w:val="4"/>
        <w:divId w:val="1978876841"/>
        <w:rPr>
          <w:rFonts w:ascii="標楷體" w:eastAsia="標楷體" w:hAnsi="標楷體"/>
          <w:sz w:val="28"/>
          <w:szCs w:val="28"/>
        </w:rPr>
      </w:pPr>
      <w:r w:rsidRPr="00F27671">
        <w:rPr>
          <w:rFonts w:ascii="標楷體" w:eastAsia="標楷體" w:hAnsi="標楷體"/>
          <w:sz w:val="28"/>
          <w:szCs w:val="28"/>
        </w:rPr>
        <w:t>1.1.7.1 人事系統中介資料介接</w:t>
      </w:r>
    </w:p>
    <w:p w14:paraId="6ABB575A" w14:textId="77777777" w:rsidR="00F27671" w:rsidRPr="00F27671" w:rsidRDefault="00F27671" w:rsidP="007432A3">
      <w:pPr>
        <w:pStyle w:val="Web"/>
        <w:ind w:leftChars="295" w:left="708"/>
        <w:divId w:val="1978876841"/>
        <w:rPr>
          <w:rFonts w:ascii="標楷體" w:eastAsia="標楷體" w:hAnsi="標楷體"/>
          <w:sz w:val="28"/>
          <w:szCs w:val="28"/>
        </w:rPr>
      </w:pPr>
      <w:r w:rsidRPr="00F27671">
        <w:rPr>
          <w:rFonts w:ascii="標楷體" w:eastAsia="標楷體" w:hAnsi="標楷體"/>
          <w:sz w:val="28"/>
          <w:szCs w:val="28"/>
        </w:rPr>
        <w:t>針對「人事系統中介資料介接」作業，系統需提供完整的管理功能。使用者可透過此功能進行資料的新增、修改、查詢與刪除(依權限)。</w:t>
      </w:r>
    </w:p>
    <w:p w14:paraId="3012FB20" w14:textId="77777777" w:rsidR="00F27671" w:rsidRPr="00F27671" w:rsidRDefault="00F27671">
      <w:pPr>
        <w:pStyle w:val="Web"/>
        <w:divId w:val="1214077386"/>
        <w:rPr>
          <w:rFonts w:ascii="標楷體" w:eastAsia="標楷體" w:hAnsi="標楷體"/>
          <w:sz w:val="28"/>
          <w:szCs w:val="28"/>
        </w:rPr>
      </w:pPr>
      <w:r w:rsidRPr="00F27671">
        <w:rPr>
          <w:rStyle w:val="a3"/>
          <w:rFonts w:ascii="標楷體" w:eastAsia="標楷體" w:hAnsi="標楷體"/>
          <w:sz w:val="28"/>
          <w:szCs w:val="28"/>
        </w:rPr>
        <w:t>需求訪談確認</w:t>
      </w:r>
      <w:r w:rsidRPr="00F27671">
        <w:rPr>
          <w:rFonts w:ascii="標楷體" w:eastAsia="標楷體" w:hAnsi="標楷體"/>
          <w:sz w:val="28"/>
          <w:szCs w:val="28"/>
        </w:rPr>
        <w:t>：請確認資料來源系統、介接頻率、格式(API/File)及異常處理機制。</w:t>
      </w:r>
    </w:p>
    <w:p w14:paraId="6338D5E3" w14:textId="77777777" w:rsidR="00F27671" w:rsidRPr="00F27671" w:rsidRDefault="00F27671">
      <w:pPr>
        <w:pStyle w:val="4"/>
        <w:divId w:val="1978876841"/>
        <w:rPr>
          <w:rFonts w:ascii="標楷體" w:eastAsia="標楷體" w:hAnsi="標楷體"/>
          <w:sz w:val="28"/>
          <w:szCs w:val="28"/>
        </w:rPr>
      </w:pPr>
      <w:r w:rsidRPr="00F27671">
        <w:rPr>
          <w:rFonts w:ascii="標楷體" w:eastAsia="標楷體" w:hAnsi="標楷體"/>
          <w:sz w:val="28"/>
          <w:szCs w:val="28"/>
        </w:rPr>
        <w:lastRenderedPageBreak/>
        <w:t>1.1.7.2 採購系統中介資料介接</w:t>
      </w:r>
    </w:p>
    <w:p w14:paraId="16724873" w14:textId="77777777" w:rsidR="00F27671" w:rsidRPr="00F27671" w:rsidRDefault="00F27671" w:rsidP="007432A3">
      <w:pPr>
        <w:pStyle w:val="Web"/>
        <w:ind w:leftChars="295" w:left="708"/>
        <w:divId w:val="1978876841"/>
        <w:rPr>
          <w:rFonts w:ascii="標楷體" w:eastAsia="標楷體" w:hAnsi="標楷體"/>
          <w:sz w:val="28"/>
          <w:szCs w:val="28"/>
        </w:rPr>
      </w:pPr>
      <w:r w:rsidRPr="00F27671">
        <w:rPr>
          <w:rFonts w:ascii="標楷體" w:eastAsia="標楷體" w:hAnsi="標楷體"/>
          <w:sz w:val="28"/>
          <w:szCs w:val="28"/>
        </w:rPr>
        <w:t>針對「採購系統中介資料介接」作業，系統需提供完整的管理功能。使用者可透過此功能進行資料的新增、修改、查詢與刪除(依權限)。</w:t>
      </w:r>
    </w:p>
    <w:p w14:paraId="3952153B" w14:textId="77777777" w:rsidR="00F27671" w:rsidRPr="00F27671" w:rsidRDefault="00F27671">
      <w:pPr>
        <w:pStyle w:val="Web"/>
        <w:divId w:val="926383010"/>
        <w:rPr>
          <w:rFonts w:ascii="標楷體" w:eastAsia="標楷體" w:hAnsi="標楷體"/>
          <w:sz w:val="28"/>
          <w:szCs w:val="28"/>
        </w:rPr>
      </w:pPr>
      <w:r w:rsidRPr="00F27671">
        <w:rPr>
          <w:rStyle w:val="a3"/>
          <w:rFonts w:ascii="標楷體" w:eastAsia="標楷體" w:hAnsi="標楷體"/>
          <w:sz w:val="28"/>
          <w:szCs w:val="28"/>
        </w:rPr>
        <w:t>需求訪談確認</w:t>
      </w:r>
      <w:r w:rsidRPr="00F27671">
        <w:rPr>
          <w:rFonts w:ascii="標楷體" w:eastAsia="標楷體" w:hAnsi="標楷體"/>
          <w:sz w:val="28"/>
          <w:szCs w:val="28"/>
        </w:rPr>
        <w:t>：請確認資料來源系統、介接頻率、格式(API/File)及異常處理機制。</w:t>
      </w:r>
    </w:p>
    <w:p w14:paraId="1D054DC8" w14:textId="77777777" w:rsidR="00F27671" w:rsidRPr="00F27671" w:rsidRDefault="00F27671">
      <w:pPr>
        <w:pStyle w:val="4"/>
        <w:divId w:val="1978876841"/>
        <w:rPr>
          <w:rFonts w:ascii="標楷體" w:eastAsia="標楷體" w:hAnsi="標楷體"/>
          <w:sz w:val="28"/>
          <w:szCs w:val="28"/>
        </w:rPr>
      </w:pPr>
      <w:r w:rsidRPr="00F27671">
        <w:rPr>
          <w:rFonts w:ascii="標楷體" w:eastAsia="標楷體" w:hAnsi="標楷體"/>
          <w:sz w:val="28"/>
          <w:szCs w:val="28"/>
        </w:rPr>
        <w:t>1.1.7.3 財產系統中介資料介接</w:t>
      </w:r>
    </w:p>
    <w:p w14:paraId="6F85A0DC" w14:textId="77777777" w:rsidR="00F27671" w:rsidRPr="00F27671" w:rsidRDefault="00F27671" w:rsidP="007432A3">
      <w:pPr>
        <w:pStyle w:val="Web"/>
        <w:ind w:leftChars="295" w:left="708"/>
        <w:divId w:val="1978876841"/>
        <w:rPr>
          <w:rFonts w:ascii="標楷體" w:eastAsia="標楷體" w:hAnsi="標楷體"/>
          <w:sz w:val="28"/>
          <w:szCs w:val="28"/>
        </w:rPr>
      </w:pPr>
      <w:r w:rsidRPr="00F27671">
        <w:rPr>
          <w:rFonts w:ascii="標楷體" w:eastAsia="標楷體" w:hAnsi="標楷體"/>
          <w:sz w:val="28"/>
          <w:szCs w:val="28"/>
        </w:rPr>
        <w:t>針對「財產系統中介資料介接」作業，系統需提供完整的管理功能。使用者可透過此功能進行資料的新增、修改、查詢與刪除(依權限)。</w:t>
      </w:r>
    </w:p>
    <w:p w14:paraId="74790264" w14:textId="77777777" w:rsidR="00F27671" w:rsidRPr="00F27671" w:rsidRDefault="00F27671">
      <w:pPr>
        <w:pStyle w:val="Web"/>
        <w:divId w:val="301153753"/>
        <w:rPr>
          <w:rFonts w:ascii="標楷體" w:eastAsia="標楷體" w:hAnsi="標楷體"/>
          <w:sz w:val="28"/>
          <w:szCs w:val="28"/>
        </w:rPr>
      </w:pPr>
      <w:r w:rsidRPr="00F27671">
        <w:rPr>
          <w:rStyle w:val="a3"/>
          <w:rFonts w:ascii="標楷體" w:eastAsia="標楷體" w:hAnsi="標楷體"/>
          <w:sz w:val="28"/>
          <w:szCs w:val="28"/>
        </w:rPr>
        <w:t>需求訪談確認</w:t>
      </w:r>
      <w:r w:rsidRPr="00F27671">
        <w:rPr>
          <w:rFonts w:ascii="標楷體" w:eastAsia="標楷體" w:hAnsi="標楷體"/>
          <w:sz w:val="28"/>
          <w:szCs w:val="28"/>
        </w:rPr>
        <w:t>：請確認資料來源系統、介接頻率、格式(API/File)及異常處理機制。</w:t>
      </w:r>
    </w:p>
    <w:p w14:paraId="615DBAE0" w14:textId="77777777" w:rsidR="00F27671" w:rsidRPr="00F27671" w:rsidRDefault="00F27671">
      <w:pPr>
        <w:pStyle w:val="4"/>
        <w:divId w:val="1978876841"/>
        <w:rPr>
          <w:rFonts w:ascii="標楷體" w:eastAsia="標楷體" w:hAnsi="標楷體"/>
          <w:sz w:val="28"/>
          <w:szCs w:val="28"/>
        </w:rPr>
      </w:pPr>
      <w:r w:rsidRPr="00F27671">
        <w:rPr>
          <w:rFonts w:ascii="標楷體" w:eastAsia="標楷體" w:hAnsi="標楷體"/>
          <w:sz w:val="28"/>
          <w:szCs w:val="28"/>
        </w:rPr>
        <w:t>1.1.7.4 電子簽核系統中介資料介接</w:t>
      </w:r>
    </w:p>
    <w:p w14:paraId="63D709A6" w14:textId="77777777" w:rsidR="00F27671" w:rsidRPr="00F27671" w:rsidRDefault="00F27671" w:rsidP="007432A3">
      <w:pPr>
        <w:pStyle w:val="Web"/>
        <w:ind w:leftChars="295" w:left="708"/>
        <w:divId w:val="1978876841"/>
        <w:rPr>
          <w:rFonts w:ascii="標楷體" w:eastAsia="標楷體" w:hAnsi="標楷體"/>
          <w:sz w:val="28"/>
          <w:szCs w:val="28"/>
        </w:rPr>
      </w:pPr>
      <w:r w:rsidRPr="00F27671">
        <w:rPr>
          <w:rFonts w:ascii="標楷體" w:eastAsia="標楷體" w:hAnsi="標楷體"/>
          <w:sz w:val="28"/>
          <w:szCs w:val="28"/>
        </w:rPr>
        <w:t>針對「電子簽核系統中介資料介接」作業，系統需提供完整的管理功能。使用者可透過此功能進行資料的新增、修改、查詢與刪除(依權限)。</w:t>
      </w:r>
    </w:p>
    <w:p w14:paraId="4B9A232F" w14:textId="77777777" w:rsidR="00F27671" w:rsidRPr="00F27671" w:rsidRDefault="00F27671">
      <w:pPr>
        <w:pStyle w:val="Web"/>
        <w:divId w:val="919099085"/>
        <w:rPr>
          <w:rFonts w:ascii="標楷體" w:eastAsia="標楷體" w:hAnsi="標楷體"/>
          <w:sz w:val="28"/>
          <w:szCs w:val="28"/>
        </w:rPr>
      </w:pPr>
      <w:r w:rsidRPr="00F27671">
        <w:rPr>
          <w:rStyle w:val="a3"/>
          <w:rFonts w:ascii="標楷體" w:eastAsia="標楷體" w:hAnsi="標楷體"/>
          <w:sz w:val="28"/>
          <w:szCs w:val="28"/>
        </w:rPr>
        <w:t>需求訪談確認</w:t>
      </w:r>
      <w:r w:rsidRPr="00F27671">
        <w:rPr>
          <w:rFonts w:ascii="標楷體" w:eastAsia="標楷體" w:hAnsi="標楷體"/>
          <w:sz w:val="28"/>
          <w:szCs w:val="28"/>
        </w:rPr>
        <w:t>：請確認簽核流程(串簽/會簽)、代理人機制及通知方式。</w:t>
      </w:r>
    </w:p>
    <w:p w14:paraId="7344A1E8" w14:textId="77777777" w:rsidR="00F27671" w:rsidRPr="00F27671" w:rsidRDefault="00F27671">
      <w:pPr>
        <w:pStyle w:val="4"/>
        <w:divId w:val="1978876841"/>
        <w:rPr>
          <w:rFonts w:ascii="標楷體" w:eastAsia="標楷體" w:hAnsi="標楷體"/>
          <w:sz w:val="28"/>
          <w:szCs w:val="28"/>
        </w:rPr>
      </w:pPr>
      <w:r w:rsidRPr="00F27671">
        <w:rPr>
          <w:rFonts w:ascii="標楷體" w:eastAsia="標楷體" w:hAnsi="標楷體"/>
          <w:sz w:val="28"/>
          <w:szCs w:val="28"/>
        </w:rPr>
        <w:t>1.1.7.5 化學品系統中介資料介接</w:t>
      </w:r>
    </w:p>
    <w:p w14:paraId="2B042756" w14:textId="77777777" w:rsidR="00F27671" w:rsidRPr="00F27671" w:rsidRDefault="00F27671" w:rsidP="007432A3">
      <w:pPr>
        <w:pStyle w:val="Web"/>
        <w:ind w:leftChars="295" w:left="708"/>
        <w:divId w:val="1978876841"/>
        <w:rPr>
          <w:rFonts w:ascii="標楷體" w:eastAsia="標楷體" w:hAnsi="標楷體"/>
          <w:sz w:val="28"/>
          <w:szCs w:val="28"/>
        </w:rPr>
      </w:pPr>
      <w:r w:rsidRPr="00F27671">
        <w:rPr>
          <w:rFonts w:ascii="標楷體" w:eastAsia="標楷體" w:hAnsi="標楷體"/>
          <w:sz w:val="28"/>
          <w:szCs w:val="28"/>
        </w:rPr>
        <w:t>針對「化學品系統中介資料介接」作業，系統需提供完整的管理功能。使用者可透過此功能進行資料的新增、修改、查詢與刪除(依權限)。</w:t>
      </w:r>
    </w:p>
    <w:p w14:paraId="5965D101" w14:textId="77777777" w:rsidR="00F27671" w:rsidRPr="00F27671" w:rsidRDefault="00F27671">
      <w:pPr>
        <w:pStyle w:val="Web"/>
        <w:divId w:val="507208109"/>
        <w:rPr>
          <w:rFonts w:ascii="標楷體" w:eastAsia="標楷體" w:hAnsi="標楷體"/>
          <w:sz w:val="28"/>
          <w:szCs w:val="28"/>
        </w:rPr>
      </w:pPr>
      <w:r w:rsidRPr="00F27671">
        <w:rPr>
          <w:rStyle w:val="a3"/>
          <w:rFonts w:ascii="標楷體" w:eastAsia="標楷體" w:hAnsi="標楷體"/>
          <w:sz w:val="28"/>
          <w:szCs w:val="28"/>
        </w:rPr>
        <w:t>需求訪談確認</w:t>
      </w:r>
      <w:r w:rsidRPr="00F27671">
        <w:rPr>
          <w:rFonts w:ascii="標楷體" w:eastAsia="標楷體" w:hAnsi="標楷體"/>
          <w:sz w:val="28"/>
          <w:szCs w:val="28"/>
        </w:rPr>
        <w:t>：請確認資料來源系統、介接頻率、格式(API/File)及異常處理機制。</w:t>
      </w:r>
    </w:p>
    <w:p w14:paraId="320FE722" w14:textId="77777777" w:rsidR="00F27671" w:rsidRPr="00F27671" w:rsidRDefault="00F27671">
      <w:pPr>
        <w:pStyle w:val="4"/>
        <w:divId w:val="1978876841"/>
        <w:rPr>
          <w:rFonts w:ascii="標楷體" w:eastAsia="標楷體" w:hAnsi="標楷體"/>
          <w:sz w:val="28"/>
          <w:szCs w:val="28"/>
        </w:rPr>
      </w:pPr>
      <w:r w:rsidRPr="00F27671">
        <w:rPr>
          <w:rFonts w:ascii="標楷體" w:eastAsia="標楷體" w:hAnsi="標楷體"/>
          <w:sz w:val="28"/>
          <w:szCs w:val="28"/>
        </w:rPr>
        <w:t>1.1.7.6 電子發票系統中介資料介接</w:t>
      </w:r>
    </w:p>
    <w:p w14:paraId="2722E00A" w14:textId="77777777" w:rsidR="00F27671" w:rsidRPr="00F27671" w:rsidRDefault="00F27671" w:rsidP="007432A3">
      <w:pPr>
        <w:pStyle w:val="Web"/>
        <w:ind w:leftChars="236" w:left="566"/>
        <w:divId w:val="1978876841"/>
        <w:rPr>
          <w:rFonts w:ascii="標楷體" w:eastAsia="標楷體" w:hAnsi="標楷體"/>
          <w:sz w:val="28"/>
          <w:szCs w:val="28"/>
        </w:rPr>
      </w:pPr>
      <w:r w:rsidRPr="00F27671">
        <w:rPr>
          <w:rFonts w:ascii="標楷體" w:eastAsia="標楷體" w:hAnsi="標楷體"/>
          <w:sz w:val="28"/>
          <w:szCs w:val="28"/>
        </w:rPr>
        <w:t>針對「電子發票系統中介資料介接」作業，系統需提供完整的管理功能。使用者可透過此功能進行資料的新增、修改、查詢與刪除(依權限)。</w:t>
      </w:r>
    </w:p>
    <w:p w14:paraId="7FF9AD8E" w14:textId="77777777" w:rsidR="00F27671" w:rsidRPr="00F27671" w:rsidRDefault="00F27671">
      <w:pPr>
        <w:pStyle w:val="Web"/>
        <w:divId w:val="1420718338"/>
        <w:rPr>
          <w:rFonts w:ascii="標楷體" w:eastAsia="標楷體" w:hAnsi="標楷體"/>
          <w:sz w:val="28"/>
          <w:szCs w:val="28"/>
        </w:rPr>
      </w:pPr>
      <w:r w:rsidRPr="00F27671">
        <w:rPr>
          <w:rStyle w:val="a3"/>
          <w:rFonts w:ascii="標楷體" w:eastAsia="標楷體" w:hAnsi="標楷體"/>
          <w:sz w:val="28"/>
          <w:szCs w:val="28"/>
        </w:rPr>
        <w:lastRenderedPageBreak/>
        <w:t>需求訪談確認</w:t>
      </w:r>
      <w:r w:rsidRPr="00F27671">
        <w:rPr>
          <w:rFonts w:ascii="標楷體" w:eastAsia="標楷體" w:hAnsi="標楷體"/>
          <w:sz w:val="28"/>
          <w:szCs w:val="28"/>
        </w:rPr>
        <w:t>：請確認資料來源系統、介接頻率、格式(API/File)及異常處理機制。</w:t>
      </w:r>
    </w:p>
    <w:p w14:paraId="28841D32" w14:textId="77777777" w:rsidR="00F27671" w:rsidRPr="00F27671" w:rsidRDefault="00F27671" w:rsidP="007E46DC">
      <w:pPr>
        <w:pStyle w:val="3"/>
        <w:divId w:val="1978876841"/>
      </w:pPr>
      <w:r w:rsidRPr="00F27671">
        <w:t>1.1.8 稅務管理模組</w:t>
      </w:r>
    </w:p>
    <w:p w14:paraId="6F60BD56" w14:textId="77777777" w:rsidR="00F27671" w:rsidRPr="00F27671" w:rsidRDefault="00F27671" w:rsidP="007432A3">
      <w:pPr>
        <w:pStyle w:val="Web"/>
        <w:ind w:leftChars="236" w:left="566"/>
        <w:divId w:val="1978876841"/>
        <w:rPr>
          <w:rFonts w:ascii="標楷體" w:eastAsia="標楷體" w:hAnsi="標楷體"/>
          <w:sz w:val="28"/>
          <w:szCs w:val="28"/>
        </w:rPr>
      </w:pPr>
      <w:r w:rsidRPr="00F27671">
        <w:rPr>
          <w:rFonts w:ascii="標楷體" w:eastAsia="標楷體" w:hAnsi="標楷體"/>
          <w:sz w:val="28"/>
          <w:szCs w:val="28"/>
        </w:rPr>
        <w:t>本模組「稅務管理模組」旨在提供完善的稅務管理機制。系統應提供直覺化的操作介面，協助使用者完成相關作業，並確保資料的正確性與即時性。所有相關單據皆需支援電子簽核流程，並與後端會計帳務系統緊密整合。</w:t>
      </w:r>
    </w:p>
    <w:p w14:paraId="6D4C7298" w14:textId="77777777" w:rsidR="00F27671" w:rsidRPr="00F27671" w:rsidRDefault="00F27671">
      <w:pPr>
        <w:pStyle w:val="4"/>
        <w:divId w:val="1978876841"/>
        <w:rPr>
          <w:rFonts w:ascii="標楷體" w:eastAsia="標楷體" w:hAnsi="標楷體"/>
          <w:sz w:val="28"/>
          <w:szCs w:val="28"/>
        </w:rPr>
      </w:pPr>
      <w:r w:rsidRPr="00F27671">
        <w:rPr>
          <w:rFonts w:ascii="標楷體" w:eastAsia="標楷體" w:hAnsi="標楷體"/>
          <w:sz w:val="28"/>
          <w:szCs w:val="28"/>
        </w:rPr>
        <w:t>1.1.8.1 稅務資料模組</w:t>
      </w:r>
    </w:p>
    <w:p w14:paraId="28D50FDB" w14:textId="77777777" w:rsidR="00F27671" w:rsidRPr="00F27671" w:rsidRDefault="00F27671" w:rsidP="007432A3">
      <w:pPr>
        <w:pStyle w:val="Web"/>
        <w:ind w:leftChars="236" w:left="566"/>
        <w:divId w:val="1978876841"/>
        <w:rPr>
          <w:rFonts w:ascii="標楷體" w:eastAsia="標楷體" w:hAnsi="標楷體"/>
          <w:sz w:val="28"/>
          <w:szCs w:val="28"/>
        </w:rPr>
      </w:pPr>
      <w:r w:rsidRPr="00F27671">
        <w:rPr>
          <w:rFonts w:ascii="標楷體" w:eastAsia="標楷體" w:hAnsi="標楷體"/>
          <w:sz w:val="28"/>
          <w:szCs w:val="28"/>
        </w:rPr>
        <w:t>針對「稅務資料模組」作業，系統需提供完整的管理功能。使用者可透過此功能進行資料的新增、修改、查詢與刪除(依權限)。</w:t>
      </w:r>
    </w:p>
    <w:p w14:paraId="10CE07EC" w14:textId="77777777" w:rsidR="00F27671" w:rsidRPr="00F27671" w:rsidRDefault="00F27671">
      <w:pPr>
        <w:pStyle w:val="Web"/>
        <w:divId w:val="65081585"/>
        <w:rPr>
          <w:rFonts w:ascii="標楷體" w:eastAsia="標楷體" w:hAnsi="標楷體"/>
          <w:sz w:val="28"/>
          <w:szCs w:val="28"/>
        </w:rPr>
      </w:pPr>
      <w:r w:rsidRPr="00F27671">
        <w:rPr>
          <w:rStyle w:val="a3"/>
          <w:rFonts w:ascii="標楷體" w:eastAsia="標楷體" w:hAnsi="標楷體"/>
          <w:sz w:val="28"/>
          <w:szCs w:val="28"/>
        </w:rPr>
        <w:t>需求訪談確認</w:t>
      </w:r>
      <w:r w:rsidRPr="00F27671">
        <w:rPr>
          <w:rFonts w:ascii="標楷體" w:eastAsia="標楷體" w:hAnsi="標楷體"/>
          <w:sz w:val="28"/>
          <w:szCs w:val="28"/>
        </w:rPr>
        <w:t>：請說明此功能的具體作業流程、必填欄位及檢核邏輯。</w:t>
      </w:r>
    </w:p>
    <w:p w14:paraId="4B12A786" w14:textId="77777777" w:rsidR="00F27671" w:rsidRPr="00F27671" w:rsidRDefault="00F27671">
      <w:pPr>
        <w:pStyle w:val="4"/>
        <w:divId w:val="1978876841"/>
        <w:rPr>
          <w:rFonts w:ascii="標楷體" w:eastAsia="標楷體" w:hAnsi="標楷體"/>
          <w:sz w:val="28"/>
          <w:szCs w:val="28"/>
        </w:rPr>
      </w:pPr>
      <w:r w:rsidRPr="00F27671">
        <w:rPr>
          <w:rFonts w:ascii="標楷體" w:eastAsia="標楷體" w:hAnsi="標楷體"/>
          <w:sz w:val="28"/>
          <w:szCs w:val="28"/>
        </w:rPr>
        <w:t>1.1.8.1 薪資類帳列會計科目餘額</w:t>
      </w:r>
    </w:p>
    <w:p w14:paraId="25B1A1C3" w14:textId="77777777" w:rsidR="00F27671" w:rsidRPr="00F27671" w:rsidRDefault="00F27671" w:rsidP="007432A3">
      <w:pPr>
        <w:pStyle w:val="Web"/>
        <w:ind w:leftChars="236" w:left="566"/>
        <w:divId w:val="1978876841"/>
        <w:rPr>
          <w:rFonts w:ascii="標楷體" w:eastAsia="標楷體" w:hAnsi="標楷體"/>
          <w:sz w:val="28"/>
          <w:szCs w:val="28"/>
        </w:rPr>
      </w:pPr>
      <w:r w:rsidRPr="00F27671">
        <w:rPr>
          <w:rFonts w:ascii="標楷體" w:eastAsia="標楷體" w:hAnsi="標楷體"/>
          <w:sz w:val="28"/>
          <w:szCs w:val="28"/>
        </w:rPr>
        <w:t>針對「薪資類帳列會計科目餘額」作業，系統需提供完整的管理功能。使用者可透過此功能進行資料的新增、修改、查詢與刪除(依權限)。</w:t>
      </w:r>
    </w:p>
    <w:p w14:paraId="2A9786C4" w14:textId="77777777" w:rsidR="00F27671" w:rsidRPr="00F27671" w:rsidRDefault="00F27671">
      <w:pPr>
        <w:pStyle w:val="Web"/>
        <w:divId w:val="1988316051"/>
        <w:rPr>
          <w:rFonts w:ascii="標楷體" w:eastAsia="標楷體" w:hAnsi="標楷體"/>
          <w:sz w:val="28"/>
          <w:szCs w:val="28"/>
        </w:rPr>
      </w:pPr>
      <w:r w:rsidRPr="00F27671">
        <w:rPr>
          <w:rStyle w:val="a3"/>
          <w:rFonts w:ascii="標楷體" w:eastAsia="標楷體" w:hAnsi="標楷體"/>
          <w:sz w:val="28"/>
          <w:szCs w:val="28"/>
        </w:rPr>
        <w:t>需求訪談確認</w:t>
      </w:r>
      <w:r w:rsidRPr="00F27671">
        <w:rPr>
          <w:rFonts w:ascii="標楷體" w:eastAsia="標楷體" w:hAnsi="標楷體"/>
          <w:sz w:val="28"/>
          <w:szCs w:val="28"/>
        </w:rPr>
        <w:t>：請說明此功能的具體作業流程、必填欄位及檢核邏輯。</w:t>
      </w:r>
    </w:p>
    <w:p w14:paraId="1219C747" w14:textId="77777777" w:rsidR="00F27671" w:rsidRPr="00F27671" w:rsidRDefault="00F27671">
      <w:pPr>
        <w:pStyle w:val="4"/>
        <w:divId w:val="1978876841"/>
        <w:rPr>
          <w:rFonts w:ascii="標楷體" w:eastAsia="標楷體" w:hAnsi="標楷體"/>
          <w:sz w:val="28"/>
          <w:szCs w:val="28"/>
        </w:rPr>
      </w:pPr>
      <w:r w:rsidRPr="00F27671">
        <w:rPr>
          <w:rFonts w:ascii="標楷體" w:eastAsia="標楷體" w:hAnsi="標楷體"/>
          <w:sz w:val="28"/>
          <w:szCs w:val="28"/>
        </w:rPr>
        <w:t>1.1.8.2 收入調節表</w:t>
      </w:r>
    </w:p>
    <w:p w14:paraId="01FE9982" w14:textId="77777777" w:rsidR="00F27671" w:rsidRPr="00F27671" w:rsidRDefault="00F27671" w:rsidP="007432A3">
      <w:pPr>
        <w:pStyle w:val="Web"/>
        <w:ind w:leftChars="236" w:left="566"/>
        <w:divId w:val="1978876841"/>
        <w:rPr>
          <w:rFonts w:ascii="標楷體" w:eastAsia="標楷體" w:hAnsi="標楷體"/>
          <w:sz w:val="28"/>
          <w:szCs w:val="28"/>
        </w:rPr>
      </w:pPr>
      <w:r w:rsidRPr="00F27671">
        <w:rPr>
          <w:rFonts w:ascii="標楷體" w:eastAsia="標楷體" w:hAnsi="標楷體"/>
          <w:sz w:val="28"/>
          <w:szCs w:val="28"/>
        </w:rPr>
        <w:t>針對「收入調節表」作業，系統需提供完整的管理功能。使用者可透過此功能進行資料的新增、修改、查詢與刪除(依權限)。</w:t>
      </w:r>
    </w:p>
    <w:p w14:paraId="1F53B1DF" w14:textId="77777777" w:rsidR="00F27671" w:rsidRPr="00F27671" w:rsidRDefault="00F27671">
      <w:pPr>
        <w:pStyle w:val="Web"/>
        <w:divId w:val="1390805502"/>
        <w:rPr>
          <w:rFonts w:ascii="標楷體" w:eastAsia="標楷體" w:hAnsi="標楷體"/>
          <w:sz w:val="28"/>
          <w:szCs w:val="28"/>
        </w:rPr>
      </w:pPr>
      <w:r w:rsidRPr="00F27671">
        <w:rPr>
          <w:rStyle w:val="a3"/>
          <w:rFonts w:ascii="標楷體" w:eastAsia="標楷體" w:hAnsi="標楷體"/>
          <w:sz w:val="28"/>
          <w:szCs w:val="28"/>
        </w:rPr>
        <w:t>需求訪談確認</w:t>
      </w:r>
      <w:r w:rsidRPr="00F27671">
        <w:rPr>
          <w:rFonts w:ascii="標楷體" w:eastAsia="標楷體" w:hAnsi="標楷體"/>
          <w:sz w:val="28"/>
          <w:szCs w:val="28"/>
        </w:rPr>
        <w:t>：請說明此功能的具體作業流程、必填欄位及檢核邏輯。</w:t>
      </w:r>
    </w:p>
    <w:p w14:paraId="68DB80D8" w14:textId="77777777" w:rsidR="00F27671" w:rsidRPr="00F27671" w:rsidRDefault="00F27671">
      <w:pPr>
        <w:pStyle w:val="4"/>
        <w:divId w:val="1978876841"/>
        <w:rPr>
          <w:rFonts w:ascii="標楷體" w:eastAsia="標楷體" w:hAnsi="標楷體"/>
          <w:sz w:val="28"/>
          <w:szCs w:val="28"/>
        </w:rPr>
      </w:pPr>
      <w:r w:rsidRPr="00F27671">
        <w:rPr>
          <w:rFonts w:ascii="標楷體" w:eastAsia="標楷體" w:hAnsi="標楷體"/>
          <w:sz w:val="28"/>
          <w:szCs w:val="28"/>
        </w:rPr>
        <w:t>1.1.8.3 利息收入調節表</w:t>
      </w:r>
    </w:p>
    <w:p w14:paraId="47EABE3A" w14:textId="77777777" w:rsidR="00F27671" w:rsidRPr="00F27671" w:rsidRDefault="00F27671" w:rsidP="007432A3">
      <w:pPr>
        <w:pStyle w:val="Web"/>
        <w:ind w:leftChars="295" w:left="708"/>
        <w:divId w:val="1978876841"/>
        <w:rPr>
          <w:rFonts w:ascii="標楷體" w:eastAsia="標楷體" w:hAnsi="標楷體"/>
          <w:sz w:val="28"/>
          <w:szCs w:val="28"/>
        </w:rPr>
      </w:pPr>
      <w:r w:rsidRPr="00F27671">
        <w:rPr>
          <w:rFonts w:ascii="標楷體" w:eastAsia="標楷體" w:hAnsi="標楷體"/>
          <w:sz w:val="28"/>
          <w:szCs w:val="28"/>
        </w:rPr>
        <w:t>針對「利息收入調節表」作業，系統需提供完整的管理功能。使用者可透過此功能進行資料的新增、修改、查詢與刪除(依權限)。</w:t>
      </w:r>
    </w:p>
    <w:p w14:paraId="13909628" w14:textId="77777777" w:rsidR="00F27671" w:rsidRPr="00F27671" w:rsidRDefault="00F27671">
      <w:pPr>
        <w:pStyle w:val="Web"/>
        <w:divId w:val="2119333153"/>
        <w:rPr>
          <w:rFonts w:ascii="標楷體" w:eastAsia="標楷體" w:hAnsi="標楷體"/>
          <w:sz w:val="28"/>
          <w:szCs w:val="28"/>
        </w:rPr>
      </w:pPr>
      <w:r w:rsidRPr="00F27671">
        <w:rPr>
          <w:rStyle w:val="a3"/>
          <w:rFonts w:ascii="標楷體" w:eastAsia="標楷體" w:hAnsi="標楷體"/>
          <w:sz w:val="28"/>
          <w:szCs w:val="28"/>
        </w:rPr>
        <w:lastRenderedPageBreak/>
        <w:t>需求訪談確認</w:t>
      </w:r>
      <w:r w:rsidRPr="00F27671">
        <w:rPr>
          <w:rFonts w:ascii="標楷體" w:eastAsia="標楷體" w:hAnsi="標楷體"/>
          <w:sz w:val="28"/>
          <w:szCs w:val="28"/>
        </w:rPr>
        <w:t>：請說明此功能的具體作業流程、必填欄位及檢核邏輯。</w:t>
      </w:r>
    </w:p>
    <w:p w14:paraId="2CDD4344" w14:textId="77777777" w:rsidR="00F27671" w:rsidRPr="00F27671" w:rsidRDefault="00F27671" w:rsidP="00F27671">
      <w:pPr>
        <w:pStyle w:val="1"/>
        <w:divId w:val="1978876841"/>
      </w:pPr>
      <w:bookmarkStart w:id="13" w:name="_Toc220569026"/>
      <w:r w:rsidRPr="00F27671">
        <w:t>5. 非功能需求 (Non-functional Requirements)</w:t>
      </w:r>
      <w:bookmarkEnd w:id="13"/>
    </w:p>
    <w:p w14:paraId="3F6A4D29" w14:textId="77777777" w:rsidR="00F27671" w:rsidRPr="00F27671" w:rsidRDefault="00F27671" w:rsidP="00F27671">
      <w:pPr>
        <w:pStyle w:val="2"/>
        <w:divId w:val="1978876841"/>
      </w:pPr>
      <w:bookmarkStart w:id="14" w:name="_Toc220569027"/>
      <w:r w:rsidRPr="00F27671">
        <w:t>5.1 效能需求 (Performance Requirements)</w:t>
      </w:r>
      <w:bookmarkEnd w:id="14"/>
    </w:p>
    <w:p w14:paraId="6C1F0658" w14:textId="77777777" w:rsidR="00F27671" w:rsidRPr="00F27671" w:rsidRDefault="00F27671" w:rsidP="007432A3">
      <w:pPr>
        <w:pStyle w:val="Web"/>
        <w:ind w:leftChars="236" w:left="566"/>
        <w:divId w:val="1978876841"/>
        <w:rPr>
          <w:rFonts w:ascii="標楷體" w:eastAsia="標楷體" w:hAnsi="標楷體"/>
          <w:sz w:val="28"/>
          <w:szCs w:val="28"/>
        </w:rPr>
      </w:pPr>
      <w:r w:rsidRPr="00F27671">
        <w:rPr>
          <w:rFonts w:ascii="標楷體" w:eastAsia="標楷體" w:hAnsi="標楷體"/>
          <w:sz w:val="28"/>
          <w:szCs w:val="28"/>
        </w:rPr>
        <w:t>為確保系統上線後能提供使用者順暢之操作體驗與高效之作業環境，訂定以下效能指標：</w:t>
      </w:r>
    </w:p>
    <w:p w14:paraId="7D433FBF" w14:textId="77777777" w:rsidR="00F27671" w:rsidRPr="00F27671" w:rsidRDefault="00F27671">
      <w:pPr>
        <w:widowControl/>
        <w:numPr>
          <w:ilvl w:val="0"/>
          <w:numId w:val="35"/>
        </w:numPr>
        <w:spacing w:before="100" w:beforeAutospacing="1" w:after="100" w:afterAutospacing="1"/>
        <w:divId w:val="1978876841"/>
        <w:rPr>
          <w:rFonts w:ascii="標楷體" w:eastAsia="標楷體" w:hAnsi="標楷體"/>
          <w:sz w:val="28"/>
          <w:szCs w:val="28"/>
        </w:rPr>
      </w:pPr>
      <w:r w:rsidRPr="00F27671">
        <w:rPr>
          <w:rStyle w:val="a3"/>
          <w:rFonts w:ascii="標楷體" w:eastAsia="標楷體" w:hAnsi="標楷體"/>
          <w:sz w:val="28"/>
          <w:szCs w:val="28"/>
        </w:rPr>
        <w:t>線上回應時間</w:t>
      </w:r>
      <w:r w:rsidRPr="00F27671">
        <w:rPr>
          <w:rFonts w:ascii="標楷體" w:eastAsia="標楷體" w:hAnsi="標楷體"/>
          <w:sz w:val="28"/>
          <w:szCs w:val="28"/>
        </w:rPr>
        <w:t>：在標準辦公室網路環境下，一般作業畫面 (新增、修改、單筆查詢) 之平均回應時間應小於 3 秒；複雜查詢或報表預覽之回應時間應在 10 秒內完成，若超過 5 秒需顯示讀取進度提示 (Loading Indicator)，避免使用者誤以為系統當機。</w:t>
      </w:r>
    </w:p>
    <w:p w14:paraId="17F1843D" w14:textId="77777777" w:rsidR="00F27671" w:rsidRPr="00F27671" w:rsidRDefault="00F27671">
      <w:pPr>
        <w:widowControl/>
        <w:numPr>
          <w:ilvl w:val="0"/>
          <w:numId w:val="35"/>
        </w:numPr>
        <w:spacing w:before="100" w:beforeAutospacing="1" w:after="100" w:afterAutospacing="1"/>
        <w:divId w:val="1978876841"/>
        <w:rPr>
          <w:rFonts w:ascii="標楷體" w:eastAsia="標楷體" w:hAnsi="標楷體"/>
          <w:sz w:val="28"/>
          <w:szCs w:val="28"/>
        </w:rPr>
      </w:pPr>
      <w:r w:rsidRPr="00F27671">
        <w:rPr>
          <w:rStyle w:val="a3"/>
          <w:rFonts w:ascii="標楷體" w:eastAsia="標楷體" w:hAnsi="標楷體"/>
          <w:sz w:val="28"/>
          <w:szCs w:val="28"/>
        </w:rPr>
        <w:t>系統吞吐量與併發使用者</w:t>
      </w:r>
      <w:r w:rsidRPr="00F27671">
        <w:rPr>
          <w:rFonts w:ascii="標楷體" w:eastAsia="標楷體" w:hAnsi="標楷體"/>
          <w:sz w:val="28"/>
          <w:szCs w:val="28"/>
        </w:rPr>
        <w:t>：系統主機規格與架構需能支援至少 200 位使用者同時連線 (Concurrent Users) 進行作業。特別是在每月月底結帳、年度預算編列及年底關帳之使用尖峰期間，系統仍需維持穩定運作，不得發生服務中斷 (Service Outage) 或回應逾時 (Timeout) 之情形。</w:t>
      </w:r>
    </w:p>
    <w:p w14:paraId="276AE9C2" w14:textId="77777777" w:rsidR="00F27671" w:rsidRPr="00F27671" w:rsidRDefault="00F27671">
      <w:pPr>
        <w:widowControl/>
        <w:numPr>
          <w:ilvl w:val="0"/>
          <w:numId w:val="35"/>
        </w:numPr>
        <w:spacing w:before="100" w:beforeAutospacing="1" w:after="100" w:afterAutospacing="1"/>
        <w:divId w:val="1978876841"/>
        <w:rPr>
          <w:rFonts w:ascii="標楷體" w:eastAsia="標楷體" w:hAnsi="標楷體"/>
          <w:sz w:val="28"/>
          <w:szCs w:val="28"/>
        </w:rPr>
      </w:pPr>
      <w:r w:rsidRPr="00F27671">
        <w:rPr>
          <w:rStyle w:val="a3"/>
          <w:rFonts w:ascii="標楷體" w:eastAsia="標楷體" w:hAnsi="標楷體"/>
          <w:sz w:val="28"/>
          <w:szCs w:val="28"/>
        </w:rPr>
        <w:t>批次作業效能</w:t>
      </w:r>
      <w:r w:rsidRPr="00F27671">
        <w:rPr>
          <w:rFonts w:ascii="標楷體" w:eastAsia="標楷體" w:hAnsi="標楷體"/>
          <w:sz w:val="28"/>
          <w:szCs w:val="28"/>
        </w:rPr>
        <w:t>：針對夜間執行之例行性批次作業 (如過帳、資料同步)，應能在指定之非上班時間視窗 (Backup Window) 內執行完畢，不得影響隔日正常上班時間之系統運作。</w:t>
      </w:r>
    </w:p>
    <w:p w14:paraId="4B9689E6" w14:textId="77777777" w:rsidR="00F27671" w:rsidRPr="00F27671" w:rsidRDefault="00F27671">
      <w:pPr>
        <w:widowControl/>
        <w:numPr>
          <w:ilvl w:val="0"/>
          <w:numId w:val="35"/>
        </w:numPr>
        <w:spacing w:before="100" w:beforeAutospacing="1" w:after="100" w:afterAutospacing="1"/>
        <w:divId w:val="1978876841"/>
        <w:rPr>
          <w:rFonts w:ascii="標楷體" w:eastAsia="標楷體" w:hAnsi="標楷體"/>
          <w:sz w:val="28"/>
          <w:szCs w:val="28"/>
        </w:rPr>
      </w:pPr>
      <w:r w:rsidRPr="00F27671">
        <w:rPr>
          <w:rStyle w:val="a3"/>
          <w:rFonts w:ascii="標楷體" w:eastAsia="標楷體" w:hAnsi="標楷體"/>
          <w:sz w:val="28"/>
          <w:szCs w:val="28"/>
        </w:rPr>
        <w:t>資料庫效能</w:t>
      </w:r>
      <w:r w:rsidRPr="00F27671">
        <w:rPr>
          <w:rFonts w:ascii="標楷體" w:eastAsia="標楷體" w:hAnsi="標楷體"/>
          <w:sz w:val="28"/>
          <w:szCs w:val="28"/>
        </w:rPr>
        <w:t>：資料庫設計需考量未來 5 至 10 年之資料成長量 (Data Growth)。針對大數據量之交易資料表，需規劃資料表分割 (Partitioning) 或歷史資料封存 (Archiving) 機制，確保長期使用下資料庫查詢效能不致顯著下降。</w:t>
      </w:r>
    </w:p>
    <w:p w14:paraId="69350EE6" w14:textId="77777777" w:rsidR="00F27671" w:rsidRPr="00F27671" w:rsidRDefault="00F27671" w:rsidP="00F27671">
      <w:pPr>
        <w:pStyle w:val="2"/>
        <w:divId w:val="1978876841"/>
      </w:pPr>
      <w:bookmarkStart w:id="15" w:name="_Toc220569028"/>
      <w:r w:rsidRPr="00F27671">
        <w:t>5.2 安全性需求 (Security Requirements)</w:t>
      </w:r>
      <w:bookmarkEnd w:id="15"/>
    </w:p>
    <w:p w14:paraId="33897F4C" w14:textId="77777777" w:rsidR="00F27671" w:rsidRPr="00F27671" w:rsidRDefault="00F27671" w:rsidP="007432A3">
      <w:pPr>
        <w:pStyle w:val="Web"/>
        <w:ind w:leftChars="295" w:left="708"/>
        <w:divId w:val="1978876841"/>
        <w:rPr>
          <w:rFonts w:ascii="標楷體" w:eastAsia="標楷體" w:hAnsi="標楷體"/>
          <w:sz w:val="28"/>
          <w:szCs w:val="28"/>
        </w:rPr>
      </w:pPr>
      <w:r w:rsidRPr="00F27671">
        <w:rPr>
          <w:rFonts w:ascii="標楷體" w:eastAsia="標楷體" w:hAnsi="標楷體"/>
          <w:sz w:val="28"/>
          <w:szCs w:val="28"/>
        </w:rPr>
        <w:t>本系統詳細掌握中心財務命脈，資安防護規格需採最高標準：</w:t>
      </w:r>
    </w:p>
    <w:p w14:paraId="3CE5561C" w14:textId="77777777" w:rsidR="00F27671" w:rsidRPr="00F27671" w:rsidRDefault="00F27671">
      <w:pPr>
        <w:widowControl/>
        <w:numPr>
          <w:ilvl w:val="0"/>
          <w:numId w:val="36"/>
        </w:numPr>
        <w:spacing w:before="100" w:beforeAutospacing="1" w:after="100" w:afterAutospacing="1"/>
        <w:divId w:val="1978876841"/>
        <w:rPr>
          <w:rFonts w:ascii="標楷體" w:eastAsia="標楷體" w:hAnsi="標楷體"/>
          <w:sz w:val="28"/>
          <w:szCs w:val="28"/>
        </w:rPr>
      </w:pPr>
      <w:r w:rsidRPr="00F27671">
        <w:rPr>
          <w:rStyle w:val="a3"/>
          <w:rFonts w:ascii="標楷體" w:eastAsia="標楷體" w:hAnsi="標楷體"/>
          <w:sz w:val="28"/>
          <w:szCs w:val="28"/>
        </w:rPr>
        <w:t>密碼政策</w:t>
      </w:r>
      <w:r w:rsidRPr="00F27671">
        <w:rPr>
          <w:rFonts w:ascii="標楷體" w:eastAsia="標楷體" w:hAnsi="標楷體"/>
          <w:sz w:val="28"/>
          <w:szCs w:val="28"/>
        </w:rPr>
        <w:t>：系統應強制執行強密碼政策，要求密碼最小長度、包含大小寫字母/數字/符號之複雜度，並強制定期更換密碼。支援帳號錯誤嘗試鎖定機制 (如連續錯誤 3 次鎖定 15 分鐘)，以防範暴力破解攻擊。</w:t>
      </w:r>
    </w:p>
    <w:p w14:paraId="45253F4C" w14:textId="77777777" w:rsidR="00F27671" w:rsidRPr="00F27671" w:rsidRDefault="00F27671">
      <w:pPr>
        <w:widowControl/>
        <w:numPr>
          <w:ilvl w:val="0"/>
          <w:numId w:val="36"/>
        </w:numPr>
        <w:spacing w:before="100" w:beforeAutospacing="1" w:after="100" w:afterAutospacing="1"/>
        <w:divId w:val="1978876841"/>
        <w:rPr>
          <w:rFonts w:ascii="標楷體" w:eastAsia="標楷體" w:hAnsi="標楷體"/>
          <w:sz w:val="28"/>
          <w:szCs w:val="28"/>
        </w:rPr>
      </w:pPr>
      <w:r w:rsidRPr="00F27671">
        <w:rPr>
          <w:rStyle w:val="a3"/>
          <w:rFonts w:ascii="標楷體" w:eastAsia="標楷體" w:hAnsi="標楷體"/>
          <w:sz w:val="28"/>
          <w:szCs w:val="28"/>
        </w:rPr>
        <w:t>隱私權保護</w:t>
      </w:r>
      <w:r w:rsidRPr="00F27671">
        <w:rPr>
          <w:rFonts w:ascii="標楷體" w:eastAsia="標楷體" w:hAnsi="標楷體"/>
          <w:sz w:val="28"/>
          <w:szCs w:val="28"/>
        </w:rPr>
        <w:t>：系統需完全符合「個人資料保護法」之規範。針對介面呈現之敏感個資 (如身分證字號、銀行帳號、薪資金額)，需依使用者</w:t>
      </w:r>
      <w:r w:rsidRPr="00F27671">
        <w:rPr>
          <w:rFonts w:ascii="標楷體" w:eastAsia="標楷體" w:hAnsi="標楷體"/>
          <w:sz w:val="28"/>
          <w:szCs w:val="28"/>
        </w:rPr>
        <w:lastRenderedPageBreak/>
        <w:t>權限進行適當之遮罩處理 (Data Masking)，例如顯示 A123****89。系統日誌亦不得紀錄明碼之機敏資料。</w:t>
      </w:r>
    </w:p>
    <w:p w14:paraId="40FA1941" w14:textId="77777777" w:rsidR="00F27671" w:rsidRPr="00F27671" w:rsidRDefault="00F27671">
      <w:pPr>
        <w:widowControl/>
        <w:numPr>
          <w:ilvl w:val="0"/>
          <w:numId w:val="36"/>
        </w:numPr>
        <w:spacing w:before="100" w:beforeAutospacing="1" w:after="100" w:afterAutospacing="1"/>
        <w:divId w:val="1978876841"/>
        <w:rPr>
          <w:rFonts w:ascii="標楷體" w:eastAsia="標楷體" w:hAnsi="標楷體"/>
          <w:sz w:val="28"/>
          <w:szCs w:val="28"/>
        </w:rPr>
      </w:pPr>
      <w:r w:rsidRPr="00F27671">
        <w:rPr>
          <w:rStyle w:val="a3"/>
          <w:rFonts w:ascii="標楷體" w:eastAsia="標楷體" w:hAnsi="標楷體"/>
          <w:sz w:val="28"/>
          <w:szCs w:val="28"/>
        </w:rPr>
        <w:t>弱點掃描與修補</w:t>
      </w:r>
      <w:r w:rsidRPr="00F27671">
        <w:rPr>
          <w:rFonts w:ascii="標楷體" w:eastAsia="標楷體" w:hAnsi="標楷體"/>
          <w:sz w:val="28"/>
          <w:szCs w:val="28"/>
        </w:rPr>
        <w:t>：系統於正式上線前，必須通過原始碼資安檢測 (Source Code Security Audit) 及系統弱點掃描 (Vulnerability Scanning)。針對掃描報告中列出之高風險與中風險漏洞，開發廠商必須全數修補完成並經複測通過後，始得進行上線部署。</w:t>
      </w:r>
    </w:p>
    <w:p w14:paraId="55A7B9DD" w14:textId="77777777" w:rsidR="00F27671" w:rsidRPr="00F27671" w:rsidRDefault="00F27671">
      <w:pPr>
        <w:widowControl/>
        <w:numPr>
          <w:ilvl w:val="0"/>
          <w:numId w:val="36"/>
        </w:numPr>
        <w:spacing w:before="100" w:beforeAutospacing="1" w:after="100" w:afterAutospacing="1"/>
        <w:divId w:val="1978876841"/>
        <w:rPr>
          <w:rFonts w:ascii="標楷體" w:eastAsia="標楷體" w:hAnsi="標楷體"/>
          <w:sz w:val="28"/>
          <w:szCs w:val="28"/>
        </w:rPr>
      </w:pPr>
      <w:r w:rsidRPr="00F27671">
        <w:rPr>
          <w:rStyle w:val="a3"/>
          <w:rFonts w:ascii="標楷體" w:eastAsia="標楷體" w:hAnsi="標楷體"/>
          <w:sz w:val="28"/>
          <w:szCs w:val="28"/>
        </w:rPr>
        <w:t>防護機制</w:t>
      </w:r>
      <w:r w:rsidRPr="00F27671">
        <w:rPr>
          <w:rFonts w:ascii="標楷體" w:eastAsia="標楷體" w:hAnsi="標楷體"/>
          <w:sz w:val="28"/>
          <w:szCs w:val="28"/>
        </w:rPr>
        <w:t>：系統需具備防範常見 Web 攻擊之機制，如 SQL Injection, XSS (Cross-Site Scripting), CSRF (Cross-Site Request Forgery) 等，並於 HTTP Header 中設定適當之資安政策 (如 Content-Security-Policy)。</w:t>
      </w:r>
    </w:p>
    <w:p w14:paraId="1E9238AA" w14:textId="77777777" w:rsidR="00F27671" w:rsidRPr="00F27671" w:rsidRDefault="00F27671" w:rsidP="00F27671">
      <w:pPr>
        <w:pStyle w:val="2"/>
        <w:divId w:val="1978876841"/>
      </w:pPr>
      <w:bookmarkStart w:id="16" w:name="_Toc220569029"/>
      <w:r w:rsidRPr="00F27671">
        <w:t>5.3 可靠度與可用性 (Reliability &amp; Availability)</w:t>
      </w:r>
      <w:bookmarkEnd w:id="16"/>
    </w:p>
    <w:p w14:paraId="6A94A261" w14:textId="77777777" w:rsidR="00F27671" w:rsidRPr="00F27671" w:rsidRDefault="00F27671">
      <w:pPr>
        <w:widowControl/>
        <w:numPr>
          <w:ilvl w:val="0"/>
          <w:numId w:val="37"/>
        </w:numPr>
        <w:spacing w:before="100" w:beforeAutospacing="1" w:after="100" w:afterAutospacing="1"/>
        <w:divId w:val="1978876841"/>
        <w:rPr>
          <w:rFonts w:ascii="標楷體" w:eastAsia="標楷體" w:hAnsi="標楷體"/>
          <w:sz w:val="28"/>
          <w:szCs w:val="28"/>
        </w:rPr>
      </w:pPr>
      <w:r w:rsidRPr="00F27671">
        <w:rPr>
          <w:rStyle w:val="a3"/>
          <w:rFonts w:ascii="標楷體" w:eastAsia="標楷體" w:hAnsi="標楷體"/>
          <w:sz w:val="28"/>
          <w:szCs w:val="28"/>
        </w:rPr>
        <w:t>服務水準協議 (SLA)</w:t>
      </w:r>
      <w:r w:rsidRPr="00F27671">
        <w:rPr>
          <w:rFonts w:ascii="標楷體" w:eastAsia="標楷體" w:hAnsi="標楷體"/>
          <w:sz w:val="28"/>
          <w:szCs w:val="28"/>
        </w:rPr>
        <w:t>：系統之服務可用性目標 (Availability Target) 應達到 99.5% (不含預先公告之停機維護時間)。</w:t>
      </w:r>
    </w:p>
    <w:p w14:paraId="63264E29" w14:textId="77777777" w:rsidR="00F27671" w:rsidRPr="00F27671" w:rsidRDefault="00F27671">
      <w:pPr>
        <w:widowControl/>
        <w:numPr>
          <w:ilvl w:val="0"/>
          <w:numId w:val="37"/>
        </w:numPr>
        <w:spacing w:before="100" w:beforeAutospacing="1" w:after="100" w:afterAutospacing="1"/>
        <w:divId w:val="1978876841"/>
        <w:rPr>
          <w:rFonts w:ascii="標楷體" w:eastAsia="標楷體" w:hAnsi="標楷體"/>
          <w:sz w:val="28"/>
          <w:szCs w:val="28"/>
        </w:rPr>
      </w:pPr>
      <w:r w:rsidRPr="00F27671">
        <w:rPr>
          <w:rStyle w:val="a3"/>
          <w:rFonts w:ascii="標楷體" w:eastAsia="標楷體" w:hAnsi="標楷體"/>
          <w:sz w:val="28"/>
          <w:szCs w:val="28"/>
        </w:rPr>
        <w:t>備份與還原策略</w:t>
      </w:r>
      <w:r w:rsidRPr="00F27671">
        <w:rPr>
          <w:rFonts w:ascii="標楷體" w:eastAsia="標楷體" w:hAnsi="標楷體"/>
          <w:sz w:val="28"/>
          <w:szCs w:val="28"/>
        </w:rPr>
        <w:t>：需建立完整且自動化之資料庫備份策略，包含每日夜間進行差異備份 (Differential Backup) 與每週週末進行完整備份 (Full Backup)。備份檔案需異地存放以防範實體災害。廠商需協助進行至少一次完整之災難復原演練 (Disaster Recovery Drill)，驗證備份檔案之有效性與還原程序之可行性。</w:t>
      </w:r>
    </w:p>
    <w:p w14:paraId="4F915C73" w14:textId="77777777" w:rsidR="00F27671" w:rsidRPr="00F27671" w:rsidRDefault="00F27671">
      <w:pPr>
        <w:widowControl/>
        <w:numPr>
          <w:ilvl w:val="0"/>
          <w:numId w:val="37"/>
        </w:numPr>
        <w:spacing w:before="100" w:beforeAutospacing="1" w:after="100" w:afterAutospacing="1"/>
        <w:divId w:val="1978876841"/>
        <w:rPr>
          <w:rFonts w:ascii="標楷體" w:eastAsia="標楷體" w:hAnsi="標楷體"/>
          <w:sz w:val="28"/>
          <w:szCs w:val="28"/>
        </w:rPr>
      </w:pPr>
      <w:r w:rsidRPr="00F27671">
        <w:rPr>
          <w:rStyle w:val="a3"/>
          <w:rFonts w:ascii="標楷體" w:eastAsia="標楷體" w:hAnsi="標楷體"/>
          <w:sz w:val="28"/>
          <w:szCs w:val="28"/>
        </w:rPr>
        <w:t>錯誤處理與日誌</w:t>
      </w:r>
      <w:r w:rsidRPr="00F27671">
        <w:rPr>
          <w:rFonts w:ascii="標楷體" w:eastAsia="標楷體" w:hAnsi="標楷體"/>
          <w:sz w:val="28"/>
          <w:szCs w:val="28"/>
        </w:rPr>
        <w:t>：系統發生執行錯誤時，前端應顯示淺顯易懂之提示訊息引導使用者排除問題，嚴禁將系統原生之錯誤堆疊 (Stack Trace) 或資料庫錯誤碼直接曝露於前端畫面。後端應詳細記錄錯誤發生之時間、位置、參數及堆疊資訊於系統日誌中，以利工程師快速定位與修復問題。</w:t>
      </w:r>
    </w:p>
    <w:p w14:paraId="169494A7" w14:textId="77777777" w:rsidR="00F27671" w:rsidRPr="00F27671" w:rsidRDefault="00F27671" w:rsidP="00F27671">
      <w:pPr>
        <w:pStyle w:val="2"/>
        <w:divId w:val="1978876841"/>
      </w:pPr>
      <w:bookmarkStart w:id="17" w:name="_Toc220569030"/>
      <w:r w:rsidRPr="00F27671">
        <w:t>5.4 可維護性與交付文件 (Maintainability &amp; Documentation)</w:t>
      </w:r>
      <w:bookmarkEnd w:id="17"/>
    </w:p>
    <w:p w14:paraId="5D177B38" w14:textId="77777777" w:rsidR="00F27671" w:rsidRPr="00F27671" w:rsidRDefault="00F27671">
      <w:pPr>
        <w:widowControl/>
        <w:numPr>
          <w:ilvl w:val="0"/>
          <w:numId w:val="38"/>
        </w:numPr>
        <w:spacing w:before="100" w:beforeAutospacing="1" w:after="100" w:afterAutospacing="1"/>
        <w:divId w:val="1978876841"/>
        <w:rPr>
          <w:rFonts w:ascii="標楷體" w:eastAsia="標楷體" w:hAnsi="標楷體"/>
          <w:sz w:val="28"/>
          <w:szCs w:val="28"/>
        </w:rPr>
      </w:pPr>
      <w:r w:rsidRPr="00F27671">
        <w:rPr>
          <w:rStyle w:val="a3"/>
          <w:rFonts w:ascii="標楷體" w:eastAsia="標楷體" w:hAnsi="標楷體"/>
          <w:sz w:val="28"/>
          <w:szCs w:val="28"/>
        </w:rPr>
        <w:t>程式碼品質</w:t>
      </w:r>
      <w:r w:rsidRPr="00F27671">
        <w:rPr>
          <w:rFonts w:ascii="標楷體" w:eastAsia="標楷體" w:hAnsi="標楷體"/>
          <w:sz w:val="28"/>
          <w:szCs w:val="28"/>
        </w:rPr>
        <w:t>：程式開發應遵循業界標準之編碼規範 (Coding Standards)，程式碼需具備良好之結構化、模組化與註解，變數命名需具備可讀性，以利後續維護與交接。</w:t>
      </w:r>
    </w:p>
    <w:p w14:paraId="68DF0828" w14:textId="77777777" w:rsidR="00F27671" w:rsidRPr="00F27671" w:rsidRDefault="00F27671">
      <w:pPr>
        <w:widowControl/>
        <w:numPr>
          <w:ilvl w:val="0"/>
          <w:numId w:val="38"/>
        </w:numPr>
        <w:spacing w:before="100" w:beforeAutospacing="1" w:after="100" w:afterAutospacing="1"/>
        <w:divId w:val="1978876841"/>
        <w:rPr>
          <w:rFonts w:ascii="標楷體" w:eastAsia="標楷體" w:hAnsi="標楷體"/>
          <w:sz w:val="28"/>
          <w:szCs w:val="28"/>
        </w:rPr>
      </w:pPr>
      <w:r w:rsidRPr="00F27671">
        <w:rPr>
          <w:rStyle w:val="a3"/>
          <w:rFonts w:ascii="標楷體" w:eastAsia="標楷體" w:hAnsi="標楷體"/>
          <w:sz w:val="28"/>
          <w:szCs w:val="28"/>
        </w:rPr>
        <w:t>完整交付文件</w:t>
      </w:r>
      <w:r w:rsidRPr="00F27671">
        <w:rPr>
          <w:rFonts w:ascii="標楷體" w:eastAsia="標楷體" w:hAnsi="標楷體"/>
          <w:sz w:val="28"/>
          <w:szCs w:val="28"/>
        </w:rPr>
        <w:t>：系統驗收時，廠商需交付完整且更新至最新狀態之系統文件，包含但不限於：</w:t>
      </w:r>
    </w:p>
    <w:p w14:paraId="4F48C730" w14:textId="77777777" w:rsidR="00F27671" w:rsidRPr="00F27671" w:rsidRDefault="00F27671">
      <w:pPr>
        <w:widowControl/>
        <w:numPr>
          <w:ilvl w:val="1"/>
          <w:numId w:val="38"/>
        </w:numPr>
        <w:spacing w:before="100" w:beforeAutospacing="1" w:after="100" w:afterAutospacing="1"/>
        <w:divId w:val="1978876841"/>
        <w:rPr>
          <w:rFonts w:ascii="標楷體" w:eastAsia="標楷體" w:hAnsi="標楷體"/>
          <w:sz w:val="28"/>
          <w:szCs w:val="28"/>
        </w:rPr>
      </w:pPr>
      <w:r w:rsidRPr="00F27671">
        <w:rPr>
          <w:rStyle w:val="a3"/>
          <w:rFonts w:ascii="標楷體" w:eastAsia="標楷體" w:hAnsi="標楷體"/>
          <w:sz w:val="28"/>
          <w:szCs w:val="28"/>
        </w:rPr>
        <w:t>系統需求規格書 (SRS)</w:t>
      </w:r>
      <w:r w:rsidRPr="00F27671">
        <w:rPr>
          <w:rFonts w:ascii="標楷體" w:eastAsia="標楷體" w:hAnsi="標楷體"/>
          <w:sz w:val="28"/>
          <w:szCs w:val="28"/>
        </w:rPr>
        <w:t>：即本文件之最終版。</w:t>
      </w:r>
    </w:p>
    <w:p w14:paraId="360E626A" w14:textId="77777777" w:rsidR="00F27671" w:rsidRPr="00F27671" w:rsidRDefault="00F27671">
      <w:pPr>
        <w:widowControl/>
        <w:numPr>
          <w:ilvl w:val="1"/>
          <w:numId w:val="38"/>
        </w:numPr>
        <w:spacing w:before="100" w:beforeAutospacing="1" w:after="100" w:afterAutospacing="1"/>
        <w:divId w:val="1978876841"/>
        <w:rPr>
          <w:rFonts w:ascii="標楷體" w:eastAsia="標楷體" w:hAnsi="標楷體"/>
          <w:sz w:val="28"/>
          <w:szCs w:val="28"/>
        </w:rPr>
      </w:pPr>
      <w:r w:rsidRPr="00F27671">
        <w:rPr>
          <w:rStyle w:val="a3"/>
          <w:rFonts w:ascii="標楷體" w:eastAsia="標楷體" w:hAnsi="標楷體"/>
          <w:sz w:val="28"/>
          <w:szCs w:val="28"/>
        </w:rPr>
        <w:t>系統分析與設計書 (SD)</w:t>
      </w:r>
      <w:r w:rsidRPr="00F27671">
        <w:rPr>
          <w:rFonts w:ascii="標楷體" w:eastAsia="標楷體" w:hAnsi="標楷體"/>
          <w:sz w:val="28"/>
          <w:szCs w:val="28"/>
        </w:rPr>
        <w:t>：包含系統架構圖、類別圖、流程圖、資料庫設計文件 (Schema, ER Model)。</w:t>
      </w:r>
    </w:p>
    <w:p w14:paraId="60E25E83" w14:textId="77777777" w:rsidR="00F27671" w:rsidRPr="00F27671" w:rsidRDefault="00F27671">
      <w:pPr>
        <w:widowControl/>
        <w:numPr>
          <w:ilvl w:val="1"/>
          <w:numId w:val="38"/>
        </w:numPr>
        <w:spacing w:before="100" w:beforeAutospacing="1" w:after="100" w:afterAutospacing="1"/>
        <w:divId w:val="1978876841"/>
        <w:rPr>
          <w:rFonts w:ascii="標楷體" w:eastAsia="標楷體" w:hAnsi="標楷體"/>
          <w:sz w:val="28"/>
          <w:szCs w:val="28"/>
        </w:rPr>
      </w:pPr>
      <w:r w:rsidRPr="00F27671">
        <w:rPr>
          <w:rStyle w:val="a3"/>
          <w:rFonts w:ascii="標楷體" w:eastAsia="標楷體" w:hAnsi="標楷體"/>
          <w:sz w:val="28"/>
          <w:szCs w:val="28"/>
        </w:rPr>
        <w:lastRenderedPageBreak/>
        <w:t>測試報告</w:t>
      </w:r>
      <w:r w:rsidRPr="00F27671">
        <w:rPr>
          <w:rFonts w:ascii="標楷體" w:eastAsia="標楷體" w:hAnsi="標楷體"/>
          <w:sz w:val="28"/>
          <w:szCs w:val="28"/>
        </w:rPr>
        <w:t>：包含單元測試、整合測試、壓力測試及弱點掃描報告。</w:t>
      </w:r>
    </w:p>
    <w:p w14:paraId="6750B7E8" w14:textId="77777777" w:rsidR="00F27671" w:rsidRPr="00F27671" w:rsidRDefault="00F27671">
      <w:pPr>
        <w:widowControl/>
        <w:numPr>
          <w:ilvl w:val="1"/>
          <w:numId w:val="38"/>
        </w:numPr>
        <w:spacing w:before="100" w:beforeAutospacing="1" w:after="100" w:afterAutospacing="1"/>
        <w:divId w:val="1978876841"/>
        <w:rPr>
          <w:rFonts w:ascii="標楷體" w:eastAsia="標楷體" w:hAnsi="標楷體"/>
          <w:sz w:val="28"/>
          <w:szCs w:val="28"/>
        </w:rPr>
      </w:pPr>
      <w:r w:rsidRPr="00F27671">
        <w:rPr>
          <w:rStyle w:val="a3"/>
          <w:rFonts w:ascii="標楷體" w:eastAsia="標楷體" w:hAnsi="標楷體"/>
          <w:sz w:val="28"/>
          <w:szCs w:val="28"/>
        </w:rPr>
        <w:t>系統操作手冊</w:t>
      </w:r>
      <w:r w:rsidRPr="00F27671">
        <w:rPr>
          <w:rFonts w:ascii="標楷體" w:eastAsia="標楷體" w:hAnsi="標楷體"/>
          <w:sz w:val="28"/>
          <w:szCs w:val="28"/>
        </w:rPr>
        <w:t>：針對一般使用者及主管提供圖文並茂之操作說明。</w:t>
      </w:r>
    </w:p>
    <w:p w14:paraId="1EAC23D6" w14:textId="77777777" w:rsidR="00F27671" w:rsidRPr="00F27671" w:rsidRDefault="00F27671">
      <w:pPr>
        <w:widowControl/>
        <w:numPr>
          <w:ilvl w:val="1"/>
          <w:numId w:val="38"/>
        </w:numPr>
        <w:spacing w:before="100" w:beforeAutospacing="1" w:after="100" w:afterAutospacing="1"/>
        <w:divId w:val="1978876841"/>
        <w:rPr>
          <w:rFonts w:ascii="標楷體" w:eastAsia="標楷體" w:hAnsi="標楷體"/>
          <w:sz w:val="28"/>
          <w:szCs w:val="28"/>
        </w:rPr>
      </w:pPr>
      <w:r w:rsidRPr="00F27671">
        <w:rPr>
          <w:rStyle w:val="a3"/>
          <w:rFonts w:ascii="標楷體" w:eastAsia="標楷體" w:hAnsi="標楷體"/>
          <w:sz w:val="28"/>
          <w:szCs w:val="28"/>
        </w:rPr>
        <w:t>系統維護手冊</w:t>
      </w:r>
      <w:r w:rsidRPr="00F27671">
        <w:rPr>
          <w:rFonts w:ascii="標楷體" w:eastAsia="標楷體" w:hAnsi="標楷體"/>
          <w:sz w:val="28"/>
          <w:szCs w:val="28"/>
        </w:rPr>
        <w:t>：針對系統管理人員提供系統安裝、部署、參數設定及故障排除說明。</w:t>
      </w:r>
    </w:p>
    <w:p w14:paraId="5B96EF7E" w14:textId="12444D2E" w:rsidR="00F27671" w:rsidRPr="002E404D" w:rsidRDefault="00F27671" w:rsidP="002E404D">
      <w:pPr>
        <w:widowControl/>
        <w:numPr>
          <w:ilvl w:val="0"/>
          <w:numId w:val="38"/>
        </w:numPr>
        <w:spacing w:before="100" w:beforeAutospacing="1" w:after="100" w:afterAutospacing="1"/>
        <w:divId w:val="1978876841"/>
        <w:rPr>
          <w:rFonts w:ascii="標楷體" w:eastAsia="標楷體" w:hAnsi="標楷體"/>
          <w:sz w:val="28"/>
          <w:szCs w:val="28"/>
        </w:rPr>
      </w:pPr>
      <w:r w:rsidRPr="00F27671">
        <w:rPr>
          <w:rStyle w:val="a3"/>
          <w:rFonts w:ascii="標楷體" w:eastAsia="標楷體" w:hAnsi="標楷體"/>
          <w:sz w:val="28"/>
          <w:szCs w:val="28"/>
        </w:rPr>
        <w:t>教育訓練</w:t>
      </w:r>
      <w:r w:rsidRPr="00F27671">
        <w:rPr>
          <w:rFonts w:ascii="標楷體" w:eastAsia="標楷體" w:hAnsi="標楷體"/>
          <w:sz w:val="28"/>
          <w:szCs w:val="28"/>
        </w:rPr>
        <w:t>：廠商需針對不同屬性之使用者 (一般用戶、主管、財會人員、系統管理員) 規劃並舉辦完整之教育訓練課程，提供實機操作環境及訓練教材，確保所有使用者皆能熟悉系統操作。</w:t>
      </w:r>
    </w:p>
    <w:p w14:paraId="486EA3E4" w14:textId="17EB6E59" w:rsidR="00F27671" w:rsidRPr="00F27671" w:rsidRDefault="005167F7" w:rsidP="00F27671">
      <w:pPr>
        <w:pStyle w:val="1"/>
        <w:divId w:val="1978876841"/>
      </w:pPr>
      <w:bookmarkStart w:id="18" w:name="_Toc220569031"/>
      <w:r>
        <w:rPr>
          <w:rFonts w:hint="eastAsia"/>
        </w:rPr>
        <w:t>6</w:t>
      </w:r>
      <w:r w:rsidR="00F27671" w:rsidRPr="00F27671">
        <w:t xml:space="preserve"> 其他需求</w:t>
      </w:r>
      <w:bookmarkEnd w:id="18"/>
    </w:p>
    <w:p w14:paraId="579249FA" w14:textId="77777777" w:rsidR="00F27671" w:rsidRPr="00F27671" w:rsidRDefault="00F27671">
      <w:pPr>
        <w:widowControl/>
        <w:numPr>
          <w:ilvl w:val="0"/>
          <w:numId w:val="45"/>
        </w:numPr>
        <w:spacing w:before="100" w:beforeAutospacing="1" w:after="100" w:afterAutospacing="1"/>
        <w:divId w:val="1978876841"/>
        <w:rPr>
          <w:rFonts w:ascii="標楷體" w:eastAsia="標楷體" w:hAnsi="標楷體"/>
          <w:sz w:val="28"/>
          <w:szCs w:val="28"/>
        </w:rPr>
      </w:pPr>
      <w:r w:rsidRPr="00F27671">
        <w:rPr>
          <w:rStyle w:val="a3"/>
          <w:rFonts w:ascii="標楷體" w:eastAsia="標楷體" w:hAnsi="標楷體"/>
          <w:sz w:val="28"/>
          <w:szCs w:val="28"/>
        </w:rPr>
        <w:t>資料移轉</w:t>
      </w:r>
      <w:r w:rsidRPr="00F27671">
        <w:rPr>
          <w:rFonts w:ascii="標楷體" w:eastAsia="標楷體" w:hAnsi="標楷體"/>
          <w:sz w:val="28"/>
          <w:szCs w:val="28"/>
        </w:rPr>
        <w:t>：承包商須負責將舊系統保留之近 5 年歷史資料（含傳票、會計帳冊、預算資料）移轉至新系統查詢資料庫中，並提供舊資料查詢介面，確保歷史軌跡不中斷。移轉過程須進行資料清洗與驗證，確保資料正確性。</w:t>
      </w:r>
    </w:p>
    <w:p w14:paraId="222CE818" w14:textId="77777777" w:rsidR="00F27671" w:rsidRPr="00F27671" w:rsidRDefault="00F27671">
      <w:pPr>
        <w:widowControl/>
        <w:numPr>
          <w:ilvl w:val="0"/>
          <w:numId w:val="45"/>
        </w:numPr>
        <w:spacing w:before="100" w:beforeAutospacing="1" w:after="100" w:afterAutospacing="1"/>
        <w:divId w:val="1978876841"/>
        <w:rPr>
          <w:rFonts w:ascii="標楷體" w:eastAsia="標楷體" w:hAnsi="標楷體"/>
          <w:sz w:val="28"/>
          <w:szCs w:val="28"/>
        </w:rPr>
      </w:pPr>
      <w:r w:rsidRPr="00F27671">
        <w:rPr>
          <w:rStyle w:val="a3"/>
          <w:rFonts w:ascii="標楷體" w:eastAsia="標楷體" w:hAnsi="標楷體"/>
          <w:sz w:val="28"/>
          <w:szCs w:val="28"/>
        </w:rPr>
        <w:t>教育訓練</w:t>
      </w:r>
      <w:r w:rsidRPr="00F27671">
        <w:rPr>
          <w:rFonts w:ascii="標楷體" w:eastAsia="標楷體" w:hAnsi="標楷體"/>
          <w:sz w:val="28"/>
          <w:szCs w:val="28"/>
        </w:rPr>
        <w:t>：系統上線前，承包商應針對不同使用者角色（一般使用者、單位主管、財會人員、系統管理員）舉辦分眾教育訓練，並提供操作手冊、影音教學檔及常見問題集(FAQ)。</w:t>
      </w:r>
    </w:p>
    <w:p w14:paraId="2FD0A641" w14:textId="77777777" w:rsidR="00F27671" w:rsidRPr="00F27671" w:rsidRDefault="00F27671">
      <w:pPr>
        <w:widowControl/>
        <w:numPr>
          <w:ilvl w:val="0"/>
          <w:numId w:val="45"/>
        </w:numPr>
        <w:spacing w:before="100" w:beforeAutospacing="1" w:after="100" w:afterAutospacing="1"/>
        <w:divId w:val="1978876841"/>
        <w:rPr>
          <w:rFonts w:ascii="標楷體" w:eastAsia="標楷體" w:hAnsi="標楷體"/>
          <w:sz w:val="28"/>
          <w:szCs w:val="28"/>
        </w:rPr>
      </w:pPr>
      <w:r w:rsidRPr="00F27671">
        <w:rPr>
          <w:rStyle w:val="a3"/>
          <w:rFonts w:ascii="標楷體" w:eastAsia="標楷體" w:hAnsi="標楷體"/>
          <w:sz w:val="28"/>
          <w:szCs w:val="28"/>
        </w:rPr>
        <w:t>系統移轉與上線支援</w:t>
      </w:r>
      <w:r w:rsidRPr="00F27671">
        <w:rPr>
          <w:rFonts w:ascii="標楷體" w:eastAsia="標楷體" w:hAnsi="標楷體"/>
          <w:sz w:val="28"/>
          <w:szCs w:val="28"/>
        </w:rPr>
        <w:t>：須制定詳盡之上線計畫（包含平行測試 Parallel Run），並於系統上線初期指派工程師駐點服務，即時排除系統問題，確保上線順利。</w:t>
      </w:r>
    </w:p>
    <w:p w14:paraId="7286D4AA" w14:textId="77777777" w:rsidR="00F27671" w:rsidRPr="00F27671" w:rsidRDefault="00F27671">
      <w:pPr>
        <w:widowControl/>
        <w:numPr>
          <w:ilvl w:val="0"/>
          <w:numId w:val="45"/>
        </w:numPr>
        <w:spacing w:before="100" w:beforeAutospacing="1" w:after="100" w:afterAutospacing="1"/>
        <w:divId w:val="1978876841"/>
        <w:rPr>
          <w:rFonts w:ascii="標楷體" w:eastAsia="標楷體" w:hAnsi="標楷體"/>
          <w:sz w:val="28"/>
          <w:szCs w:val="28"/>
        </w:rPr>
      </w:pPr>
      <w:r w:rsidRPr="00F27671">
        <w:rPr>
          <w:rStyle w:val="a3"/>
          <w:rFonts w:ascii="標楷體" w:eastAsia="標楷體" w:hAnsi="標楷體"/>
          <w:sz w:val="28"/>
          <w:szCs w:val="28"/>
        </w:rPr>
        <w:t>保固與維護</w:t>
      </w:r>
      <w:r w:rsidRPr="00F27671">
        <w:rPr>
          <w:rFonts w:ascii="標楷體" w:eastAsia="標楷體" w:hAnsi="標楷體"/>
          <w:sz w:val="28"/>
          <w:szCs w:val="28"/>
        </w:rPr>
        <w:t>：系統驗收後應提供至少一年之免費保固服務，包含程式錯誤修正、因應法規變更之小幅功能調整及定期系統健診服務。</w:t>
      </w:r>
    </w:p>
    <w:p w14:paraId="399981C8" w14:textId="59078D16" w:rsidR="00F27671" w:rsidRPr="00F27671" w:rsidRDefault="001F521C" w:rsidP="00F27671">
      <w:pPr>
        <w:pStyle w:val="1"/>
        <w:divId w:val="1978876841"/>
      </w:pPr>
      <w:bookmarkStart w:id="19" w:name="_Toc220569032"/>
      <w:r>
        <w:rPr>
          <w:rFonts w:hint="eastAsia"/>
        </w:rPr>
        <w:t>7</w:t>
      </w:r>
      <w:r w:rsidR="00F27671" w:rsidRPr="00F27671">
        <w:t xml:space="preserve"> 系統架構圖</w:t>
      </w:r>
      <w:bookmarkEnd w:id="19"/>
    </w:p>
    <w:p w14:paraId="5114B198" w14:textId="77777777" w:rsidR="00F27671" w:rsidRPr="00F27671" w:rsidRDefault="00F27671" w:rsidP="007432A3">
      <w:pPr>
        <w:pStyle w:val="Web"/>
        <w:ind w:leftChars="118" w:left="283"/>
        <w:divId w:val="1978876841"/>
        <w:rPr>
          <w:rFonts w:ascii="標楷體" w:eastAsia="標楷體" w:hAnsi="標楷體"/>
          <w:sz w:val="28"/>
          <w:szCs w:val="28"/>
        </w:rPr>
      </w:pPr>
      <w:r w:rsidRPr="00F27671">
        <w:rPr>
          <w:rFonts w:ascii="標楷體" w:eastAsia="標楷體" w:hAnsi="標楷體"/>
          <w:sz w:val="28"/>
          <w:szCs w:val="28"/>
        </w:rPr>
        <w:t>本系統採多層式Web應用程式架構 (N-Tier Web Architecture)，以確保系統之彈性與擴充性：</w:t>
      </w:r>
    </w:p>
    <w:p w14:paraId="21EDE931" w14:textId="77777777" w:rsidR="00F27671" w:rsidRPr="00F27671" w:rsidRDefault="00F27671">
      <w:pPr>
        <w:widowControl/>
        <w:numPr>
          <w:ilvl w:val="0"/>
          <w:numId w:val="46"/>
        </w:numPr>
        <w:spacing w:before="100" w:beforeAutospacing="1" w:after="100" w:afterAutospacing="1"/>
        <w:divId w:val="1978876841"/>
        <w:rPr>
          <w:rFonts w:ascii="標楷體" w:eastAsia="標楷體" w:hAnsi="標楷體"/>
          <w:sz w:val="28"/>
          <w:szCs w:val="28"/>
        </w:rPr>
      </w:pPr>
      <w:r w:rsidRPr="00F27671">
        <w:rPr>
          <w:rStyle w:val="a3"/>
          <w:rFonts w:ascii="標楷體" w:eastAsia="標楷體" w:hAnsi="標楷體"/>
          <w:sz w:val="28"/>
          <w:szCs w:val="28"/>
        </w:rPr>
        <w:t>使用者層 (Client Tier)</w:t>
      </w:r>
      <w:r w:rsidRPr="00F27671">
        <w:rPr>
          <w:rFonts w:ascii="標楷體" w:eastAsia="標楷體" w:hAnsi="標楷體"/>
          <w:sz w:val="28"/>
          <w:szCs w:val="28"/>
        </w:rPr>
        <w:t>：使用者透過標準網頁瀏覽器 (Chrome, Edge) 存取系統，支援 RWD 響應式網頁設計，適用於 PC、平板及手機等裝置。</w:t>
      </w:r>
    </w:p>
    <w:p w14:paraId="3F17AF87" w14:textId="77777777" w:rsidR="00F27671" w:rsidRPr="00F27671" w:rsidRDefault="00F27671">
      <w:pPr>
        <w:widowControl/>
        <w:numPr>
          <w:ilvl w:val="0"/>
          <w:numId w:val="46"/>
        </w:numPr>
        <w:spacing w:before="100" w:beforeAutospacing="1" w:after="100" w:afterAutospacing="1"/>
        <w:divId w:val="1978876841"/>
        <w:rPr>
          <w:rFonts w:ascii="標楷體" w:eastAsia="標楷體" w:hAnsi="標楷體"/>
          <w:sz w:val="28"/>
          <w:szCs w:val="28"/>
        </w:rPr>
      </w:pPr>
      <w:r w:rsidRPr="00F27671">
        <w:rPr>
          <w:rStyle w:val="a3"/>
          <w:rFonts w:ascii="標楷體" w:eastAsia="標楷體" w:hAnsi="標楷體"/>
          <w:sz w:val="28"/>
          <w:szCs w:val="28"/>
        </w:rPr>
        <w:t>網頁伺服器層 (Web Tier)</w:t>
      </w:r>
      <w:r w:rsidRPr="00F27671">
        <w:rPr>
          <w:rFonts w:ascii="標楷體" w:eastAsia="標楷體" w:hAnsi="標楷體"/>
          <w:sz w:val="28"/>
          <w:szCs w:val="28"/>
        </w:rPr>
        <w:t>：負責處理 HTTP 請求、靜態資源服務及負載平衡 (Load Balancing)，建置於 DMZ 區以隔離外部直接存取核心服務。</w:t>
      </w:r>
    </w:p>
    <w:p w14:paraId="0AB5A6C3" w14:textId="77777777" w:rsidR="00F27671" w:rsidRPr="00F27671" w:rsidRDefault="00F27671">
      <w:pPr>
        <w:widowControl/>
        <w:numPr>
          <w:ilvl w:val="0"/>
          <w:numId w:val="46"/>
        </w:numPr>
        <w:spacing w:before="100" w:beforeAutospacing="1" w:after="100" w:afterAutospacing="1"/>
        <w:divId w:val="1978876841"/>
        <w:rPr>
          <w:rFonts w:ascii="標楷體" w:eastAsia="標楷體" w:hAnsi="標楷體"/>
          <w:sz w:val="28"/>
          <w:szCs w:val="28"/>
        </w:rPr>
      </w:pPr>
      <w:r w:rsidRPr="00F27671">
        <w:rPr>
          <w:rStyle w:val="a3"/>
          <w:rFonts w:ascii="標楷體" w:eastAsia="標楷體" w:hAnsi="標楷體"/>
          <w:sz w:val="28"/>
          <w:szCs w:val="28"/>
        </w:rPr>
        <w:lastRenderedPageBreak/>
        <w:t>應用程式層 (App Tier)</w:t>
      </w:r>
      <w:r w:rsidRPr="00F27671">
        <w:rPr>
          <w:rFonts w:ascii="標楷體" w:eastAsia="標楷體" w:hAnsi="標楷體"/>
          <w:sz w:val="28"/>
          <w:szCs w:val="28"/>
        </w:rPr>
        <w:t>：核心業務邏輯運作層，包含預算引擎、簽核引擎、報表引擎等服務元件。此層透過 API 與資料庫及其他內部系統進行溝通。</w:t>
      </w:r>
    </w:p>
    <w:p w14:paraId="75CB3CB6" w14:textId="77777777" w:rsidR="00F27671" w:rsidRPr="00F27671" w:rsidRDefault="00F27671">
      <w:pPr>
        <w:widowControl/>
        <w:numPr>
          <w:ilvl w:val="0"/>
          <w:numId w:val="46"/>
        </w:numPr>
        <w:spacing w:before="100" w:beforeAutospacing="1" w:after="100" w:afterAutospacing="1"/>
        <w:divId w:val="1978876841"/>
        <w:rPr>
          <w:rFonts w:ascii="標楷體" w:eastAsia="標楷體" w:hAnsi="標楷體"/>
          <w:sz w:val="28"/>
          <w:szCs w:val="28"/>
        </w:rPr>
      </w:pPr>
      <w:r w:rsidRPr="00F27671">
        <w:rPr>
          <w:rStyle w:val="a3"/>
          <w:rFonts w:ascii="標楷體" w:eastAsia="標楷體" w:hAnsi="標楷體"/>
          <w:sz w:val="28"/>
          <w:szCs w:val="28"/>
        </w:rPr>
        <w:t>資料庫層 (Data Tier)</w:t>
      </w:r>
      <w:r w:rsidRPr="00F27671">
        <w:rPr>
          <w:rFonts w:ascii="標楷體" w:eastAsia="標楷體" w:hAnsi="標楷體"/>
          <w:sz w:val="28"/>
          <w:szCs w:val="28"/>
        </w:rPr>
        <w:t>：採用關聯式資料庫 (RDBMS) 儲存結構化資料，並可能有獨立之檔案伺服器 (File Server) 儲存電子附件。資料庫須建置於高安全區，限制僅能由 App Tier 存取。</w:t>
      </w:r>
    </w:p>
    <w:p w14:paraId="10E502F6" w14:textId="77777777" w:rsidR="00F27671" w:rsidRPr="00F27671" w:rsidRDefault="00F27671">
      <w:pPr>
        <w:widowControl/>
        <w:numPr>
          <w:ilvl w:val="0"/>
          <w:numId w:val="46"/>
        </w:numPr>
        <w:spacing w:before="100" w:beforeAutospacing="1" w:after="100" w:afterAutospacing="1"/>
        <w:divId w:val="1978876841"/>
        <w:rPr>
          <w:rFonts w:ascii="標楷體" w:eastAsia="標楷體" w:hAnsi="標楷體"/>
          <w:sz w:val="28"/>
          <w:szCs w:val="28"/>
        </w:rPr>
      </w:pPr>
      <w:r w:rsidRPr="00F27671">
        <w:rPr>
          <w:rStyle w:val="a3"/>
          <w:rFonts w:ascii="標楷體" w:eastAsia="標楷體" w:hAnsi="標楷體"/>
          <w:sz w:val="28"/>
          <w:szCs w:val="28"/>
        </w:rPr>
        <w:t>介接層 (Interface Tier)</w:t>
      </w:r>
      <w:r w:rsidRPr="00F27671">
        <w:rPr>
          <w:rFonts w:ascii="標楷體" w:eastAsia="標楷體" w:hAnsi="標楷體"/>
          <w:sz w:val="28"/>
          <w:szCs w:val="28"/>
        </w:rPr>
        <w:t>：透過 Web Services (RESTful API/SOAP) 或排程檔案交換 (SFTP) 方式，與人事薪資系統、採購系統、財產系統及公文系統進行資料交換。</w:t>
      </w:r>
    </w:p>
    <w:p w14:paraId="3CAF6020" w14:textId="77777777" w:rsidR="00F27671" w:rsidRPr="00F27671" w:rsidRDefault="00F27671">
      <w:pPr>
        <w:divId w:val="1978876841"/>
        <w:rPr>
          <w:rFonts w:ascii="標楷體" w:eastAsia="標楷體" w:hAnsi="標楷體"/>
          <w:sz w:val="28"/>
          <w:szCs w:val="28"/>
        </w:rPr>
      </w:pPr>
    </w:p>
    <w:p w14:paraId="2F076D6A" w14:textId="3E6CFFC7" w:rsidR="00F27671" w:rsidRPr="00F27671" w:rsidRDefault="00F34461" w:rsidP="00F27671">
      <w:pPr>
        <w:pStyle w:val="1"/>
        <w:divId w:val="1978876841"/>
      </w:pPr>
      <w:bookmarkStart w:id="20" w:name="_Toc220569033"/>
      <w:r>
        <w:rPr>
          <w:rFonts w:hint="eastAsia"/>
        </w:rPr>
        <w:t>8</w:t>
      </w:r>
      <w:r w:rsidR="00F27671" w:rsidRPr="00F27671">
        <w:t>. 附件</w:t>
      </w:r>
      <w:bookmarkEnd w:id="20"/>
    </w:p>
    <w:p w14:paraId="4AFD416A" w14:textId="0CAF547E" w:rsidR="00F27671" w:rsidRPr="00F27671" w:rsidRDefault="00F34461" w:rsidP="00F27671">
      <w:pPr>
        <w:pStyle w:val="2"/>
        <w:divId w:val="1978876841"/>
      </w:pPr>
      <w:bookmarkStart w:id="21" w:name="_Toc220569034"/>
      <w:r>
        <w:rPr>
          <w:rFonts w:hint="eastAsia"/>
        </w:rPr>
        <w:t>8</w:t>
      </w:r>
      <w:r w:rsidR="00F27671" w:rsidRPr="00F27671">
        <w:t>.1 需求訪談紀錄與原始憑證</w:t>
      </w:r>
      <w:bookmarkEnd w:id="21"/>
    </w:p>
    <w:p w14:paraId="70C36B67" w14:textId="77777777" w:rsidR="00F27671" w:rsidRPr="00F27671" w:rsidRDefault="00F27671" w:rsidP="007432A3">
      <w:pPr>
        <w:pStyle w:val="Web"/>
        <w:ind w:leftChars="236" w:left="566"/>
        <w:divId w:val="1978876841"/>
        <w:rPr>
          <w:rFonts w:ascii="標楷體" w:eastAsia="標楷體" w:hAnsi="標楷體"/>
          <w:sz w:val="28"/>
          <w:szCs w:val="28"/>
        </w:rPr>
      </w:pPr>
      <w:r w:rsidRPr="00F27671">
        <w:rPr>
          <w:rFonts w:ascii="標楷體" w:eastAsia="標楷體" w:hAnsi="標楷體"/>
          <w:sz w:val="28"/>
          <w:szCs w:val="28"/>
        </w:rPr>
        <w:t>本章節列出專案需求分析階段所產出之重要文件，作為本規格書之佐證資料。所有附件均已歸檔於專案文件管理庫中，可供專案成員隨時調閱。</w:t>
      </w:r>
    </w:p>
    <w:p w14:paraId="13FC3DD7" w14:textId="77777777" w:rsidR="00F27671" w:rsidRPr="00F27671" w:rsidRDefault="00F27671">
      <w:pPr>
        <w:widowControl/>
        <w:numPr>
          <w:ilvl w:val="0"/>
          <w:numId w:val="47"/>
        </w:numPr>
        <w:spacing w:before="100" w:beforeAutospacing="1" w:after="100" w:afterAutospacing="1"/>
        <w:divId w:val="1978876841"/>
        <w:rPr>
          <w:rFonts w:ascii="標楷體" w:eastAsia="標楷體" w:hAnsi="標楷體"/>
          <w:sz w:val="28"/>
          <w:szCs w:val="28"/>
        </w:rPr>
      </w:pPr>
      <w:r w:rsidRPr="00F27671">
        <w:rPr>
          <w:rStyle w:val="a3"/>
          <w:rFonts w:ascii="標楷體" w:eastAsia="標楷體" w:hAnsi="標楷體"/>
          <w:sz w:val="28"/>
          <w:szCs w:val="28"/>
        </w:rPr>
        <w:t>各部門需求訪談會議紀錄 (Minutes of Meeting)</w:t>
      </w:r>
      <w:r w:rsidRPr="00F27671">
        <w:rPr>
          <w:rFonts w:ascii="標楷體" w:eastAsia="標楷體" w:hAnsi="標楷體"/>
          <w:sz w:val="28"/>
          <w:szCs w:val="28"/>
        </w:rPr>
        <w:t>：共計 15 場次，詳細記錄各單位對於新系統之作業需求與建議。</w:t>
      </w:r>
    </w:p>
    <w:p w14:paraId="4EDD187A" w14:textId="77777777" w:rsidR="00F27671" w:rsidRPr="00F27671" w:rsidRDefault="00F27671">
      <w:pPr>
        <w:widowControl/>
        <w:numPr>
          <w:ilvl w:val="0"/>
          <w:numId w:val="47"/>
        </w:numPr>
        <w:spacing w:before="100" w:beforeAutospacing="1" w:after="100" w:afterAutospacing="1"/>
        <w:divId w:val="1978876841"/>
        <w:rPr>
          <w:rFonts w:ascii="標楷體" w:eastAsia="標楷體" w:hAnsi="標楷體"/>
          <w:sz w:val="28"/>
          <w:szCs w:val="28"/>
        </w:rPr>
      </w:pPr>
      <w:r w:rsidRPr="00F27671">
        <w:rPr>
          <w:rStyle w:val="a3"/>
          <w:rFonts w:ascii="標楷體" w:eastAsia="標楷體" w:hAnsi="標楷體"/>
          <w:sz w:val="28"/>
          <w:szCs w:val="28"/>
        </w:rPr>
        <w:t>舊系統報表樣張彙整</w:t>
      </w:r>
      <w:r w:rsidRPr="00F27671">
        <w:rPr>
          <w:rFonts w:ascii="標楷體" w:eastAsia="標楷體" w:hAnsi="標楷體"/>
          <w:sz w:val="28"/>
          <w:szCs w:val="28"/>
        </w:rPr>
        <w:t>：蒐集現行財會系統產出之各類報表（如預算分配表、黏貼憑證用紙、現金出納備查簿等）約 50 份，作為新系統報表設計之參考依據。</w:t>
      </w:r>
    </w:p>
    <w:p w14:paraId="1300E314" w14:textId="77777777" w:rsidR="00F27671" w:rsidRPr="00F27671" w:rsidRDefault="00F27671">
      <w:pPr>
        <w:widowControl/>
        <w:numPr>
          <w:ilvl w:val="0"/>
          <w:numId w:val="47"/>
        </w:numPr>
        <w:spacing w:before="100" w:beforeAutospacing="1" w:after="100" w:afterAutospacing="1"/>
        <w:divId w:val="1978876841"/>
        <w:rPr>
          <w:rFonts w:ascii="標楷體" w:eastAsia="標楷體" w:hAnsi="標楷體"/>
          <w:sz w:val="28"/>
          <w:szCs w:val="28"/>
        </w:rPr>
      </w:pPr>
      <w:r w:rsidRPr="00F27671">
        <w:rPr>
          <w:rStyle w:val="a3"/>
          <w:rFonts w:ascii="標楷體" w:eastAsia="標楷體" w:hAnsi="標楷體"/>
          <w:sz w:val="28"/>
          <w:szCs w:val="28"/>
        </w:rPr>
        <w:t>外部介接規格書</w:t>
      </w:r>
      <w:r w:rsidRPr="00F27671">
        <w:rPr>
          <w:rFonts w:ascii="標楷體" w:eastAsia="標楷體" w:hAnsi="標楷體"/>
          <w:sz w:val="28"/>
          <w:szCs w:val="28"/>
        </w:rPr>
        <w:t>：包含與行政院主計總處、銀行公會等外部單位之資料交換格式規範。</w:t>
      </w:r>
    </w:p>
    <w:p w14:paraId="2414392E" w14:textId="77777777" w:rsidR="00F27671" w:rsidRPr="00F27671" w:rsidRDefault="00F27671">
      <w:pPr>
        <w:widowControl/>
        <w:numPr>
          <w:ilvl w:val="0"/>
          <w:numId w:val="47"/>
        </w:numPr>
        <w:spacing w:before="100" w:beforeAutospacing="1" w:after="100" w:afterAutospacing="1"/>
        <w:divId w:val="1978876841"/>
        <w:rPr>
          <w:rFonts w:ascii="標楷體" w:eastAsia="標楷體" w:hAnsi="標楷體"/>
          <w:sz w:val="28"/>
          <w:szCs w:val="28"/>
        </w:rPr>
      </w:pPr>
      <w:r w:rsidRPr="00F27671">
        <w:rPr>
          <w:rStyle w:val="a3"/>
          <w:rFonts w:ascii="標楷體" w:eastAsia="標楷體" w:hAnsi="標楷體"/>
          <w:sz w:val="28"/>
          <w:szCs w:val="28"/>
        </w:rPr>
        <w:t>現行作業流程圖 (AS-IS Process Map)</w:t>
      </w:r>
      <w:r w:rsidRPr="00F27671">
        <w:rPr>
          <w:rFonts w:ascii="標楷體" w:eastAsia="標楷體" w:hAnsi="標楷體"/>
          <w:sz w:val="28"/>
          <w:szCs w:val="28"/>
        </w:rPr>
        <w:t>：描繪目前人工與系統並行之作業現況，用於辨識流程斷點與改善機會。</w:t>
      </w:r>
    </w:p>
    <w:sectPr w:rsidR="00F27671" w:rsidRPr="00F27671" w:rsidSect="007E46DC">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BA5EA" w14:textId="77777777" w:rsidR="00BB7F4D" w:rsidRDefault="00BB7F4D" w:rsidP="00F27671">
      <w:r>
        <w:separator/>
      </w:r>
    </w:p>
  </w:endnote>
  <w:endnote w:type="continuationSeparator" w:id="0">
    <w:p w14:paraId="76AD1738" w14:textId="77777777" w:rsidR="00BB7F4D" w:rsidRDefault="00BB7F4D" w:rsidP="00F276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IDFont+F2">
    <w:altName w:val="微軟正黑體"/>
    <w:panose1 w:val="00000000000000000000"/>
    <w:charset w:val="88"/>
    <w:family w:val="auto"/>
    <w:notTrueType/>
    <w:pitch w:val="default"/>
    <w:sig w:usb0="00000001"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5B33B" w14:textId="77777777" w:rsidR="007E46DC" w:rsidRDefault="007E46DC" w:rsidP="007E46DC">
    <w:pPr>
      <w:pStyle w:val="a7"/>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E6895" w14:textId="77777777" w:rsidR="007E46DC" w:rsidRDefault="007E46DC" w:rsidP="007E46DC">
    <w:pPr>
      <w:pStyle w:val="a7"/>
      <w:jc w:val="center"/>
    </w:pPr>
    <w:r>
      <w:fldChar w:fldCharType="begin"/>
    </w:r>
    <w:r>
      <w:instrText>PAGE   \* MERGEFORMAT</w:instrText>
    </w:r>
    <w:r>
      <w:fldChar w:fldCharType="separate"/>
    </w:r>
    <w:r>
      <w:rPr>
        <w:lang w:val="zh-TW"/>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770DE" w14:textId="77777777" w:rsidR="007E46DC" w:rsidRDefault="007E46DC" w:rsidP="007E46DC">
    <w:pPr>
      <w:pStyle w:val="a7"/>
      <w:jc w:val="center"/>
    </w:pPr>
    <w:r>
      <w:fldChar w:fldCharType="begin"/>
    </w:r>
    <w:r>
      <w:instrText>PAGE   \* MERGEFORMAT</w:instrText>
    </w:r>
    <w:r>
      <w:fldChar w:fldCharType="separate"/>
    </w:r>
    <w:r>
      <w:rPr>
        <w:lang w:val="zh-TW"/>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AC35A" w14:textId="77777777" w:rsidR="00BB7F4D" w:rsidRDefault="00BB7F4D" w:rsidP="00F27671">
      <w:r>
        <w:separator/>
      </w:r>
    </w:p>
  </w:footnote>
  <w:footnote w:type="continuationSeparator" w:id="0">
    <w:p w14:paraId="6714000A" w14:textId="77777777" w:rsidR="00BB7F4D" w:rsidRDefault="00BB7F4D" w:rsidP="00F276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5F61"/>
    <w:multiLevelType w:val="multilevel"/>
    <w:tmpl w:val="A682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B78ED"/>
    <w:multiLevelType w:val="multilevel"/>
    <w:tmpl w:val="F320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E50D5"/>
    <w:multiLevelType w:val="multilevel"/>
    <w:tmpl w:val="9C38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57746"/>
    <w:multiLevelType w:val="multilevel"/>
    <w:tmpl w:val="FE98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A7680"/>
    <w:multiLevelType w:val="multilevel"/>
    <w:tmpl w:val="D1404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470D1"/>
    <w:multiLevelType w:val="multilevel"/>
    <w:tmpl w:val="8AD80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BF4B0F"/>
    <w:multiLevelType w:val="multilevel"/>
    <w:tmpl w:val="6E1A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0C6659"/>
    <w:multiLevelType w:val="multilevel"/>
    <w:tmpl w:val="7472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3178D7"/>
    <w:multiLevelType w:val="multilevel"/>
    <w:tmpl w:val="248C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A333BE"/>
    <w:multiLevelType w:val="multilevel"/>
    <w:tmpl w:val="83FC0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EA3382"/>
    <w:multiLevelType w:val="multilevel"/>
    <w:tmpl w:val="A05A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615665"/>
    <w:multiLevelType w:val="multilevel"/>
    <w:tmpl w:val="4C5A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711BA0"/>
    <w:multiLevelType w:val="multilevel"/>
    <w:tmpl w:val="1D46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AB1B3D"/>
    <w:multiLevelType w:val="multilevel"/>
    <w:tmpl w:val="31A27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4D4DA5"/>
    <w:multiLevelType w:val="multilevel"/>
    <w:tmpl w:val="D6BC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DD3CB0"/>
    <w:multiLevelType w:val="multilevel"/>
    <w:tmpl w:val="C12C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A552FA"/>
    <w:multiLevelType w:val="multilevel"/>
    <w:tmpl w:val="1778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C87503"/>
    <w:multiLevelType w:val="multilevel"/>
    <w:tmpl w:val="843E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395FC3"/>
    <w:multiLevelType w:val="multilevel"/>
    <w:tmpl w:val="05BA2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316581"/>
    <w:multiLevelType w:val="multilevel"/>
    <w:tmpl w:val="AF8AB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4136E9"/>
    <w:multiLevelType w:val="multilevel"/>
    <w:tmpl w:val="7950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DE3FAE"/>
    <w:multiLevelType w:val="multilevel"/>
    <w:tmpl w:val="8B12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0B38C2"/>
    <w:multiLevelType w:val="multilevel"/>
    <w:tmpl w:val="653AD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702975"/>
    <w:multiLevelType w:val="multilevel"/>
    <w:tmpl w:val="6BFA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0C5EC6"/>
    <w:multiLevelType w:val="multilevel"/>
    <w:tmpl w:val="591A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237DE1"/>
    <w:multiLevelType w:val="multilevel"/>
    <w:tmpl w:val="F6A2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83428E"/>
    <w:multiLevelType w:val="multilevel"/>
    <w:tmpl w:val="E2F8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E64AB4"/>
    <w:multiLevelType w:val="multilevel"/>
    <w:tmpl w:val="51221A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FC08A2"/>
    <w:multiLevelType w:val="multilevel"/>
    <w:tmpl w:val="AE66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5642CE"/>
    <w:multiLevelType w:val="multilevel"/>
    <w:tmpl w:val="3E64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022915"/>
    <w:multiLevelType w:val="multilevel"/>
    <w:tmpl w:val="691CB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9915DE4"/>
    <w:multiLevelType w:val="multilevel"/>
    <w:tmpl w:val="7722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A017DC"/>
    <w:multiLevelType w:val="multilevel"/>
    <w:tmpl w:val="2F22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E902B6"/>
    <w:multiLevelType w:val="multilevel"/>
    <w:tmpl w:val="68D4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287EED"/>
    <w:multiLevelType w:val="multilevel"/>
    <w:tmpl w:val="42A41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663F35"/>
    <w:multiLevelType w:val="multilevel"/>
    <w:tmpl w:val="3D265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6BB507A"/>
    <w:multiLevelType w:val="multilevel"/>
    <w:tmpl w:val="34540B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C60365"/>
    <w:multiLevelType w:val="multilevel"/>
    <w:tmpl w:val="E4FA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642227"/>
    <w:multiLevelType w:val="multilevel"/>
    <w:tmpl w:val="C11C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941DD8"/>
    <w:multiLevelType w:val="multilevel"/>
    <w:tmpl w:val="28E4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2D7DCD"/>
    <w:multiLevelType w:val="multilevel"/>
    <w:tmpl w:val="D792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6E4BC6"/>
    <w:multiLevelType w:val="multilevel"/>
    <w:tmpl w:val="80B2A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16077B"/>
    <w:multiLevelType w:val="multilevel"/>
    <w:tmpl w:val="701C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8D5854"/>
    <w:multiLevelType w:val="multilevel"/>
    <w:tmpl w:val="BAD87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93A6D5A"/>
    <w:multiLevelType w:val="multilevel"/>
    <w:tmpl w:val="E5E8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416D91"/>
    <w:multiLevelType w:val="multilevel"/>
    <w:tmpl w:val="346A2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C7B4123"/>
    <w:multiLevelType w:val="multilevel"/>
    <w:tmpl w:val="23225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9445858">
    <w:abstractNumId w:val="44"/>
  </w:num>
  <w:num w:numId="2" w16cid:durableId="1867517420">
    <w:abstractNumId w:val="32"/>
  </w:num>
  <w:num w:numId="3" w16cid:durableId="586232543">
    <w:abstractNumId w:val="14"/>
  </w:num>
  <w:num w:numId="4" w16cid:durableId="2096053292">
    <w:abstractNumId w:val="27"/>
  </w:num>
  <w:num w:numId="5" w16cid:durableId="651301140">
    <w:abstractNumId w:val="41"/>
  </w:num>
  <w:num w:numId="6" w16cid:durableId="354160259">
    <w:abstractNumId w:val="34"/>
  </w:num>
  <w:num w:numId="7" w16cid:durableId="334848680">
    <w:abstractNumId w:val="29"/>
  </w:num>
  <w:num w:numId="8" w16cid:durableId="1380087571">
    <w:abstractNumId w:val="38"/>
  </w:num>
  <w:num w:numId="9" w16cid:durableId="1242375790">
    <w:abstractNumId w:val="17"/>
  </w:num>
  <w:num w:numId="10" w16cid:durableId="203832246">
    <w:abstractNumId w:val="31"/>
  </w:num>
  <w:num w:numId="11" w16cid:durableId="1320160826">
    <w:abstractNumId w:val="10"/>
  </w:num>
  <w:num w:numId="12" w16cid:durableId="1068454311">
    <w:abstractNumId w:val="21"/>
  </w:num>
  <w:num w:numId="13" w16cid:durableId="1206025458">
    <w:abstractNumId w:val="26"/>
  </w:num>
  <w:num w:numId="14" w16cid:durableId="786580295">
    <w:abstractNumId w:val="23"/>
  </w:num>
  <w:num w:numId="15" w16cid:durableId="1594049585">
    <w:abstractNumId w:val="4"/>
  </w:num>
  <w:num w:numId="16" w16cid:durableId="1569262422">
    <w:abstractNumId w:val="13"/>
  </w:num>
  <w:num w:numId="17" w16cid:durableId="509100036">
    <w:abstractNumId w:val="24"/>
  </w:num>
  <w:num w:numId="18" w16cid:durableId="1217206092">
    <w:abstractNumId w:val="8"/>
  </w:num>
  <w:num w:numId="19" w16cid:durableId="1025518927">
    <w:abstractNumId w:val="2"/>
  </w:num>
  <w:num w:numId="20" w16cid:durableId="1355573128">
    <w:abstractNumId w:val="12"/>
  </w:num>
  <w:num w:numId="21" w16cid:durableId="1389762453">
    <w:abstractNumId w:val="0"/>
  </w:num>
  <w:num w:numId="22" w16cid:durableId="2020230856">
    <w:abstractNumId w:val="1"/>
  </w:num>
  <w:num w:numId="23" w16cid:durableId="1141847880">
    <w:abstractNumId w:val="11"/>
  </w:num>
  <w:num w:numId="24" w16cid:durableId="321472023">
    <w:abstractNumId w:val="18"/>
  </w:num>
  <w:num w:numId="25" w16cid:durableId="1776056009">
    <w:abstractNumId w:val="16"/>
  </w:num>
  <w:num w:numId="26" w16cid:durableId="1785078127">
    <w:abstractNumId w:val="25"/>
  </w:num>
  <w:num w:numId="27" w16cid:durableId="1975090364">
    <w:abstractNumId w:val="39"/>
  </w:num>
  <w:num w:numId="28" w16cid:durableId="1147238069">
    <w:abstractNumId w:val="33"/>
  </w:num>
  <w:num w:numId="29" w16cid:durableId="1599295473">
    <w:abstractNumId w:val="7"/>
  </w:num>
  <w:num w:numId="30" w16cid:durableId="1701854968">
    <w:abstractNumId w:val="20"/>
  </w:num>
  <w:num w:numId="31" w16cid:durableId="1223447280">
    <w:abstractNumId w:val="40"/>
  </w:num>
  <w:num w:numId="32" w16cid:durableId="1251935177">
    <w:abstractNumId w:val="42"/>
  </w:num>
  <w:num w:numId="33" w16cid:durableId="1280837338">
    <w:abstractNumId w:val="28"/>
  </w:num>
  <w:num w:numId="34" w16cid:durableId="1951622240">
    <w:abstractNumId w:val="3"/>
  </w:num>
  <w:num w:numId="35" w16cid:durableId="1715545969">
    <w:abstractNumId w:val="6"/>
  </w:num>
  <w:num w:numId="36" w16cid:durableId="746613163">
    <w:abstractNumId w:val="15"/>
  </w:num>
  <w:num w:numId="37" w16cid:durableId="529336568">
    <w:abstractNumId w:val="37"/>
  </w:num>
  <w:num w:numId="38" w16cid:durableId="1915822529">
    <w:abstractNumId w:val="36"/>
  </w:num>
  <w:num w:numId="39" w16cid:durableId="1369984728">
    <w:abstractNumId w:val="22"/>
  </w:num>
  <w:num w:numId="40" w16cid:durableId="838814129">
    <w:abstractNumId w:val="45"/>
  </w:num>
  <w:num w:numId="41" w16cid:durableId="1077943770">
    <w:abstractNumId w:val="9"/>
  </w:num>
  <w:num w:numId="42" w16cid:durableId="1969430935">
    <w:abstractNumId w:val="35"/>
  </w:num>
  <w:num w:numId="43" w16cid:durableId="2035306349">
    <w:abstractNumId w:val="46"/>
  </w:num>
  <w:num w:numId="44" w16cid:durableId="959456256">
    <w:abstractNumId w:val="30"/>
  </w:num>
  <w:num w:numId="45" w16cid:durableId="1559244865">
    <w:abstractNumId w:val="43"/>
  </w:num>
  <w:num w:numId="46" w16cid:durableId="937982879">
    <w:abstractNumId w:val="5"/>
  </w:num>
  <w:num w:numId="47" w16cid:durableId="37692937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0336A"/>
    <w:rsid w:val="00047C2F"/>
    <w:rsid w:val="000634AC"/>
    <w:rsid w:val="000F22ED"/>
    <w:rsid w:val="001F521C"/>
    <w:rsid w:val="002C1EBE"/>
    <w:rsid w:val="002E404D"/>
    <w:rsid w:val="00504A4D"/>
    <w:rsid w:val="005167F7"/>
    <w:rsid w:val="007432A3"/>
    <w:rsid w:val="007E46DC"/>
    <w:rsid w:val="00B0336A"/>
    <w:rsid w:val="00BB7F4D"/>
    <w:rsid w:val="00D543F1"/>
    <w:rsid w:val="00D60D8D"/>
    <w:rsid w:val="00EE61EC"/>
    <w:rsid w:val="00F27671"/>
    <w:rsid w:val="00F3446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17D6FF"/>
  <w15:docId w15:val="{7E322677-6DB9-4155-ABFA-6A41CE341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link w:val="10"/>
    <w:uiPriority w:val="9"/>
    <w:qFormat/>
    <w:rsid w:val="00F27671"/>
    <w:pPr>
      <w:widowControl/>
      <w:spacing w:before="100" w:beforeAutospacing="1" w:after="100" w:afterAutospacing="1"/>
      <w:outlineLvl w:val="0"/>
    </w:pPr>
    <w:rPr>
      <w:rFonts w:ascii="標楷體" w:eastAsia="標楷體" w:hAnsi="標楷體" w:cs="新細明體"/>
      <w:b/>
      <w:bCs/>
      <w:kern w:val="36"/>
      <w:sz w:val="28"/>
      <w:szCs w:val="28"/>
    </w:rPr>
  </w:style>
  <w:style w:type="paragraph" w:styleId="2">
    <w:name w:val="heading 2"/>
    <w:basedOn w:val="a"/>
    <w:link w:val="20"/>
    <w:uiPriority w:val="9"/>
    <w:qFormat/>
    <w:rsid w:val="00F27671"/>
    <w:pPr>
      <w:widowControl/>
      <w:spacing w:before="100" w:beforeAutospacing="1" w:after="100" w:afterAutospacing="1"/>
      <w:outlineLvl w:val="1"/>
    </w:pPr>
    <w:rPr>
      <w:rFonts w:ascii="標楷體" w:eastAsia="標楷體" w:hAnsi="標楷體" w:cs="新細明體"/>
      <w:b/>
      <w:bCs/>
      <w:kern w:val="0"/>
      <w:sz w:val="28"/>
      <w:szCs w:val="28"/>
    </w:rPr>
  </w:style>
  <w:style w:type="paragraph" w:styleId="3">
    <w:name w:val="heading 3"/>
    <w:basedOn w:val="a"/>
    <w:link w:val="30"/>
    <w:uiPriority w:val="9"/>
    <w:qFormat/>
    <w:rsid w:val="007E46DC"/>
    <w:pPr>
      <w:widowControl/>
      <w:spacing w:before="100" w:beforeAutospacing="1" w:after="100" w:afterAutospacing="1"/>
      <w:outlineLvl w:val="2"/>
    </w:pPr>
    <w:rPr>
      <w:rFonts w:ascii="標楷體" w:eastAsia="標楷體" w:hAnsi="標楷體" w:cs="新細明體"/>
      <w:b/>
      <w:bCs/>
      <w:kern w:val="0"/>
      <w:sz w:val="28"/>
      <w:szCs w:val="28"/>
    </w:rPr>
  </w:style>
  <w:style w:type="paragraph" w:styleId="4">
    <w:name w:val="heading 4"/>
    <w:basedOn w:val="a"/>
    <w:link w:val="40"/>
    <w:uiPriority w:val="9"/>
    <w:qFormat/>
    <w:pPr>
      <w:widowControl/>
      <w:spacing w:before="100" w:beforeAutospacing="1" w:after="100" w:afterAutospacing="1"/>
      <w:outlineLvl w:val="3"/>
    </w:pPr>
    <w:rPr>
      <w:rFonts w:ascii="新細明體" w:eastAsia="新細明體" w:hAnsi="新細明體" w:cs="新細明體"/>
      <w:b/>
      <w:bCs/>
      <w:kern w:val="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F27671"/>
    <w:rPr>
      <w:rFonts w:ascii="標楷體" w:eastAsia="標楷體" w:hAnsi="標楷體" w:cs="新細明體"/>
      <w:b/>
      <w:bCs/>
      <w:kern w:val="36"/>
      <w:sz w:val="28"/>
      <w:szCs w:val="28"/>
    </w:rPr>
  </w:style>
  <w:style w:type="character" w:customStyle="1" w:styleId="20">
    <w:name w:val="標題 2 字元"/>
    <w:basedOn w:val="a0"/>
    <w:link w:val="2"/>
    <w:uiPriority w:val="9"/>
    <w:rsid w:val="00F27671"/>
    <w:rPr>
      <w:rFonts w:ascii="標楷體" w:eastAsia="標楷體" w:hAnsi="標楷體" w:cs="新細明體"/>
      <w:b/>
      <w:bCs/>
      <w:kern w:val="0"/>
      <w:sz w:val="28"/>
      <w:szCs w:val="28"/>
    </w:rPr>
  </w:style>
  <w:style w:type="character" w:customStyle="1" w:styleId="30">
    <w:name w:val="標題 3 字元"/>
    <w:basedOn w:val="a0"/>
    <w:link w:val="3"/>
    <w:uiPriority w:val="9"/>
    <w:rsid w:val="007E46DC"/>
    <w:rPr>
      <w:rFonts w:ascii="標楷體" w:eastAsia="標楷體" w:hAnsi="標楷體" w:cs="新細明體"/>
      <w:b/>
      <w:bCs/>
      <w:kern w:val="0"/>
      <w:sz w:val="28"/>
      <w:szCs w:val="28"/>
    </w:rPr>
  </w:style>
  <w:style w:type="character" w:customStyle="1" w:styleId="40">
    <w:name w:val="標題 4 字元"/>
    <w:basedOn w:val="a0"/>
    <w:link w:val="4"/>
    <w:uiPriority w:val="9"/>
    <w:rPr>
      <w:rFonts w:ascii="新細明體" w:eastAsia="新細明體" w:hAnsi="新細明體" w:cs="新細明體"/>
      <w:b/>
      <w:bCs/>
      <w:kern w:val="0"/>
      <w:szCs w:val="24"/>
    </w:rPr>
  </w:style>
  <w:style w:type="paragraph" w:customStyle="1" w:styleId="msonormal0">
    <w:name w:val="msonormal"/>
    <w:basedOn w:val="a"/>
    <w:pPr>
      <w:widowControl/>
      <w:spacing w:before="100" w:beforeAutospacing="1" w:after="100" w:afterAutospacing="1"/>
    </w:pPr>
    <w:rPr>
      <w:rFonts w:ascii="新細明體" w:eastAsia="新細明體" w:hAnsi="新細明體" w:cs="新細明體"/>
      <w:kern w:val="0"/>
      <w:szCs w:val="24"/>
    </w:rPr>
  </w:style>
  <w:style w:type="paragraph" w:styleId="Web">
    <w:name w:val="Normal (Web)"/>
    <w:basedOn w:val="a"/>
    <w:uiPriority w:val="99"/>
    <w:semiHidden/>
    <w:unhideWhenUsed/>
    <w:pPr>
      <w:widowControl/>
      <w:spacing w:before="100" w:beforeAutospacing="1" w:after="100" w:afterAutospacing="1"/>
    </w:pPr>
    <w:rPr>
      <w:rFonts w:ascii="新細明體" w:eastAsia="新細明體" w:hAnsi="新細明體" w:cs="新細明體"/>
      <w:kern w:val="0"/>
      <w:szCs w:val="24"/>
    </w:rPr>
  </w:style>
  <w:style w:type="character" w:styleId="a3">
    <w:name w:val="Strong"/>
    <w:basedOn w:val="a0"/>
    <w:uiPriority w:val="22"/>
    <w:qFormat/>
    <w:rPr>
      <w:b/>
      <w:bCs/>
    </w:rPr>
  </w:style>
  <w:style w:type="character" w:styleId="a4">
    <w:name w:val="Emphasis"/>
    <w:basedOn w:val="a0"/>
    <w:uiPriority w:val="20"/>
    <w:qFormat/>
    <w:rPr>
      <w:i/>
      <w:iCs/>
    </w:rPr>
  </w:style>
  <w:style w:type="paragraph" w:styleId="a5">
    <w:name w:val="header"/>
    <w:basedOn w:val="a"/>
    <w:link w:val="a6"/>
    <w:uiPriority w:val="99"/>
    <w:unhideWhenUsed/>
    <w:rsid w:val="00F27671"/>
    <w:pPr>
      <w:tabs>
        <w:tab w:val="center" w:pos="4153"/>
        <w:tab w:val="right" w:pos="8306"/>
      </w:tabs>
      <w:snapToGrid w:val="0"/>
    </w:pPr>
    <w:rPr>
      <w:sz w:val="20"/>
      <w:szCs w:val="20"/>
    </w:rPr>
  </w:style>
  <w:style w:type="character" w:customStyle="1" w:styleId="a6">
    <w:name w:val="頁首 字元"/>
    <w:basedOn w:val="a0"/>
    <w:link w:val="a5"/>
    <w:uiPriority w:val="99"/>
    <w:rsid w:val="00F27671"/>
    <w:rPr>
      <w:sz w:val="20"/>
      <w:szCs w:val="20"/>
    </w:rPr>
  </w:style>
  <w:style w:type="paragraph" w:styleId="a7">
    <w:name w:val="footer"/>
    <w:basedOn w:val="a"/>
    <w:link w:val="a8"/>
    <w:uiPriority w:val="99"/>
    <w:unhideWhenUsed/>
    <w:rsid w:val="00F27671"/>
    <w:pPr>
      <w:tabs>
        <w:tab w:val="center" w:pos="4153"/>
        <w:tab w:val="right" w:pos="8306"/>
      </w:tabs>
      <w:snapToGrid w:val="0"/>
    </w:pPr>
    <w:rPr>
      <w:sz w:val="20"/>
      <w:szCs w:val="20"/>
    </w:rPr>
  </w:style>
  <w:style w:type="character" w:customStyle="1" w:styleId="a8">
    <w:name w:val="頁尾 字元"/>
    <w:basedOn w:val="a0"/>
    <w:link w:val="a7"/>
    <w:uiPriority w:val="99"/>
    <w:rsid w:val="00F27671"/>
    <w:rPr>
      <w:sz w:val="20"/>
      <w:szCs w:val="20"/>
    </w:rPr>
  </w:style>
  <w:style w:type="paragraph" w:styleId="11">
    <w:name w:val="toc 1"/>
    <w:basedOn w:val="a"/>
    <w:next w:val="a"/>
    <w:autoRedefine/>
    <w:uiPriority w:val="39"/>
    <w:unhideWhenUsed/>
    <w:rsid w:val="00F27671"/>
    <w:rPr>
      <w:rFonts w:eastAsia="標楷體"/>
    </w:rPr>
  </w:style>
  <w:style w:type="paragraph" w:styleId="21">
    <w:name w:val="toc 2"/>
    <w:basedOn w:val="a"/>
    <w:next w:val="a"/>
    <w:autoRedefine/>
    <w:uiPriority w:val="39"/>
    <w:unhideWhenUsed/>
    <w:rsid w:val="00F27671"/>
    <w:pPr>
      <w:ind w:leftChars="200" w:left="480"/>
    </w:pPr>
    <w:rPr>
      <w:rFonts w:eastAsia="標楷體"/>
    </w:rPr>
  </w:style>
  <w:style w:type="paragraph" w:styleId="31">
    <w:name w:val="toc 3"/>
    <w:basedOn w:val="a"/>
    <w:next w:val="a"/>
    <w:autoRedefine/>
    <w:uiPriority w:val="39"/>
    <w:unhideWhenUsed/>
    <w:rsid w:val="00F27671"/>
    <w:pPr>
      <w:ind w:leftChars="400" w:left="960"/>
    </w:pPr>
  </w:style>
  <w:style w:type="character" w:styleId="a9">
    <w:name w:val="Hyperlink"/>
    <w:basedOn w:val="a0"/>
    <w:uiPriority w:val="99"/>
    <w:unhideWhenUsed/>
    <w:rsid w:val="00F2767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8876841">
      <w:bodyDiv w:val="1"/>
      <w:marLeft w:val="0"/>
      <w:marRight w:val="0"/>
      <w:marTop w:val="0"/>
      <w:marBottom w:val="0"/>
      <w:divBdr>
        <w:top w:val="none" w:sz="0" w:space="0" w:color="auto"/>
        <w:left w:val="none" w:sz="0" w:space="0" w:color="auto"/>
        <w:bottom w:val="none" w:sz="0" w:space="0" w:color="auto"/>
        <w:right w:val="none" w:sz="0" w:space="0" w:color="auto"/>
      </w:divBdr>
      <w:divsChild>
        <w:div w:id="1901672964">
          <w:blockQuote w:val="1"/>
          <w:marLeft w:val="720"/>
          <w:marRight w:val="720"/>
          <w:marTop w:val="100"/>
          <w:marBottom w:val="100"/>
          <w:divBdr>
            <w:top w:val="none" w:sz="0" w:space="0" w:color="auto"/>
            <w:left w:val="none" w:sz="0" w:space="0" w:color="auto"/>
            <w:bottom w:val="none" w:sz="0" w:space="0" w:color="auto"/>
            <w:right w:val="none" w:sz="0" w:space="0" w:color="auto"/>
          </w:divBdr>
        </w:div>
        <w:div w:id="1393116593">
          <w:blockQuote w:val="1"/>
          <w:marLeft w:val="720"/>
          <w:marRight w:val="720"/>
          <w:marTop w:val="100"/>
          <w:marBottom w:val="100"/>
          <w:divBdr>
            <w:top w:val="none" w:sz="0" w:space="0" w:color="auto"/>
            <w:left w:val="none" w:sz="0" w:space="0" w:color="auto"/>
            <w:bottom w:val="none" w:sz="0" w:space="0" w:color="auto"/>
            <w:right w:val="none" w:sz="0" w:space="0" w:color="auto"/>
          </w:divBdr>
        </w:div>
        <w:div w:id="647245724">
          <w:blockQuote w:val="1"/>
          <w:marLeft w:val="720"/>
          <w:marRight w:val="720"/>
          <w:marTop w:val="100"/>
          <w:marBottom w:val="100"/>
          <w:divBdr>
            <w:top w:val="none" w:sz="0" w:space="0" w:color="auto"/>
            <w:left w:val="none" w:sz="0" w:space="0" w:color="auto"/>
            <w:bottom w:val="none" w:sz="0" w:space="0" w:color="auto"/>
            <w:right w:val="none" w:sz="0" w:space="0" w:color="auto"/>
          </w:divBdr>
        </w:div>
        <w:div w:id="341783104">
          <w:blockQuote w:val="1"/>
          <w:marLeft w:val="720"/>
          <w:marRight w:val="720"/>
          <w:marTop w:val="100"/>
          <w:marBottom w:val="100"/>
          <w:divBdr>
            <w:top w:val="none" w:sz="0" w:space="0" w:color="auto"/>
            <w:left w:val="none" w:sz="0" w:space="0" w:color="auto"/>
            <w:bottom w:val="none" w:sz="0" w:space="0" w:color="auto"/>
            <w:right w:val="none" w:sz="0" w:space="0" w:color="auto"/>
          </w:divBdr>
        </w:div>
        <w:div w:id="1582593756">
          <w:blockQuote w:val="1"/>
          <w:marLeft w:val="720"/>
          <w:marRight w:val="720"/>
          <w:marTop w:val="100"/>
          <w:marBottom w:val="100"/>
          <w:divBdr>
            <w:top w:val="none" w:sz="0" w:space="0" w:color="auto"/>
            <w:left w:val="none" w:sz="0" w:space="0" w:color="auto"/>
            <w:bottom w:val="none" w:sz="0" w:space="0" w:color="auto"/>
            <w:right w:val="none" w:sz="0" w:space="0" w:color="auto"/>
          </w:divBdr>
        </w:div>
        <w:div w:id="13923881">
          <w:blockQuote w:val="1"/>
          <w:marLeft w:val="720"/>
          <w:marRight w:val="720"/>
          <w:marTop w:val="100"/>
          <w:marBottom w:val="100"/>
          <w:divBdr>
            <w:top w:val="none" w:sz="0" w:space="0" w:color="auto"/>
            <w:left w:val="none" w:sz="0" w:space="0" w:color="auto"/>
            <w:bottom w:val="none" w:sz="0" w:space="0" w:color="auto"/>
            <w:right w:val="none" w:sz="0" w:space="0" w:color="auto"/>
          </w:divBdr>
        </w:div>
        <w:div w:id="859005069">
          <w:blockQuote w:val="1"/>
          <w:marLeft w:val="720"/>
          <w:marRight w:val="720"/>
          <w:marTop w:val="100"/>
          <w:marBottom w:val="100"/>
          <w:divBdr>
            <w:top w:val="none" w:sz="0" w:space="0" w:color="auto"/>
            <w:left w:val="none" w:sz="0" w:space="0" w:color="auto"/>
            <w:bottom w:val="none" w:sz="0" w:space="0" w:color="auto"/>
            <w:right w:val="none" w:sz="0" w:space="0" w:color="auto"/>
          </w:divBdr>
        </w:div>
        <w:div w:id="618415860">
          <w:blockQuote w:val="1"/>
          <w:marLeft w:val="720"/>
          <w:marRight w:val="720"/>
          <w:marTop w:val="100"/>
          <w:marBottom w:val="100"/>
          <w:divBdr>
            <w:top w:val="none" w:sz="0" w:space="0" w:color="auto"/>
            <w:left w:val="none" w:sz="0" w:space="0" w:color="auto"/>
            <w:bottom w:val="none" w:sz="0" w:space="0" w:color="auto"/>
            <w:right w:val="none" w:sz="0" w:space="0" w:color="auto"/>
          </w:divBdr>
        </w:div>
        <w:div w:id="309600925">
          <w:blockQuote w:val="1"/>
          <w:marLeft w:val="720"/>
          <w:marRight w:val="720"/>
          <w:marTop w:val="100"/>
          <w:marBottom w:val="100"/>
          <w:divBdr>
            <w:top w:val="none" w:sz="0" w:space="0" w:color="auto"/>
            <w:left w:val="none" w:sz="0" w:space="0" w:color="auto"/>
            <w:bottom w:val="none" w:sz="0" w:space="0" w:color="auto"/>
            <w:right w:val="none" w:sz="0" w:space="0" w:color="auto"/>
          </w:divBdr>
        </w:div>
        <w:div w:id="4254219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280593">
          <w:blockQuote w:val="1"/>
          <w:marLeft w:val="720"/>
          <w:marRight w:val="720"/>
          <w:marTop w:val="100"/>
          <w:marBottom w:val="100"/>
          <w:divBdr>
            <w:top w:val="none" w:sz="0" w:space="0" w:color="auto"/>
            <w:left w:val="none" w:sz="0" w:space="0" w:color="auto"/>
            <w:bottom w:val="none" w:sz="0" w:space="0" w:color="auto"/>
            <w:right w:val="none" w:sz="0" w:space="0" w:color="auto"/>
          </w:divBdr>
        </w:div>
        <w:div w:id="627856484">
          <w:blockQuote w:val="1"/>
          <w:marLeft w:val="720"/>
          <w:marRight w:val="720"/>
          <w:marTop w:val="100"/>
          <w:marBottom w:val="100"/>
          <w:divBdr>
            <w:top w:val="none" w:sz="0" w:space="0" w:color="auto"/>
            <w:left w:val="none" w:sz="0" w:space="0" w:color="auto"/>
            <w:bottom w:val="none" w:sz="0" w:space="0" w:color="auto"/>
            <w:right w:val="none" w:sz="0" w:space="0" w:color="auto"/>
          </w:divBdr>
        </w:div>
        <w:div w:id="834224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4041388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30096531">
          <w:blockQuote w:val="1"/>
          <w:marLeft w:val="720"/>
          <w:marRight w:val="720"/>
          <w:marTop w:val="100"/>
          <w:marBottom w:val="100"/>
          <w:divBdr>
            <w:top w:val="none" w:sz="0" w:space="0" w:color="auto"/>
            <w:left w:val="none" w:sz="0" w:space="0" w:color="auto"/>
            <w:bottom w:val="none" w:sz="0" w:space="0" w:color="auto"/>
            <w:right w:val="none" w:sz="0" w:space="0" w:color="auto"/>
          </w:divBdr>
        </w:div>
        <w:div w:id="697898757">
          <w:blockQuote w:val="1"/>
          <w:marLeft w:val="720"/>
          <w:marRight w:val="720"/>
          <w:marTop w:val="100"/>
          <w:marBottom w:val="100"/>
          <w:divBdr>
            <w:top w:val="none" w:sz="0" w:space="0" w:color="auto"/>
            <w:left w:val="none" w:sz="0" w:space="0" w:color="auto"/>
            <w:bottom w:val="none" w:sz="0" w:space="0" w:color="auto"/>
            <w:right w:val="none" w:sz="0" w:space="0" w:color="auto"/>
          </w:divBdr>
        </w:div>
        <w:div w:id="601766184">
          <w:blockQuote w:val="1"/>
          <w:marLeft w:val="720"/>
          <w:marRight w:val="720"/>
          <w:marTop w:val="100"/>
          <w:marBottom w:val="100"/>
          <w:divBdr>
            <w:top w:val="none" w:sz="0" w:space="0" w:color="auto"/>
            <w:left w:val="none" w:sz="0" w:space="0" w:color="auto"/>
            <w:bottom w:val="none" w:sz="0" w:space="0" w:color="auto"/>
            <w:right w:val="none" w:sz="0" w:space="0" w:color="auto"/>
          </w:divBdr>
        </w:div>
        <w:div w:id="1248425085">
          <w:blockQuote w:val="1"/>
          <w:marLeft w:val="720"/>
          <w:marRight w:val="720"/>
          <w:marTop w:val="100"/>
          <w:marBottom w:val="100"/>
          <w:divBdr>
            <w:top w:val="none" w:sz="0" w:space="0" w:color="auto"/>
            <w:left w:val="none" w:sz="0" w:space="0" w:color="auto"/>
            <w:bottom w:val="none" w:sz="0" w:space="0" w:color="auto"/>
            <w:right w:val="none" w:sz="0" w:space="0" w:color="auto"/>
          </w:divBdr>
        </w:div>
        <w:div w:id="346685728">
          <w:blockQuote w:val="1"/>
          <w:marLeft w:val="720"/>
          <w:marRight w:val="720"/>
          <w:marTop w:val="100"/>
          <w:marBottom w:val="100"/>
          <w:divBdr>
            <w:top w:val="none" w:sz="0" w:space="0" w:color="auto"/>
            <w:left w:val="none" w:sz="0" w:space="0" w:color="auto"/>
            <w:bottom w:val="none" w:sz="0" w:space="0" w:color="auto"/>
            <w:right w:val="none" w:sz="0" w:space="0" w:color="auto"/>
          </w:divBdr>
        </w:div>
        <w:div w:id="1101948494">
          <w:blockQuote w:val="1"/>
          <w:marLeft w:val="720"/>
          <w:marRight w:val="720"/>
          <w:marTop w:val="100"/>
          <w:marBottom w:val="100"/>
          <w:divBdr>
            <w:top w:val="none" w:sz="0" w:space="0" w:color="auto"/>
            <w:left w:val="none" w:sz="0" w:space="0" w:color="auto"/>
            <w:bottom w:val="none" w:sz="0" w:space="0" w:color="auto"/>
            <w:right w:val="none" w:sz="0" w:space="0" w:color="auto"/>
          </w:divBdr>
        </w:div>
        <w:div w:id="418328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35338181">
          <w:blockQuote w:val="1"/>
          <w:marLeft w:val="720"/>
          <w:marRight w:val="720"/>
          <w:marTop w:val="100"/>
          <w:marBottom w:val="100"/>
          <w:divBdr>
            <w:top w:val="none" w:sz="0" w:space="0" w:color="auto"/>
            <w:left w:val="none" w:sz="0" w:space="0" w:color="auto"/>
            <w:bottom w:val="none" w:sz="0" w:space="0" w:color="auto"/>
            <w:right w:val="none" w:sz="0" w:space="0" w:color="auto"/>
          </w:divBdr>
        </w:div>
        <w:div w:id="1531912885">
          <w:blockQuote w:val="1"/>
          <w:marLeft w:val="720"/>
          <w:marRight w:val="720"/>
          <w:marTop w:val="100"/>
          <w:marBottom w:val="100"/>
          <w:divBdr>
            <w:top w:val="none" w:sz="0" w:space="0" w:color="auto"/>
            <w:left w:val="none" w:sz="0" w:space="0" w:color="auto"/>
            <w:bottom w:val="none" w:sz="0" w:space="0" w:color="auto"/>
            <w:right w:val="none" w:sz="0" w:space="0" w:color="auto"/>
          </w:divBdr>
        </w:div>
        <w:div w:id="26874300">
          <w:blockQuote w:val="1"/>
          <w:marLeft w:val="720"/>
          <w:marRight w:val="720"/>
          <w:marTop w:val="100"/>
          <w:marBottom w:val="100"/>
          <w:divBdr>
            <w:top w:val="none" w:sz="0" w:space="0" w:color="auto"/>
            <w:left w:val="none" w:sz="0" w:space="0" w:color="auto"/>
            <w:bottom w:val="none" w:sz="0" w:space="0" w:color="auto"/>
            <w:right w:val="none" w:sz="0" w:space="0" w:color="auto"/>
          </w:divBdr>
        </w:div>
        <w:div w:id="1773472300">
          <w:blockQuote w:val="1"/>
          <w:marLeft w:val="720"/>
          <w:marRight w:val="720"/>
          <w:marTop w:val="100"/>
          <w:marBottom w:val="100"/>
          <w:divBdr>
            <w:top w:val="none" w:sz="0" w:space="0" w:color="auto"/>
            <w:left w:val="none" w:sz="0" w:space="0" w:color="auto"/>
            <w:bottom w:val="none" w:sz="0" w:space="0" w:color="auto"/>
            <w:right w:val="none" w:sz="0" w:space="0" w:color="auto"/>
          </w:divBdr>
        </w:div>
        <w:div w:id="1097095025">
          <w:blockQuote w:val="1"/>
          <w:marLeft w:val="720"/>
          <w:marRight w:val="720"/>
          <w:marTop w:val="100"/>
          <w:marBottom w:val="100"/>
          <w:divBdr>
            <w:top w:val="none" w:sz="0" w:space="0" w:color="auto"/>
            <w:left w:val="none" w:sz="0" w:space="0" w:color="auto"/>
            <w:bottom w:val="none" w:sz="0" w:space="0" w:color="auto"/>
            <w:right w:val="none" w:sz="0" w:space="0" w:color="auto"/>
          </w:divBdr>
        </w:div>
        <w:div w:id="90611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1605069035">
          <w:blockQuote w:val="1"/>
          <w:marLeft w:val="720"/>
          <w:marRight w:val="720"/>
          <w:marTop w:val="100"/>
          <w:marBottom w:val="100"/>
          <w:divBdr>
            <w:top w:val="none" w:sz="0" w:space="0" w:color="auto"/>
            <w:left w:val="none" w:sz="0" w:space="0" w:color="auto"/>
            <w:bottom w:val="none" w:sz="0" w:space="0" w:color="auto"/>
            <w:right w:val="none" w:sz="0" w:space="0" w:color="auto"/>
          </w:divBdr>
        </w:div>
        <w:div w:id="665476159">
          <w:blockQuote w:val="1"/>
          <w:marLeft w:val="720"/>
          <w:marRight w:val="720"/>
          <w:marTop w:val="100"/>
          <w:marBottom w:val="100"/>
          <w:divBdr>
            <w:top w:val="none" w:sz="0" w:space="0" w:color="auto"/>
            <w:left w:val="none" w:sz="0" w:space="0" w:color="auto"/>
            <w:bottom w:val="none" w:sz="0" w:space="0" w:color="auto"/>
            <w:right w:val="none" w:sz="0" w:space="0" w:color="auto"/>
          </w:divBdr>
        </w:div>
        <w:div w:id="2047947667">
          <w:blockQuote w:val="1"/>
          <w:marLeft w:val="720"/>
          <w:marRight w:val="720"/>
          <w:marTop w:val="100"/>
          <w:marBottom w:val="100"/>
          <w:divBdr>
            <w:top w:val="none" w:sz="0" w:space="0" w:color="auto"/>
            <w:left w:val="none" w:sz="0" w:space="0" w:color="auto"/>
            <w:bottom w:val="none" w:sz="0" w:space="0" w:color="auto"/>
            <w:right w:val="none" w:sz="0" w:space="0" w:color="auto"/>
          </w:divBdr>
        </w:div>
        <w:div w:id="821121584">
          <w:blockQuote w:val="1"/>
          <w:marLeft w:val="720"/>
          <w:marRight w:val="720"/>
          <w:marTop w:val="100"/>
          <w:marBottom w:val="100"/>
          <w:divBdr>
            <w:top w:val="none" w:sz="0" w:space="0" w:color="auto"/>
            <w:left w:val="none" w:sz="0" w:space="0" w:color="auto"/>
            <w:bottom w:val="none" w:sz="0" w:space="0" w:color="auto"/>
            <w:right w:val="none" w:sz="0" w:space="0" w:color="auto"/>
          </w:divBdr>
        </w:div>
        <w:div w:id="704718454">
          <w:blockQuote w:val="1"/>
          <w:marLeft w:val="720"/>
          <w:marRight w:val="720"/>
          <w:marTop w:val="100"/>
          <w:marBottom w:val="100"/>
          <w:divBdr>
            <w:top w:val="none" w:sz="0" w:space="0" w:color="auto"/>
            <w:left w:val="none" w:sz="0" w:space="0" w:color="auto"/>
            <w:bottom w:val="none" w:sz="0" w:space="0" w:color="auto"/>
            <w:right w:val="none" w:sz="0" w:space="0" w:color="auto"/>
          </w:divBdr>
        </w:div>
        <w:div w:id="5386633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17369582">
          <w:blockQuote w:val="1"/>
          <w:marLeft w:val="720"/>
          <w:marRight w:val="720"/>
          <w:marTop w:val="100"/>
          <w:marBottom w:val="100"/>
          <w:divBdr>
            <w:top w:val="none" w:sz="0" w:space="0" w:color="auto"/>
            <w:left w:val="none" w:sz="0" w:space="0" w:color="auto"/>
            <w:bottom w:val="none" w:sz="0" w:space="0" w:color="auto"/>
            <w:right w:val="none" w:sz="0" w:space="0" w:color="auto"/>
          </w:divBdr>
        </w:div>
        <w:div w:id="91632642">
          <w:blockQuote w:val="1"/>
          <w:marLeft w:val="720"/>
          <w:marRight w:val="720"/>
          <w:marTop w:val="100"/>
          <w:marBottom w:val="100"/>
          <w:divBdr>
            <w:top w:val="none" w:sz="0" w:space="0" w:color="auto"/>
            <w:left w:val="none" w:sz="0" w:space="0" w:color="auto"/>
            <w:bottom w:val="none" w:sz="0" w:space="0" w:color="auto"/>
            <w:right w:val="none" w:sz="0" w:space="0" w:color="auto"/>
          </w:divBdr>
        </w:div>
        <w:div w:id="955869818">
          <w:blockQuote w:val="1"/>
          <w:marLeft w:val="720"/>
          <w:marRight w:val="720"/>
          <w:marTop w:val="100"/>
          <w:marBottom w:val="100"/>
          <w:divBdr>
            <w:top w:val="none" w:sz="0" w:space="0" w:color="auto"/>
            <w:left w:val="none" w:sz="0" w:space="0" w:color="auto"/>
            <w:bottom w:val="none" w:sz="0" w:space="0" w:color="auto"/>
            <w:right w:val="none" w:sz="0" w:space="0" w:color="auto"/>
          </w:divBdr>
        </w:div>
        <w:div w:id="2055306175">
          <w:blockQuote w:val="1"/>
          <w:marLeft w:val="720"/>
          <w:marRight w:val="720"/>
          <w:marTop w:val="100"/>
          <w:marBottom w:val="100"/>
          <w:divBdr>
            <w:top w:val="none" w:sz="0" w:space="0" w:color="auto"/>
            <w:left w:val="none" w:sz="0" w:space="0" w:color="auto"/>
            <w:bottom w:val="none" w:sz="0" w:space="0" w:color="auto"/>
            <w:right w:val="none" w:sz="0" w:space="0" w:color="auto"/>
          </w:divBdr>
        </w:div>
        <w:div w:id="185337758">
          <w:blockQuote w:val="1"/>
          <w:marLeft w:val="720"/>
          <w:marRight w:val="720"/>
          <w:marTop w:val="100"/>
          <w:marBottom w:val="100"/>
          <w:divBdr>
            <w:top w:val="none" w:sz="0" w:space="0" w:color="auto"/>
            <w:left w:val="none" w:sz="0" w:space="0" w:color="auto"/>
            <w:bottom w:val="none" w:sz="0" w:space="0" w:color="auto"/>
            <w:right w:val="none" w:sz="0" w:space="0" w:color="auto"/>
          </w:divBdr>
        </w:div>
        <w:div w:id="1178273706">
          <w:blockQuote w:val="1"/>
          <w:marLeft w:val="720"/>
          <w:marRight w:val="720"/>
          <w:marTop w:val="100"/>
          <w:marBottom w:val="100"/>
          <w:divBdr>
            <w:top w:val="none" w:sz="0" w:space="0" w:color="auto"/>
            <w:left w:val="none" w:sz="0" w:space="0" w:color="auto"/>
            <w:bottom w:val="none" w:sz="0" w:space="0" w:color="auto"/>
            <w:right w:val="none" w:sz="0" w:space="0" w:color="auto"/>
          </w:divBdr>
        </w:div>
        <w:div w:id="368455525">
          <w:blockQuote w:val="1"/>
          <w:marLeft w:val="720"/>
          <w:marRight w:val="720"/>
          <w:marTop w:val="100"/>
          <w:marBottom w:val="100"/>
          <w:divBdr>
            <w:top w:val="none" w:sz="0" w:space="0" w:color="auto"/>
            <w:left w:val="none" w:sz="0" w:space="0" w:color="auto"/>
            <w:bottom w:val="none" w:sz="0" w:space="0" w:color="auto"/>
            <w:right w:val="none" w:sz="0" w:space="0" w:color="auto"/>
          </w:divBdr>
        </w:div>
        <w:div w:id="1192769072">
          <w:blockQuote w:val="1"/>
          <w:marLeft w:val="720"/>
          <w:marRight w:val="720"/>
          <w:marTop w:val="100"/>
          <w:marBottom w:val="100"/>
          <w:divBdr>
            <w:top w:val="none" w:sz="0" w:space="0" w:color="auto"/>
            <w:left w:val="none" w:sz="0" w:space="0" w:color="auto"/>
            <w:bottom w:val="none" w:sz="0" w:space="0" w:color="auto"/>
            <w:right w:val="none" w:sz="0" w:space="0" w:color="auto"/>
          </w:divBdr>
        </w:div>
        <w:div w:id="1822771310">
          <w:blockQuote w:val="1"/>
          <w:marLeft w:val="720"/>
          <w:marRight w:val="720"/>
          <w:marTop w:val="100"/>
          <w:marBottom w:val="100"/>
          <w:divBdr>
            <w:top w:val="none" w:sz="0" w:space="0" w:color="auto"/>
            <w:left w:val="none" w:sz="0" w:space="0" w:color="auto"/>
            <w:bottom w:val="none" w:sz="0" w:space="0" w:color="auto"/>
            <w:right w:val="none" w:sz="0" w:space="0" w:color="auto"/>
          </w:divBdr>
        </w:div>
        <w:div w:id="1133870606">
          <w:blockQuote w:val="1"/>
          <w:marLeft w:val="720"/>
          <w:marRight w:val="720"/>
          <w:marTop w:val="100"/>
          <w:marBottom w:val="100"/>
          <w:divBdr>
            <w:top w:val="none" w:sz="0" w:space="0" w:color="auto"/>
            <w:left w:val="none" w:sz="0" w:space="0" w:color="auto"/>
            <w:bottom w:val="none" w:sz="0" w:space="0" w:color="auto"/>
            <w:right w:val="none" w:sz="0" w:space="0" w:color="auto"/>
          </w:divBdr>
        </w:div>
        <w:div w:id="20327856">
          <w:blockQuote w:val="1"/>
          <w:marLeft w:val="720"/>
          <w:marRight w:val="720"/>
          <w:marTop w:val="100"/>
          <w:marBottom w:val="100"/>
          <w:divBdr>
            <w:top w:val="none" w:sz="0" w:space="0" w:color="auto"/>
            <w:left w:val="none" w:sz="0" w:space="0" w:color="auto"/>
            <w:bottom w:val="none" w:sz="0" w:space="0" w:color="auto"/>
            <w:right w:val="none" w:sz="0" w:space="0" w:color="auto"/>
          </w:divBdr>
        </w:div>
        <w:div w:id="1238520743">
          <w:blockQuote w:val="1"/>
          <w:marLeft w:val="720"/>
          <w:marRight w:val="720"/>
          <w:marTop w:val="100"/>
          <w:marBottom w:val="100"/>
          <w:divBdr>
            <w:top w:val="none" w:sz="0" w:space="0" w:color="auto"/>
            <w:left w:val="none" w:sz="0" w:space="0" w:color="auto"/>
            <w:bottom w:val="none" w:sz="0" w:space="0" w:color="auto"/>
            <w:right w:val="none" w:sz="0" w:space="0" w:color="auto"/>
          </w:divBdr>
        </w:div>
        <w:div w:id="1303727668">
          <w:blockQuote w:val="1"/>
          <w:marLeft w:val="720"/>
          <w:marRight w:val="720"/>
          <w:marTop w:val="100"/>
          <w:marBottom w:val="100"/>
          <w:divBdr>
            <w:top w:val="none" w:sz="0" w:space="0" w:color="auto"/>
            <w:left w:val="none" w:sz="0" w:space="0" w:color="auto"/>
            <w:bottom w:val="none" w:sz="0" w:space="0" w:color="auto"/>
            <w:right w:val="none" w:sz="0" w:space="0" w:color="auto"/>
          </w:divBdr>
        </w:div>
        <w:div w:id="976109178">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201094">
          <w:blockQuote w:val="1"/>
          <w:marLeft w:val="720"/>
          <w:marRight w:val="720"/>
          <w:marTop w:val="100"/>
          <w:marBottom w:val="100"/>
          <w:divBdr>
            <w:top w:val="none" w:sz="0" w:space="0" w:color="auto"/>
            <w:left w:val="none" w:sz="0" w:space="0" w:color="auto"/>
            <w:bottom w:val="none" w:sz="0" w:space="0" w:color="auto"/>
            <w:right w:val="none" w:sz="0" w:space="0" w:color="auto"/>
          </w:divBdr>
        </w:div>
        <w:div w:id="1410886796">
          <w:blockQuote w:val="1"/>
          <w:marLeft w:val="720"/>
          <w:marRight w:val="720"/>
          <w:marTop w:val="100"/>
          <w:marBottom w:val="100"/>
          <w:divBdr>
            <w:top w:val="none" w:sz="0" w:space="0" w:color="auto"/>
            <w:left w:val="none" w:sz="0" w:space="0" w:color="auto"/>
            <w:bottom w:val="none" w:sz="0" w:space="0" w:color="auto"/>
            <w:right w:val="none" w:sz="0" w:space="0" w:color="auto"/>
          </w:divBdr>
        </w:div>
        <w:div w:id="1705787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115253425">
          <w:blockQuote w:val="1"/>
          <w:marLeft w:val="720"/>
          <w:marRight w:val="720"/>
          <w:marTop w:val="100"/>
          <w:marBottom w:val="100"/>
          <w:divBdr>
            <w:top w:val="none" w:sz="0" w:space="0" w:color="auto"/>
            <w:left w:val="none" w:sz="0" w:space="0" w:color="auto"/>
            <w:bottom w:val="none" w:sz="0" w:space="0" w:color="auto"/>
            <w:right w:val="none" w:sz="0" w:space="0" w:color="auto"/>
          </w:divBdr>
        </w:div>
        <w:div w:id="6362990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07997057">
          <w:blockQuote w:val="1"/>
          <w:marLeft w:val="720"/>
          <w:marRight w:val="720"/>
          <w:marTop w:val="100"/>
          <w:marBottom w:val="100"/>
          <w:divBdr>
            <w:top w:val="none" w:sz="0" w:space="0" w:color="auto"/>
            <w:left w:val="none" w:sz="0" w:space="0" w:color="auto"/>
            <w:bottom w:val="none" w:sz="0" w:space="0" w:color="auto"/>
            <w:right w:val="none" w:sz="0" w:space="0" w:color="auto"/>
          </w:divBdr>
        </w:div>
        <w:div w:id="911549846">
          <w:blockQuote w:val="1"/>
          <w:marLeft w:val="720"/>
          <w:marRight w:val="720"/>
          <w:marTop w:val="100"/>
          <w:marBottom w:val="100"/>
          <w:divBdr>
            <w:top w:val="none" w:sz="0" w:space="0" w:color="auto"/>
            <w:left w:val="none" w:sz="0" w:space="0" w:color="auto"/>
            <w:bottom w:val="none" w:sz="0" w:space="0" w:color="auto"/>
            <w:right w:val="none" w:sz="0" w:space="0" w:color="auto"/>
          </w:divBdr>
        </w:div>
        <w:div w:id="2005936492">
          <w:blockQuote w:val="1"/>
          <w:marLeft w:val="720"/>
          <w:marRight w:val="720"/>
          <w:marTop w:val="100"/>
          <w:marBottom w:val="100"/>
          <w:divBdr>
            <w:top w:val="none" w:sz="0" w:space="0" w:color="auto"/>
            <w:left w:val="none" w:sz="0" w:space="0" w:color="auto"/>
            <w:bottom w:val="none" w:sz="0" w:space="0" w:color="auto"/>
            <w:right w:val="none" w:sz="0" w:space="0" w:color="auto"/>
          </w:divBdr>
        </w:div>
        <w:div w:id="8530351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04551539">
          <w:blockQuote w:val="1"/>
          <w:marLeft w:val="720"/>
          <w:marRight w:val="720"/>
          <w:marTop w:val="100"/>
          <w:marBottom w:val="100"/>
          <w:divBdr>
            <w:top w:val="none" w:sz="0" w:space="0" w:color="auto"/>
            <w:left w:val="none" w:sz="0" w:space="0" w:color="auto"/>
            <w:bottom w:val="none" w:sz="0" w:space="0" w:color="auto"/>
            <w:right w:val="none" w:sz="0" w:space="0" w:color="auto"/>
          </w:divBdr>
        </w:div>
        <w:div w:id="639647936">
          <w:blockQuote w:val="1"/>
          <w:marLeft w:val="720"/>
          <w:marRight w:val="720"/>
          <w:marTop w:val="100"/>
          <w:marBottom w:val="100"/>
          <w:divBdr>
            <w:top w:val="none" w:sz="0" w:space="0" w:color="auto"/>
            <w:left w:val="none" w:sz="0" w:space="0" w:color="auto"/>
            <w:bottom w:val="none" w:sz="0" w:space="0" w:color="auto"/>
            <w:right w:val="none" w:sz="0" w:space="0" w:color="auto"/>
          </w:divBdr>
        </w:div>
        <w:div w:id="819270108">
          <w:blockQuote w:val="1"/>
          <w:marLeft w:val="720"/>
          <w:marRight w:val="720"/>
          <w:marTop w:val="100"/>
          <w:marBottom w:val="100"/>
          <w:divBdr>
            <w:top w:val="none" w:sz="0" w:space="0" w:color="auto"/>
            <w:left w:val="none" w:sz="0" w:space="0" w:color="auto"/>
            <w:bottom w:val="none" w:sz="0" w:space="0" w:color="auto"/>
            <w:right w:val="none" w:sz="0" w:space="0" w:color="auto"/>
          </w:divBdr>
        </w:div>
        <w:div w:id="1005084879">
          <w:blockQuote w:val="1"/>
          <w:marLeft w:val="720"/>
          <w:marRight w:val="720"/>
          <w:marTop w:val="100"/>
          <w:marBottom w:val="100"/>
          <w:divBdr>
            <w:top w:val="none" w:sz="0" w:space="0" w:color="auto"/>
            <w:left w:val="none" w:sz="0" w:space="0" w:color="auto"/>
            <w:bottom w:val="none" w:sz="0" w:space="0" w:color="auto"/>
            <w:right w:val="none" w:sz="0" w:space="0" w:color="auto"/>
          </w:divBdr>
        </w:div>
        <w:div w:id="2071228257">
          <w:blockQuote w:val="1"/>
          <w:marLeft w:val="720"/>
          <w:marRight w:val="720"/>
          <w:marTop w:val="100"/>
          <w:marBottom w:val="100"/>
          <w:divBdr>
            <w:top w:val="none" w:sz="0" w:space="0" w:color="auto"/>
            <w:left w:val="none" w:sz="0" w:space="0" w:color="auto"/>
            <w:bottom w:val="none" w:sz="0" w:space="0" w:color="auto"/>
            <w:right w:val="none" w:sz="0" w:space="0" w:color="auto"/>
          </w:divBdr>
        </w:div>
        <w:div w:id="165941478">
          <w:blockQuote w:val="1"/>
          <w:marLeft w:val="720"/>
          <w:marRight w:val="720"/>
          <w:marTop w:val="100"/>
          <w:marBottom w:val="100"/>
          <w:divBdr>
            <w:top w:val="none" w:sz="0" w:space="0" w:color="auto"/>
            <w:left w:val="none" w:sz="0" w:space="0" w:color="auto"/>
            <w:bottom w:val="none" w:sz="0" w:space="0" w:color="auto"/>
            <w:right w:val="none" w:sz="0" w:space="0" w:color="auto"/>
          </w:divBdr>
        </w:div>
        <w:div w:id="1109006801">
          <w:blockQuote w:val="1"/>
          <w:marLeft w:val="720"/>
          <w:marRight w:val="720"/>
          <w:marTop w:val="100"/>
          <w:marBottom w:val="100"/>
          <w:divBdr>
            <w:top w:val="none" w:sz="0" w:space="0" w:color="auto"/>
            <w:left w:val="none" w:sz="0" w:space="0" w:color="auto"/>
            <w:bottom w:val="none" w:sz="0" w:space="0" w:color="auto"/>
            <w:right w:val="none" w:sz="0" w:space="0" w:color="auto"/>
          </w:divBdr>
        </w:div>
        <w:div w:id="1753157820">
          <w:blockQuote w:val="1"/>
          <w:marLeft w:val="720"/>
          <w:marRight w:val="720"/>
          <w:marTop w:val="100"/>
          <w:marBottom w:val="100"/>
          <w:divBdr>
            <w:top w:val="none" w:sz="0" w:space="0" w:color="auto"/>
            <w:left w:val="none" w:sz="0" w:space="0" w:color="auto"/>
            <w:bottom w:val="none" w:sz="0" w:space="0" w:color="auto"/>
            <w:right w:val="none" w:sz="0" w:space="0" w:color="auto"/>
          </w:divBdr>
        </w:div>
        <w:div w:id="48112628">
          <w:blockQuote w:val="1"/>
          <w:marLeft w:val="720"/>
          <w:marRight w:val="720"/>
          <w:marTop w:val="100"/>
          <w:marBottom w:val="100"/>
          <w:divBdr>
            <w:top w:val="none" w:sz="0" w:space="0" w:color="auto"/>
            <w:left w:val="none" w:sz="0" w:space="0" w:color="auto"/>
            <w:bottom w:val="none" w:sz="0" w:space="0" w:color="auto"/>
            <w:right w:val="none" w:sz="0" w:space="0" w:color="auto"/>
          </w:divBdr>
        </w:div>
        <w:div w:id="1765106790">
          <w:blockQuote w:val="1"/>
          <w:marLeft w:val="720"/>
          <w:marRight w:val="720"/>
          <w:marTop w:val="100"/>
          <w:marBottom w:val="100"/>
          <w:divBdr>
            <w:top w:val="none" w:sz="0" w:space="0" w:color="auto"/>
            <w:left w:val="none" w:sz="0" w:space="0" w:color="auto"/>
            <w:bottom w:val="none" w:sz="0" w:space="0" w:color="auto"/>
            <w:right w:val="none" w:sz="0" w:space="0" w:color="auto"/>
          </w:divBdr>
        </w:div>
        <w:div w:id="82466606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6524412">
          <w:blockQuote w:val="1"/>
          <w:marLeft w:val="720"/>
          <w:marRight w:val="720"/>
          <w:marTop w:val="100"/>
          <w:marBottom w:val="100"/>
          <w:divBdr>
            <w:top w:val="none" w:sz="0" w:space="0" w:color="auto"/>
            <w:left w:val="none" w:sz="0" w:space="0" w:color="auto"/>
            <w:bottom w:val="none" w:sz="0" w:space="0" w:color="auto"/>
            <w:right w:val="none" w:sz="0" w:space="0" w:color="auto"/>
          </w:divBdr>
        </w:div>
        <w:div w:id="1249271200">
          <w:blockQuote w:val="1"/>
          <w:marLeft w:val="720"/>
          <w:marRight w:val="720"/>
          <w:marTop w:val="100"/>
          <w:marBottom w:val="100"/>
          <w:divBdr>
            <w:top w:val="none" w:sz="0" w:space="0" w:color="auto"/>
            <w:left w:val="none" w:sz="0" w:space="0" w:color="auto"/>
            <w:bottom w:val="none" w:sz="0" w:space="0" w:color="auto"/>
            <w:right w:val="none" w:sz="0" w:space="0" w:color="auto"/>
          </w:divBdr>
        </w:div>
        <w:div w:id="1582253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56264726">
          <w:blockQuote w:val="1"/>
          <w:marLeft w:val="720"/>
          <w:marRight w:val="720"/>
          <w:marTop w:val="100"/>
          <w:marBottom w:val="100"/>
          <w:divBdr>
            <w:top w:val="none" w:sz="0" w:space="0" w:color="auto"/>
            <w:left w:val="none" w:sz="0" w:space="0" w:color="auto"/>
            <w:bottom w:val="none" w:sz="0" w:space="0" w:color="auto"/>
            <w:right w:val="none" w:sz="0" w:space="0" w:color="auto"/>
          </w:divBdr>
        </w:div>
        <w:div w:id="583224370">
          <w:blockQuote w:val="1"/>
          <w:marLeft w:val="720"/>
          <w:marRight w:val="720"/>
          <w:marTop w:val="100"/>
          <w:marBottom w:val="100"/>
          <w:divBdr>
            <w:top w:val="none" w:sz="0" w:space="0" w:color="auto"/>
            <w:left w:val="none" w:sz="0" w:space="0" w:color="auto"/>
            <w:bottom w:val="none" w:sz="0" w:space="0" w:color="auto"/>
            <w:right w:val="none" w:sz="0" w:space="0" w:color="auto"/>
          </w:divBdr>
        </w:div>
        <w:div w:id="1256938437">
          <w:blockQuote w:val="1"/>
          <w:marLeft w:val="720"/>
          <w:marRight w:val="720"/>
          <w:marTop w:val="100"/>
          <w:marBottom w:val="100"/>
          <w:divBdr>
            <w:top w:val="none" w:sz="0" w:space="0" w:color="auto"/>
            <w:left w:val="none" w:sz="0" w:space="0" w:color="auto"/>
            <w:bottom w:val="none" w:sz="0" w:space="0" w:color="auto"/>
            <w:right w:val="none" w:sz="0" w:space="0" w:color="auto"/>
          </w:divBdr>
        </w:div>
        <w:div w:id="1202786546">
          <w:blockQuote w:val="1"/>
          <w:marLeft w:val="720"/>
          <w:marRight w:val="720"/>
          <w:marTop w:val="100"/>
          <w:marBottom w:val="100"/>
          <w:divBdr>
            <w:top w:val="none" w:sz="0" w:space="0" w:color="auto"/>
            <w:left w:val="none" w:sz="0" w:space="0" w:color="auto"/>
            <w:bottom w:val="none" w:sz="0" w:space="0" w:color="auto"/>
            <w:right w:val="none" w:sz="0" w:space="0" w:color="auto"/>
          </w:divBdr>
        </w:div>
        <w:div w:id="245656984">
          <w:blockQuote w:val="1"/>
          <w:marLeft w:val="720"/>
          <w:marRight w:val="720"/>
          <w:marTop w:val="100"/>
          <w:marBottom w:val="100"/>
          <w:divBdr>
            <w:top w:val="none" w:sz="0" w:space="0" w:color="auto"/>
            <w:left w:val="none" w:sz="0" w:space="0" w:color="auto"/>
            <w:bottom w:val="none" w:sz="0" w:space="0" w:color="auto"/>
            <w:right w:val="none" w:sz="0" w:space="0" w:color="auto"/>
          </w:divBdr>
        </w:div>
        <w:div w:id="326714879">
          <w:blockQuote w:val="1"/>
          <w:marLeft w:val="720"/>
          <w:marRight w:val="720"/>
          <w:marTop w:val="100"/>
          <w:marBottom w:val="100"/>
          <w:divBdr>
            <w:top w:val="none" w:sz="0" w:space="0" w:color="auto"/>
            <w:left w:val="none" w:sz="0" w:space="0" w:color="auto"/>
            <w:bottom w:val="none" w:sz="0" w:space="0" w:color="auto"/>
            <w:right w:val="none" w:sz="0" w:space="0" w:color="auto"/>
          </w:divBdr>
        </w:div>
        <w:div w:id="1537892100">
          <w:blockQuote w:val="1"/>
          <w:marLeft w:val="720"/>
          <w:marRight w:val="720"/>
          <w:marTop w:val="100"/>
          <w:marBottom w:val="100"/>
          <w:divBdr>
            <w:top w:val="none" w:sz="0" w:space="0" w:color="auto"/>
            <w:left w:val="none" w:sz="0" w:space="0" w:color="auto"/>
            <w:bottom w:val="none" w:sz="0" w:space="0" w:color="auto"/>
            <w:right w:val="none" w:sz="0" w:space="0" w:color="auto"/>
          </w:divBdr>
        </w:div>
        <w:div w:id="1197353905">
          <w:blockQuote w:val="1"/>
          <w:marLeft w:val="720"/>
          <w:marRight w:val="720"/>
          <w:marTop w:val="100"/>
          <w:marBottom w:val="100"/>
          <w:divBdr>
            <w:top w:val="none" w:sz="0" w:space="0" w:color="auto"/>
            <w:left w:val="none" w:sz="0" w:space="0" w:color="auto"/>
            <w:bottom w:val="none" w:sz="0" w:space="0" w:color="auto"/>
            <w:right w:val="none" w:sz="0" w:space="0" w:color="auto"/>
          </w:divBdr>
        </w:div>
        <w:div w:id="1133788964">
          <w:blockQuote w:val="1"/>
          <w:marLeft w:val="720"/>
          <w:marRight w:val="720"/>
          <w:marTop w:val="100"/>
          <w:marBottom w:val="100"/>
          <w:divBdr>
            <w:top w:val="none" w:sz="0" w:space="0" w:color="auto"/>
            <w:left w:val="none" w:sz="0" w:space="0" w:color="auto"/>
            <w:bottom w:val="none" w:sz="0" w:space="0" w:color="auto"/>
            <w:right w:val="none" w:sz="0" w:space="0" w:color="auto"/>
          </w:divBdr>
        </w:div>
        <w:div w:id="1763720946">
          <w:blockQuote w:val="1"/>
          <w:marLeft w:val="720"/>
          <w:marRight w:val="720"/>
          <w:marTop w:val="100"/>
          <w:marBottom w:val="100"/>
          <w:divBdr>
            <w:top w:val="none" w:sz="0" w:space="0" w:color="auto"/>
            <w:left w:val="none" w:sz="0" w:space="0" w:color="auto"/>
            <w:bottom w:val="none" w:sz="0" w:space="0" w:color="auto"/>
            <w:right w:val="none" w:sz="0" w:space="0" w:color="auto"/>
          </w:divBdr>
        </w:div>
        <w:div w:id="1873028567">
          <w:blockQuote w:val="1"/>
          <w:marLeft w:val="720"/>
          <w:marRight w:val="720"/>
          <w:marTop w:val="100"/>
          <w:marBottom w:val="100"/>
          <w:divBdr>
            <w:top w:val="none" w:sz="0" w:space="0" w:color="auto"/>
            <w:left w:val="none" w:sz="0" w:space="0" w:color="auto"/>
            <w:bottom w:val="none" w:sz="0" w:space="0" w:color="auto"/>
            <w:right w:val="none" w:sz="0" w:space="0" w:color="auto"/>
          </w:divBdr>
        </w:div>
        <w:div w:id="1119954328">
          <w:blockQuote w:val="1"/>
          <w:marLeft w:val="720"/>
          <w:marRight w:val="720"/>
          <w:marTop w:val="100"/>
          <w:marBottom w:val="100"/>
          <w:divBdr>
            <w:top w:val="none" w:sz="0" w:space="0" w:color="auto"/>
            <w:left w:val="none" w:sz="0" w:space="0" w:color="auto"/>
            <w:bottom w:val="none" w:sz="0" w:space="0" w:color="auto"/>
            <w:right w:val="none" w:sz="0" w:space="0" w:color="auto"/>
          </w:divBdr>
        </w:div>
        <w:div w:id="982730330">
          <w:blockQuote w:val="1"/>
          <w:marLeft w:val="720"/>
          <w:marRight w:val="720"/>
          <w:marTop w:val="100"/>
          <w:marBottom w:val="100"/>
          <w:divBdr>
            <w:top w:val="none" w:sz="0" w:space="0" w:color="auto"/>
            <w:left w:val="none" w:sz="0" w:space="0" w:color="auto"/>
            <w:bottom w:val="none" w:sz="0" w:space="0" w:color="auto"/>
            <w:right w:val="none" w:sz="0" w:space="0" w:color="auto"/>
          </w:divBdr>
        </w:div>
        <w:div w:id="128591160">
          <w:blockQuote w:val="1"/>
          <w:marLeft w:val="720"/>
          <w:marRight w:val="720"/>
          <w:marTop w:val="100"/>
          <w:marBottom w:val="100"/>
          <w:divBdr>
            <w:top w:val="none" w:sz="0" w:space="0" w:color="auto"/>
            <w:left w:val="none" w:sz="0" w:space="0" w:color="auto"/>
            <w:bottom w:val="none" w:sz="0" w:space="0" w:color="auto"/>
            <w:right w:val="none" w:sz="0" w:space="0" w:color="auto"/>
          </w:divBdr>
        </w:div>
        <w:div w:id="1985817254">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372582">
          <w:blockQuote w:val="1"/>
          <w:marLeft w:val="720"/>
          <w:marRight w:val="720"/>
          <w:marTop w:val="100"/>
          <w:marBottom w:val="100"/>
          <w:divBdr>
            <w:top w:val="none" w:sz="0" w:space="0" w:color="auto"/>
            <w:left w:val="none" w:sz="0" w:space="0" w:color="auto"/>
            <w:bottom w:val="none" w:sz="0" w:space="0" w:color="auto"/>
            <w:right w:val="none" w:sz="0" w:space="0" w:color="auto"/>
          </w:divBdr>
        </w:div>
        <w:div w:id="492531707">
          <w:blockQuote w:val="1"/>
          <w:marLeft w:val="720"/>
          <w:marRight w:val="720"/>
          <w:marTop w:val="100"/>
          <w:marBottom w:val="100"/>
          <w:divBdr>
            <w:top w:val="none" w:sz="0" w:space="0" w:color="auto"/>
            <w:left w:val="none" w:sz="0" w:space="0" w:color="auto"/>
            <w:bottom w:val="none" w:sz="0" w:space="0" w:color="auto"/>
            <w:right w:val="none" w:sz="0" w:space="0" w:color="auto"/>
          </w:divBdr>
        </w:div>
        <w:div w:id="211500619">
          <w:blockQuote w:val="1"/>
          <w:marLeft w:val="720"/>
          <w:marRight w:val="720"/>
          <w:marTop w:val="100"/>
          <w:marBottom w:val="100"/>
          <w:divBdr>
            <w:top w:val="none" w:sz="0" w:space="0" w:color="auto"/>
            <w:left w:val="none" w:sz="0" w:space="0" w:color="auto"/>
            <w:bottom w:val="none" w:sz="0" w:space="0" w:color="auto"/>
            <w:right w:val="none" w:sz="0" w:space="0" w:color="auto"/>
          </w:divBdr>
        </w:div>
        <w:div w:id="1715152457">
          <w:blockQuote w:val="1"/>
          <w:marLeft w:val="720"/>
          <w:marRight w:val="720"/>
          <w:marTop w:val="100"/>
          <w:marBottom w:val="100"/>
          <w:divBdr>
            <w:top w:val="none" w:sz="0" w:space="0" w:color="auto"/>
            <w:left w:val="none" w:sz="0" w:space="0" w:color="auto"/>
            <w:bottom w:val="none" w:sz="0" w:space="0" w:color="auto"/>
            <w:right w:val="none" w:sz="0" w:space="0" w:color="auto"/>
          </w:divBdr>
        </w:div>
        <w:div w:id="1207139921">
          <w:blockQuote w:val="1"/>
          <w:marLeft w:val="720"/>
          <w:marRight w:val="720"/>
          <w:marTop w:val="100"/>
          <w:marBottom w:val="100"/>
          <w:divBdr>
            <w:top w:val="none" w:sz="0" w:space="0" w:color="auto"/>
            <w:left w:val="none" w:sz="0" w:space="0" w:color="auto"/>
            <w:bottom w:val="none" w:sz="0" w:space="0" w:color="auto"/>
            <w:right w:val="none" w:sz="0" w:space="0" w:color="auto"/>
          </w:divBdr>
        </w:div>
        <w:div w:id="695544854">
          <w:blockQuote w:val="1"/>
          <w:marLeft w:val="720"/>
          <w:marRight w:val="720"/>
          <w:marTop w:val="100"/>
          <w:marBottom w:val="100"/>
          <w:divBdr>
            <w:top w:val="none" w:sz="0" w:space="0" w:color="auto"/>
            <w:left w:val="none" w:sz="0" w:space="0" w:color="auto"/>
            <w:bottom w:val="none" w:sz="0" w:space="0" w:color="auto"/>
            <w:right w:val="none" w:sz="0" w:space="0" w:color="auto"/>
          </w:divBdr>
        </w:div>
        <w:div w:id="1308969473">
          <w:blockQuote w:val="1"/>
          <w:marLeft w:val="720"/>
          <w:marRight w:val="720"/>
          <w:marTop w:val="100"/>
          <w:marBottom w:val="100"/>
          <w:divBdr>
            <w:top w:val="none" w:sz="0" w:space="0" w:color="auto"/>
            <w:left w:val="none" w:sz="0" w:space="0" w:color="auto"/>
            <w:bottom w:val="none" w:sz="0" w:space="0" w:color="auto"/>
            <w:right w:val="none" w:sz="0" w:space="0" w:color="auto"/>
          </w:divBdr>
        </w:div>
        <w:div w:id="699477670">
          <w:blockQuote w:val="1"/>
          <w:marLeft w:val="720"/>
          <w:marRight w:val="720"/>
          <w:marTop w:val="100"/>
          <w:marBottom w:val="100"/>
          <w:divBdr>
            <w:top w:val="none" w:sz="0" w:space="0" w:color="auto"/>
            <w:left w:val="none" w:sz="0" w:space="0" w:color="auto"/>
            <w:bottom w:val="none" w:sz="0" w:space="0" w:color="auto"/>
            <w:right w:val="none" w:sz="0" w:space="0" w:color="auto"/>
          </w:divBdr>
        </w:div>
        <w:div w:id="989138135">
          <w:blockQuote w:val="1"/>
          <w:marLeft w:val="720"/>
          <w:marRight w:val="720"/>
          <w:marTop w:val="100"/>
          <w:marBottom w:val="100"/>
          <w:divBdr>
            <w:top w:val="none" w:sz="0" w:space="0" w:color="auto"/>
            <w:left w:val="none" w:sz="0" w:space="0" w:color="auto"/>
            <w:bottom w:val="none" w:sz="0" w:space="0" w:color="auto"/>
            <w:right w:val="none" w:sz="0" w:space="0" w:color="auto"/>
          </w:divBdr>
        </w:div>
        <w:div w:id="248276905">
          <w:blockQuote w:val="1"/>
          <w:marLeft w:val="720"/>
          <w:marRight w:val="720"/>
          <w:marTop w:val="100"/>
          <w:marBottom w:val="100"/>
          <w:divBdr>
            <w:top w:val="none" w:sz="0" w:space="0" w:color="auto"/>
            <w:left w:val="none" w:sz="0" w:space="0" w:color="auto"/>
            <w:bottom w:val="none" w:sz="0" w:space="0" w:color="auto"/>
            <w:right w:val="none" w:sz="0" w:space="0" w:color="auto"/>
          </w:divBdr>
        </w:div>
        <w:div w:id="1977370898">
          <w:blockQuote w:val="1"/>
          <w:marLeft w:val="720"/>
          <w:marRight w:val="720"/>
          <w:marTop w:val="100"/>
          <w:marBottom w:val="100"/>
          <w:divBdr>
            <w:top w:val="none" w:sz="0" w:space="0" w:color="auto"/>
            <w:left w:val="none" w:sz="0" w:space="0" w:color="auto"/>
            <w:bottom w:val="none" w:sz="0" w:space="0" w:color="auto"/>
            <w:right w:val="none" w:sz="0" w:space="0" w:color="auto"/>
          </w:divBdr>
        </w:div>
        <w:div w:id="1198352431">
          <w:blockQuote w:val="1"/>
          <w:marLeft w:val="720"/>
          <w:marRight w:val="720"/>
          <w:marTop w:val="100"/>
          <w:marBottom w:val="100"/>
          <w:divBdr>
            <w:top w:val="none" w:sz="0" w:space="0" w:color="auto"/>
            <w:left w:val="none" w:sz="0" w:space="0" w:color="auto"/>
            <w:bottom w:val="none" w:sz="0" w:space="0" w:color="auto"/>
            <w:right w:val="none" w:sz="0" w:space="0" w:color="auto"/>
          </w:divBdr>
        </w:div>
        <w:div w:id="24330029">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753387">
          <w:blockQuote w:val="1"/>
          <w:marLeft w:val="720"/>
          <w:marRight w:val="720"/>
          <w:marTop w:val="100"/>
          <w:marBottom w:val="100"/>
          <w:divBdr>
            <w:top w:val="none" w:sz="0" w:space="0" w:color="auto"/>
            <w:left w:val="none" w:sz="0" w:space="0" w:color="auto"/>
            <w:bottom w:val="none" w:sz="0" w:space="0" w:color="auto"/>
            <w:right w:val="none" w:sz="0" w:space="0" w:color="auto"/>
          </w:divBdr>
        </w:div>
        <w:div w:id="1033384480">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72533">
          <w:blockQuote w:val="1"/>
          <w:marLeft w:val="720"/>
          <w:marRight w:val="720"/>
          <w:marTop w:val="100"/>
          <w:marBottom w:val="100"/>
          <w:divBdr>
            <w:top w:val="none" w:sz="0" w:space="0" w:color="auto"/>
            <w:left w:val="none" w:sz="0" w:space="0" w:color="auto"/>
            <w:bottom w:val="none" w:sz="0" w:space="0" w:color="auto"/>
            <w:right w:val="none" w:sz="0" w:space="0" w:color="auto"/>
          </w:divBdr>
        </w:div>
        <w:div w:id="138303860">
          <w:blockQuote w:val="1"/>
          <w:marLeft w:val="720"/>
          <w:marRight w:val="720"/>
          <w:marTop w:val="100"/>
          <w:marBottom w:val="100"/>
          <w:divBdr>
            <w:top w:val="none" w:sz="0" w:space="0" w:color="auto"/>
            <w:left w:val="none" w:sz="0" w:space="0" w:color="auto"/>
            <w:bottom w:val="none" w:sz="0" w:space="0" w:color="auto"/>
            <w:right w:val="none" w:sz="0" w:space="0" w:color="auto"/>
          </w:divBdr>
        </w:div>
        <w:div w:id="1345743849">
          <w:blockQuote w:val="1"/>
          <w:marLeft w:val="720"/>
          <w:marRight w:val="720"/>
          <w:marTop w:val="100"/>
          <w:marBottom w:val="100"/>
          <w:divBdr>
            <w:top w:val="none" w:sz="0" w:space="0" w:color="auto"/>
            <w:left w:val="none" w:sz="0" w:space="0" w:color="auto"/>
            <w:bottom w:val="none" w:sz="0" w:space="0" w:color="auto"/>
            <w:right w:val="none" w:sz="0" w:space="0" w:color="auto"/>
          </w:divBdr>
        </w:div>
        <w:div w:id="1745297579">
          <w:blockQuote w:val="1"/>
          <w:marLeft w:val="720"/>
          <w:marRight w:val="720"/>
          <w:marTop w:val="100"/>
          <w:marBottom w:val="100"/>
          <w:divBdr>
            <w:top w:val="none" w:sz="0" w:space="0" w:color="auto"/>
            <w:left w:val="none" w:sz="0" w:space="0" w:color="auto"/>
            <w:bottom w:val="none" w:sz="0" w:space="0" w:color="auto"/>
            <w:right w:val="none" w:sz="0" w:space="0" w:color="auto"/>
          </w:divBdr>
        </w:div>
        <w:div w:id="1614050368">
          <w:blockQuote w:val="1"/>
          <w:marLeft w:val="720"/>
          <w:marRight w:val="720"/>
          <w:marTop w:val="100"/>
          <w:marBottom w:val="100"/>
          <w:divBdr>
            <w:top w:val="none" w:sz="0" w:space="0" w:color="auto"/>
            <w:left w:val="none" w:sz="0" w:space="0" w:color="auto"/>
            <w:bottom w:val="none" w:sz="0" w:space="0" w:color="auto"/>
            <w:right w:val="none" w:sz="0" w:space="0" w:color="auto"/>
          </w:divBdr>
        </w:div>
        <w:div w:id="1816216248">
          <w:blockQuote w:val="1"/>
          <w:marLeft w:val="720"/>
          <w:marRight w:val="720"/>
          <w:marTop w:val="100"/>
          <w:marBottom w:val="100"/>
          <w:divBdr>
            <w:top w:val="none" w:sz="0" w:space="0" w:color="auto"/>
            <w:left w:val="none" w:sz="0" w:space="0" w:color="auto"/>
            <w:bottom w:val="none" w:sz="0" w:space="0" w:color="auto"/>
            <w:right w:val="none" w:sz="0" w:space="0" w:color="auto"/>
          </w:divBdr>
        </w:div>
        <w:div w:id="876620867">
          <w:blockQuote w:val="1"/>
          <w:marLeft w:val="720"/>
          <w:marRight w:val="720"/>
          <w:marTop w:val="100"/>
          <w:marBottom w:val="100"/>
          <w:divBdr>
            <w:top w:val="none" w:sz="0" w:space="0" w:color="auto"/>
            <w:left w:val="none" w:sz="0" w:space="0" w:color="auto"/>
            <w:bottom w:val="none" w:sz="0" w:space="0" w:color="auto"/>
            <w:right w:val="none" w:sz="0" w:space="0" w:color="auto"/>
          </w:divBdr>
        </w:div>
        <w:div w:id="432553270">
          <w:blockQuote w:val="1"/>
          <w:marLeft w:val="720"/>
          <w:marRight w:val="720"/>
          <w:marTop w:val="100"/>
          <w:marBottom w:val="100"/>
          <w:divBdr>
            <w:top w:val="none" w:sz="0" w:space="0" w:color="auto"/>
            <w:left w:val="none" w:sz="0" w:space="0" w:color="auto"/>
            <w:bottom w:val="none" w:sz="0" w:space="0" w:color="auto"/>
            <w:right w:val="none" w:sz="0" w:space="0" w:color="auto"/>
          </w:divBdr>
        </w:div>
        <w:div w:id="1653217794">
          <w:blockQuote w:val="1"/>
          <w:marLeft w:val="720"/>
          <w:marRight w:val="720"/>
          <w:marTop w:val="100"/>
          <w:marBottom w:val="100"/>
          <w:divBdr>
            <w:top w:val="none" w:sz="0" w:space="0" w:color="auto"/>
            <w:left w:val="none" w:sz="0" w:space="0" w:color="auto"/>
            <w:bottom w:val="none" w:sz="0" w:space="0" w:color="auto"/>
            <w:right w:val="none" w:sz="0" w:space="0" w:color="auto"/>
          </w:divBdr>
        </w:div>
        <w:div w:id="1583686761">
          <w:blockQuote w:val="1"/>
          <w:marLeft w:val="720"/>
          <w:marRight w:val="720"/>
          <w:marTop w:val="100"/>
          <w:marBottom w:val="100"/>
          <w:divBdr>
            <w:top w:val="none" w:sz="0" w:space="0" w:color="auto"/>
            <w:left w:val="none" w:sz="0" w:space="0" w:color="auto"/>
            <w:bottom w:val="none" w:sz="0" w:space="0" w:color="auto"/>
            <w:right w:val="none" w:sz="0" w:space="0" w:color="auto"/>
          </w:divBdr>
        </w:div>
        <w:div w:id="1365253294">
          <w:blockQuote w:val="1"/>
          <w:marLeft w:val="720"/>
          <w:marRight w:val="720"/>
          <w:marTop w:val="100"/>
          <w:marBottom w:val="100"/>
          <w:divBdr>
            <w:top w:val="none" w:sz="0" w:space="0" w:color="auto"/>
            <w:left w:val="none" w:sz="0" w:space="0" w:color="auto"/>
            <w:bottom w:val="none" w:sz="0" w:space="0" w:color="auto"/>
            <w:right w:val="none" w:sz="0" w:space="0" w:color="auto"/>
          </w:divBdr>
        </w:div>
        <w:div w:id="1323466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384982230">
          <w:blockQuote w:val="1"/>
          <w:marLeft w:val="720"/>
          <w:marRight w:val="720"/>
          <w:marTop w:val="100"/>
          <w:marBottom w:val="100"/>
          <w:divBdr>
            <w:top w:val="none" w:sz="0" w:space="0" w:color="auto"/>
            <w:left w:val="none" w:sz="0" w:space="0" w:color="auto"/>
            <w:bottom w:val="none" w:sz="0" w:space="0" w:color="auto"/>
            <w:right w:val="none" w:sz="0" w:space="0" w:color="auto"/>
          </w:divBdr>
        </w:div>
        <w:div w:id="2140367831">
          <w:blockQuote w:val="1"/>
          <w:marLeft w:val="720"/>
          <w:marRight w:val="720"/>
          <w:marTop w:val="100"/>
          <w:marBottom w:val="100"/>
          <w:divBdr>
            <w:top w:val="none" w:sz="0" w:space="0" w:color="auto"/>
            <w:left w:val="none" w:sz="0" w:space="0" w:color="auto"/>
            <w:bottom w:val="none" w:sz="0" w:space="0" w:color="auto"/>
            <w:right w:val="none" w:sz="0" w:space="0" w:color="auto"/>
          </w:divBdr>
        </w:div>
        <w:div w:id="1094086528">
          <w:blockQuote w:val="1"/>
          <w:marLeft w:val="720"/>
          <w:marRight w:val="720"/>
          <w:marTop w:val="100"/>
          <w:marBottom w:val="100"/>
          <w:divBdr>
            <w:top w:val="none" w:sz="0" w:space="0" w:color="auto"/>
            <w:left w:val="none" w:sz="0" w:space="0" w:color="auto"/>
            <w:bottom w:val="none" w:sz="0" w:space="0" w:color="auto"/>
            <w:right w:val="none" w:sz="0" w:space="0" w:color="auto"/>
          </w:divBdr>
        </w:div>
        <w:div w:id="1976597883">
          <w:blockQuote w:val="1"/>
          <w:marLeft w:val="720"/>
          <w:marRight w:val="720"/>
          <w:marTop w:val="100"/>
          <w:marBottom w:val="100"/>
          <w:divBdr>
            <w:top w:val="none" w:sz="0" w:space="0" w:color="auto"/>
            <w:left w:val="none" w:sz="0" w:space="0" w:color="auto"/>
            <w:bottom w:val="none" w:sz="0" w:space="0" w:color="auto"/>
            <w:right w:val="none" w:sz="0" w:space="0" w:color="auto"/>
          </w:divBdr>
        </w:div>
        <w:div w:id="1942912475">
          <w:blockQuote w:val="1"/>
          <w:marLeft w:val="720"/>
          <w:marRight w:val="720"/>
          <w:marTop w:val="100"/>
          <w:marBottom w:val="100"/>
          <w:divBdr>
            <w:top w:val="none" w:sz="0" w:space="0" w:color="auto"/>
            <w:left w:val="none" w:sz="0" w:space="0" w:color="auto"/>
            <w:bottom w:val="none" w:sz="0" w:space="0" w:color="auto"/>
            <w:right w:val="none" w:sz="0" w:space="0" w:color="auto"/>
          </w:divBdr>
        </w:div>
        <w:div w:id="2045935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832938896">
          <w:blockQuote w:val="1"/>
          <w:marLeft w:val="720"/>
          <w:marRight w:val="720"/>
          <w:marTop w:val="100"/>
          <w:marBottom w:val="100"/>
          <w:divBdr>
            <w:top w:val="none" w:sz="0" w:space="0" w:color="auto"/>
            <w:left w:val="none" w:sz="0" w:space="0" w:color="auto"/>
            <w:bottom w:val="none" w:sz="0" w:space="0" w:color="auto"/>
            <w:right w:val="none" w:sz="0" w:space="0" w:color="auto"/>
          </w:divBdr>
        </w:div>
        <w:div w:id="1700200455">
          <w:blockQuote w:val="1"/>
          <w:marLeft w:val="720"/>
          <w:marRight w:val="720"/>
          <w:marTop w:val="100"/>
          <w:marBottom w:val="100"/>
          <w:divBdr>
            <w:top w:val="none" w:sz="0" w:space="0" w:color="auto"/>
            <w:left w:val="none" w:sz="0" w:space="0" w:color="auto"/>
            <w:bottom w:val="none" w:sz="0" w:space="0" w:color="auto"/>
            <w:right w:val="none" w:sz="0" w:space="0" w:color="auto"/>
          </w:divBdr>
        </w:div>
        <w:div w:id="196817660">
          <w:blockQuote w:val="1"/>
          <w:marLeft w:val="720"/>
          <w:marRight w:val="720"/>
          <w:marTop w:val="100"/>
          <w:marBottom w:val="100"/>
          <w:divBdr>
            <w:top w:val="none" w:sz="0" w:space="0" w:color="auto"/>
            <w:left w:val="none" w:sz="0" w:space="0" w:color="auto"/>
            <w:bottom w:val="none" w:sz="0" w:space="0" w:color="auto"/>
            <w:right w:val="none" w:sz="0" w:space="0" w:color="auto"/>
          </w:divBdr>
        </w:div>
        <w:div w:id="1910461484">
          <w:blockQuote w:val="1"/>
          <w:marLeft w:val="720"/>
          <w:marRight w:val="720"/>
          <w:marTop w:val="100"/>
          <w:marBottom w:val="100"/>
          <w:divBdr>
            <w:top w:val="none" w:sz="0" w:space="0" w:color="auto"/>
            <w:left w:val="none" w:sz="0" w:space="0" w:color="auto"/>
            <w:bottom w:val="none" w:sz="0" w:space="0" w:color="auto"/>
            <w:right w:val="none" w:sz="0" w:space="0" w:color="auto"/>
          </w:divBdr>
        </w:div>
        <w:div w:id="1160081309">
          <w:blockQuote w:val="1"/>
          <w:marLeft w:val="720"/>
          <w:marRight w:val="720"/>
          <w:marTop w:val="100"/>
          <w:marBottom w:val="100"/>
          <w:divBdr>
            <w:top w:val="none" w:sz="0" w:space="0" w:color="auto"/>
            <w:left w:val="none" w:sz="0" w:space="0" w:color="auto"/>
            <w:bottom w:val="none" w:sz="0" w:space="0" w:color="auto"/>
            <w:right w:val="none" w:sz="0" w:space="0" w:color="auto"/>
          </w:divBdr>
        </w:div>
        <w:div w:id="1725135307">
          <w:blockQuote w:val="1"/>
          <w:marLeft w:val="720"/>
          <w:marRight w:val="720"/>
          <w:marTop w:val="100"/>
          <w:marBottom w:val="100"/>
          <w:divBdr>
            <w:top w:val="none" w:sz="0" w:space="0" w:color="auto"/>
            <w:left w:val="none" w:sz="0" w:space="0" w:color="auto"/>
            <w:bottom w:val="none" w:sz="0" w:space="0" w:color="auto"/>
            <w:right w:val="none" w:sz="0" w:space="0" w:color="auto"/>
          </w:divBdr>
        </w:div>
        <w:div w:id="272786016">
          <w:blockQuote w:val="1"/>
          <w:marLeft w:val="720"/>
          <w:marRight w:val="720"/>
          <w:marTop w:val="100"/>
          <w:marBottom w:val="100"/>
          <w:divBdr>
            <w:top w:val="none" w:sz="0" w:space="0" w:color="auto"/>
            <w:left w:val="none" w:sz="0" w:space="0" w:color="auto"/>
            <w:bottom w:val="none" w:sz="0" w:space="0" w:color="auto"/>
            <w:right w:val="none" w:sz="0" w:space="0" w:color="auto"/>
          </w:divBdr>
        </w:div>
        <w:div w:id="307369368">
          <w:blockQuote w:val="1"/>
          <w:marLeft w:val="720"/>
          <w:marRight w:val="720"/>
          <w:marTop w:val="100"/>
          <w:marBottom w:val="100"/>
          <w:divBdr>
            <w:top w:val="none" w:sz="0" w:space="0" w:color="auto"/>
            <w:left w:val="none" w:sz="0" w:space="0" w:color="auto"/>
            <w:bottom w:val="none" w:sz="0" w:space="0" w:color="auto"/>
            <w:right w:val="none" w:sz="0" w:space="0" w:color="auto"/>
          </w:divBdr>
        </w:div>
        <w:div w:id="1750300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99438466">
          <w:blockQuote w:val="1"/>
          <w:marLeft w:val="720"/>
          <w:marRight w:val="720"/>
          <w:marTop w:val="100"/>
          <w:marBottom w:val="100"/>
          <w:divBdr>
            <w:top w:val="none" w:sz="0" w:space="0" w:color="auto"/>
            <w:left w:val="none" w:sz="0" w:space="0" w:color="auto"/>
            <w:bottom w:val="none" w:sz="0" w:space="0" w:color="auto"/>
            <w:right w:val="none" w:sz="0" w:space="0" w:color="auto"/>
          </w:divBdr>
        </w:div>
        <w:div w:id="897134306">
          <w:blockQuote w:val="1"/>
          <w:marLeft w:val="720"/>
          <w:marRight w:val="720"/>
          <w:marTop w:val="100"/>
          <w:marBottom w:val="100"/>
          <w:divBdr>
            <w:top w:val="none" w:sz="0" w:space="0" w:color="auto"/>
            <w:left w:val="none" w:sz="0" w:space="0" w:color="auto"/>
            <w:bottom w:val="none" w:sz="0" w:space="0" w:color="auto"/>
            <w:right w:val="none" w:sz="0" w:space="0" w:color="auto"/>
          </w:divBdr>
        </w:div>
        <w:div w:id="996959662">
          <w:blockQuote w:val="1"/>
          <w:marLeft w:val="720"/>
          <w:marRight w:val="720"/>
          <w:marTop w:val="100"/>
          <w:marBottom w:val="100"/>
          <w:divBdr>
            <w:top w:val="none" w:sz="0" w:space="0" w:color="auto"/>
            <w:left w:val="none" w:sz="0" w:space="0" w:color="auto"/>
            <w:bottom w:val="none" w:sz="0" w:space="0" w:color="auto"/>
            <w:right w:val="none" w:sz="0" w:space="0" w:color="auto"/>
          </w:divBdr>
        </w:div>
        <w:div w:id="20095512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05944306">
          <w:blockQuote w:val="1"/>
          <w:marLeft w:val="720"/>
          <w:marRight w:val="720"/>
          <w:marTop w:val="100"/>
          <w:marBottom w:val="100"/>
          <w:divBdr>
            <w:top w:val="none" w:sz="0" w:space="0" w:color="auto"/>
            <w:left w:val="none" w:sz="0" w:space="0" w:color="auto"/>
            <w:bottom w:val="none" w:sz="0" w:space="0" w:color="auto"/>
            <w:right w:val="none" w:sz="0" w:space="0" w:color="auto"/>
          </w:divBdr>
        </w:div>
        <w:div w:id="283121950">
          <w:blockQuote w:val="1"/>
          <w:marLeft w:val="720"/>
          <w:marRight w:val="720"/>
          <w:marTop w:val="100"/>
          <w:marBottom w:val="100"/>
          <w:divBdr>
            <w:top w:val="none" w:sz="0" w:space="0" w:color="auto"/>
            <w:left w:val="none" w:sz="0" w:space="0" w:color="auto"/>
            <w:bottom w:val="none" w:sz="0" w:space="0" w:color="auto"/>
            <w:right w:val="none" w:sz="0" w:space="0" w:color="auto"/>
          </w:divBdr>
        </w:div>
        <w:div w:id="882054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748529601">
          <w:blockQuote w:val="1"/>
          <w:marLeft w:val="720"/>
          <w:marRight w:val="720"/>
          <w:marTop w:val="100"/>
          <w:marBottom w:val="100"/>
          <w:divBdr>
            <w:top w:val="none" w:sz="0" w:space="0" w:color="auto"/>
            <w:left w:val="none" w:sz="0" w:space="0" w:color="auto"/>
            <w:bottom w:val="none" w:sz="0" w:space="0" w:color="auto"/>
            <w:right w:val="none" w:sz="0" w:space="0" w:color="auto"/>
          </w:divBdr>
        </w:div>
        <w:div w:id="3617123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75029596">
          <w:blockQuote w:val="1"/>
          <w:marLeft w:val="720"/>
          <w:marRight w:val="720"/>
          <w:marTop w:val="100"/>
          <w:marBottom w:val="100"/>
          <w:divBdr>
            <w:top w:val="none" w:sz="0" w:space="0" w:color="auto"/>
            <w:left w:val="none" w:sz="0" w:space="0" w:color="auto"/>
            <w:bottom w:val="none" w:sz="0" w:space="0" w:color="auto"/>
            <w:right w:val="none" w:sz="0" w:space="0" w:color="auto"/>
          </w:divBdr>
        </w:div>
        <w:div w:id="346106680">
          <w:blockQuote w:val="1"/>
          <w:marLeft w:val="720"/>
          <w:marRight w:val="720"/>
          <w:marTop w:val="100"/>
          <w:marBottom w:val="100"/>
          <w:divBdr>
            <w:top w:val="none" w:sz="0" w:space="0" w:color="auto"/>
            <w:left w:val="none" w:sz="0" w:space="0" w:color="auto"/>
            <w:bottom w:val="none" w:sz="0" w:space="0" w:color="auto"/>
            <w:right w:val="none" w:sz="0" w:space="0" w:color="auto"/>
          </w:divBdr>
        </w:div>
        <w:div w:id="1126850779">
          <w:blockQuote w:val="1"/>
          <w:marLeft w:val="720"/>
          <w:marRight w:val="720"/>
          <w:marTop w:val="100"/>
          <w:marBottom w:val="100"/>
          <w:divBdr>
            <w:top w:val="none" w:sz="0" w:space="0" w:color="auto"/>
            <w:left w:val="none" w:sz="0" w:space="0" w:color="auto"/>
            <w:bottom w:val="none" w:sz="0" w:space="0" w:color="auto"/>
            <w:right w:val="none" w:sz="0" w:space="0" w:color="auto"/>
          </w:divBdr>
        </w:div>
        <w:div w:id="1668287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537695606">
          <w:blockQuote w:val="1"/>
          <w:marLeft w:val="720"/>
          <w:marRight w:val="720"/>
          <w:marTop w:val="100"/>
          <w:marBottom w:val="100"/>
          <w:divBdr>
            <w:top w:val="none" w:sz="0" w:space="0" w:color="auto"/>
            <w:left w:val="none" w:sz="0" w:space="0" w:color="auto"/>
            <w:bottom w:val="none" w:sz="0" w:space="0" w:color="auto"/>
            <w:right w:val="none" w:sz="0" w:space="0" w:color="auto"/>
          </w:divBdr>
        </w:div>
        <w:div w:id="1491755013">
          <w:blockQuote w:val="1"/>
          <w:marLeft w:val="720"/>
          <w:marRight w:val="720"/>
          <w:marTop w:val="100"/>
          <w:marBottom w:val="100"/>
          <w:divBdr>
            <w:top w:val="none" w:sz="0" w:space="0" w:color="auto"/>
            <w:left w:val="none" w:sz="0" w:space="0" w:color="auto"/>
            <w:bottom w:val="none" w:sz="0" w:space="0" w:color="auto"/>
            <w:right w:val="none" w:sz="0" w:space="0" w:color="auto"/>
          </w:divBdr>
        </w:div>
        <w:div w:id="832255384">
          <w:blockQuote w:val="1"/>
          <w:marLeft w:val="720"/>
          <w:marRight w:val="720"/>
          <w:marTop w:val="100"/>
          <w:marBottom w:val="100"/>
          <w:divBdr>
            <w:top w:val="none" w:sz="0" w:space="0" w:color="auto"/>
            <w:left w:val="none" w:sz="0" w:space="0" w:color="auto"/>
            <w:bottom w:val="none" w:sz="0" w:space="0" w:color="auto"/>
            <w:right w:val="none" w:sz="0" w:space="0" w:color="auto"/>
          </w:divBdr>
        </w:div>
        <w:div w:id="2125801327">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664025">
          <w:blockQuote w:val="1"/>
          <w:marLeft w:val="720"/>
          <w:marRight w:val="720"/>
          <w:marTop w:val="100"/>
          <w:marBottom w:val="100"/>
          <w:divBdr>
            <w:top w:val="none" w:sz="0" w:space="0" w:color="auto"/>
            <w:left w:val="none" w:sz="0" w:space="0" w:color="auto"/>
            <w:bottom w:val="none" w:sz="0" w:space="0" w:color="auto"/>
            <w:right w:val="none" w:sz="0" w:space="0" w:color="auto"/>
          </w:divBdr>
        </w:div>
        <w:div w:id="9207156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35093204">
          <w:blockQuote w:val="1"/>
          <w:marLeft w:val="720"/>
          <w:marRight w:val="720"/>
          <w:marTop w:val="100"/>
          <w:marBottom w:val="100"/>
          <w:divBdr>
            <w:top w:val="none" w:sz="0" w:space="0" w:color="auto"/>
            <w:left w:val="none" w:sz="0" w:space="0" w:color="auto"/>
            <w:bottom w:val="none" w:sz="0" w:space="0" w:color="auto"/>
            <w:right w:val="none" w:sz="0" w:space="0" w:color="auto"/>
          </w:divBdr>
        </w:div>
        <w:div w:id="372192084">
          <w:blockQuote w:val="1"/>
          <w:marLeft w:val="720"/>
          <w:marRight w:val="720"/>
          <w:marTop w:val="100"/>
          <w:marBottom w:val="100"/>
          <w:divBdr>
            <w:top w:val="none" w:sz="0" w:space="0" w:color="auto"/>
            <w:left w:val="none" w:sz="0" w:space="0" w:color="auto"/>
            <w:bottom w:val="none" w:sz="0" w:space="0" w:color="auto"/>
            <w:right w:val="none" w:sz="0" w:space="0" w:color="auto"/>
          </w:divBdr>
        </w:div>
        <w:div w:id="890580877">
          <w:blockQuote w:val="1"/>
          <w:marLeft w:val="720"/>
          <w:marRight w:val="720"/>
          <w:marTop w:val="100"/>
          <w:marBottom w:val="100"/>
          <w:divBdr>
            <w:top w:val="none" w:sz="0" w:space="0" w:color="auto"/>
            <w:left w:val="none" w:sz="0" w:space="0" w:color="auto"/>
            <w:bottom w:val="none" w:sz="0" w:space="0" w:color="auto"/>
            <w:right w:val="none" w:sz="0" w:space="0" w:color="auto"/>
          </w:divBdr>
        </w:div>
        <w:div w:id="990598727">
          <w:blockQuote w:val="1"/>
          <w:marLeft w:val="720"/>
          <w:marRight w:val="720"/>
          <w:marTop w:val="100"/>
          <w:marBottom w:val="100"/>
          <w:divBdr>
            <w:top w:val="none" w:sz="0" w:space="0" w:color="auto"/>
            <w:left w:val="none" w:sz="0" w:space="0" w:color="auto"/>
            <w:bottom w:val="none" w:sz="0" w:space="0" w:color="auto"/>
            <w:right w:val="none" w:sz="0" w:space="0" w:color="auto"/>
          </w:divBdr>
        </w:div>
        <w:div w:id="2107650908">
          <w:blockQuote w:val="1"/>
          <w:marLeft w:val="720"/>
          <w:marRight w:val="720"/>
          <w:marTop w:val="100"/>
          <w:marBottom w:val="100"/>
          <w:divBdr>
            <w:top w:val="none" w:sz="0" w:space="0" w:color="auto"/>
            <w:left w:val="none" w:sz="0" w:space="0" w:color="auto"/>
            <w:bottom w:val="none" w:sz="0" w:space="0" w:color="auto"/>
            <w:right w:val="none" w:sz="0" w:space="0" w:color="auto"/>
          </w:divBdr>
        </w:div>
        <w:div w:id="1977448315">
          <w:blockQuote w:val="1"/>
          <w:marLeft w:val="720"/>
          <w:marRight w:val="720"/>
          <w:marTop w:val="100"/>
          <w:marBottom w:val="100"/>
          <w:divBdr>
            <w:top w:val="none" w:sz="0" w:space="0" w:color="auto"/>
            <w:left w:val="none" w:sz="0" w:space="0" w:color="auto"/>
            <w:bottom w:val="none" w:sz="0" w:space="0" w:color="auto"/>
            <w:right w:val="none" w:sz="0" w:space="0" w:color="auto"/>
          </w:divBdr>
        </w:div>
        <w:div w:id="1612855757">
          <w:blockQuote w:val="1"/>
          <w:marLeft w:val="720"/>
          <w:marRight w:val="720"/>
          <w:marTop w:val="100"/>
          <w:marBottom w:val="100"/>
          <w:divBdr>
            <w:top w:val="none" w:sz="0" w:space="0" w:color="auto"/>
            <w:left w:val="none" w:sz="0" w:space="0" w:color="auto"/>
            <w:bottom w:val="none" w:sz="0" w:space="0" w:color="auto"/>
            <w:right w:val="none" w:sz="0" w:space="0" w:color="auto"/>
          </w:divBdr>
        </w:div>
        <w:div w:id="306710465">
          <w:blockQuote w:val="1"/>
          <w:marLeft w:val="720"/>
          <w:marRight w:val="720"/>
          <w:marTop w:val="100"/>
          <w:marBottom w:val="100"/>
          <w:divBdr>
            <w:top w:val="none" w:sz="0" w:space="0" w:color="auto"/>
            <w:left w:val="none" w:sz="0" w:space="0" w:color="auto"/>
            <w:bottom w:val="none" w:sz="0" w:space="0" w:color="auto"/>
            <w:right w:val="none" w:sz="0" w:space="0" w:color="auto"/>
          </w:divBdr>
        </w:div>
        <w:div w:id="45497811">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118700">
          <w:blockQuote w:val="1"/>
          <w:marLeft w:val="720"/>
          <w:marRight w:val="720"/>
          <w:marTop w:val="100"/>
          <w:marBottom w:val="100"/>
          <w:divBdr>
            <w:top w:val="none" w:sz="0" w:space="0" w:color="auto"/>
            <w:left w:val="none" w:sz="0" w:space="0" w:color="auto"/>
            <w:bottom w:val="none" w:sz="0" w:space="0" w:color="auto"/>
            <w:right w:val="none" w:sz="0" w:space="0" w:color="auto"/>
          </w:divBdr>
        </w:div>
        <w:div w:id="926117788">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187795">
          <w:blockQuote w:val="1"/>
          <w:marLeft w:val="720"/>
          <w:marRight w:val="720"/>
          <w:marTop w:val="100"/>
          <w:marBottom w:val="100"/>
          <w:divBdr>
            <w:top w:val="none" w:sz="0" w:space="0" w:color="auto"/>
            <w:left w:val="none" w:sz="0" w:space="0" w:color="auto"/>
            <w:bottom w:val="none" w:sz="0" w:space="0" w:color="auto"/>
            <w:right w:val="none" w:sz="0" w:space="0" w:color="auto"/>
          </w:divBdr>
        </w:div>
        <w:div w:id="1344434450">
          <w:blockQuote w:val="1"/>
          <w:marLeft w:val="720"/>
          <w:marRight w:val="720"/>
          <w:marTop w:val="100"/>
          <w:marBottom w:val="100"/>
          <w:divBdr>
            <w:top w:val="none" w:sz="0" w:space="0" w:color="auto"/>
            <w:left w:val="none" w:sz="0" w:space="0" w:color="auto"/>
            <w:bottom w:val="none" w:sz="0" w:space="0" w:color="auto"/>
            <w:right w:val="none" w:sz="0" w:space="0" w:color="auto"/>
          </w:divBdr>
        </w:div>
        <w:div w:id="2078160186">
          <w:blockQuote w:val="1"/>
          <w:marLeft w:val="720"/>
          <w:marRight w:val="720"/>
          <w:marTop w:val="100"/>
          <w:marBottom w:val="100"/>
          <w:divBdr>
            <w:top w:val="none" w:sz="0" w:space="0" w:color="auto"/>
            <w:left w:val="none" w:sz="0" w:space="0" w:color="auto"/>
            <w:bottom w:val="none" w:sz="0" w:space="0" w:color="auto"/>
            <w:right w:val="none" w:sz="0" w:space="0" w:color="auto"/>
          </w:divBdr>
        </w:div>
        <w:div w:id="381637335">
          <w:blockQuote w:val="1"/>
          <w:marLeft w:val="720"/>
          <w:marRight w:val="720"/>
          <w:marTop w:val="100"/>
          <w:marBottom w:val="100"/>
          <w:divBdr>
            <w:top w:val="none" w:sz="0" w:space="0" w:color="auto"/>
            <w:left w:val="none" w:sz="0" w:space="0" w:color="auto"/>
            <w:bottom w:val="none" w:sz="0" w:space="0" w:color="auto"/>
            <w:right w:val="none" w:sz="0" w:space="0" w:color="auto"/>
          </w:divBdr>
        </w:div>
        <w:div w:id="535850151">
          <w:blockQuote w:val="1"/>
          <w:marLeft w:val="720"/>
          <w:marRight w:val="720"/>
          <w:marTop w:val="100"/>
          <w:marBottom w:val="100"/>
          <w:divBdr>
            <w:top w:val="none" w:sz="0" w:space="0" w:color="auto"/>
            <w:left w:val="none" w:sz="0" w:space="0" w:color="auto"/>
            <w:bottom w:val="none" w:sz="0" w:space="0" w:color="auto"/>
            <w:right w:val="none" w:sz="0" w:space="0" w:color="auto"/>
          </w:divBdr>
        </w:div>
        <w:div w:id="854852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836149110">
          <w:blockQuote w:val="1"/>
          <w:marLeft w:val="720"/>
          <w:marRight w:val="720"/>
          <w:marTop w:val="100"/>
          <w:marBottom w:val="100"/>
          <w:divBdr>
            <w:top w:val="none" w:sz="0" w:space="0" w:color="auto"/>
            <w:left w:val="none" w:sz="0" w:space="0" w:color="auto"/>
            <w:bottom w:val="none" w:sz="0" w:space="0" w:color="auto"/>
            <w:right w:val="none" w:sz="0" w:space="0" w:color="auto"/>
          </w:divBdr>
        </w:div>
        <w:div w:id="234512406">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602453">
          <w:blockQuote w:val="1"/>
          <w:marLeft w:val="720"/>
          <w:marRight w:val="720"/>
          <w:marTop w:val="100"/>
          <w:marBottom w:val="100"/>
          <w:divBdr>
            <w:top w:val="none" w:sz="0" w:space="0" w:color="auto"/>
            <w:left w:val="none" w:sz="0" w:space="0" w:color="auto"/>
            <w:bottom w:val="none" w:sz="0" w:space="0" w:color="auto"/>
            <w:right w:val="none" w:sz="0" w:space="0" w:color="auto"/>
          </w:divBdr>
        </w:div>
        <w:div w:id="1581595986">
          <w:blockQuote w:val="1"/>
          <w:marLeft w:val="720"/>
          <w:marRight w:val="720"/>
          <w:marTop w:val="100"/>
          <w:marBottom w:val="100"/>
          <w:divBdr>
            <w:top w:val="none" w:sz="0" w:space="0" w:color="auto"/>
            <w:left w:val="none" w:sz="0" w:space="0" w:color="auto"/>
            <w:bottom w:val="none" w:sz="0" w:space="0" w:color="auto"/>
            <w:right w:val="none" w:sz="0" w:space="0" w:color="auto"/>
          </w:divBdr>
        </w:div>
        <w:div w:id="309333087">
          <w:blockQuote w:val="1"/>
          <w:marLeft w:val="720"/>
          <w:marRight w:val="720"/>
          <w:marTop w:val="100"/>
          <w:marBottom w:val="100"/>
          <w:divBdr>
            <w:top w:val="none" w:sz="0" w:space="0" w:color="auto"/>
            <w:left w:val="none" w:sz="0" w:space="0" w:color="auto"/>
            <w:bottom w:val="none" w:sz="0" w:space="0" w:color="auto"/>
            <w:right w:val="none" w:sz="0" w:space="0" w:color="auto"/>
          </w:divBdr>
        </w:div>
        <w:div w:id="604461704">
          <w:blockQuote w:val="1"/>
          <w:marLeft w:val="720"/>
          <w:marRight w:val="720"/>
          <w:marTop w:val="100"/>
          <w:marBottom w:val="100"/>
          <w:divBdr>
            <w:top w:val="none" w:sz="0" w:space="0" w:color="auto"/>
            <w:left w:val="none" w:sz="0" w:space="0" w:color="auto"/>
            <w:bottom w:val="none" w:sz="0" w:space="0" w:color="auto"/>
            <w:right w:val="none" w:sz="0" w:space="0" w:color="auto"/>
          </w:divBdr>
        </w:div>
        <w:div w:id="701781472">
          <w:blockQuote w:val="1"/>
          <w:marLeft w:val="720"/>
          <w:marRight w:val="720"/>
          <w:marTop w:val="100"/>
          <w:marBottom w:val="100"/>
          <w:divBdr>
            <w:top w:val="none" w:sz="0" w:space="0" w:color="auto"/>
            <w:left w:val="none" w:sz="0" w:space="0" w:color="auto"/>
            <w:bottom w:val="none" w:sz="0" w:space="0" w:color="auto"/>
            <w:right w:val="none" w:sz="0" w:space="0" w:color="auto"/>
          </w:divBdr>
        </w:div>
        <w:div w:id="409349091">
          <w:blockQuote w:val="1"/>
          <w:marLeft w:val="720"/>
          <w:marRight w:val="720"/>
          <w:marTop w:val="100"/>
          <w:marBottom w:val="100"/>
          <w:divBdr>
            <w:top w:val="none" w:sz="0" w:space="0" w:color="auto"/>
            <w:left w:val="none" w:sz="0" w:space="0" w:color="auto"/>
            <w:bottom w:val="none" w:sz="0" w:space="0" w:color="auto"/>
            <w:right w:val="none" w:sz="0" w:space="0" w:color="auto"/>
          </w:divBdr>
        </w:div>
        <w:div w:id="699429958">
          <w:blockQuote w:val="1"/>
          <w:marLeft w:val="720"/>
          <w:marRight w:val="720"/>
          <w:marTop w:val="100"/>
          <w:marBottom w:val="100"/>
          <w:divBdr>
            <w:top w:val="none" w:sz="0" w:space="0" w:color="auto"/>
            <w:left w:val="none" w:sz="0" w:space="0" w:color="auto"/>
            <w:bottom w:val="none" w:sz="0" w:space="0" w:color="auto"/>
            <w:right w:val="none" w:sz="0" w:space="0" w:color="auto"/>
          </w:divBdr>
        </w:div>
        <w:div w:id="1228490100">
          <w:blockQuote w:val="1"/>
          <w:marLeft w:val="720"/>
          <w:marRight w:val="720"/>
          <w:marTop w:val="100"/>
          <w:marBottom w:val="100"/>
          <w:divBdr>
            <w:top w:val="none" w:sz="0" w:space="0" w:color="auto"/>
            <w:left w:val="none" w:sz="0" w:space="0" w:color="auto"/>
            <w:bottom w:val="none" w:sz="0" w:space="0" w:color="auto"/>
            <w:right w:val="none" w:sz="0" w:space="0" w:color="auto"/>
          </w:divBdr>
        </w:div>
        <w:div w:id="2121755333">
          <w:blockQuote w:val="1"/>
          <w:marLeft w:val="720"/>
          <w:marRight w:val="720"/>
          <w:marTop w:val="100"/>
          <w:marBottom w:val="100"/>
          <w:divBdr>
            <w:top w:val="none" w:sz="0" w:space="0" w:color="auto"/>
            <w:left w:val="none" w:sz="0" w:space="0" w:color="auto"/>
            <w:bottom w:val="none" w:sz="0" w:space="0" w:color="auto"/>
            <w:right w:val="none" w:sz="0" w:space="0" w:color="auto"/>
          </w:divBdr>
        </w:div>
        <w:div w:id="7310078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68953482">
          <w:blockQuote w:val="1"/>
          <w:marLeft w:val="720"/>
          <w:marRight w:val="720"/>
          <w:marTop w:val="100"/>
          <w:marBottom w:val="100"/>
          <w:divBdr>
            <w:top w:val="none" w:sz="0" w:space="0" w:color="auto"/>
            <w:left w:val="none" w:sz="0" w:space="0" w:color="auto"/>
            <w:bottom w:val="none" w:sz="0" w:space="0" w:color="auto"/>
            <w:right w:val="none" w:sz="0" w:space="0" w:color="auto"/>
          </w:divBdr>
        </w:div>
        <w:div w:id="115561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353654941">
          <w:blockQuote w:val="1"/>
          <w:marLeft w:val="720"/>
          <w:marRight w:val="720"/>
          <w:marTop w:val="100"/>
          <w:marBottom w:val="100"/>
          <w:divBdr>
            <w:top w:val="none" w:sz="0" w:space="0" w:color="auto"/>
            <w:left w:val="none" w:sz="0" w:space="0" w:color="auto"/>
            <w:bottom w:val="none" w:sz="0" w:space="0" w:color="auto"/>
            <w:right w:val="none" w:sz="0" w:space="0" w:color="auto"/>
          </w:divBdr>
        </w:div>
        <w:div w:id="659893065">
          <w:blockQuote w:val="1"/>
          <w:marLeft w:val="720"/>
          <w:marRight w:val="720"/>
          <w:marTop w:val="100"/>
          <w:marBottom w:val="100"/>
          <w:divBdr>
            <w:top w:val="none" w:sz="0" w:space="0" w:color="auto"/>
            <w:left w:val="none" w:sz="0" w:space="0" w:color="auto"/>
            <w:bottom w:val="none" w:sz="0" w:space="0" w:color="auto"/>
            <w:right w:val="none" w:sz="0" w:space="0" w:color="auto"/>
          </w:divBdr>
        </w:div>
        <w:div w:id="438840306">
          <w:blockQuote w:val="1"/>
          <w:marLeft w:val="720"/>
          <w:marRight w:val="720"/>
          <w:marTop w:val="100"/>
          <w:marBottom w:val="100"/>
          <w:divBdr>
            <w:top w:val="none" w:sz="0" w:space="0" w:color="auto"/>
            <w:left w:val="none" w:sz="0" w:space="0" w:color="auto"/>
            <w:bottom w:val="none" w:sz="0" w:space="0" w:color="auto"/>
            <w:right w:val="none" w:sz="0" w:space="0" w:color="auto"/>
          </w:divBdr>
        </w:div>
        <w:div w:id="71440332">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403980">
          <w:blockQuote w:val="1"/>
          <w:marLeft w:val="720"/>
          <w:marRight w:val="720"/>
          <w:marTop w:val="100"/>
          <w:marBottom w:val="100"/>
          <w:divBdr>
            <w:top w:val="none" w:sz="0" w:space="0" w:color="auto"/>
            <w:left w:val="none" w:sz="0" w:space="0" w:color="auto"/>
            <w:bottom w:val="none" w:sz="0" w:space="0" w:color="auto"/>
            <w:right w:val="none" w:sz="0" w:space="0" w:color="auto"/>
          </w:divBdr>
        </w:div>
        <w:div w:id="1467967801">
          <w:blockQuote w:val="1"/>
          <w:marLeft w:val="720"/>
          <w:marRight w:val="720"/>
          <w:marTop w:val="100"/>
          <w:marBottom w:val="100"/>
          <w:divBdr>
            <w:top w:val="none" w:sz="0" w:space="0" w:color="auto"/>
            <w:left w:val="none" w:sz="0" w:space="0" w:color="auto"/>
            <w:bottom w:val="none" w:sz="0" w:space="0" w:color="auto"/>
            <w:right w:val="none" w:sz="0" w:space="0" w:color="auto"/>
          </w:divBdr>
        </w:div>
        <w:div w:id="1714883568">
          <w:blockQuote w:val="1"/>
          <w:marLeft w:val="720"/>
          <w:marRight w:val="720"/>
          <w:marTop w:val="100"/>
          <w:marBottom w:val="100"/>
          <w:divBdr>
            <w:top w:val="none" w:sz="0" w:space="0" w:color="auto"/>
            <w:left w:val="none" w:sz="0" w:space="0" w:color="auto"/>
            <w:bottom w:val="none" w:sz="0" w:space="0" w:color="auto"/>
            <w:right w:val="none" w:sz="0" w:space="0" w:color="auto"/>
          </w:divBdr>
        </w:div>
        <w:div w:id="245068086">
          <w:blockQuote w:val="1"/>
          <w:marLeft w:val="720"/>
          <w:marRight w:val="720"/>
          <w:marTop w:val="100"/>
          <w:marBottom w:val="100"/>
          <w:divBdr>
            <w:top w:val="none" w:sz="0" w:space="0" w:color="auto"/>
            <w:left w:val="none" w:sz="0" w:space="0" w:color="auto"/>
            <w:bottom w:val="none" w:sz="0" w:space="0" w:color="auto"/>
            <w:right w:val="none" w:sz="0" w:space="0" w:color="auto"/>
          </w:divBdr>
        </w:div>
        <w:div w:id="1338725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22164073">
          <w:blockQuote w:val="1"/>
          <w:marLeft w:val="720"/>
          <w:marRight w:val="720"/>
          <w:marTop w:val="100"/>
          <w:marBottom w:val="100"/>
          <w:divBdr>
            <w:top w:val="none" w:sz="0" w:space="0" w:color="auto"/>
            <w:left w:val="none" w:sz="0" w:space="0" w:color="auto"/>
            <w:bottom w:val="none" w:sz="0" w:space="0" w:color="auto"/>
            <w:right w:val="none" w:sz="0" w:space="0" w:color="auto"/>
          </w:divBdr>
        </w:div>
        <w:div w:id="709494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32597965">
          <w:blockQuote w:val="1"/>
          <w:marLeft w:val="720"/>
          <w:marRight w:val="720"/>
          <w:marTop w:val="100"/>
          <w:marBottom w:val="100"/>
          <w:divBdr>
            <w:top w:val="none" w:sz="0" w:space="0" w:color="auto"/>
            <w:left w:val="none" w:sz="0" w:space="0" w:color="auto"/>
            <w:bottom w:val="none" w:sz="0" w:space="0" w:color="auto"/>
            <w:right w:val="none" w:sz="0" w:space="0" w:color="auto"/>
          </w:divBdr>
        </w:div>
        <w:div w:id="1911648328">
          <w:blockQuote w:val="1"/>
          <w:marLeft w:val="720"/>
          <w:marRight w:val="720"/>
          <w:marTop w:val="100"/>
          <w:marBottom w:val="100"/>
          <w:divBdr>
            <w:top w:val="none" w:sz="0" w:space="0" w:color="auto"/>
            <w:left w:val="none" w:sz="0" w:space="0" w:color="auto"/>
            <w:bottom w:val="none" w:sz="0" w:space="0" w:color="auto"/>
            <w:right w:val="none" w:sz="0" w:space="0" w:color="auto"/>
          </w:divBdr>
        </w:div>
        <w:div w:id="876505810">
          <w:blockQuote w:val="1"/>
          <w:marLeft w:val="720"/>
          <w:marRight w:val="720"/>
          <w:marTop w:val="100"/>
          <w:marBottom w:val="100"/>
          <w:divBdr>
            <w:top w:val="none" w:sz="0" w:space="0" w:color="auto"/>
            <w:left w:val="none" w:sz="0" w:space="0" w:color="auto"/>
            <w:bottom w:val="none" w:sz="0" w:space="0" w:color="auto"/>
            <w:right w:val="none" w:sz="0" w:space="0" w:color="auto"/>
          </w:divBdr>
        </w:div>
        <w:div w:id="41243810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198574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614627">
          <w:blockQuote w:val="1"/>
          <w:marLeft w:val="720"/>
          <w:marRight w:val="720"/>
          <w:marTop w:val="100"/>
          <w:marBottom w:val="100"/>
          <w:divBdr>
            <w:top w:val="none" w:sz="0" w:space="0" w:color="auto"/>
            <w:left w:val="none" w:sz="0" w:space="0" w:color="auto"/>
            <w:bottom w:val="none" w:sz="0" w:space="0" w:color="auto"/>
            <w:right w:val="none" w:sz="0" w:space="0" w:color="auto"/>
          </w:divBdr>
        </w:div>
        <w:div w:id="814762762">
          <w:blockQuote w:val="1"/>
          <w:marLeft w:val="720"/>
          <w:marRight w:val="720"/>
          <w:marTop w:val="100"/>
          <w:marBottom w:val="100"/>
          <w:divBdr>
            <w:top w:val="none" w:sz="0" w:space="0" w:color="auto"/>
            <w:left w:val="none" w:sz="0" w:space="0" w:color="auto"/>
            <w:bottom w:val="none" w:sz="0" w:space="0" w:color="auto"/>
            <w:right w:val="none" w:sz="0" w:space="0" w:color="auto"/>
          </w:divBdr>
        </w:div>
        <w:div w:id="1554733672">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200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465735650">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63699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3978437">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55574">
          <w:blockQuote w:val="1"/>
          <w:marLeft w:val="720"/>
          <w:marRight w:val="720"/>
          <w:marTop w:val="100"/>
          <w:marBottom w:val="100"/>
          <w:divBdr>
            <w:top w:val="none" w:sz="0" w:space="0" w:color="auto"/>
            <w:left w:val="none" w:sz="0" w:space="0" w:color="auto"/>
            <w:bottom w:val="none" w:sz="0" w:space="0" w:color="auto"/>
            <w:right w:val="none" w:sz="0" w:space="0" w:color="auto"/>
          </w:divBdr>
        </w:div>
        <w:div w:id="1011680307">
          <w:blockQuote w:val="1"/>
          <w:marLeft w:val="720"/>
          <w:marRight w:val="720"/>
          <w:marTop w:val="100"/>
          <w:marBottom w:val="100"/>
          <w:divBdr>
            <w:top w:val="none" w:sz="0" w:space="0" w:color="auto"/>
            <w:left w:val="none" w:sz="0" w:space="0" w:color="auto"/>
            <w:bottom w:val="none" w:sz="0" w:space="0" w:color="auto"/>
            <w:right w:val="none" w:sz="0" w:space="0" w:color="auto"/>
          </w:divBdr>
        </w:div>
        <w:div w:id="771046528">
          <w:blockQuote w:val="1"/>
          <w:marLeft w:val="720"/>
          <w:marRight w:val="720"/>
          <w:marTop w:val="100"/>
          <w:marBottom w:val="100"/>
          <w:divBdr>
            <w:top w:val="none" w:sz="0" w:space="0" w:color="auto"/>
            <w:left w:val="none" w:sz="0" w:space="0" w:color="auto"/>
            <w:bottom w:val="none" w:sz="0" w:space="0" w:color="auto"/>
            <w:right w:val="none" w:sz="0" w:space="0" w:color="auto"/>
          </w:divBdr>
        </w:div>
        <w:div w:id="657883027">
          <w:blockQuote w:val="1"/>
          <w:marLeft w:val="720"/>
          <w:marRight w:val="720"/>
          <w:marTop w:val="100"/>
          <w:marBottom w:val="100"/>
          <w:divBdr>
            <w:top w:val="none" w:sz="0" w:space="0" w:color="auto"/>
            <w:left w:val="none" w:sz="0" w:space="0" w:color="auto"/>
            <w:bottom w:val="none" w:sz="0" w:space="0" w:color="auto"/>
            <w:right w:val="none" w:sz="0" w:space="0" w:color="auto"/>
          </w:divBdr>
        </w:div>
        <w:div w:id="1171876025">
          <w:blockQuote w:val="1"/>
          <w:marLeft w:val="720"/>
          <w:marRight w:val="720"/>
          <w:marTop w:val="100"/>
          <w:marBottom w:val="100"/>
          <w:divBdr>
            <w:top w:val="none" w:sz="0" w:space="0" w:color="auto"/>
            <w:left w:val="none" w:sz="0" w:space="0" w:color="auto"/>
            <w:bottom w:val="none" w:sz="0" w:space="0" w:color="auto"/>
            <w:right w:val="none" w:sz="0" w:space="0" w:color="auto"/>
          </w:divBdr>
        </w:div>
        <w:div w:id="410124954">
          <w:blockQuote w:val="1"/>
          <w:marLeft w:val="720"/>
          <w:marRight w:val="720"/>
          <w:marTop w:val="100"/>
          <w:marBottom w:val="100"/>
          <w:divBdr>
            <w:top w:val="none" w:sz="0" w:space="0" w:color="auto"/>
            <w:left w:val="none" w:sz="0" w:space="0" w:color="auto"/>
            <w:bottom w:val="none" w:sz="0" w:space="0" w:color="auto"/>
            <w:right w:val="none" w:sz="0" w:space="0" w:color="auto"/>
          </w:divBdr>
        </w:div>
        <w:div w:id="1525558200">
          <w:blockQuote w:val="1"/>
          <w:marLeft w:val="720"/>
          <w:marRight w:val="720"/>
          <w:marTop w:val="100"/>
          <w:marBottom w:val="100"/>
          <w:divBdr>
            <w:top w:val="none" w:sz="0" w:space="0" w:color="auto"/>
            <w:left w:val="none" w:sz="0" w:space="0" w:color="auto"/>
            <w:bottom w:val="none" w:sz="0" w:space="0" w:color="auto"/>
            <w:right w:val="none" w:sz="0" w:space="0" w:color="auto"/>
          </w:divBdr>
        </w:div>
        <w:div w:id="1256673107">
          <w:blockQuote w:val="1"/>
          <w:marLeft w:val="720"/>
          <w:marRight w:val="720"/>
          <w:marTop w:val="100"/>
          <w:marBottom w:val="100"/>
          <w:divBdr>
            <w:top w:val="none" w:sz="0" w:space="0" w:color="auto"/>
            <w:left w:val="none" w:sz="0" w:space="0" w:color="auto"/>
            <w:bottom w:val="none" w:sz="0" w:space="0" w:color="auto"/>
            <w:right w:val="none" w:sz="0" w:space="0" w:color="auto"/>
          </w:divBdr>
        </w:div>
        <w:div w:id="1214077386">
          <w:blockQuote w:val="1"/>
          <w:marLeft w:val="720"/>
          <w:marRight w:val="720"/>
          <w:marTop w:val="100"/>
          <w:marBottom w:val="100"/>
          <w:divBdr>
            <w:top w:val="none" w:sz="0" w:space="0" w:color="auto"/>
            <w:left w:val="none" w:sz="0" w:space="0" w:color="auto"/>
            <w:bottom w:val="none" w:sz="0" w:space="0" w:color="auto"/>
            <w:right w:val="none" w:sz="0" w:space="0" w:color="auto"/>
          </w:divBdr>
        </w:div>
        <w:div w:id="926383010">
          <w:blockQuote w:val="1"/>
          <w:marLeft w:val="720"/>
          <w:marRight w:val="720"/>
          <w:marTop w:val="100"/>
          <w:marBottom w:val="100"/>
          <w:divBdr>
            <w:top w:val="none" w:sz="0" w:space="0" w:color="auto"/>
            <w:left w:val="none" w:sz="0" w:space="0" w:color="auto"/>
            <w:bottom w:val="none" w:sz="0" w:space="0" w:color="auto"/>
            <w:right w:val="none" w:sz="0" w:space="0" w:color="auto"/>
          </w:divBdr>
        </w:div>
        <w:div w:id="301153753">
          <w:blockQuote w:val="1"/>
          <w:marLeft w:val="720"/>
          <w:marRight w:val="720"/>
          <w:marTop w:val="100"/>
          <w:marBottom w:val="100"/>
          <w:divBdr>
            <w:top w:val="none" w:sz="0" w:space="0" w:color="auto"/>
            <w:left w:val="none" w:sz="0" w:space="0" w:color="auto"/>
            <w:bottom w:val="none" w:sz="0" w:space="0" w:color="auto"/>
            <w:right w:val="none" w:sz="0" w:space="0" w:color="auto"/>
          </w:divBdr>
        </w:div>
        <w:div w:id="919099085">
          <w:blockQuote w:val="1"/>
          <w:marLeft w:val="720"/>
          <w:marRight w:val="720"/>
          <w:marTop w:val="100"/>
          <w:marBottom w:val="100"/>
          <w:divBdr>
            <w:top w:val="none" w:sz="0" w:space="0" w:color="auto"/>
            <w:left w:val="none" w:sz="0" w:space="0" w:color="auto"/>
            <w:bottom w:val="none" w:sz="0" w:space="0" w:color="auto"/>
            <w:right w:val="none" w:sz="0" w:space="0" w:color="auto"/>
          </w:divBdr>
        </w:div>
        <w:div w:id="507208109">
          <w:blockQuote w:val="1"/>
          <w:marLeft w:val="720"/>
          <w:marRight w:val="720"/>
          <w:marTop w:val="100"/>
          <w:marBottom w:val="100"/>
          <w:divBdr>
            <w:top w:val="none" w:sz="0" w:space="0" w:color="auto"/>
            <w:left w:val="none" w:sz="0" w:space="0" w:color="auto"/>
            <w:bottom w:val="none" w:sz="0" w:space="0" w:color="auto"/>
            <w:right w:val="none" w:sz="0" w:space="0" w:color="auto"/>
          </w:divBdr>
        </w:div>
        <w:div w:id="1420718338">
          <w:blockQuote w:val="1"/>
          <w:marLeft w:val="720"/>
          <w:marRight w:val="720"/>
          <w:marTop w:val="100"/>
          <w:marBottom w:val="100"/>
          <w:divBdr>
            <w:top w:val="none" w:sz="0" w:space="0" w:color="auto"/>
            <w:left w:val="none" w:sz="0" w:space="0" w:color="auto"/>
            <w:bottom w:val="none" w:sz="0" w:space="0" w:color="auto"/>
            <w:right w:val="none" w:sz="0" w:space="0" w:color="auto"/>
          </w:divBdr>
        </w:div>
        <w:div w:id="65081585">
          <w:blockQuote w:val="1"/>
          <w:marLeft w:val="720"/>
          <w:marRight w:val="720"/>
          <w:marTop w:val="100"/>
          <w:marBottom w:val="100"/>
          <w:divBdr>
            <w:top w:val="none" w:sz="0" w:space="0" w:color="auto"/>
            <w:left w:val="none" w:sz="0" w:space="0" w:color="auto"/>
            <w:bottom w:val="none" w:sz="0" w:space="0" w:color="auto"/>
            <w:right w:val="none" w:sz="0" w:space="0" w:color="auto"/>
          </w:divBdr>
        </w:div>
        <w:div w:id="1988316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0805502">
          <w:blockQuote w:val="1"/>
          <w:marLeft w:val="720"/>
          <w:marRight w:val="720"/>
          <w:marTop w:val="100"/>
          <w:marBottom w:val="100"/>
          <w:divBdr>
            <w:top w:val="none" w:sz="0" w:space="0" w:color="auto"/>
            <w:left w:val="none" w:sz="0" w:space="0" w:color="auto"/>
            <w:bottom w:val="none" w:sz="0" w:space="0" w:color="auto"/>
            <w:right w:val="none" w:sz="0" w:space="0" w:color="auto"/>
          </w:divBdr>
        </w:div>
        <w:div w:id="21193331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55</Pages>
  <Words>5407</Words>
  <Characters>30821</Characters>
  <Application>Microsoft Office Word</Application>
  <DocSecurity>0</DocSecurity>
  <Lines>256</Lines>
  <Paragraphs>72</Paragraphs>
  <ScaleCrop>false</ScaleCrop>
  <Company/>
  <LinksUpToDate>false</LinksUpToDate>
  <CharactersWithSpaces>36156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詹智凱</cp:lastModifiedBy>
  <cp:revision>9</cp:revision>
  <dcterms:created xsi:type="dcterms:W3CDTF">2026-01-28T07:51:00Z</dcterms:created>
  <dcterms:modified xsi:type="dcterms:W3CDTF">2026-01-29T00:50:00Z</dcterms:modified>
</cp:coreProperties>
</file>