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8FF" w:rsidRPr="009548FF" w:rsidRDefault="009548FF" w:rsidP="009548FF">
      <w:pPr>
        <w:jc w:val="center"/>
        <w:rPr>
          <w:b/>
          <w:color w:val="000000"/>
          <w:sz w:val="32"/>
          <w:lang w:val="zh-CN"/>
        </w:rPr>
      </w:pPr>
      <w:bookmarkStart w:id="0" w:name="OLE_LINK2"/>
      <w:r w:rsidRPr="009548FF">
        <w:rPr>
          <w:rFonts w:hint="eastAsia"/>
          <w:b/>
          <w:sz w:val="32"/>
          <w:lang w:val="zh-CN"/>
        </w:rPr>
        <w:t>EVPN</w:t>
      </w:r>
      <w:r w:rsidRPr="009548FF">
        <w:rPr>
          <w:rFonts w:hint="eastAsia"/>
          <w:b/>
          <w:sz w:val="32"/>
          <w:lang w:val="zh-CN"/>
        </w:rPr>
        <w:t>基本原理</w:t>
      </w:r>
    </w:p>
    <w:p w:rsidR="003735D7" w:rsidRPr="009D7CBD" w:rsidRDefault="00C73E0C" w:rsidP="003F5A44">
      <w:pPr>
        <w:pStyle w:val="1"/>
        <w:rPr>
          <w:color w:val="000000"/>
          <w:lang w:val="zh-CN"/>
        </w:rPr>
      </w:pPr>
      <w:r w:rsidRPr="009D7CBD">
        <w:rPr>
          <w:rFonts w:hint="eastAsia"/>
          <w:lang w:val="zh-CN"/>
        </w:rPr>
        <w:t>一</w:t>
      </w:r>
      <w:r w:rsidRPr="009D7CBD">
        <w:rPr>
          <w:lang w:val="zh-CN"/>
        </w:rPr>
        <w:t>、</w:t>
      </w:r>
      <w:r w:rsidR="003735D7" w:rsidRPr="009D7CBD">
        <w:rPr>
          <w:rFonts w:hint="eastAsia"/>
          <w:lang w:val="zh-CN"/>
        </w:rPr>
        <w:t>EVPN</w:t>
      </w:r>
      <w:r w:rsidR="003735D7" w:rsidRPr="009D7CBD">
        <w:rPr>
          <w:rFonts w:hint="eastAsia"/>
          <w:lang w:val="zh-CN"/>
        </w:rPr>
        <w:t>基本原理介绍</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EVPN（Ethernet Virtual Private Network）是一种用于二层网络互联的VPN技术。EVPN技术采用类似于BGP/MPLS IP VPN的机制，在BGP协议的基础上定义了一种新的NLRI（Network Layer Reachability Information，网络层可达信息）即EVPN NLRI，EVPN NLRI定义了几种新的BGP EVPN路由类型，用于处在二层网络的不同站点之间的MAC地址学习和发布。</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原有的VXLAN实现方案没有控制平面，是通过数据平面的流量泛洪进行VTEP发现和主机信息（包括IP地址、MAC地址、VNI、网关VTEP IP地址）学习的，这种方式导致数据中心网络存在很多泛洪流量。为了解决这一问题，VXLAN引入了EVPN作为控制平面，通过在VTEP之间交换BGP EVPN路由实现VTEP的自动发现、主机信息相互通告等特性，从而避免了不必要的数据流量泛洪。</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综上所述，EVPN通过扩展BGP协议新定义了几种BGP EVPN路由，这些BGP EVPN路由可以用于传递VTEP地址和主机信息，因此EVPN应用于VXLAN网络中，可以使VTEP发现和主机信息学习从数据平面转移到控制平面。</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BGP EVPN路由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在EVPN NLRI中定义了如下几种应用于VXLAN控制平面的BGP EVPN路由类型：</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C73E0C" w:rsidP="004A116A">
      <w:pPr>
        <w:pStyle w:val="2"/>
        <w:rPr>
          <w:b/>
        </w:rPr>
      </w:pPr>
      <w:r w:rsidRPr="00967C20">
        <w:rPr>
          <w:b/>
        </w:rPr>
        <w:t>1.</w:t>
      </w:r>
      <w:r w:rsidR="004A116A" w:rsidRPr="00967C20">
        <w:rPr>
          <w:b/>
        </w:rPr>
        <w:t xml:space="preserve"> </w:t>
      </w:r>
      <w:r w:rsidR="003735D7" w:rsidRPr="00967C20">
        <w:rPr>
          <w:rFonts w:hint="eastAsia"/>
          <w:b/>
        </w:rPr>
        <w:t>Type2</w:t>
      </w:r>
      <w:r w:rsidR="003735D7" w:rsidRPr="00967C20">
        <w:rPr>
          <w:rFonts w:hint="eastAsia"/>
          <w:b/>
        </w:rPr>
        <w:t>路由</w:t>
      </w:r>
      <w:r w:rsidR="00F828F1" w:rsidRPr="00967C20">
        <w:rPr>
          <w:rFonts w:hint="eastAsia"/>
          <w:b/>
        </w:rPr>
        <w:t>：</w:t>
      </w:r>
      <w:r w:rsidR="003735D7" w:rsidRPr="00967C20">
        <w:rPr>
          <w:rFonts w:hint="eastAsia"/>
          <w:b/>
        </w:rPr>
        <w:t>MAC/IP</w:t>
      </w:r>
      <w:r w:rsidR="003735D7" w:rsidRPr="00967C20">
        <w:rPr>
          <w:rFonts w:hint="eastAsia"/>
          <w:b/>
        </w:rPr>
        <w:t>路由</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该类型路由的报文格式如下图所示：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 MAC/IP路由的报文格式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  </w:t>
      </w:r>
      <w:r>
        <w:rPr>
          <w:rFonts w:ascii="System" w:eastAsia="System" w:hAnsi="Symbol" w:cs="System" w:hint="eastAsia"/>
          <w:b/>
          <w:bCs/>
          <w:noProof/>
          <w:kern w:val="0"/>
          <w:sz w:val="24"/>
          <w:szCs w:val="24"/>
        </w:rPr>
        <w:drawing>
          <wp:inline distT="0" distB="0" distL="0" distR="0">
            <wp:extent cx="2286000" cy="1717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r>
        <w:rPr>
          <w:rFonts w:ascii="宋体" w:eastAsia="宋体" w:hAnsi="Symbol" w:cs="宋体" w:hint="eastAsia"/>
          <w:color w:val="000000"/>
          <w:kern w:val="0"/>
          <w:sz w:val="20"/>
          <w:szCs w:val="20"/>
          <w:lang w:val="zh-CN"/>
        </w:rPr>
        <w:t xml:space="preserve">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各字段的解释如下表所示：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4276648" cy="16981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4424" cy="1705230"/>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该类型路由在VXLAN控制平面中的作用包括：</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lastRenderedPageBreak/>
        <w:t>1</w:t>
      </w:r>
      <w:r>
        <w:rPr>
          <w:rFonts w:ascii="宋体" w:eastAsia="宋体" w:hAnsi="Symbol" w:cs="宋体" w:hint="eastAsia"/>
          <w:color w:val="000000"/>
          <w:kern w:val="0"/>
          <w:sz w:val="20"/>
          <w:szCs w:val="20"/>
          <w:lang w:val="zh-CN"/>
        </w:rPr>
        <w:t>）</w:t>
      </w:r>
      <w:r w:rsidR="003735D7" w:rsidRPr="005C452C">
        <w:rPr>
          <w:rFonts w:ascii="宋体" w:eastAsia="宋体" w:hAnsi="Symbol" w:cs="宋体" w:hint="eastAsia"/>
          <w:color w:val="FF0000"/>
          <w:kern w:val="0"/>
          <w:sz w:val="20"/>
          <w:szCs w:val="20"/>
          <w:lang w:val="zh-CN"/>
        </w:rPr>
        <w:t>主机MAC地址通告</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5C452C">
        <w:rPr>
          <w:rFonts w:ascii="宋体" w:eastAsia="宋体" w:hAnsi="Symbol" w:cs="宋体" w:hint="eastAsia"/>
          <w:color w:val="FF0000"/>
          <w:kern w:val="0"/>
          <w:sz w:val="20"/>
          <w:szCs w:val="20"/>
          <w:lang w:val="zh-CN"/>
        </w:rPr>
        <w:t>要实现同子网主机的二层互访，两端VTEP需要相互学习主机MAC。</w:t>
      </w:r>
      <w:r>
        <w:rPr>
          <w:rFonts w:ascii="宋体" w:eastAsia="宋体" w:hAnsi="Symbol" w:cs="宋体" w:hint="eastAsia"/>
          <w:color w:val="000000"/>
          <w:kern w:val="0"/>
          <w:sz w:val="20"/>
          <w:szCs w:val="20"/>
          <w:lang w:val="zh-CN"/>
        </w:rPr>
        <w:t>作为BGP EVPN对等体的VTEP之间通过交换MAC/IP路由，可以相互通告已经获取到的主机MAC。其中，MAC Address Length和MAC Address字段为主机MAC地址。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2</w:t>
      </w:r>
      <w:r>
        <w:rPr>
          <w:rFonts w:ascii="宋体" w:eastAsia="宋体" w:hAnsi="Symbol" w:cs="宋体" w:hint="eastAsia"/>
          <w:color w:val="000000"/>
          <w:kern w:val="0"/>
          <w:sz w:val="20"/>
          <w:szCs w:val="20"/>
          <w:lang w:val="zh-CN"/>
        </w:rPr>
        <w:t>）</w:t>
      </w:r>
      <w:r w:rsidR="003735D7" w:rsidRPr="005C452C">
        <w:rPr>
          <w:rFonts w:ascii="宋体" w:eastAsia="宋体" w:hAnsi="Symbol" w:cs="宋体" w:hint="eastAsia"/>
          <w:color w:val="FF0000"/>
          <w:kern w:val="0"/>
          <w:sz w:val="20"/>
          <w:szCs w:val="20"/>
          <w:lang w:val="zh-CN"/>
        </w:rPr>
        <w:t>主机ARP通告</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MAC/IP路由可以同时携带主机MAC地址+主机IP地址，因此该路由可以用来</w:t>
      </w:r>
      <w:r w:rsidRPr="005C452C">
        <w:rPr>
          <w:rFonts w:ascii="宋体" w:eastAsia="宋体" w:hAnsi="Symbol" w:cs="宋体" w:hint="eastAsia"/>
          <w:color w:val="FF0000"/>
          <w:kern w:val="0"/>
          <w:sz w:val="20"/>
          <w:szCs w:val="20"/>
          <w:lang w:val="zh-CN"/>
        </w:rPr>
        <w:t>在VTEP之间传递主机ARP表项，实现主机ARP通告</w:t>
      </w:r>
      <w:r>
        <w:rPr>
          <w:rFonts w:ascii="宋体" w:eastAsia="宋体" w:hAnsi="Symbol" w:cs="宋体" w:hint="eastAsia"/>
          <w:color w:val="000000"/>
          <w:kern w:val="0"/>
          <w:sz w:val="20"/>
          <w:szCs w:val="20"/>
          <w:lang w:val="zh-CN"/>
        </w:rPr>
        <w:t>。其中，MAC Address和MAC Address Length字段为主机MAC地址，IP Address和IP Address Length字段为主机IP地址。此时的MAC/IP路由也称为ARP类型路由。主机ARP通告主要用于以下两种场景：</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5C452C" w:rsidRDefault="003735D7" w:rsidP="00B5401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ind w:left="420"/>
        <w:jc w:val="left"/>
        <w:rPr>
          <w:rFonts w:ascii="宋体" w:eastAsia="宋体" w:hAnsi="Symbol" w:cs="宋体" w:hint="eastAsia"/>
          <w:color w:val="FF0000"/>
          <w:kern w:val="0"/>
          <w:sz w:val="20"/>
          <w:szCs w:val="20"/>
          <w:lang w:val="zh-CN"/>
        </w:rPr>
      </w:pPr>
      <w:r w:rsidRPr="005C452C">
        <w:rPr>
          <w:rFonts w:ascii="宋体" w:eastAsia="宋体" w:hAnsi="Symbol" w:cs="宋体" w:hint="eastAsia"/>
          <w:b/>
          <w:color w:val="000000"/>
          <w:kern w:val="0"/>
          <w:sz w:val="20"/>
          <w:szCs w:val="20"/>
          <w:lang w:val="zh-CN"/>
        </w:rPr>
        <w:t>1.ARP广播抑制。</w:t>
      </w:r>
      <w:r w:rsidRPr="005C452C">
        <w:rPr>
          <w:rFonts w:ascii="宋体" w:eastAsia="宋体" w:hAnsi="Symbol" w:cs="宋体" w:hint="eastAsia"/>
          <w:color w:val="FF0000"/>
          <w:kern w:val="0"/>
          <w:sz w:val="20"/>
          <w:szCs w:val="20"/>
          <w:lang w:val="zh-CN"/>
        </w:rPr>
        <w:t>当三层网关学习到其子网下的主机ARP时，生成主机信息</w:t>
      </w:r>
      <w:r>
        <w:rPr>
          <w:rFonts w:ascii="宋体" w:eastAsia="宋体" w:hAnsi="Symbol" w:cs="宋体" w:hint="eastAsia"/>
          <w:color w:val="000000"/>
          <w:kern w:val="0"/>
          <w:sz w:val="20"/>
          <w:szCs w:val="20"/>
          <w:lang w:val="zh-CN"/>
        </w:rPr>
        <w:t>（包含主机IP地址、主机MAC地址、二层VNI、网关VTEP IP地址），然后</w:t>
      </w:r>
      <w:r w:rsidRPr="005C452C">
        <w:rPr>
          <w:rFonts w:ascii="宋体" w:eastAsia="宋体" w:hAnsi="Symbol" w:cs="宋体" w:hint="eastAsia"/>
          <w:color w:val="FF0000"/>
          <w:kern w:val="0"/>
          <w:sz w:val="20"/>
          <w:szCs w:val="20"/>
          <w:lang w:val="zh-CN"/>
        </w:rPr>
        <w:t>通过传递ARP类型路由将主机信息同步到二层网关上。这样当二层网关再收到ARP请求时，先查找是否存在目的IP地址对应的主机信息，如果存在，则直接将ARP请求报文中的广播MAC地址替换为目的单播MAC地址，实现广播变单播，达到ARP广播抑制的目的。</w:t>
      </w:r>
      <w:r w:rsidR="00F77B4D" w:rsidRPr="00F77B4D">
        <w:rPr>
          <w:rFonts w:ascii="宋体" w:eastAsia="宋体" w:hAnsi="Symbol" w:cs="宋体" w:hint="eastAsia"/>
          <w:kern w:val="0"/>
          <w:sz w:val="20"/>
          <w:szCs w:val="20"/>
          <w:lang w:val="zh-CN"/>
        </w:rPr>
        <w:t>(对于硬件二层网关，除了在控制器上使能ARP广播抑制外，还要在设备上预配置BGP-EVPN，控制器上使能BGP-EVPN。BGP-EVPN协议会将学习的ARP表项生成主机信息，</w:t>
      </w:r>
      <w:r w:rsidR="00F77B4D" w:rsidRPr="00D21E31">
        <w:rPr>
          <w:rFonts w:ascii="宋体" w:eastAsia="宋体" w:hAnsi="Symbol" w:cs="宋体" w:hint="eastAsia"/>
          <w:b/>
          <w:kern w:val="0"/>
          <w:sz w:val="20"/>
          <w:szCs w:val="20"/>
          <w:lang w:val="zh-CN"/>
        </w:rPr>
        <w:t>三层网关会将主机信息发布给二层网关</w:t>
      </w:r>
      <w:r w:rsidR="00F77B4D" w:rsidRPr="00F77B4D">
        <w:rPr>
          <w:rFonts w:ascii="宋体" w:eastAsia="宋体" w:hAnsi="Symbol" w:cs="宋体" w:hint="eastAsia"/>
          <w:kern w:val="0"/>
          <w:sz w:val="20"/>
          <w:szCs w:val="20"/>
          <w:lang w:val="zh-CN"/>
        </w:rPr>
        <w:t>。当二层网关收到ARP广播报文时，会根据学习到的主机信息将广播报文转换为单播报文进行转发，减少BD域内的广播报文，提高网络性能)</w:t>
      </w:r>
      <w:r w:rsidR="001A2BE3">
        <w:rPr>
          <w:rFonts w:ascii="宋体" w:eastAsia="宋体" w:hAnsi="Symbol" w:cs="宋体" w:hint="eastAsia"/>
          <w:kern w:val="0"/>
          <w:sz w:val="20"/>
          <w:szCs w:val="20"/>
          <w:lang w:val="zh-CN"/>
        </w:rPr>
        <w: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B5401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ind w:left="420"/>
        <w:jc w:val="left"/>
        <w:rPr>
          <w:rFonts w:ascii="宋体" w:eastAsia="宋体" w:hAnsi="Symbol" w:cs="宋体" w:hint="eastAsia"/>
          <w:color w:val="000000"/>
          <w:kern w:val="0"/>
          <w:sz w:val="20"/>
          <w:szCs w:val="20"/>
          <w:lang w:val="zh-CN"/>
        </w:rPr>
      </w:pPr>
      <w:r w:rsidRPr="000C2D12">
        <w:rPr>
          <w:rFonts w:ascii="宋体" w:eastAsia="宋体" w:hAnsi="Symbol" w:cs="宋体" w:hint="eastAsia"/>
          <w:b/>
          <w:color w:val="000000"/>
          <w:kern w:val="0"/>
          <w:sz w:val="20"/>
          <w:szCs w:val="20"/>
          <w:lang w:val="zh-CN"/>
        </w:rPr>
        <w:t>2.分布式网关场景下的虚拟机迁移。</w:t>
      </w:r>
      <w:r>
        <w:rPr>
          <w:rFonts w:ascii="宋体" w:eastAsia="宋体" w:hAnsi="Symbol" w:cs="宋体" w:hint="eastAsia"/>
          <w:color w:val="000000"/>
          <w:kern w:val="0"/>
          <w:sz w:val="20"/>
          <w:szCs w:val="20"/>
          <w:lang w:val="zh-CN"/>
        </w:rPr>
        <w:t>当一台虚拟机从当前网关迁移到另一个网关下之后，新网关学习到该虚拟机的ARP（一般通过虚拟机发送免费ARP实现），并生成主机信息（包含主机IP地址、主机MAC地址、二层VNI、网关VTEP IP地址），然后通过传递ARP类型路由将主机信息发送给虚拟机的原网关。</w:t>
      </w:r>
      <w:r w:rsidRPr="00B81FB2">
        <w:rPr>
          <w:rFonts w:ascii="宋体" w:eastAsia="宋体" w:hAnsi="Symbol" w:cs="宋体" w:hint="eastAsia"/>
          <w:color w:val="FF0000"/>
          <w:kern w:val="0"/>
          <w:sz w:val="20"/>
          <w:szCs w:val="20"/>
          <w:lang w:val="zh-CN"/>
        </w:rPr>
        <w:t>原网关收到后，感知到虚拟机的位置发生变化，触发ARP探测，当探测不到原位置的虚拟机时，撤销原位置虚拟机的ARP和主机路由。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3</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主机IP路由通告</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B118E3">
        <w:rPr>
          <w:rFonts w:ascii="宋体" w:eastAsia="宋体" w:hAnsi="Symbol" w:cs="宋体" w:hint="eastAsia"/>
          <w:color w:val="FF0000"/>
          <w:kern w:val="0"/>
          <w:sz w:val="20"/>
          <w:szCs w:val="20"/>
          <w:lang w:val="zh-CN"/>
        </w:rPr>
        <w:t>在分布式网关场景中，要实现跨子网主机的三层互访，两端VTEP（作为三层网关）需要互相学习主机IP路由。</w:t>
      </w:r>
      <w:r>
        <w:rPr>
          <w:rFonts w:ascii="宋体" w:eastAsia="宋体" w:hAnsi="Symbol" w:cs="宋体" w:hint="eastAsia"/>
          <w:color w:val="000000"/>
          <w:kern w:val="0"/>
          <w:sz w:val="20"/>
          <w:szCs w:val="20"/>
          <w:lang w:val="zh-CN"/>
        </w:rPr>
        <w:t>作为BGP EVPN对等体的VTEP之间通过交换MAC/IP路由，可以相互通告已经获取到的主机IP路由。其中，IP Address Length和IP Address字段为主机IP路由的目的地址，同时MPLS Label2字段</w:t>
      </w:r>
      <w:r w:rsidRPr="00B118E3">
        <w:rPr>
          <w:rFonts w:ascii="宋体" w:eastAsia="宋体" w:hAnsi="Symbol" w:cs="宋体" w:hint="eastAsia"/>
          <w:color w:val="FF0000"/>
          <w:kern w:val="0"/>
          <w:sz w:val="20"/>
          <w:szCs w:val="20"/>
          <w:lang w:val="zh-CN"/>
        </w:rPr>
        <w:t>必须携带三层VNI</w:t>
      </w:r>
      <w:r>
        <w:rPr>
          <w:rFonts w:ascii="宋体" w:eastAsia="宋体" w:hAnsi="Symbol" w:cs="宋体" w:hint="eastAsia"/>
          <w:color w:val="000000"/>
          <w:kern w:val="0"/>
          <w:sz w:val="20"/>
          <w:szCs w:val="20"/>
          <w:lang w:val="zh-CN"/>
        </w:rPr>
        <w:t>。此时的MAC/IP路由也称为IRB（Intergrate综合 Routing and Bridge）类型路由。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 xml:space="preserve"> 说明： </w:t>
      </w:r>
    </w:p>
    <w:p w:rsidR="004C2455"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ARP类型路由携带的有效信息有：主机MAC地址+主机IP地址+二层VNI；</w:t>
      </w:r>
    </w:p>
    <w:p w:rsidR="004C2455"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IRB类型路由携带的有效信息有：主机MAC地址+主机IP地址+二层VNI+三层VNI。</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highlight w:val="yellow"/>
          <w:lang w:val="zh-CN"/>
        </w:rPr>
        <w:t>因此，IRB类型路由包含着ARP类型路由，不仅可以用于主机IP路由通告，也能用于主机ARP通告。</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C73E0C" w:rsidP="00967C20">
      <w:pPr>
        <w:pStyle w:val="2"/>
        <w:rPr>
          <w:b/>
        </w:rPr>
      </w:pPr>
      <w:r w:rsidRPr="00967C20">
        <w:rPr>
          <w:b/>
        </w:rPr>
        <w:t xml:space="preserve">2. </w:t>
      </w:r>
      <w:r w:rsidR="003735D7" w:rsidRPr="00967C20">
        <w:rPr>
          <w:rFonts w:hint="eastAsia"/>
          <w:b/>
        </w:rPr>
        <w:t>Type3</w:t>
      </w:r>
      <w:r w:rsidR="003735D7" w:rsidRPr="00967C20">
        <w:rPr>
          <w:rFonts w:hint="eastAsia"/>
          <w:b/>
        </w:rPr>
        <w:t>路由</w:t>
      </w:r>
      <w:r w:rsidR="00377FF8" w:rsidRPr="00967C20">
        <w:rPr>
          <w:b/>
        </w:rPr>
        <w:t>:</w:t>
      </w:r>
      <w:r w:rsidR="003735D7" w:rsidRPr="00967C20">
        <w:rPr>
          <w:rFonts w:hint="eastAsia"/>
          <w:b/>
        </w:rPr>
        <w:t>Inclusive Multicast</w:t>
      </w:r>
      <w:r w:rsidR="003735D7" w:rsidRPr="00967C20">
        <w:rPr>
          <w:rFonts w:hint="eastAsia"/>
          <w:b/>
        </w:rPr>
        <w:t>（集中多播）路由</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该类型路由是由前缀和PMSI属性组成，报文格式如下图所示：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图2 Inclusive Multicast路由的报文格式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2620010" cy="270827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0010" cy="2708275"/>
                    </a:xfrm>
                    <a:prstGeom prst="rect">
                      <a:avLst/>
                    </a:prstGeom>
                    <a:noFill/>
                    <a:ln>
                      <a:noFill/>
                    </a:ln>
                  </pic:spPr>
                </pic:pic>
              </a:graphicData>
            </a:graphic>
          </wp:inline>
        </w:drawing>
      </w:r>
      <w:r>
        <w:rPr>
          <w:rFonts w:ascii="宋体" w:eastAsia="宋体" w:hAnsi="Symbol" w:cs="宋体" w:hint="eastAsia"/>
          <w:color w:val="000000"/>
          <w:kern w:val="0"/>
          <w:sz w:val="20"/>
          <w:szCs w:val="20"/>
          <w:lang w:val="zh-CN"/>
        </w:rPr>
        <w:t xml:space="preserve">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各字段的解释如下表所示：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3879497" cy="1578428"/>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7492" cy="1589818"/>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该类型路由</w:t>
      </w:r>
      <w:r w:rsidRPr="00377FF8">
        <w:rPr>
          <w:rFonts w:ascii="宋体" w:eastAsia="宋体" w:hAnsi="Symbol" w:cs="宋体" w:hint="eastAsia"/>
          <w:color w:val="FF0000"/>
          <w:kern w:val="0"/>
          <w:sz w:val="20"/>
          <w:szCs w:val="20"/>
          <w:lang w:val="zh-CN"/>
        </w:rPr>
        <w:t>在VXLAN控制平面中主要用于VTEP的自动发现和VXLAN隧道的动态建立</w:t>
      </w:r>
      <w:r>
        <w:rPr>
          <w:rFonts w:ascii="宋体" w:eastAsia="宋体" w:hAnsi="Symbol" w:cs="宋体" w:hint="eastAsia"/>
          <w:color w:val="000000"/>
          <w:kern w:val="0"/>
          <w:sz w:val="20"/>
          <w:szCs w:val="20"/>
          <w:lang w:val="zh-CN"/>
        </w:rPr>
        <w:t>。作为BGP EVPN对等体的VTEP，通过Inclusive Multicast路由互相传递</w:t>
      </w:r>
      <w:r w:rsidRPr="004737EA">
        <w:rPr>
          <w:rFonts w:ascii="宋体" w:eastAsia="宋体" w:hAnsi="Symbol" w:cs="宋体" w:hint="eastAsia"/>
          <w:color w:val="000000"/>
          <w:kern w:val="0"/>
          <w:sz w:val="20"/>
          <w:szCs w:val="20"/>
          <w:highlight w:val="cyan"/>
          <w:lang w:val="zh-CN"/>
        </w:rPr>
        <w:t>二层VNI和VTEP IP</w:t>
      </w:r>
      <w:r>
        <w:rPr>
          <w:rFonts w:ascii="宋体" w:eastAsia="宋体" w:hAnsi="Symbol" w:cs="宋体" w:hint="eastAsia"/>
          <w:color w:val="000000"/>
          <w:kern w:val="0"/>
          <w:sz w:val="20"/>
          <w:szCs w:val="20"/>
          <w:lang w:val="zh-CN"/>
        </w:rPr>
        <w:t>地址信息。其中，Originating Router's IP Address字段为本端VTEP IP地址，MPLS Label字段为二层VNI。</w:t>
      </w:r>
      <w:r w:rsidRPr="007237E4">
        <w:rPr>
          <w:rFonts w:ascii="宋体" w:eastAsia="宋体" w:hAnsi="Symbol" w:cs="宋体" w:hint="eastAsia"/>
          <w:color w:val="FF0000"/>
          <w:kern w:val="0"/>
          <w:sz w:val="20"/>
          <w:szCs w:val="20"/>
          <w:lang w:val="zh-CN"/>
        </w:rPr>
        <w:t>如果对端VTEP IP地址是三层路由可达的，则建立一条到对端的VXLAN隧道。同时，如果对端VNI与本端相同，则创建一个头端复制表，用于后续BUM报文转发</w:t>
      </w:r>
      <w:r>
        <w:rPr>
          <w:rFonts w:ascii="宋体" w:eastAsia="宋体" w:hAnsi="Symbol" w:cs="宋体" w:hint="eastAsia"/>
          <w:color w:val="000000"/>
          <w:kern w:val="0"/>
          <w:sz w:val="20"/>
          <w:szCs w:val="20"/>
          <w:lang w:val="zh-CN"/>
        </w:rPr>
        <w:t>。</w:t>
      </w:r>
    </w:p>
    <w:p w:rsidR="003735D7" w:rsidRDefault="00D41C38"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BB7530">
        <w:rPr>
          <w:rFonts w:ascii="宋体" w:eastAsia="宋体" w:hAnsi="Symbol" w:cs="宋体" w:hint="eastAsia"/>
          <w:color w:val="000000"/>
          <w:kern w:val="0"/>
          <w:sz w:val="20"/>
          <w:szCs w:val="20"/>
          <w:highlight w:val="yellow"/>
          <w:lang w:val="zh-CN"/>
        </w:rPr>
        <w:t>（问题</w:t>
      </w:r>
      <w:r w:rsidRPr="00BB7530">
        <w:rPr>
          <w:rFonts w:ascii="宋体" w:eastAsia="宋体" w:hAnsi="Symbol" w:cs="宋体"/>
          <w:color w:val="000000"/>
          <w:kern w:val="0"/>
          <w:sz w:val="20"/>
          <w:szCs w:val="20"/>
          <w:highlight w:val="yellow"/>
          <w:lang w:val="zh-CN"/>
        </w:rPr>
        <w:t>：这是</w:t>
      </w:r>
      <w:r w:rsidRPr="00BB7530">
        <w:rPr>
          <w:rFonts w:ascii="宋体" w:eastAsia="宋体" w:hAnsi="Symbol" w:cs="宋体" w:hint="eastAsia"/>
          <w:color w:val="000000"/>
          <w:kern w:val="0"/>
          <w:sz w:val="20"/>
          <w:szCs w:val="20"/>
          <w:highlight w:val="yellow"/>
          <w:lang w:val="zh-CN"/>
        </w:rPr>
        <w:t>VNI相同</w:t>
      </w:r>
      <w:r w:rsidRPr="00BB7530">
        <w:rPr>
          <w:rFonts w:ascii="宋体" w:eastAsia="宋体" w:hAnsi="Symbol" w:cs="宋体"/>
          <w:color w:val="000000"/>
          <w:kern w:val="0"/>
          <w:sz w:val="20"/>
          <w:szCs w:val="20"/>
          <w:highlight w:val="yellow"/>
          <w:lang w:val="zh-CN"/>
        </w:rPr>
        <w:t>建立二层vxlan隧道</w:t>
      </w:r>
      <w:r w:rsidRPr="00BB7530">
        <w:rPr>
          <w:rFonts w:ascii="宋体" w:eastAsia="宋体" w:hAnsi="Symbol" w:cs="宋体" w:hint="eastAsia"/>
          <w:color w:val="000000"/>
          <w:kern w:val="0"/>
          <w:sz w:val="20"/>
          <w:szCs w:val="20"/>
          <w:highlight w:val="yellow"/>
          <w:lang w:val="zh-CN"/>
        </w:rPr>
        <w:t>，</w:t>
      </w:r>
      <w:r w:rsidRPr="00BB7530">
        <w:rPr>
          <w:rFonts w:ascii="宋体" w:eastAsia="宋体" w:hAnsi="Symbol" w:cs="宋体"/>
          <w:color w:val="000000"/>
          <w:kern w:val="0"/>
          <w:sz w:val="20"/>
          <w:szCs w:val="20"/>
          <w:highlight w:val="yellow"/>
          <w:lang w:val="zh-CN"/>
        </w:rPr>
        <w:t>如果是</w:t>
      </w:r>
      <w:r w:rsidRPr="00BB7530">
        <w:rPr>
          <w:rFonts w:ascii="宋体" w:eastAsia="宋体" w:hAnsi="Symbol" w:cs="宋体" w:hint="eastAsia"/>
          <w:color w:val="000000"/>
          <w:kern w:val="0"/>
          <w:sz w:val="20"/>
          <w:szCs w:val="20"/>
          <w:highlight w:val="yellow"/>
          <w:lang w:val="zh-CN"/>
        </w:rPr>
        <w:t>同</w:t>
      </w:r>
      <w:r w:rsidRPr="00BB7530">
        <w:rPr>
          <w:rFonts w:ascii="宋体" w:eastAsia="宋体" w:hAnsi="Symbol" w:cs="宋体"/>
          <w:color w:val="000000"/>
          <w:kern w:val="0"/>
          <w:sz w:val="20"/>
          <w:szCs w:val="20"/>
          <w:highlight w:val="yellow"/>
          <w:lang w:val="zh-CN"/>
        </w:rPr>
        <w:t>vpc不同子网的场景呐？</w:t>
      </w:r>
      <w:r w:rsidRPr="00BB7530">
        <w:rPr>
          <w:rFonts w:ascii="宋体" w:eastAsia="宋体" w:hAnsi="Symbol" w:cs="宋体" w:hint="eastAsia"/>
          <w:color w:val="000000"/>
          <w:kern w:val="0"/>
          <w:sz w:val="20"/>
          <w:szCs w:val="20"/>
          <w:highlight w:val="yellow"/>
          <w:lang w:val="zh-CN"/>
        </w:rPr>
        <w:t>）</w:t>
      </w:r>
    </w:p>
    <w:p w:rsidR="003735D7" w:rsidRPr="00967C20" w:rsidRDefault="00C73E0C" w:rsidP="00967C20">
      <w:pPr>
        <w:pStyle w:val="2"/>
        <w:rPr>
          <w:b/>
        </w:rPr>
      </w:pPr>
      <w:r w:rsidRPr="00967C20">
        <w:rPr>
          <w:b/>
        </w:rPr>
        <w:t xml:space="preserve">3. </w:t>
      </w:r>
      <w:r w:rsidR="003735D7" w:rsidRPr="00967C20">
        <w:rPr>
          <w:rFonts w:hint="eastAsia"/>
          <w:b/>
        </w:rPr>
        <w:t>Type5</w:t>
      </w:r>
      <w:r w:rsidR="003735D7" w:rsidRPr="00967C20">
        <w:rPr>
          <w:rFonts w:hint="eastAsia"/>
          <w:b/>
        </w:rPr>
        <w:t>路由</w:t>
      </w:r>
      <w:r w:rsidR="0017574C" w:rsidRPr="00967C20">
        <w:rPr>
          <w:b/>
        </w:rPr>
        <w:t>:</w:t>
      </w:r>
      <w:r w:rsidR="003735D7" w:rsidRPr="00967C20">
        <w:rPr>
          <w:rFonts w:hint="eastAsia"/>
          <w:b/>
        </w:rPr>
        <w:t>IP</w:t>
      </w:r>
      <w:r w:rsidR="003735D7" w:rsidRPr="00967C20">
        <w:rPr>
          <w:rFonts w:hint="eastAsia"/>
          <w:b/>
        </w:rPr>
        <w:t>前缀路由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该类型路由的报文格式如下图所示：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图3 IP前缀路由的报文格式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 </w:t>
      </w:r>
      <w:r>
        <w:rPr>
          <w:rFonts w:ascii="System" w:eastAsia="System" w:hAnsi="Symbol" w:cs="System" w:hint="eastAsia"/>
          <w:b/>
          <w:bCs/>
          <w:noProof/>
          <w:kern w:val="0"/>
          <w:sz w:val="24"/>
          <w:szCs w:val="24"/>
        </w:rPr>
        <w:drawing>
          <wp:inline distT="0" distB="0" distL="0" distR="0">
            <wp:extent cx="2280285" cy="1336675"/>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0285" cy="133667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各字段的解释如下表所示：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3678667" cy="11647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5172" cy="1173163"/>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该类型路由的IP Prefix Length和IP Prefix字段既可以携带主机IP地址，也可以携带网段地址：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1</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当携带主机IP地址时，该类型路由在VXLAN控制平面中的作用与IRB类型路由是一样的，主要用于分布式网关场景中的主机IP路由通告。</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2</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当携带网段地址时，通过传递该类型路由，可以实现VXLAN网络中的主机访问外部网络。</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D7CBD" w:rsidRDefault="00C73E0C" w:rsidP="003F5A44">
      <w:pPr>
        <w:pStyle w:val="1"/>
        <w:rPr>
          <w:lang w:val="zh-CN"/>
        </w:rPr>
      </w:pPr>
      <w:r w:rsidRPr="009D7CBD">
        <w:rPr>
          <w:rFonts w:hint="eastAsia"/>
          <w:lang w:val="zh-CN"/>
        </w:rPr>
        <w:t>二</w:t>
      </w:r>
      <w:r w:rsidRPr="009D7CBD">
        <w:rPr>
          <w:lang w:val="zh-CN"/>
        </w:rPr>
        <w:t>、</w:t>
      </w:r>
      <w:r w:rsidR="003735D7" w:rsidRPr="009D7CBD">
        <w:rPr>
          <w:rFonts w:hint="eastAsia"/>
          <w:lang w:val="zh-CN"/>
        </w:rPr>
        <w:t>BGP EVPN</w:t>
      </w:r>
      <w:r w:rsidR="003735D7" w:rsidRPr="009D7CBD">
        <w:rPr>
          <w:rFonts w:hint="eastAsia"/>
          <w:lang w:val="zh-CN"/>
        </w:rPr>
        <w:t>方式部署分布式网关</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在BGP EVPN方式部署分布式网关的场景中，控制平面的流程包括</w:t>
      </w:r>
      <w:r w:rsidRPr="009142C4">
        <w:rPr>
          <w:rFonts w:ascii="宋体" w:eastAsia="宋体" w:hAnsi="Symbol" w:cs="宋体" w:hint="eastAsia"/>
          <w:color w:val="FF0000"/>
          <w:kern w:val="0"/>
          <w:sz w:val="20"/>
          <w:szCs w:val="20"/>
          <w:lang w:val="zh-CN"/>
        </w:rPr>
        <w:t>VXLAN隧道建立、MAC地址动态学习</w:t>
      </w:r>
      <w:r>
        <w:rPr>
          <w:rFonts w:ascii="宋体" w:eastAsia="宋体" w:hAnsi="Symbol" w:cs="宋体" w:hint="eastAsia"/>
          <w:color w:val="000000"/>
          <w:kern w:val="0"/>
          <w:sz w:val="20"/>
          <w:szCs w:val="20"/>
          <w:lang w:val="zh-CN"/>
        </w:rPr>
        <w:t>；转发平面的流程包括</w:t>
      </w:r>
      <w:r w:rsidRPr="009142C4">
        <w:rPr>
          <w:rFonts w:ascii="宋体" w:eastAsia="宋体" w:hAnsi="Symbol" w:cs="宋体" w:hint="eastAsia"/>
          <w:color w:val="FF0000"/>
          <w:kern w:val="0"/>
          <w:sz w:val="20"/>
          <w:szCs w:val="20"/>
          <w:lang w:val="zh-CN"/>
        </w:rPr>
        <w:t>同子网已知单播报文转发、同子网BUM报文转发、跨子网报文转发</w:t>
      </w:r>
      <w:r>
        <w:rPr>
          <w:rFonts w:ascii="宋体" w:eastAsia="宋体" w:hAnsi="Symbol" w:cs="宋体" w:hint="eastAsia"/>
          <w:color w:val="000000"/>
          <w:kern w:val="0"/>
          <w:sz w:val="20"/>
          <w:szCs w:val="20"/>
          <w:lang w:val="zh-CN"/>
        </w:rPr>
        <w:t>。该方式实现的功能全面，支持主机IP路由通告、主机MAC地址通告、主机ARP通告（详情参见EVPN基本原理），可以直接使能ARP广播抑制功能。如果在VXLAN网络中采用分布式网关，推荐使用此方式。</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C73E0C" w:rsidP="00967C20">
      <w:pPr>
        <w:pStyle w:val="2"/>
        <w:rPr>
          <w:b/>
          <w:color w:val="000000"/>
          <w:lang w:val="zh-CN"/>
        </w:rPr>
      </w:pPr>
      <w:r w:rsidRPr="00967C20">
        <w:rPr>
          <w:b/>
          <w:lang w:val="zh-CN"/>
        </w:rPr>
        <w:t xml:space="preserve">1. </w:t>
      </w:r>
      <w:r w:rsidR="003735D7" w:rsidRPr="00967C20">
        <w:rPr>
          <w:rFonts w:hint="eastAsia"/>
          <w:b/>
          <w:lang w:val="zh-CN"/>
        </w:rPr>
        <w:t>VXLAN</w:t>
      </w:r>
      <w:r w:rsidR="003735D7" w:rsidRPr="00967C20">
        <w:rPr>
          <w:rFonts w:hint="eastAsia"/>
          <w:b/>
          <w:lang w:val="zh-CN"/>
        </w:rPr>
        <w:t>隧道建立</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VXLAN隧道由一对VTEP IP地址确定，</w:t>
      </w:r>
      <w:r w:rsidRPr="00BB7530">
        <w:rPr>
          <w:rFonts w:ascii="宋体" w:eastAsia="宋体" w:hAnsi="Symbol" w:cs="宋体" w:hint="eastAsia"/>
          <w:color w:val="000000"/>
          <w:kern w:val="0"/>
          <w:sz w:val="20"/>
          <w:szCs w:val="20"/>
          <w:highlight w:val="yellow"/>
          <w:lang w:val="zh-CN"/>
        </w:rPr>
        <w:t>创建VXLAN隧道实际上是两端VTEP获取对端VTEP IP地址的过程，</w:t>
      </w:r>
      <w:r>
        <w:rPr>
          <w:rFonts w:ascii="宋体" w:eastAsia="宋体" w:hAnsi="Symbol" w:cs="宋体" w:hint="eastAsia"/>
          <w:color w:val="000000"/>
          <w:kern w:val="0"/>
          <w:sz w:val="20"/>
          <w:szCs w:val="20"/>
          <w:lang w:val="zh-CN"/>
        </w:rPr>
        <w:t>只要对端VTEP IP地址是三层路由可达的，VXLAN隧道就可以建立成功。通过BGP EVPN方式动态建立VXLAN隧道，就是</w:t>
      </w:r>
      <w:r w:rsidRPr="00BB7530">
        <w:rPr>
          <w:rFonts w:ascii="宋体" w:eastAsia="宋体" w:hAnsi="Symbol" w:cs="宋体" w:hint="eastAsia"/>
          <w:color w:val="FF0000"/>
          <w:kern w:val="0"/>
          <w:sz w:val="20"/>
          <w:szCs w:val="20"/>
          <w:lang w:val="zh-CN"/>
        </w:rPr>
        <w:t>在两端VTEP之间建立BGP EVPN对等体，然后对等体之间利用BGP EVPN路由来互相传递VNI和VTEP IP地址信息，从而实现动态建立VXLAN隧道</w:t>
      </w:r>
      <w:r>
        <w:rPr>
          <w:rFonts w:ascii="宋体" w:eastAsia="宋体" w:hAnsi="Symbol" w:cs="宋体" w:hint="eastAsia"/>
          <w:color w:val="000000"/>
          <w:kern w:val="0"/>
          <w:sz w:val="20"/>
          <w:szCs w:val="20"/>
          <w:lang w:val="zh-CN"/>
        </w:rPr>
        <w: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在分布式网关的场景中，Leaf同时作为二层网关和三层网关，Spine节点不感知VXLAN隧道，只作为VXLAN报文的转发节点。控制平面只需在Leaf之间建立VXLAN隧道，如图1所示，Leaf1与Leaf2之间建立VXLAN隧道用于Host1和Host2、Host3和Host2之间的通信。对于Host1和Host3之间的通信，由于都属于Leaf1，所以互访的流量只需在Leaf1上处理，无需通过VXLAN隧道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 VXLAN隧道示意图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3937511" cy="2051957"/>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300" cy="2059143"/>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在分布式网关场景中，通过BGP EVPN方式动态建立VXLAN隧道有以下两种情况：</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C73E0C" w:rsidP="00967C20">
      <w:pPr>
        <w:pStyle w:val="3"/>
        <w:rPr>
          <w:b/>
          <w:lang w:val="zh-CN"/>
        </w:rPr>
      </w:pPr>
      <w:r w:rsidRPr="00967C20">
        <w:rPr>
          <w:rFonts w:hint="eastAsia"/>
          <w:b/>
          <w:lang w:val="zh-CN"/>
        </w:rPr>
        <w:t>1.</w:t>
      </w:r>
      <w:r w:rsidRPr="00967C20">
        <w:rPr>
          <w:b/>
          <w:lang w:val="zh-CN"/>
        </w:rPr>
        <w:t xml:space="preserve">1 </w:t>
      </w:r>
      <w:r w:rsidR="003735D7" w:rsidRPr="00967C20">
        <w:rPr>
          <w:rFonts w:hint="eastAsia"/>
          <w:b/>
          <w:lang w:val="zh-CN"/>
        </w:rPr>
        <w:t>同子网互通</w:t>
      </w:r>
      <w:r w:rsidR="00E420A2" w:rsidRPr="00967C20">
        <w:rPr>
          <w:rFonts w:hint="eastAsia"/>
          <w:b/>
          <w:lang w:val="zh-CN"/>
        </w:rPr>
        <w: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如图2所示，当处于同一子网的Host3与Host2互通时，只需要进行</w:t>
      </w:r>
      <w:r w:rsidRPr="004A41CC">
        <w:rPr>
          <w:rFonts w:ascii="宋体" w:eastAsia="宋体" w:hAnsi="Symbol" w:cs="宋体" w:hint="eastAsia"/>
          <w:color w:val="FF0000"/>
          <w:kern w:val="0"/>
          <w:sz w:val="20"/>
          <w:szCs w:val="20"/>
          <w:lang w:val="zh-CN"/>
        </w:rPr>
        <w:t>二层转发</w:t>
      </w:r>
      <w:r>
        <w:rPr>
          <w:rFonts w:ascii="宋体" w:eastAsia="宋体" w:hAnsi="Symbol" w:cs="宋体" w:hint="eastAsia"/>
          <w:color w:val="000000"/>
          <w:kern w:val="0"/>
          <w:sz w:val="20"/>
          <w:szCs w:val="20"/>
          <w:lang w:val="zh-CN"/>
        </w:rPr>
        <w:t>。通过BGP EVPN方式建</w:t>
      </w:r>
      <w:r>
        <w:rPr>
          <w:rFonts w:ascii="宋体" w:eastAsia="宋体" w:hAnsi="Symbol" w:cs="宋体" w:hint="eastAsia"/>
          <w:color w:val="000000"/>
          <w:kern w:val="0"/>
          <w:sz w:val="20"/>
          <w:szCs w:val="20"/>
          <w:lang w:val="zh-CN"/>
        </w:rPr>
        <w:lastRenderedPageBreak/>
        <w:t>立VXLAN隧道的过程如下：</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图2 动态建立VXLAN隧道示意图-1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3662680" cy="2095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1724" cy="2100674"/>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1、首先在Leaf1和Leaf2之间建立BGP EVPN对等体。然后，在Leaf1和Leaf2上分别创建二层广播域，并在二层广播域下配置关联的二层VNI。接下来在二层广播域下创建EVPN实例，配置本端EVPN实例的RD、出方向VPN-Target（ERT）、入方向VPN-Target（IRT）。在配置完本端VTEP IP地址后，Leaf1和Leaf2会</w:t>
      </w:r>
      <w:r w:rsidRPr="004A41CC">
        <w:rPr>
          <w:rFonts w:ascii="宋体" w:eastAsia="宋体" w:hAnsi="Symbol" w:cs="宋体" w:hint="eastAsia"/>
          <w:color w:val="FF0000"/>
          <w:kern w:val="0"/>
          <w:sz w:val="20"/>
          <w:szCs w:val="20"/>
          <w:lang w:val="zh-CN"/>
        </w:rPr>
        <w:t>生成BGP EVPN路由并发送给对端，该路由携带本端EVPN实例的出方向VPN-Target和BGP EVPN协议新定义的Type3路由即Inclusive Multicast路由</w:t>
      </w:r>
      <w:r>
        <w:rPr>
          <w:rFonts w:ascii="宋体" w:eastAsia="宋体" w:hAnsi="Symbol" w:cs="宋体" w:hint="eastAsia"/>
          <w:color w:val="000000"/>
          <w:kern w:val="0"/>
          <w:sz w:val="20"/>
          <w:szCs w:val="20"/>
          <w:lang w:val="zh-CN"/>
        </w:rPr>
        <w:t>。其中，Inclusive Multicast路由如图3所示，由前缀和PMSI属性组成，VTEP IP地址存放在前缀的Originating Router's IP Address字段中，二层VNI存放在PMSI属性的MPLS Label字段中。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图3 Inclusive Multicast路由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3106420" cy="27139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6420" cy="2713990"/>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2、Leaf1和Leaf2在收到对端发来的BGP EVPN路由后，首先检查该路由携带的EVPN实例的出方向VPN-Target，如果与本端EVPN实例的入方向VPN-Target相等，则接收该路由，否则丢弃该路由。在接收该路由后，Leaf1和Leaf2将获取其中携带的对端VTEP IP地址和二层VNI，如果对端VTEP IP地址是三层路由可达的，则建立一条到对端的VXLAN隧道；同时，如果对端二层VNI与本端相同，则创建一个头端复制表，用于后续BUM（Broadcast&amp;Unknown-unicast&amp;Multicast）报文转发。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 xml:space="preserve"> 说明：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VPN-Target是一种32位的BGP扩展团体属性，一个EVPN实例可以配置出方向和入方向两类VPN-Target，两端EVPN实例的VPN-Target要相互匹配（即本端EVPN实例配置的出方向VPN-target值需要</w:t>
      </w:r>
      <w:r>
        <w:rPr>
          <w:rFonts w:ascii="宋体" w:eastAsia="宋体" w:hAnsi="Symbol" w:cs="宋体" w:hint="eastAsia"/>
          <w:color w:val="000000"/>
          <w:kern w:val="0"/>
          <w:sz w:val="20"/>
          <w:szCs w:val="20"/>
          <w:highlight w:val="yellow"/>
          <w:lang w:val="zh-CN"/>
        </w:rPr>
        <w:lastRenderedPageBreak/>
        <w:t>与对端EVPN实例配置的入方向VPN-target值相等），</w:t>
      </w:r>
      <w:r w:rsidRPr="00925B24">
        <w:rPr>
          <w:rFonts w:ascii="宋体" w:eastAsia="宋体" w:hAnsi="Symbol" w:cs="宋体" w:hint="eastAsia"/>
          <w:color w:val="FF0000"/>
          <w:kern w:val="0"/>
          <w:sz w:val="20"/>
          <w:szCs w:val="20"/>
          <w:highlight w:val="yellow"/>
          <w:lang w:val="zh-CN"/>
        </w:rPr>
        <w:t>才能相互交换EVPN路由，否则VXLAN隧道无法建立成功</w:t>
      </w:r>
      <w:r>
        <w:rPr>
          <w:rFonts w:ascii="宋体" w:eastAsia="宋体" w:hAnsi="Symbol" w:cs="宋体" w:hint="eastAsia"/>
          <w:color w:val="000000"/>
          <w:kern w:val="0"/>
          <w:sz w:val="20"/>
          <w:szCs w:val="20"/>
          <w:highlight w:val="yellow"/>
          <w:lang w:val="zh-CN"/>
        </w:rPr>
        <w:t>。如果仅有一端匹配成功可以接收路由，则此端设备上可以建立通往另一端设备的隧道，但是无法传输数据报文，因为另一端设备在收到报文后，将会检查本端是否有通往对端的VXLAN隧道，如果没有的话，将会丢弃报文。</w:t>
      </w:r>
    </w:p>
    <w:p w:rsidR="00925B24" w:rsidRDefault="00925B24"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C73E0C" w:rsidP="00967C20">
      <w:pPr>
        <w:pStyle w:val="3"/>
        <w:rPr>
          <w:b/>
          <w:lang w:val="zh-CN"/>
        </w:rPr>
      </w:pPr>
      <w:r w:rsidRPr="00967C20">
        <w:rPr>
          <w:rFonts w:hint="eastAsia"/>
          <w:b/>
          <w:lang w:val="zh-CN"/>
        </w:rPr>
        <w:t>1.</w:t>
      </w:r>
      <w:r w:rsidRPr="00967C20">
        <w:rPr>
          <w:b/>
          <w:lang w:val="zh-CN"/>
        </w:rPr>
        <w:t xml:space="preserve">2 </w:t>
      </w:r>
      <w:r w:rsidR="00925B24" w:rsidRPr="00967C20">
        <w:rPr>
          <w:rFonts w:hint="eastAsia"/>
          <w:b/>
          <w:lang w:val="zh-CN"/>
        </w:rPr>
        <w:t>跨子网</w:t>
      </w:r>
      <w:r w:rsidR="00925B24" w:rsidRPr="00967C20">
        <w:rPr>
          <w:b/>
          <w:lang w:val="zh-CN"/>
        </w:rPr>
        <w:t>互通</w:t>
      </w:r>
      <w:r w:rsidR="00B25D42" w:rsidRPr="00967C20">
        <w:rPr>
          <w:rFonts w:hint="eastAsia"/>
          <w:b/>
          <w:lang w:val="zh-CN"/>
        </w:rPr>
        <w: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当处于不同子网的Host1与Host2互通时，需要进行</w:t>
      </w:r>
      <w:r w:rsidRPr="00B25D42">
        <w:rPr>
          <w:rFonts w:ascii="宋体" w:eastAsia="宋体" w:hAnsi="Symbol" w:cs="宋体" w:hint="eastAsia"/>
          <w:color w:val="FF0000"/>
          <w:kern w:val="0"/>
          <w:sz w:val="20"/>
          <w:szCs w:val="20"/>
          <w:lang w:val="zh-CN"/>
        </w:rPr>
        <w:t>三层转发</w:t>
      </w:r>
      <w:r>
        <w:rPr>
          <w:rFonts w:ascii="宋体" w:eastAsia="宋体" w:hAnsi="Symbol" w:cs="宋体" w:hint="eastAsia"/>
          <w:color w:val="000000"/>
          <w:kern w:val="0"/>
          <w:sz w:val="20"/>
          <w:szCs w:val="20"/>
          <w:lang w:val="zh-CN"/>
        </w:rPr>
        <w:t>，因此</w:t>
      </w:r>
      <w:r w:rsidRPr="00EA1638">
        <w:rPr>
          <w:rFonts w:ascii="宋体" w:eastAsia="宋体" w:hAnsi="Symbol" w:cs="宋体" w:hint="eastAsia"/>
          <w:color w:val="FF0000"/>
          <w:kern w:val="0"/>
          <w:sz w:val="20"/>
          <w:szCs w:val="20"/>
          <w:lang w:val="zh-CN"/>
        </w:rPr>
        <w:t>在通过BGP EVPN方式建立VXLAN隧道的过程中，网关Leaf1和Leaf2需要发布下属主机的IP路由</w:t>
      </w:r>
      <w:r>
        <w:rPr>
          <w:rFonts w:ascii="宋体" w:eastAsia="宋体" w:hAnsi="Symbol" w:cs="宋体" w:hint="eastAsia"/>
          <w:color w:val="000000"/>
          <w:kern w:val="0"/>
          <w:sz w:val="20"/>
          <w:szCs w:val="20"/>
          <w:lang w:val="zh-CN"/>
        </w:rPr>
        <w:t>。一般情况下，这里发布的是32位主机IP路由，因为在VXLAN网络中，不同的Leaf节点可能连接着相同的网段，所以如果Leaf节点发布的是下属主机IP所在的网段路由，则可能与其他Leaf节点发布的网段路由冲突，进而导致某些Leaf节点的下属主机不可达。只有在如下两种场景中，Leaf节点可发布网段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1</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Leaf节点连接的网段在整个VXLAN网络中是唯一的，而且有效的主机明细路由数量较大，此时可发布主机IP所在的网段路由，从而减轻Leaf节点上路由存储的压力。</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2</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VXLAN网络中的主机需要访问外部网络，此时Leaf节点可在VXLAN网络中发布其连接的外部网段路由，从而使其他Leaf节点学习到去往外部网络的路由。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建立VXLAN隧道之前，需要在Leaf1和Leaf2上进行如下配置准备：</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3777343" cy="220448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574" cy="2216294"/>
                    </a:xfrm>
                    <a:prstGeom prst="rect">
                      <a:avLst/>
                    </a:prstGeom>
                    <a:noFill/>
                    <a:ln>
                      <a:noFill/>
                    </a:ln>
                  </pic:spPr>
                </pic:pic>
              </a:graphicData>
            </a:graphic>
          </wp:inline>
        </w:drawing>
      </w:r>
    </w:p>
    <w:p w:rsidR="003735D7" w:rsidRDefault="00C83CCE"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kern w:val="0"/>
          <w:sz w:val="24"/>
          <w:szCs w:val="24"/>
          <w:lang w:val="zh-CN"/>
        </w:rPr>
        <w:object w:dxaOrig="3504"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5pt;height:41pt" o:ole="">
            <v:imagedata r:id="rId17" o:title=""/>
          </v:shape>
          <o:OLEObject Type="Embed" ProgID="Package" ShapeID="_x0000_i1027" DrawAspect="Content" ObjectID="_1625667418" r:id="rId18"/>
        </w:objec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根据主机IP路由发布方式的不同，动态建立VXLAN隧道的过程有以下两种：</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7628E1" w:rsidP="00967C20">
      <w:pPr>
        <w:pStyle w:val="4"/>
        <w:rPr>
          <w:b/>
          <w:lang w:val="zh-CN"/>
        </w:rPr>
      </w:pPr>
      <w:r w:rsidRPr="00967C20">
        <w:rPr>
          <w:b/>
          <w:lang w:val="zh-CN"/>
        </w:rPr>
        <w:t>1</w:t>
      </w:r>
      <w:r w:rsidRPr="00967C20">
        <w:rPr>
          <w:rFonts w:hint="eastAsia"/>
          <w:b/>
          <w:lang w:val="zh-CN"/>
        </w:rPr>
        <w:t>）</w:t>
      </w:r>
      <w:r w:rsidR="003735D7" w:rsidRPr="00967C20">
        <w:rPr>
          <w:rFonts w:hint="eastAsia"/>
          <w:b/>
          <w:lang w:val="zh-CN"/>
        </w:rPr>
        <w:t>通过</w:t>
      </w:r>
      <w:r w:rsidR="003735D7" w:rsidRPr="00967C20">
        <w:rPr>
          <w:rFonts w:hint="eastAsia"/>
          <w:b/>
          <w:lang w:val="zh-CN"/>
        </w:rPr>
        <w:t>IRB</w:t>
      </w:r>
      <w:r w:rsidR="003735D7" w:rsidRPr="00967C20">
        <w:rPr>
          <w:rFonts w:hint="eastAsia"/>
          <w:b/>
          <w:lang w:val="zh-CN"/>
        </w:rPr>
        <w:t>类型路由发布主机</w:t>
      </w:r>
      <w:r w:rsidR="003735D7" w:rsidRPr="00967C20">
        <w:rPr>
          <w:rFonts w:hint="eastAsia"/>
          <w:b/>
          <w:lang w:val="zh-CN"/>
        </w:rPr>
        <w:t>IP</w:t>
      </w:r>
      <w:r w:rsidR="003735D7" w:rsidRPr="00967C20">
        <w:rPr>
          <w:rFonts w:hint="eastAsia"/>
          <w:b/>
          <w:lang w:val="zh-CN"/>
        </w:rPr>
        <w:t>路由（如图</w:t>
      </w:r>
      <w:r w:rsidR="003735D7" w:rsidRPr="00967C20">
        <w:rPr>
          <w:rFonts w:hint="eastAsia"/>
          <w:b/>
          <w:lang w:val="zh-CN"/>
        </w:rPr>
        <w:t>4</w:t>
      </w:r>
      <w:r w:rsidR="003735D7" w:rsidRPr="00967C20">
        <w:rPr>
          <w:rFonts w:hint="eastAsia"/>
          <w:b/>
          <w:lang w:val="zh-CN"/>
        </w:rPr>
        <w:t>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图4 动态建立VXLAN隧道示意图-2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3782490" cy="232954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6719" cy="2332147"/>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1、Host1首次与Leaf1通信时，通过动态ARP报文，Leaf1学习到Host1的ARP表项。同时，Leaf1根据Host1所在的二层广播域找到绑定VBDIF接口的L3VPN实例，</w:t>
      </w:r>
      <w:r w:rsidRPr="00B25D42">
        <w:rPr>
          <w:rFonts w:ascii="宋体" w:eastAsia="宋体" w:hAnsi="Symbol" w:cs="宋体" w:hint="eastAsia"/>
          <w:color w:val="FF0000"/>
          <w:kern w:val="0"/>
          <w:sz w:val="20"/>
          <w:szCs w:val="20"/>
          <w:lang w:val="zh-CN"/>
        </w:rPr>
        <w:t>获取关联的三层VNI</w:t>
      </w:r>
      <w:r>
        <w:rPr>
          <w:rFonts w:ascii="宋体" w:eastAsia="宋体" w:hAnsi="Symbol" w:cs="宋体" w:hint="eastAsia"/>
          <w:color w:val="000000"/>
          <w:kern w:val="0"/>
          <w:sz w:val="20"/>
          <w:szCs w:val="20"/>
          <w:lang w:val="zh-CN"/>
        </w:rPr>
        <w:t>。</w:t>
      </w:r>
      <w:r w:rsidRPr="00B25D42">
        <w:rPr>
          <w:rFonts w:ascii="宋体" w:eastAsia="宋体" w:hAnsi="Symbol" w:cs="宋体" w:hint="eastAsia"/>
          <w:color w:val="FF0000"/>
          <w:kern w:val="0"/>
          <w:sz w:val="20"/>
          <w:szCs w:val="20"/>
          <w:lang w:val="zh-CN"/>
        </w:rPr>
        <w:t>然后Leaf1上的EVPN实例根据上述信息生成IRB类型路由</w:t>
      </w:r>
      <w:r w:rsidR="00B25D42">
        <w:rPr>
          <w:rFonts w:ascii="宋体" w:eastAsia="宋体" w:hAnsi="Symbol" w:cs="宋体" w:hint="eastAsia"/>
          <w:color w:val="FF0000"/>
          <w:kern w:val="0"/>
          <w:sz w:val="20"/>
          <w:szCs w:val="20"/>
          <w:lang w:val="zh-CN"/>
        </w:rPr>
        <w:t>（ip</w:t>
      </w:r>
      <w:r w:rsidR="00B25D42">
        <w:rPr>
          <w:rFonts w:ascii="宋体" w:eastAsia="宋体" w:hAnsi="Symbol" w:cs="宋体"/>
          <w:color w:val="FF0000"/>
          <w:kern w:val="0"/>
          <w:sz w:val="20"/>
          <w:szCs w:val="20"/>
          <w:lang w:val="zh-CN"/>
        </w:rPr>
        <w:t>+mac+L2VNI+L3VNI</w:t>
      </w:r>
      <w:r w:rsidR="00B25D42">
        <w:rPr>
          <w:rFonts w:ascii="宋体" w:eastAsia="宋体" w:hAnsi="Symbol" w:cs="宋体" w:hint="eastAsia"/>
          <w:color w:val="FF0000"/>
          <w:kern w:val="0"/>
          <w:sz w:val="20"/>
          <w:szCs w:val="20"/>
          <w:lang w:val="zh-CN"/>
        </w:rPr>
        <w:t>）</w:t>
      </w:r>
      <w:r>
        <w:rPr>
          <w:rFonts w:ascii="宋体" w:eastAsia="宋体" w:hAnsi="Symbol" w:cs="宋体" w:hint="eastAsia"/>
          <w:color w:val="000000"/>
          <w:kern w:val="0"/>
          <w:sz w:val="20"/>
          <w:szCs w:val="20"/>
          <w:lang w:val="zh-CN"/>
        </w:rPr>
        <w:t>，如图5所示。其中，主机IP地址存放在IP Address Length和IP Address字段中，三层VNI存放在MPLS Label2字段中。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491105" cy="2022475"/>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1105" cy="202247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2、Leaf1上的</w:t>
      </w:r>
      <w:r w:rsidRPr="006B6CF5">
        <w:rPr>
          <w:rFonts w:ascii="宋体" w:eastAsia="宋体" w:hAnsi="Symbol" w:cs="宋体" w:hint="eastAsia"/>
          <w:color w:val="FF0000"/>
          <w:kern w:val="0"/>
          <w:sz w:val="20"/>
          <w:szCs w:val="20"/>
          <w:lang w:val="zh-CN"/>
        </w:rPr>
        <w:t>EVPN实例从IRB类型路由中获取Host1的主机IP地址、三层VNI，发给本端L3VPN实例，L3VPN实例在其路由表中保存Host1的主机IP路由</w:t>
      </w:r>
      <w:r w:rsidR="006B6CF5">
        <w:rPr>
          <w:rFonts w:ascii="宋体" w:eastAsia="宋体" w:hAnsi="Symbol" w:cs="宋体" w:hint="eastAsia"/>
          <w:color w:val="000000"/>
          <w:kern w:val="0"/>
          <w:sz w:val="20"/>
          <w:szCs w:val="20"/>
          <w:lang w:val="zh-CN"/>
        </w:rPr>
        <w:t>（生成</w:t>
      </w:r>
      <w:r w:rsidR="006B6CF5">
        <w:rPr>
          <w:rFonts w:ascii="宋体" w:eastAsia="宋体" w:hAnsi="Symbol" w:cs="宋体"/>
          <w:color w:val="000000"/>
          <w:kern w:val="0"/>
          <w:sz w:val="20"/>
          <w:szCs w:val="20"/>
          <w:lang w:val="zh-CN"/>
        </w:rPr>
        <w:t>本地的</w:t>
      </w:r>
      <w:r w:rsidR="006B6CF5">
        <w:rPr>
          <w:rFonts w:ascii="宋体" w:eastAsia="宋体" w:hAnsi="Symbol" w:cs="宋体" w:hint="eastAsia"/>
          <w:color w:val="000000"/>
          <w:kern w:val="0"/>
          <w:sz w:val="20"/>
          <w:szCs w:val="20"/>
          <w:lang w:val="zh-CN"/>
        </w:rPr>
        <w:t>L3VPN的</w:t>
      </w:r>
      <w:r w:rsidR="006B6CF5">
        <w:rPr>
          <w:rFonts w:ascii="宋体" w:eastAsia="宋体" w:hAnsi="Symbol" w:cs="宋体"/>
          <w:color w:val="000000"/>
          <w:kern w:val="0"/>
          <w:sz w:val="20"/>
          <w:szCs w:val="20"/>
          <w:lang w:val="zh-CN"/>
        </w:rPr>
        <w:t>主机路由表</w:t>
      </w:r>
      <w:r w:rsidR="006B6CF5">
        <w:rPr>
          <w:rFonts w:ascii="宋体" w:eastAsia="宋体" w:hAnsi="Symbol" w:cs="宋体" w:hint="eastAsia"/>
          <w:color w:val="000000"/>
          <w:kern w:val="0"/>
          <w:sz w:val="20"/>
          <w:szCs w:val="20"/>
          <w:lang w:val="zh-CN"/>
        </w:rPr>
        <w:t>）</w:t>
      </w:r>
      <w:r>
        <w:rPr>
          <w:rFonts w:ascii="宋体" w:eastAsia="宋体" w:hAnsi="Symbol" w:cs="宋体" w:hint="eastAsia"/>
          <w:color w:val="000000"/>
          <w:kern w:val="0"/>
          <w:sz w:val="20"/>
          <w:szCs w:val="20"/>
          <w:lang w:val="zh-CN"/>
        </w:rPr>
        <w:t>，如图6所示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837180" cy="65659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180" cy="656590"/>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3、Leaf1向Leaf2发送BGP EVPN路由，该路由</w:t>
      </w:r>
      <w:r w:rsidRPr="000042FA">
        <w:rPr>
          <w:rFonts w:ascii="宋体" w:eastAsia="宋体" w:hAnsi="Symbol" w:cs="宋体" w:hint="eastAsia"/>
          <w:color w:val="FF0000"/>
          <w:kern w:val="0"/>
          <w:sz w:val="20"/>
          <w:szCs w:val="20"/>
          <w:lang w:val="zh-CN"/>
        </w:rPr>
        <w:t>携带本端EVPN实例的ERT、扩展团体属性、路由下一跳属性以及IRB类型路由</w:t>
      </w:r>
      <w:r>
        <w:rPr>
          <w:rFonts w:ascii="宋体" w:eastAsia="宋体" w:hAnsi="Symbol" w:cs="宋体" w:hint="eastAsia"/>
          <w:color w:val="000000"/>
          <w:kern w:val="0"/>
          <w:sz w:val="20"/>
          <w:szCs w:val="20"/>
          <w:lang w:val="zh-CN"/>
        </w:rPr>
        <w:t>。其中，扩展团体属性携带的是隧道类型（取值是VXLAN隧道）、本端VTEP的MAC地址；路由下一跳属性携带的是本端的VTEP IP地址。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4、Leaf2收到Leaf1发来的BGP EVPN路由后，同时进行如下处理：</w:t>
      </w: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1</w:t>
      </w:r>
      <w:r>
        <w:rPr>
          <w:rFonts w:ascii="宋体" w:eastAsia="宋体" w:hAnsi="Symbol" w:cs="宋体" w:hint="eastAsia"/>
          <w:color w:val="000000"/>
          <w:kern w:val="0"/>
          <w:sz w:val="20"/>
          <w:szCs w:val="20"/>
          <w:lang w:val="zh-CN"/>
        </w:rPr>
        <w:t>）</w:t>
      </w:r>
      <w:r w:rsidR="003735D7" w:rsidRPr="007F291B">
        <w:rPr>
          <w:rFonts w:ascii="宋体" w:eastAsia="宋体" w:hAnsi="Symbol" w:cs="宋体" w:hint="eastAsia"/>
          <w:color w:val="FF0000"/>
          <w:kern w:val="0"/>
          <w:sz w:val="20"/>
          <w:szCs w:val="20"/>
          <w:lang w:val="zh-CN"/>
        </w:rPr>
        <w:t>检查该路由携带的ERT，如果与本端EVPN实例的IRT相同</w:t>
      </w:r>
      <w:r w:rsidR="003735D7">
        <w:rPr>
          <w:rFonts w:ascii="宋体" w:eastAsia="宋体" w:hAnsi="Symbol" w:cs="宋体" w:hint="eastAsia"/>
          <w:color w:val="000000"/>
          <w:kern w:val="0"/>
          <w:sz w:val="20"/>
          <w:szCs w:val="20"/>
          <w:lang w:val="zh-CN"/>
        </w:rPr>
        <w:t>，则接收该路由，否则丢弃该路由。EVPN实例获取到IRB类型路由后，还能提取到其中包含的ARP类型路由，用于主机ARP通告。</w:t>
      </w: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2</w:t>
      </w:r>
      <w:r>
        <w:rPr>
          <w:rFonts w:ascii="宋体" w:eastAsia="宋体" w:hAnsi="Symbol" w:cs="宋体" w:hint="eastAsia"/>
          <w:color w:val="000000"/>
          <w:kern w:val="0"/>
          <w:sz w:val="20"/>
          <w:szCs w:val="20"/>
          <w:lang w:val="zh-CN"/>
        </w:rPr>
        <w:t>）</w:t>
      </w:r>
      <w:r w:rsidR="003735D7" w:rsidRPr="007F291B">
        <w:rPr>
          <w:rFonts w:ascii="宋体" w:eastAsia="宋体" w:hAnsi="Symbol" w:cs="宋体" w:hint="eastAsia"/>
          <w:color w:val="FF0000"/>
          <w:kern w:val="0"/>
          <w:sz w:val="20"/>
          <w:szCs w:val="20"/>
          <w:lang w:val="zh-CN"/>
        </w:rPr>
        <w:t>检查该路由携带的ERT，如果与本端L3VPN实例的eIRT相同</w:t>
      </w:r>
      <w:r w:rsidR="003735D7">
        <w:rPr>
          <w:rFonts w:ascii="宋体" w:eastAsia="宋体" w:hAnsi="Symbol" w:cs="宋体" w:hint="eastAsia"/>
          <w:color w:val="000000"/>
          <w:kern w:val="0"/>
          <w:sz w:val="20"/>
          <w:szCs w:val="20"/>
          <w:lang w:val="zh-CN"/>
        </w:rPr>
        <w:t>，则接收该路由，否则丢弃该路由。然后，</w:t>
      </w:r>
      <w:r w:rsidR="003735D7" w:rsidRPr="00792E3E">
        <w:rPr>
          <w:rFonts w:ascii="宋体" w:eastAsia="宋体" w:hAnsi="Symbol" w:cs="宋体" w:hint="eastAsia"/>
          <w:color w:val="FF0000"/>
          <w:kern w:val="0"/>
          <w:sz w:val="20"/>
          <w:szCs w:val="20"/>
          <w:lang w:val="zh-CN"/>
        </w:rPr>
        <w:t>L3VPN实例获取到该路由携带的IRB类型路由，从中提取Host1的主机IP地址、三层VNI，在其路由表中保存Host1的主机IP路由</w:t>
      </w:r>
      <w:r w:rsidR="00792E3E">
        <w:rPr>
          <w:rFonts w:ascii="宋体" w:eastAsia="宋体" w:hAnsi="Symbol" w:cs="宋体" w:hint="eastAsia"/>
          <w:color w:val="FF0000"/>
          <w:kern w:val="0"/>
          <w:sz w:val="20"/>
          <w:szCs w:val="20"/>
          <w:lang w:val="zh-CN"/>
        </w:rPr>
        <w:t>（生成</w:t>
      </w:r>
      <w:r w:rsidR="00792E3E">
        <w:rPr>
          <w:rFonts w:ascii="宋体" w:eastAsia="宋体" w:hAnsi="Symbol" w:cs="宋体"/>
          <w:color w:val="FF0000"/>
          <w:kern w:val="0"/>
          <w:sz w:val="20"/>
          <w:szCs w:val="20"/>
          <w:lang w:val="zh-CN"/>
        </w:rPr>
        <w:t>到对端的</w:t>
      </w:r>
      <w:r w:rsidR="00792E3E">
        <w:rPr>
          <w:rFonts w:ascii="宋体" w:eastAsia="宋体" w:hAnsi="Symbol" w:cs="宋体" w:hint="eastAsia"/>
          <w:color w:val="FF0000"/>
          <w:kern w:val="0"/>
          <w:sz w:val="20"/>
          <w:szCs w:val="20"/>
          <w:lang w:val="zh-CN"/>
        </w:rPr>
        <w:t>L3VPN的</w:t>
      </w:r>
      <w:r w:rsidR="00792E3E">
        <w:rPr>
          <w:rFonts w:ascii="宋体" w:eastAsia="宋体" w:hAnsi="Symbol" w:cs="宋体"/>
          <w:color w:val="FF0000"/>
          <w:kern w:val="0"/>
          <w:sz w:val="20"/>
          <w:szCs w:val="20"/>
          <w:lang w:val="zh-CN"/>
        </w:rPr>
        <w:t>路由表</w:t>
      </w:r>
      <w:r w:rsidR="00792E3E">
        <w:rPr>
          <w:rFonts w:ascii="宋体" w:eastAsia="宋体" w:hAnsi="Symbol" w:cs="宋体" w:hint="eastAsia"/>
          <w:color w:val="FF0000"/>
          <w:kern w:val="0"/>
          <w:sz w:val="20"/>
          <w:szCs w:val="20"/>
          <w:lang w:val="zh-CN"/>
        </w:rPr>
        <w:t>）</w:t>
      </w:r>
      <w:r w:rsidR="003735D7">
        <w:rPr>
          <w:rFonts w:ascii="宋体" w:eastAsia="宋体" w:hAnsi="Symbol" w:cs="宋体" w:hint="eastAsia"/>
          <w:color w:val="000000"/>
          <w:kern w:val="0"/>
          <w:sz w:val="20"/>
          <w:szCs w:val="20"/>
          <w:lang w:val="zh-CN"/>
        </w:rPr>
        <w:t>，并将路由的下一跳迭代出接口设置为VXLAN隧道接口，如图7所示。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2256790" cy="11957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6790" cy="1195705"/>
                    </a:xfrm>
                    <a:prstGeom prst="rect">
                      <a:avLst/>
                    </a:prstGeom>
                    <a:noFill/>
                    <a:ln>
                      <a:noFill/>
                    </a:ln>
                  </pic:spPr>
                </pic:pic>
              </a:graphicData>
            </a:graphic>
          </wp:inline>
        </w:drawing>
      </w: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3</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在通过EVPN实例或L3VPN实例接收该路由后，Leaf2通过下一跳属性获取Leaf1的VTEP IP地址，如果该VTEP IP地址是三层路由可达的，则建立一条到Leaf1的VXLAN隧道。</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Leaf1建立到Leaf2的VXLAN隧道的过程与上述相同，这里不再赘述。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7628E1" w:rsidP="00967C20">
      <w:pPr>
        <w:pStyle w:val="4"/>
        <w:rPr>
          <w:b/>
          <w:lang w:val="zh-CN"/>
        </w:rPr>
      </w:pPr>
      <w:r w:rsidRPr="00967C20">
        <w:rPr>
          <w:b/>
          <w:lang w:val="zh-CN"/>
        </w:rPr>
        <w:t>2</w:t>
      </w:r>
      <w:r w:rsidRPr="00967C20">
        <w:rPr>
          <w:rFonts w:hint="eastAsia"/>
          <w:b/>
          <w:lang w:val="zh-CN"/>
        </w:rPr>
        <w:t>）</w:t>
      </w:r>
      <w:r w:rsidR="003735D7" w:rsidRPr="00967C20">
        <w:rPr>
          <w:rFonts w:hint="eastAsia"/>
          <w:b/>
          <w:lang w:val="zh-CN"/>
        </w:rPr>
        <w:t>通过</w:t>
      </w:r>
      <w:r w:rsidR="003735D7" w:rsidRPr="00967C20">
        <w:rPr>
          <w:rFonts w:hint="eastAsia"/>
          <w:b/>
          <w:lang w:val="zh-CN"/>
        </w:rPr>
        <w:t>IP</w:t>
      </w:r>
      <w:r w:rsidR="003735D7" w:rsidRPr="00967C20">
        <w:rPr>
          <w:rFonts w:hint="eastAsia"/>
          <w:b/>
          <w:lang w:val="zh-CN"/>
        </w:rPr>
        <w:t>前缀类型路由发布主机</w:t>
      </w:r>
      <w:r w:rsidR="003735D7" w:rsidRPr="00967C20">
        <w:rPr>
          <w:rFonts w:hint="eastAsia"/>
          <w:b/>
          <w:lang w:val="zh-CN"/>
        </w:rPr>
        <w:t>IP</w:t>
      </w:r>
      <w:r w:rsidR="003735D7" w:rsidRPr="00967C20">
        <w:rPr>
          <w:rFonts w:hint="eastAsia"/>
          <w:b/>
          <w:lang w:val="zh-CN"/>
        </w:rPr>
        <w:t>路由（如图</w:t>
      </w:r>
      <w:r w:rsidR="003735D7" w:rsidRPr="00967C20">
        <w:rPr>
          <w:rFonts w:hint="eastAsia"/>
          <w:b/>
          <w:lang w:val="zh-CN"/>
        </w:rPr>
        <w:t>8</w:t>
      </w:r>
      <w:r w:rsidR="003735D7" w:rsidRPr="00967C20">
        <w:rPr>
          <w:rFonts w:hint="eastAsia"/>
          <w:b/>
          <w:lang w:val="zh-CN"/>
        </w:rPr>
        <w:t>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971800" cy="27322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8706" cy="2738641"/>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1、首先在Leaf1上将Host1的主机IP地址生成直连路由，然后在Leaf1上配置L3VPN实例引入直连路由，这样Host1的主机IP路由就</w:t>
      </w:r>
      <w:r w:rsidRPr="00E45B98">
        <w:rPr>
          <w:rFonts w:ascii="宋体" w:eastAsia="宋体" w:hAnsi="Symbol" w:cs="宋体" w:hint="eastAsia"/>
          <w:color w:val="FF0000"/>
          <w:kern w:val="0"/>
          <w:sz w:val="20"/>
          <w:szCs w:val="20"/>
          <w:lang w:val="zh-CN"/>
        </w:rPr>
        <w:t>保存到L3VPN实例的路由表</w:t>
      </w:r>
      <w:r>
        <w:rPr>
          <w:rFonts w:ascii="宋体" w:eastAsia="宋体" w:hAnsi="Symbol" w:cs="宋体" w:hint="eastAsia"/>
          <w:color w:val="000000"/>
          <w:kern w:val="0"/>
          <w:sz w:val="20"/>
          <w:szCs w:val="20"/>
          <w:lang w:val="zh-CN"/>
        </w:rPr>
        <w:t>中，并添加L3VPN实例关联的三层VNI，如图9所示。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713990" cy="715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3990" cy="715010"/>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 xml:space="preserve"> 说明：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highlight w:val="yellow"/>
          <w:lang w:val="zh-CN"/>
        </w:rPr>
        <w:t>如果要发布网段路由，这里需要先利用动态路由协议（如OSPF等）发布该网段路由，再配置L3VPN实例引入对应的动态协议路由。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2.在Leaf1上</w:t>
      </w:r>
      <w:r w:rsidRPr="00E45B98">
        <w:rPr>
          <w:rFonts w:ascii="宋体" w:eastAsia="宋体" w:hAnsi="Symbol" w:cs="宋体" w:hint="eastAsia"/>
          <w:color w:val="FF0000"/>
          <w:kern w:val="0"/>
          <w:sz w:val="20"/>
          <w:szCs w:val="20"/>
          <w:lang w:val="zh-CN"/>
        </w:rPr>
        <w:t>配置L3VPN实例向EVPN实例发布IP路由</w:t>
      </w:r>
      <w:r>
        <w:rPr>
          <w:rFonts w:ascii="宋体" w:eastAsia="宋体" w:hAnsi="Symbol" w:cs="宋体" w:hint="eastAsia"/>
          <w:color w:val="000000"/>
          <w:kern w:val="0"/>
          <w:sz w:val="20"/>
          <w:szCs w:val="20"/>
          <w:lang w:val="zh-CN"/>
        </w:rPr>
        <w:t>后，L3VPN实例下Host1的主机IP路由将发布给EVPN实例。然后由EVPN实例生成IP前缀类型路由，如图10所示。其中，主机IP地址存放在IP Prefix Length和IP Prefix字段中，三层VNI存放在MPLS Label字段中。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2391410" cy="1617980"/>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1410" cy="1617980"/>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3、Leaf1向Leaf2发送BGP EVPN路由，该路由</w:t>
      </w:r>
      <w:r w:rsidRPr="00E45B98">
        <w:rPr>
          <w:rFonts w:ascii="宋体" w:eastAsia="宋体" w:hAnsi="Symbol" w:cs="宋体" w:hint="eastAsia"/>
          <w:color w:val="FF0000"/>
          <w:kern w:val="0"/>
          <w:sz w:val="20"/>
          <w:szCs w:val="20"/>
          <w:lang w:val="zh-CN"/>
        </w:rPr>
        <w:t>携带本端L3VPN实例的eERT、扩展团体属性、路由下一跳属性以及IP前缀类型路由</w:t>
      </w:r>
      <w:r>
        <w:rPr>
          <w:rFonts w:ascii="宋体" w:eastAsia="宋体" w:hAnsi="Symbol" w:cs="宋体" w:hint="eastAsia"/>
          <w:color w:val="000000"/>
          <w:kern w:val="0"/>
          <w:sz w:val="20"/>
          <w:szCs w:val="20"/>
          <w:lang w:val="zh-CN"/>
        </w:rPr>
        <w:t>。其中，扩展团体属性携带的是隧道类型（取值是VXLAN隧道）、本端VTEP的MAC地址；路由下一跳属性携带的是本端的VTEP IP地址。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4、Leaf2收到Leaf1发来的BGP EVPN路由后，同时进行如下处理：</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1</w:t>
      </w:r>
      <w:r>
        <w:rPr>
          <w:rFonts w:ascii="宋体" w:eastAsia="宋体" w:hAnsi="Symbol" w:cs="宋体" w:hint="eastAsia"/>
          <w:color w:val="000000"/>
          <w:kern w:val="0"/>
          <w:sz w:val="20"/>
          <w:szCs w:val="20"/>
          <w:lang w:val="zh-CN"/>
        </w:rPr>
        <w:t>）</w:t>
      </w:r>
      <w:r w:rsidR="003735D7" w:rsidRPr="00E45B98">
        <w:rPr>
          <w:rFonts w:ascii="宋体" w:eastAsia="宋体" w:hAnsi="Symbol" w:cs="宋体" w:hint="eastAsia"/>
          <w:color w:val="FF0000"/>
          <w:kern w:val="0"/>
          <w:sz w:val="20"/>
          <w:szCs w:val="20"/>
          <w:lang w:val="zh-CN"/>
        </w:rPr>
        <w:t>检查该路由携带的eERT，如果与本端EVPN实例的IRT相同，则接收该路由</w:t>
      </w:r>
      <w:r w:rsidR="003735D7">
        <w:rPr>
          <w:rFonts w:ascii="宋体" w:eastAsia="宋体" w:hAnsi="Symbol" w:cs="宋体" w:hint="eastAsia"/>
          <w:color w:val="000000"/>
          <w:kern w:val="0"/>
          <w:sz w:val="20"/>
          <w:szCs w:val="20"/>
          <w:lang w:val="zh-CN"/>
        </w:rPr>
        <w:t>，否则丢弃该路由。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2</w:t>
      </w:r>
      <w:r>
        <w:rPr>
          <w:rFonts w:ascii="宋体" w:eastAsia="宋体" w:hAnsi="Symbol" w:cs="宋体" w:hint="eastAsia"/>
          <w:color w:val="000000"/>
          <w:kern w:val="0"/>
          <w:sz w:val="20"/>
          <w:szCs w:val="20"/>
          <w:lang w:val="zh-CN"/>
        </w:rPr>
        <w:t>）</w:t>
      </w:r>
      <w:r w:rsidR="003735D7" w:rsidRPr="00E45B98">
        <w:rPr>
          <w:rFonts w:ascii="宋体" w:eastAsia="宋体" w:hAnsi="Symbol" w:cs="宋体" w:hint="eastAsia"/>
          <w:color w:val="FF0000"/>
          <w:kern w:val="0"/>
          <w:sz w:val="20"/>
          <w:szCs w:val="20"/>
          <w:lang w:val="zh-CN"/>
        </w:rPr>
        <w:t>检查该路由携带的eERT，如果与本端L3VPN实例的eIRT相同，则接收该路由</w:t>
      </w:r>
      <w:r w:rsidR="003735D7">
        <w:rPr>
          <w:rFonts w:ascii="宋体" w:eastAsia="宋体" w:hAnsi="Symbol" w:cs="宋体" w:hint="eastAsia"/>
          <w:color w:val="000000"/>
          <w:kern w:val="0"/>
          <w:sz w:val="20"/>
          <w:szCs w:val="20"/>
          <w:lang w:val="zh-CN"/>
        </w:rPr>
        <w:t>，否则丢弃该路由。然后，</w:t>
      </w:r>
      <w:r w:rsidR="003735D7" w:rsidRPr="00E45B98">
        <w:rPr>
          <w:rFonts w:ascii="宋体" w:eastAsia="宋体" w:hAnsi="Symbol" w:cs="宋体" w:hint="eastAsia"/>
          <w:color w:val="FF0000"/>
          <w:kern w:val="0"/>
          <w:sz w:val="20"/>
          <w:szCs w:val="20"/>
          <w:lang w:val="zh-CN"/>
        </w:rPr>
        <w:t>L3VPN实例获取到该路由携带的IP前缀类型路由，从中提取Host1的主机IP地址、三层VNI，在其路由表中保存Host1的主机IP路由</w:t>
      </w:r>
      <w:r w:rsidR="003735D7">
        <w:rPr>
          <w:rFonts w:ascii="宋体" w:eastAsia="宋体" w:hAnsi="Symbol" w:cs="宋体" w:hint="eastAsia"/>
          <w:color w:val="000000"/>
          <w:kern w:val="0"/>
          <w:sz w:val="20"/>
          <w:szCs w:val="20"/>
          <w:lang w:val="zh-CN"/>
        </w:rPr>
        <w:t>，并将路由的下一跳迭代出接口设置为VXLAN隧道接口，如图11所示。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057400" cy="1166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1166495"/>
                    </a:xfrm>
                    <a:prstGeom prst="rect">
                      <a:avLst/>
                    </a:prstGeom>
                    <a:noFill/>
                    <a:ln>
                      <a:noFill/>
                    </a:ln>
                  </pic:spPr>
                </pic:pic>
              </a:graphicData>
            </a:graphic>
          </wp:inline>
        </w:drawing>
      </w:r>
    </w:p>
    <w:p w:rsidR="003735D7" w:rsidRDefault="007628E1"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3</w:t>
      </w:r>
      <w:r>
        <w:rPr>
          <w:rFonts w:ascii="宋体" w:eastAsia="宋体" w:hAnsi="Symbol" w:cs="宋体" w:hint="eastAsia"/>
          <w:color w:val="000000"/>
          <w:kern w:val="0"/>
          <w:sz w:val="20"/>
          <w:szCs w:val="20"/>
          <w:lang w:val="zh-CN"/>
        </w:rPr>
        <w:t>）</w:t>
      </w:r>
      <w:r w:rsidR="003735D7">
        <w:rPr>
          <w:rFonts w:ascii="宋体" w:eastAsia="宋体" w:hAnsi="Symbol" w:cs="宋体" w:hint="eastAsia"/>
          <w:color w:val="000000"/>
          <w:kern w:val="0"/>
          <w:sz w:val="20"/>
          <w:szCs w:val="20"/>
          <w:lang w:val="zh-CN"/>
        </w:rPr>
        <w:t>在通过EVPN实例或L3VPN实例接收该路由后，Leaf2通过下一跳属性获取Leaf1的VTEP IP地址，如果该VTEP IP地址是三层路由可达的，则建立一条到Leaf1的VXLAN隧道。</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Leaf1建立到Leaf2的VXLAN隧道的过程与上述相同，这里不再赘述。</w:t>
      </w:r>
    </w:p>
    <w:p w:rsidR="007B7956" w:rsidRDefault="007B7956"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C73E0C" w:rsidP="00967C20">
      <w:pPr>
        <w:pStyle w:val="2"/>
        <w:rPr>
          <w:b/>
          <w:lang w:val="zh-CN"/>
        </w:rPr>
      </w:pPr>
      <w:r w:rsidRPr="00967C20">
        <w:rPr>
          <w:b/>
          <w:lang w:val="zh-CN"/>
        </w:rPr>
        <w:t xml:space="preserve">2. </w:t>
      </w:r>
      <w:r w:rsidR="003735D7" w:rsidRPr="00967C20">
        <w:rPr>
          <w:rFonts w:hint="eastAsia"/>
          <w:b/>
          <w:lang w:val="zh-CN"/>
        </w:rPr>
        <w:t>MAC</w:t>
      </w:r>
      <w:r w:rsidR="003735D7" w:rsidRPr="00967C20">
        <w:rPr>
          <w:rFonts w:hint="eastAsia"/>
          <w:b/>
          <w:lang w:val="zh-CN"/>
        </w:rPr>
        <w:t>地址动态学习</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在VXLAN网络中，为了实现终端租户的互通，支持MAC地址动态学习，不需要网络管理员手工维护，大大减少了维护工作量。</w:t>
      </w:r>
      <w:r w:rsidRPr="00906F48">
        <w:rPr>
          <w:rFonts w:ascii="宋体" w:eastAsia="宋体" w:hAnsi="Symbol" w:cs="宋体" w:hint="eastAsia"/>
          <w:color w:val="000000"/>
          <w:kern w:val="0"/>
          <w:sz w:val="20"/>
          <w:szCs w:val="20"/>
          <w:highlight w:val="yellow"/>
          <w:lang w:val="zh-CN"/>
        </w:rPr>
        <w:t>在分布式网关场景中，跨子网互通需要进行三层转发，</w:t>
      </w:r>
      <w:r w:rsidRPr="002A6E88">
        <w:rPr>
          <w:rFonts w:ascii="宋体" w:eastAsia="宋体" w:hAnsi="Symbol" w:cs="宋体" w:hint="eastAsia"/>
          <w:color w:val="000000"/>
          <w:kern w:val="0"/>
          <w:sz w:val="20"/>
          <w:szCs w:val="20"/>
          <w:highlight w:val="yellow"/>
          <w:lang w:val="zh-CN"/>
        </w:rPr>
        <w:t>MAC地址学习只在本端主机和网关之间通过动态ARP报文实现</w:t>
      </w:r>
      <w:r>
        <w:rPr>
          <w:rFonts w:ascii="宋体" w:eastAsia="宋体" w:hAnsi="Symbol" w:cs="宋体" w:hint="eastAsia"/>
          <w:color w:val="000000"/>
          <w:kern w:val="0"/>
          <w:sz w:val="20"/>
          <w:szCs w:val="20"/>
          <w:lang w:val="zh-CN"/>
        </w:rPr>
        <w:t>，这里不再详述。下面结合图12，详细介绍一下同子网主机互通时，MAC地址动态学习的过程：</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图12 MAC地址动态学习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3140529" cy="2171674"/>
            <wp:effectExtent l="0" t="0" r="317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2625" cy="2173123"/>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1、Host3首次与Leaf1通信时，通过动态ARP报文，Leaf1学习到Host3的MAC地址、BDID（二层广播域标识）和报文入接口（即二层子接口对应的物理接口Port1）的对应关系，记录在</w:t>
      </w:r>
      <w:r w:rsidRPr="00C54F63">
        <w:rPr>
          <w:rFonts w:ascii="宋体" w:eastAsia="宋体" w:hAnsi="Symbol" w:cs="宋体" w:hint="eastAsia"/>
          <w:color w:val="000000"/>
          <w:kern w:val="0"/>
          <w:sz w:val="20"/>
          <w:szCs w:val="20"/>
          <w:highlight w:val="yellow"/>
          <w:lang w:val="zh-CN"/>
        </w:rPr>
        <w:t>本地MAC表</w:t>
      </w:r>
      <w:r>
        <w:rPr>
          <w:rFonts w:ascii="宋体" w:eastAsia="宋体" w:hAnsi="Symbol" w:cs="宋体" w:hint="eastAsia"/>
          <w:color w:val="000000"/>
          <w:kern w:val="0"/>
          <w:sz w:val="20"/>
          <w:szCs w:val="20"/>
          <w:lang w:val="zh-CN"/>
        </w:rPr>
        <w:t>中。同时，Leaf1根据Host3的ARP表项生成BGP EVPN路由并发送给对等体Leaf2，该路由携带本端EVPN实例的出方向VPN-Target、路由下一跳属性以及BGP EVPN协议新定义的Type2路由即MAC/IP路由。其中，路由下一跳属性携带的是本端VTEM IP地址；MAC/IP路由如图13所示，Host3的MAC地址存放在MAC Address Length和MAC Address字段中，二层VNI存放在MPLS Label1字段中。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309495" cy="1975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9495" cy="197548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2、Leaf2收到Leaf1发来的BGP EVPN路由后，首先检查该路由携带的EVPN实例的出方向VPN-Target，如果与本端EVPN实例的入方向VPN-Target相等，则接收该路由，否则丢弃该路由。在接收该路由后，Leaf2获得Host3的MAC地址、BDID和Leaf1上VTEP IP地址（下一跳属性）的对应关系，并保存到本地的MAC表中。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Leaf1学习Host2的主机MAC的过程与上述过程相同，这里不再赘述。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Host3初次与Host2通信时，首先发送目的MAC为全F、目的IP为IP2的ARP请求报文，请求Host2的MAC地址。缺省情况下，Leaf1收到该ARP请求后将在本网段进行广播，为了减少广播报文，此时可以在Leaf1上使能ARP广播抑制功能。这样当Leaf1收到该ARP请求报文时，先根据目的IP检查本地是否有Host2的MAC地址，如果有则将目的MAC替换为Host2的MAC地址，将ARP请求的广播报文变为单播报文，然后通过VXLAN隧道发给Leaf2。Leaf2收到后转发给Host2，Host2收到该ARP请求后学习到Host3的MAC地址，并以单播形式进行ARP应答。Host3收到ARP应答报文后学习到Host2的MAC地址。至此，Host3和Host2互相学习到对方的MAC地址，后续双方将采用单播通信。</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 xml:space="preserve"> 说明：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highlight w:val="yellow"/>
          <w:lang w:val="zh-CN"/>
        </w:rPr>
        <w:t>Leaf节点也可以通过数据转发过程学习主机MAC地址，但是依赖于设备从数据报文中学习MAC地址的能力。在BGP EVPN方式建立VXLAN隧道的场景中，Leaf节点之间可以通过BGP EVPN路由动态学习主机MAC地址，不再依赖数据转发过程。此时，可以关闭Leaf节点从数据报文中学习MAC地址的能力，提升转发效率。</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967C20" w:rsidRDefault="00051484" w:rsidP="00967C20">
      <w:pPr>
        <w:pStyle w:val="2"/>
        <w:rPr>
          <w:b/>
          <w:lang w:val="zh-CN"/>
        </w:rPr>
      </w:pPr>
      <w:r w:rsidRPr="00967C20">
        <w:rPr>
          <w:rFonts w:hint="eastAsia"/>
          <w:b/>
          <w:lang w:val="zh-CN"/>
        </w:rPr>
        <w:t>3.</w:t>
      </w:r>
      <w:r w:rsidRPr="00967C20">
        <w:rPr>
          <w:b/>
          <w:lang w:val="zh-CN"/>
        </w:rPr>
        <w:t xml:space="preserve"> </w:t>
      </w:r>
      <w:r w:rsidR="003735D7" w:rsidRPr="00967C20">
        <w:rPr>
          <w:rFonts w:hint="eastAsia"/>
          <w:b/>
          <w:lang w:val="zh-CN"/>
        </w:rPr>
        <w:t>同子网已知单播报文转发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同子网已知单播报文转发</w:t>
      </w:r>
      <w:r w:rsidRPr="00051484">
        <w:rPr>
          <w:rFonts w:ascii="宋体" w:eastAsia="宋体" w:hAnsi="Symbol" w:cs="宋体" w:hint="eastAsia"/>
          <w:color w:val="FF0000"/>
          <w:kern w:val="0"/>
          <w:sz w:val="20"/>
          <w:szCs w:val="20"/>
          <w:lang w:val="zh-CN"/>
        </w:rPr>
        <w:t>只在VXLAN二层网关之间进行，三层网关无需感知</w:t>
      </w:r>
      <w:r>
        <w:rPr>
          <w:rFonts w:ascii="宋体" w:eastAsia="宋体" w:hAnsi="Symbol" w:cs="宋体" w:hint="eastAsia"/>
          <w:color w:val="000000"/>
          <w:kern w:val="0"/>
          <w:sz w:val="20"/>
          <w:szCs w:val="20"/>
          <w:lang w:val="zh-CN"/>
        </w:rPr>
        <w:t>。报文转发流程如图14所示。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图14 同子网已知单播报文转发示意图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4114800" cy="43999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8110" cy="4403454"/>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1.Leaf1收到来自Host3的报文，根据报文中接入的端口和VLAN信息获取对应的二层广播域，并在该二层广播域内查找出接口和封装信息。</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2.Leaf1上VTEP根据查找到的封装信息对数据报文进行VXLAN封装，然后根据查找到的出接口进行报文转发。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3.Leaf2上VTEP收到VXLAN报文后，根据UDP目的端口号、源/目的IP地址、VNI判断VXLAN报文的合法有效性。然后依据VNI获取对应的二层广播域，进行VXLAN解封装，获取内层的二层报文。</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4.Leaf2根据内层二层报文的目的MAC，从本地MAC表找到对应的出接口和封装信息，为报文添加VLAN Tag，转发给对应的主机Host2。</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Host2向Host3发送报文的过程类似，这里不再赘述。</w:t>
      </w:r>
    </w:p>
    <w:p w:rsidR="003735D7" w:rsidRPr="00967C20" w:rsidRDefault="006A67C6" w:rsidP="00967C20">
      <w:pPr>
        <w:pStyle w:val="2"/>
        <w:rPr>
          <w:b/>
          <w:lang w:val="zh-CN"/>
        </w:rPr>
      </w:pPr>
      <w:r w:rsidRPr="00967C20">
        <w:rPr>
          <w:rFonts w:hint="eastAsia"/>
          <w:b/>
          <w:lang w:val="zh-CN"/>
        </w:rPr>
        <w:t>4.</w:t>
      </w:r>
      <w:r w:rsidRPr="00967C20">
        <w:rPr>
          <w:b/>
          <w:lang w:val="zh-CN"/>
        </w:rPr>
        <w:t xml:space="preserve"> </w:t>
      </w:r>
      <w:r w:rsidR="003735D7" w:rsidRPr="00967C20">
        <w:rPr>
          <w:rFonts w:hint="eastAsia"/>
          <w:b/>
          <w:lang w:val="zh-CN"/>
        </w:rPr>
        <w:t>同子网</w:t>
      </w:r>
      <w:r w:rsidR="003735D7" w:rsidRPr="00967C20">
        <w:rPr>
          <w:rFonts w:hint="eastAsia"/>
          <w:b/>
          <w:lang w:val="zh-CN"/>
        </w:rPr>
        <w:t>BUM</w:t>
      </w:r>
      <w:r w:rsidR="003735D7" w:rsidRPr="00967C20">
        <w:rPr>
          <w:rFonts w:hint="eastAsia"/>
          <w:b/>
          <w:lang w:val="zh-CN"/>
        </w:rPr>
        <w:t>报文转发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同子网BUM报文转发</w:t>
      </w:r>
      <w:r w:rsidRPr="00C54F63">
        <w:rPr>
          <w:rFonts w:ascii="宋体" w:eastAsia="宋体" w:hAnsi="Symbol" w:cs="宋体" w:hint="eastAsia"/>
          <w:color w:val="000000"/>
          <w:kern w:val="0"/>
          <w:sz w:val="20"/>
          <w:szCs w:val="20"/>
          <w:highlight w:val="yellow"/>
          <w:lang w:val="zh-CN"/>
        </w:rPr>
        <w:t>只在VXLAN二层网关之间进行，三层网关无需感知</w:t>
      </w:r>
      <w:r>
        <w:rPr>
          <w:rFonts w:ascii="宋体" w:eastAsia="宋体" w:hAnsi="Symbol" w:cs="宋体" w:hint="eastAsia"/>
          <w:color w:val="000000"/>
          <w:kern w:val="0"/>
          <w:sz w:val="20"/>
          <w:szCs w:val="20"/>
          <w:lang w:val="zh-CN"/>
        </w:rPr>
        <w:t>。同子网BUM报文转发可以采用</w:t>
      </w:r>
      <w:r w:rsidRPr="003F1FD3">
        <w:rPr>
          <w:rFonts w:ascii="宋体" w:eastAsia="宋体" w:hAnsi="Symbol" w:cs="宋体" w:hint="eastAsia"/>
          <w:color w:val="FF0000"/>
          <w:kern w:val="0"/>
          <w:sz w:val="20"/>
          <w:szCs w:val="20"/>
          <w:lang w:val="zh-CN"/>
        </w:rPr>
        <w:t>头端复制</w:t>
      </w:r>
      <w:r>
        <w:rPr>
          <w:rFonts w:ascii="宋体" w:eastAsia="宋体" w:hAnsi="Symbol" w:cs="宋体" w:hint="eastAsia"/>
          <w:color w:val="000000"/>
          <w:kern w:val="0"/>
          <w:sz w:val="20"/>
          <w:szCs w:val="20"/>
          <w:lang w:val="zh-CN"/>
        </w:rPr>
        <w:t>方式。</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头端复制是指，当BUM报文进入VXLAN隧道时，接入端VTEP根据头端复制列表进行报文的VXLAN封装，并将报文发送给头端复制列表中的</w:t>
      </w:r>
      <w:r w:rsidRPr="002673AC">
        <w:rPr>
          <w:rFonts w:ascii="宋体" w:eastAsia="宋体" w:hAnsi="Symbol" w:cs="宋体" w:hint="eastAsia"/>
          <w:color w:val="FF0000"/>
          <w:kern w:val="0"/>
          <w:sz w:val="20"/>
          <w:szCs w:val="20"/>
          <w:lang w:val="zh-CN"/>
        </w:rPr>
        <w:t>所有出端口VTEP</w:t>
      </w:r>
      <w:r>
        <w:rPr>
          <w:rFonts w:ascii="宋体" w:eastAsia="宋体" w:hAnsi="Symbol" w:cs="宋体" w:hint="eastAsia"/>
          <w:color w:val="000000"/>
          <w:kern w:val="0"/>
          <w:sz w:val="20"/>
          <w:szCs w:val="20"/>
          <w:lang w:val="zh-CN"/>
        </w:rPr>
        <w:t>。BUM报文出VXLAN隧道时，出口端VTEP对报文解封装。BUM报文采用头端复制的转发流程如图15所示。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图15 同子网BUM报文采用头端复制转发示意图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4871357" cy="2334895"/>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8048" cy="234289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5105400" cy="21278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212788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1.Leaf1收到来自终端A的报文，根据报文中接入的端口和VLAN信息获取对应的二层广播域。</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2.Leaf1上VTEP根据对应的二层广播域获取对应VNI的头端复制隧道列表，依据获取的隧道列表进行报文复制，并进行VXLAN封装。然后将封装后的报文从出接口转发出去。</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3.Leaf2/Leaf3上VTEP收到VXLAN报文后，根据UDP目的端口号、源/目的IP地址、VNI判断VXLAN报文的合法有效性。然后依据VNI获取对应的二层广播域，进行VXLAN解封装，获取内层二层报文。</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4.Leaf2/Leaf3检查内层二层报文的目的MAC，发现是BUM MAC，</w:t>
      </w:r>
      <w:r w:rsidRPr="001525D1">
        <w:rPr>
          <w:rFonts w:ascii="宋体" w:eastAsia="宋体" w:hAnsi="Symbol" w:cs="宋体" w:hint="eastAsia"/>
          <w:color w:val="FF0000"/>
          <w:kern w:val="0"/>
          <w:sz w:val="20"/>
          <w:szCs w:val="20"/>
          <w:lang w:val="zh-CN"/>
        </w:rPr>
        <w:t>在对应的二层广播域内的非VXLAN隧道侧进行广播处理，即：Leaf2/Leaf3分别从本地MAC表中找到非VXLAN隧道侧的所有出接口和封装信息，为报文添加VLAN Tag，转发给对应的终端B/C</w:t>
      </w:r>
      <w:r>
        <w:rPr>
          <w:rFonts w:ascii="宋体" w:eastAsia="宋体" w:hAnsi="Symbol" w:cs="宋体" w:hint="eastAsia"/>
          <w:color w:val="000000"/>
          <w:kern w:val="0"/>
          <w:sz w:val="20"/>
          <w:szCs w:val="20"/>
          <w:lang w:val="zh-CN"/>
        </w:rPr>
        <w:t>。</w:t>
      </w:r>
    </w:p>
    <w:p w:rsid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 xml:space="preserve">说明： </w:t>
      </w:r>
    </w:p>
    <w:p w:rsid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终端B/C向终端A回应报文，参考同子网已知单播报文转发。</w:t>
      </w:r>
    </w:p>
    <w:p w:rsidR="00AB0576" w:rsidRDefault="00AB0576"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AB0576" w:rsidRDefault="00E5080C"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cs="宋体"/>
          <w:kern w:val="0"/>
          <w:sz w:val="20"/>
          <w:szCs w:val="20"/>
          <w:lang w:val="zh-CN"/>
        </w:rPr>
      </w:pPr>
      <w:r>
        <w:rPr>
          <w:rFonts w:ascii="宋体" w:eastAsia="宋体" w:cs="宋体" w:hint="eastAsia"/>
          <w:kern w:val="0"/>
          <w:sz w:val="20"/>
          <w:szCs w:val="20"/>
          <w:lang w:val="zh-CN"/>
        </w:rPr>
        <w:t>头</w:t>
      </w:r>
      <w:r>
        <w:rPr>
          <w:rFonts w:ascii="宋体" w:eastAsia="宋体" w:cs="宋体"/>
          <w:kern w:val="0"/>
          <w:sz w:val="20"/>
          <w:szCs w:val="20"/>
          <w:lang w:val="zh-CN"/>
        </w:rPr>
        <w:t>端</w:t>
      </w:r>
      <w:r>
        <w:rPr>
          <w:rFonts w:ascii="宋体" w:eastAsia="宋体" w:cs="宋体" w:hint="eastAsia"/>
          <w:kern w:val="0"/>
          <w:sz w:val="20"/>
          <w:szCs w:val="20"/>
          <w:lang w:val="zh-CN"/>
        </w:rPr>
        <w:t>复制</w:t>
      </w:r>
      <w:r>
        <w:rPr>
          <w:rFonts w:ascii="宋体" w:eastAsia="宋体" w:cs="宋体"/>
          <w:kern w:val="0"/>
          <w:sz w:val="20"/>
          <w:szCs w:val="20"/>
          <w:lang w:val="zh-CN"/>
        </w:rPr>
        <w:t>列表</w:t>
      </w:r>
      <w:r>
        <w:rPr>
          <w:rFonts w:ascii="宋体" w:eastAsia="宋体" w:cs="宋体" w:hint="eastAsia"/>
          <w:kern w:val="0"/>
          <w:sz w:val="20"/>
          <w:szCs w:val="20"/>
          <w:lang w:val="zh-CN"/>
        </w:rPr>
        <w:t>详</w:t>
      </w:r>
      <w:r>
        <w:rPr>
          <w:rFonts w:ascii="宋体" w:eastAsia="宋体" w:cs="宋体"/>
          <w:kern w:val="0"/>
          <w:sz w:val="20"/>
          <w:szCs w:val="20"/>
          <w:lang w:val="zh-CN"/>
        </w:rPr>
        <w:t>细一点介绍，</w:t>
      </w:r>
      <w:r>
        <w:rPr>
          <w:rFonts w:ascii="宋体" w:eastAsia="宋体" w:cs="宋体" w:hint="eastAsia"/>
          <w:kern w:val="0"/>
          <w:sz w:val="20"/>
          <w:szCs w:val="20"/>
          <w:lang w:val="zh-CN"/>
        </w:rPr>
        <w:t>咱</w:t>
      </w:r>
      <w:r>
        <w:rPr>
          <w:rFonts w:ascii="宋体" w:eastAsia="宋体" w:cs="宋体"/>
          <w:kern w:val="0"/>
          <w:sz w:val="20"/>
          <w:szCs w:val="20"/>
          <w:lang w:val="zh-CN"/>
        </w:rPr>
        <w:t>们</w:t>
      </w:r>
      <w:r w:rsidR="00AB0576">
        <w:rPr>
          <w:rFonts w:ascii="宋体" w:eastAsia="宋体" w:cs="宋体" w:hint="eastAsia"/>
          <w:kern w:val="0"/>
          <w:sz w:val="20"/>
          <w:szCs w:val="20"/>
          <w:lang w:val="zh-CN"/>
        </w:rPr>
        <w:t>举</w:t>
      </w:r>
      <w:r w:rsidR="00AB0576">
        <w:rPr>
          <w:rFonts w:ascii="宋体" w:eastAsia="宋体" w:cs="宋体"/>
          <w:kern w:val="0"/>
          <w:sz w:val="20"/>
          <w:szCs w:val="20"/>
          <w:lang w:val="zh-CN"/>
        </w:rPr>
        <w:t>个</w:t>
      </w:r>
      <w:r w:rsidR="00AB0576">
        <w:rPr>
          <w:rFonts w:ascii="宋体" w:eastAsia="宋体" w:cs="宋体" w:hint="eastAsia"/>
          <w:kern w:val="0"/>
          <w:sz w:val="20"/>
          <w:szCs w:val="20"/>
          <w:lang w:val="zh-CN"/>
        </w:rPr>
        <w:t>例</w:t>
      </w:r>
      <w:r w:rsidR="00AB0576">
        <w:rPr>
          <w:rFonts w:ascii="宋体" w:eastAsia="宋体" w:cs="宋体"/>
          <w:kern w:val="0"/>
          <w:sz w:val="20"/>
          <w:szCs w:val="20"/>
          <w:lang w:val="zh-CN"/>
        </w:rPr>
        <w:t>子：</w:t>
      </w:r>
    </w:p>
    <w:p w:rsid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cs="宋体"/>
          <w:b/>
          <w:bCs/>
          <w:color w:val="0000FF"/>
          <w:kern w:val="0"/>
          <w:sz w:val="20"/>
          <w:szCs w:val="20"/>
          <w:lang w:val="zh-CN"/>
        </w:rPr>
      </w:pPr>
      <w:r>
        <w:rPr>
          <w:rFonts w:ascii="System" w:eastAsia="System" w:cs="System" w:hint="eastAsia"/>
          <w:b/>
          <w:bCs/>
          <w:kern w:val="0"/>
          <w:sz w:val="24"/>
          <w:szCs w:val="24"/>
          <w:lang w:val="zh-CN"/>
        </w:rPr>
        <w:object w:dxaOrig="9061" w:dyaOrig="5773">
          <v:shape id="_x0000_i1025" type="#_x0000_t75" style="width:317pt;height:201.5pt" o:ole="">
            <v:imagedata r:id="rId32" o:title=""/>
          </v:shape>
          <o:OLEObject Type="Embed" ProgID="Visio.Drawing.11" ShapeID="_x0000_i1025" DrawAspect="Content" ObjectID="_1625667419" r:id="rId33"/>
        </w:objec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hint="eastAsia"/>
          <w:color w:val="000000"/>
          <w:kern w:val="0"/>
          <w:sz w:val="20"/>
          <w:szCs w:val="20"/>
          <w:lang w:val="zh-CN"/>
        </w:rPr>
        <w:t>为了解决</w:t>
      </w:r>
      <w:r>
        <w:rPr>
          <w:rFonts w:ascii="宋体" w:eastAsia="宋体" w:hAnsi="Symbol" w:cs="宋体"/>
          <w:color w:val="000000"/>
          <w:kern w:val="0"/>
          <w:sz w:val="20"/>
          <w:szCs w:val="20"/>
          <w:lang w:val="zh-CN"/>
        </w:rPr>
        <w:t xml:space="preserve"> VxLan</w:t>
      </w:r>
      <w:r w:rsidRPr="00AB0576">
        <w:rPr>
          <w:rFonts w:ascii="宋体" w:eastAsia="宋体" w:hAnsi="Symbol" w:cs="宋体" w:hint="eastAsia"/>
          <w:color w:val="000000"/>
          <w:kern w:val="0"/>
          <w:sz w:val="20"/>
          <w:szCs w:val="20"/>
          <w:lang w:val="zh-CN"/>
        </w:rPr>
        <w:t>对组播的依赖，所以大家提出给予</w:t>
      </w:r>
      <w:r w:rsidRPr="00AB0576">
        <w:rPr>
          <w:rFonts w:ascii="宋体" w:eastAsia="宋体" w:hAnsi="Symbol" w:cs="宋体"/>
          <w:color w:val="000000"/>
          <w:kern w:val="0"/>
          <w:sz w:val="20"/>
          <w:szCs w:val="20"/>
          <w:lang w:val="zh-CN"/>
        </w:rPr>
        <w:t xml:space="preserve"> HER </w:t>
      </w:r>
      <w:r w:rsidRPr="00AB0576">
        <w:rPr>
          <w:rFonts w:ascii="宋体" w:eastAsia="宋体" w:hAnsi="Symbol" w:cs="宋体" w:hint="eastAsia"/>
          <w:color w:val="000000"/>
          <w:kern w:val="0"/>
          <w:sz w:val="20"/>
          <w:szCs w:val="20"/>
          <w:lang w:val="zh-CN"/>
        </w:rPr>
        <w:t>的方案，全称是</w:t>
      </w:r>
      <w:r>
        <w:rPr>
          <w:rFonts w:ascii="宋体" w:eastAsia="宋体" w:hAnsi="Symbol" w:cs="宋体"/>
          <w:color w:val="000000"/>
          <w:kern w:val="0"/>
          <w:sz w:val="20"/>
          <w:szCs w:val="20"/>
          <w:lang w:val="zh-CN"/>
        </w:rPr>
        <w:t xml:space="preserve"> Head-end </w:t>
      </w:r>
      <w:r w:rsidRPr="00AB0576">
        <w:rPr>
          <w:rFonts w:ascii="宋体" w:eastAsia="宋体" w:hAnsi="Symbol" w:cs="宋体"/>
          <w:color w:val="000000"/>
          <w:kern w:val="0"/>
          <w:sz w:val="20"/>
          <w:szCs w:val="20"/>
          <w:lang w:val="zh-CN"/>
        </w:rPr>
        <w:t>Replication</w:t>
      </w:r>
      <w:r w:rsidRPr="00AB0576">
        <w:rPr>
          <w:rFonts w:ascii="宋体" w:eastAsia="宋体" w:hAnsi="Symbol" w:cs="宋体" w:hint="eastAsia"/>
          <w:color w:val="000000"/>
          <w:kern w:val="0"/>
          <w:sz w:val="20"/>
          <w:szCs w:val="20"/>
          <w:lang w:val="zh-CN"/>
        </w:rPr>
        <w:t>，是一种广播</w:t>
      </w:r>
      <w:r w:rsidRPr="00AB0576">
        <w:rPr>
          <w:rFonts w:ascii="宋体" w:eastAsia="宋体" w:hAnsi="Symbol" w:cs="宋体"/>
          <w:color w:val="000000"/>
          <w:kern w:val="0"/>
          <w:sz w:val="20"/>
          <w:szCs w:val="20"/>
          <w:lang w:val="zh-CN"/>
        </w:rPr>
        <w:t>/</w:t>
      </w:r>
      <w:r w:rsidRPr="00AB0576">
        <w:rPr>
          <w:rFonts w:ascii="宋体" w:eastAsia="宋体" w:hAnsi="Symbol" w:cs="宋体" w:hint="eastAsia"/>
          <w:color w:val="000000"/>
          <w:kern w:val="0"/>
          <w:sz w:val="20"/>
          <w:szCs w:val="20"/>
          <w:lang w:val="zh-CN"/>
        </w:rPr>
        <w:t>组播流量转成单播的方案。</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color w:val="000000"/>
          <w:kern w:val="0"/>
          <w:sz w:val="20"/>
          <w:szCs w:val="20"/>
          <w:lang w:val="zh-CN"/>
        </w:rPr>
        <w:t>MAC</w:t>
      </w:r>
      <w:r w:rsidRPr="00AB0576">
        <w:rPr>
          <w:rFonts w:ascii="宋体" w:eastAsia="宋体" w:hAnsi="Symbol" w:cs="宋体" w:hint="eastAsia"/>
          <w:color w:val="000000"/>
          <w:kern w:val="0"/>
          <w:sz w:val="20"/>
          <w:szCs w:val="20"/>
          <w:lang w:val="zh-CN"/>
        </w:rPr>
        <w:t>地址是</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（广播、未知单播、组播）地址，当</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报文进入</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隧道，接入端</w:t>
      </w:r>
      <w:r w:rsidRPr="00AB0576">
        <w:rPr>
          <w:rFonts w:ascii="宋体" w:eastAsia="宋体" w:hAnsi="Symbol" w:cs="宋体"/>
          <w:color w:val="000000"/>
          <w:kern w:val="0"/>
          <w:sz w:val="20"/>
          <w:szCs w:val="20"/>
          <w:lang w:val="zh-CN"/>
        </w:rPr>
        <w:t>VTEP</w:t>
      </w:r>
      <w:r w:rsidRPr="00AB0576">
        <w:rPr>
          <w:rFonts w:ascii="宋体" w:eastAsia="宋体" w:hAnsi="Symbol" w:cs="宋体" w:hint="eastAsia"/>
          <w:color w:val="000000"/>
          <w:kern w:val="0"/>
          <w:sz w:val="20"/>
          <w:szCs w:val="20"/>
          <w:lang w:val="zh-CN"/>
        </w:rPr>
        <w:t>采用按照头端复制方式进行报文的</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封装（接口收到</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报文，本地</w:t>
      </w:r>
      <w:r w:rsidRPr="00AB0576">
        <w:rPr>
          <w:rFonts w:ascii="宋体" w:eastAsia="宋体" w:hAnsi="Symbol" w:cs="宋体"/>
          <w:color w:val="000000"/>
          <w:kern w:val="0"/>
          <w:sz w:val="20"/>
          <w:szCs w:val="20"/>
          <w:lang w:val="zh-CN"/>
        </w:rPr>
        <w:t>VTEP</w:t>
      </w:r>
      <w:r w:rsidRPr="00AB0576">
        <w:rPr>
          <w:rFonts w:ascii="宋体" w:eastAsia="宋体" w:hAnsi="Symbol" w:cs="宋体" w:hint="eastAsia"/>
          <w:color w:val="000000"/>
          <w:kern w:val="0"/>
          <w:sz w:val="20"/>
          <w:szCs w:val="20"/>
          <w:lang w:val="zh-CN"/>
        </w:rPr>
        <w:t>通过控制平面获取属于</w:t>
      </w:r>
      <w:r w:rsidRPr="006B3133">
        <w:rPr>
          <w:rFonts w:ascii="宋体" w:eastAsia="宋体" w:hAnsi="Symbol" w:cs="宋体" w:hint="eastAsia"/>
          <w:color w:val="FF0000"/>
          <w:kern w:val="0"/>
          <w:sz w:val="20"/>
          <w:szCs w:val="20"/>
          <w:lang w:val="zh-CN"/>
        </w:rPr>
        <w:t>同一个</w:t>
      </w:r>
      <w:r w:rsidRPr="006B3133">
        <w:rPr>
          <w:rFonts w:ascii="宋体" w:eastAsia="宋体" w:hAnsi="Symbol" w:cs="宋体"/>
          <w:color w:val="FF0000"/>
          <w:kern w:val="0"/>
          <w:sz w:val="20"/>
          <w:szCs w:val="20"/>
          <w:lang w:val="zh-CN"/>
        </w:rPr>
        <w:t>VNI</w:t>
      </w:r>
      <w:r w:rsidRPr="006B3133">
        <w:rPr>
          <w:rFonts w:ascii="宋体" w:eastAsia="宋体" w:hAnsi="Symbol" w:cs="宋体" w:hint="eastAsia"/>
          <w:color w:val="FF0000"/>
          <w:kern w:val="0"/>
          <w:sz w:val="20"/>
          <w:szCs w:val="20"/>
          <w:lang w:val="zh-CN"/>
        </w:rPr>
        <w:t>的</w:t>
      </w:r>
      <w:r w:rsidRPr="006B3133">
        <w:rPr>
          <w:rFonts w:ascii="宋体" w:eastAsia="宋体" w:hAnsi="Symbol" w:cs="宋体"/>
          <w:color w:val="FF0000"/>
          <w:kern w:val="0"/>
          <w:sz w:val="20"/>
          <w:szCs w:val="20"/>
          <w:lang w:val="zh-CN"/>
        </w:rPr>
        <w:t>VTEP</w:t>
      </w:r>
      <w:r w:rsidRPr="006B3133">
        <w:rPr>
          <w:rFonts w:ascii="宋体" w:eastAsia="宋体" w:hAnsi="Symbol" w:cs="宋体" w:hint="eastAsia"/>
          <w:color w:val="FF0000"/>
          <w:kern w:val="0"/>
          <w:sz w:val="20"/>
          <w:szCs w:val="20"/>
          <w:lang w:val="zh-CN"/>
        </w:rPr>
        <w:t>列表</w:t>
      </w:r>
      <w:r w:rsidRPr="00AB0576">
        <w:rPr>
          <w:rFonts w:ascii="宋体" w:eastAsia="宋体" w:hAnsi="Symbol" w:cs="宋体" w:hint="eastAsia"/>
          <w:color w:val="000000"/>
          <w:kern w:val="0"/>
          <w:sz w:val="20"/>
          <w:szCs w:val="20"/>
          <w:lang w:val="zh-CN"/>
        </w:rPr>
        <w:t>，将收到的</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报文根据</w:t>
      </w:r>
      <w:r w:rsidRPr="00AB0576">
        <w:rPr>
          <w:rFonts w:ascii="宋体" w:eastAsia="宋体" w:hAnsi="Symbol" w:cs="宋体"/>
          <w:color w:val="000000"/>
          <w:kern w:val="0"/>
          <w:sz w:val="20"/>
          <w:szCs w:val="20"/>
          <w:lang w:val="zh-CN"/>
        </w:rPr>
        <w:t>VTEP</w:t>
      </w:r>
      <w:r w:rsidRPr="00AB0576">
        <w:rPr>
          <w:rFonts w:ascii="宋体" w:eastAsia="宋体" w:hAnsi="Symbol" w:cs="宋体" w:hint="eastAsia"/>
          <w:color w:val="000000"/>
          <w:kern w:val="0"/>
          <w:sz w:val="20"/>
          <w:szCs w:val="20"/>
          <w:lang w:val="zh-CN"/>
        </w:rPr>
        <w:t>列表进行复制并发送给属于同一个</w:t>
      </w:r>
      <w:r w:rsidRPr="00AB0576">
        <w:rPr>
          <w:rFonts w:ascii="宋体" w:eastAsia="宋体" w:hAnsi="Symbol" w:cs="宋体"/>
          <w:color w:val="000000"/>
          <w:kern w:val="0"/>
          <w:sz w:val="20"/>
          <w:szCs w:val="20"/>
          <w:lang w:val="zh-CN"/>
        </w:rPr>
        <w:t>VNI</w:t>
      </w:r>
      <w:r w:rsidRPr="00AB0576">
        <w:rPr>
          <w:rFonts w:ascii="宋体" w:eastAsia="宋体" w:hAnsi="Symbol" w:cs="宋体" w:hint="eastAsia"/>
          <w:color w:val="000000"/>
          <w:kern w:val="0"/>
          <w:sz w:val="20"/>
          <w:szCs w:val="20"/>
          <w:lang w:val="zh-CN"/>
        </w:rPr>
        <w:t>的所有</w:t>
      </w:r>
      <w:r w:rsidRPr="00AB0576">
        <w:rPr>
          <w:rFonts w:ascii="宋体" w:eastAsia="宋体" w:hAnsi="Symbol" w:cs="宋体"/>
          <w:color w:val="000000"/>
          <w:kern w:val="0"/>
          <w:sz w:val="20"/>
          <w:szCs w:val="20"/>
          <w:lang w:val="zh-CN"/>
        </w:rPr>
        <w:t>VTEP</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报文出</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隧道，出口端</w:t>
      </w:r>
      <w:r w:rsidRPr="00AB0576">
        <w:rPr>
          <w:rFonts w:ascii="宋体" w:eastAsia="宋体" w:hAnsi="Symbol" w:cs="宋体"/>
          <w:color w:val="000000"/>
          <w:kern w:val="0"/>
          <w:sz w:val="20"/>
          <w:szCs w:val="20"/>
          <w:lang w:val="zh-CN"/>
        </w:rPr>
        <w:t>VETP</w:t>
      </w:r>
      <w:r w:rsidRPr="00AB0576">
        <w:rPr>
          <w:rFonts w:ascii="宋体" w:eastAsia="宋体" w:hAnsi="Symbol" w:cs="宋体" w:hint="eastAsia"/>
          <w:color w:val="000000"/>
          <w:kern w:val="0"/>
          <w:sz w:val="20"/>
          <w:szCs w:val="20"/>
          <w:lang w:val="zh-CN"/>
        </w:rPr>
        <w:t>对报文解封装。（注：通过头端复制方式进行</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报文的广播，不依赖于组播路由协议）</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color w:val="000000"/>
          <w:kern w:val="0"/>
          <w:sz w:val="20"/>
          <w:szCs w:val="20"/>
          <w:lang w:val="zh-CN"/>
        </w:rPr>
        <w:t>1</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TOR1</w:t>
      </w:r>
      <w:r w:rsidRPr="00AB0576">
        <w:rPr>
          <w:rFonts w:ascii="宋体" w:eastAsia="宋体" w:hAnsi="Symbol" w:cs="宋体" w:hint="eastAsia"/>
          <w:color w:val="000000"/>
          <w:kern w:val="0"/>
          <w:sz w:val="20"/>
          <w:szCs w:val="20"/>
          <w:lang w:val="zh-CN"/>
        </w:rPr>
        <w:t>收到来自终端</w:t>
      </w:r>
      <w:r w:rsidRPr="00AB0576">
        <w:rPr>
          <w:rFonts w:ascii="宋体" w:eastAsia="宋体" w:hAnsi="Symbol" w:cs="宋体"/>
          <w:color w:val="000000"/>
          <w:kern w:val="0"/>
          <w:sz w:val="20"/>
          <w:szCs w:val="20"/>
          <w:lang w:val="zh-CN"/>
        </w:rPr>
        <w:t>H1</w:t>
      </w:r>
      <w:r w:rsidRPr="00AB0576">
        <w:rPr>
          <w:rFonts w:ascii="宋体" w:eastAsia="宋体" w:hAnsi="Symbol" w:cs="宋体" w:hint="eastAsia"/>
          <w:color w:val="000000"/>
          <w:kern w:val="0"/>
          <w:sz w:val="20"/>
          <w:szCs w:val="20"/>
          <w:lang w:val="zh-CN"/>
        </w:rPr>
        <w:t>的报文，根据报文接入的端口和</w:t>
      </w:r>
      <w:r w:rsidRPr="00AB0576">
        <w:rPr>
          <w:rFonts w:ascii="宋体" w:eastAsia="宋体" w:hAnsi="Symbol" w:cs="宋体"/>
          <w:color w:val="000000"/>
          <w:kern w:val="0"/>
          <w:sz w:val="20"/>
          <w:szCs w:val="20"/>
          <w:lang w:val="zh-CN"/>
        </w:rPr>
        <w:t>VLAN</w:t>
      </w:r>
      <w:r w:rsidRPr="00AB0576">
        <w:rPr>
          <w:rFonts w:ascii="宋体" w:eastAsia="宋体" w:hAnsi="Symbol" w:cs="宋体" w:hint="eastAsia"/>
          <w:color w:val="000000"/>
          <w:kern w:val="0"/>
          <w:sz w:val="20"/>
          <w:szCs w:val="20"/>
          <w:lang w:val="zh-CN"/>
        </w:rPr>
        <w:t>信息获取对应的二层广播域，并判断报文的目的</w:t>
      </w:r>
      <w:r w:rsidRPr="00AB0576">
        <w:rPr>
          <w:rFonts w:ascii="宋体" w:eastAsia="宋体" w:hAnsi="Symbol" w:cs="宋体"/>
          <w:color w:val="000000"/>
          <w:kern w:val="0"/>
          <w:sz w:val="20"/>
          <w:szCs w:val="20"/>
          <w:lang w:val="zh-CN"/>
        </w:rPr>
        <w:t>MAC</w:t>
      </w:r>
      <w:r w:rsidRPr="00AB0576">
        <w:rPr>
          <w:rFonts w:ascii="宋体" w:eastAsia="宋体" w:hAnsi="Symbol" w:cs="宋体" w:hint="eastAsia"/>
          <w:color w:val="000000"/>
          <w:kern w:val="0"/>
          <w:sz w:val="20"/>
          <w:szCs w:val="20"/>
          <w:lang w:val="zh-CN"/>
        </w:rPr>
        <w:t>是否为</w:t>
      </w:r>
      <w:r w:rsidRPr="00AB0576">
        <w:rPr>
          <w:rFonts w:ascii="宋体" w:eastAsia="宋体" w:hAnsi="Symbol" w:cs="宋体"/>
          <w:color w:val="000000"/>
          <w:kern w:val="0"/>
          <w:sz w:val="20"/>
          <w:szCs w:val="20"/>
          <w:lang w:val="zh-CN"/>
        </w:rPr>
        <w:t>BUM MAC</w:t>
      </w:r>
      <w:r w:rsidRPr="00AB0576">
        <w:rPr>
          <w:rFonts w:ascii="宋体" w:eastAsia="宋体" w:hAnsi="Symbol" w:cs="宋体" w:hint="eastAsia"/>
          <w:color w:val="000000"/>
          <w:kern w:val="0"/>
          <w:sz w:val="20"/>
          <w:szCs w:val="20"/>
          <w:lang w:val="zh-CN"/>
        </w:rPr>
        <w:t>，如果是则进入</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报文转发流程，否则走单播流程进行转发。</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color w:val="000000"/>
          <w:kern w:val="0"/>
          <w:sz w:val="20"/>
          <w:szCs w:val="20"/>
          <w:lang w:val="zh-CN"/>
        </w:rPr>
        <w:t>2</w:t>
      </w:r>
      <w:r w:rsidRPr="00AB0576">
        <w:rPr>
          <w:rFonts w:ascii="宋体" w:eastAsia="宋体" w:hAnsi="Symbol" w:cs="宋体" w:hint="eastAsia"/>
          <w:color w:val="000000"/>
          <w:kern w:val="0"/>
          <w:sz w:val="20"/>
          <w:szCs w:val="20"/>
          <w:lang w:val="zh-CN"/>
        </w:rPr>
        <w:t>、在</w:t>
      </w:r>
      <w:r w:rsidRPr="00AB0576">
        <w:rPr>
          <w:rFonts w:ascii="宋体" w:eastAsia="宋体" w:hAnsi="Symbol" w:cs="宋体"/>
          <w:color w:val="000000"/>
          <w:kern w:val="0"/>
          <w:sz w:val="20"/>
          <w:szCs w:val="20"/>
          <w:lang w:val="zh-CN"/>
        </w:rPr>
        <w:t>TOR1</w:t>
      </w:r>
      <w:r w:rsidRPr="00AB0576">
        <w:rPr>
          <w:rFonts w:ascii="宋体" w:eastAsia="宋体" w:hAnsi="Symbol" w:cs="宋体" w:hint="eastAsia"/>
          <w:color w:val="000000"/>
          <w:kern w:val="0"/>
          <w:sz w:val="20"/>
          <w:szCs w:val="20"/>
          <w:lang w:val="zh-CN"/>
        </w:rPr>
        <w:t>判断是</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报文的情况下，</w:t>
      </w:r>
      <w:r w:rsidRPr="00AB0576">
        <w:rPr>
          <w:rFonts w:ascii="宋体" w:eastAsia="宋体" w:hAnsi="Symbol" w:cs="宋体"/>
          <w:color w:val="000000"/>
          <w:kern w:val="0"/>
          <w:sz w:val="20"/>
          <w:szCs w:val="20"/>
          <w:lang w:val="zh-CN"/>
        </w:rPr>
        <w:t>TOR1</w:t>
      </w:r>
      <w:r w:rsidRPr="00AB0576">
        <w:rPr>
          <w:rFonts w:ascii="宋体" w:eastAsia="宋体" w:hAnsi="Symbol" w:cs="宋体" w:hint="eastAsia"/>
          <w:color w:val="000000"/>
          <w:kern w:val="0"/>
          <w:sz w:val="20"/>
          <w:szCs w:val="20"/>
          <w:lang w:val="zh-CN"/>
        </w:rPr>
        <w:t>上</w:t>
      </w:r>
      <w:r w:rsidRPr="00AB0576">
        <w:rPr>
          <w:rFonts w:ascii="宋体" w:eastAsia="宋体" w:hAnsi="Symbol" w:cs="宋体"/>
          <w:color w:val="000000"/>
          <w:kern w:val="0"/>
          <w:sz w:val="20"/>
          <w:szCs w:val="20"/>
          <w:lang w:val="zh-CN"/>
        </w:rPr>
        <w:t>VTEP</w:t>
      </w:r>
      <w:r w:rsidRPr="00AB0576">
        <w:rPr>
          <w:rFonts w:ascii="宋体" w:eastAsia="宋体" w:hAnsi="Symbol" w:cs="宋体" w:hint="eastAsia"/>
          <w:color w:val="000000"/>
          <w:kern w:val="0"/>
          <w:sz w:val="20"/>
          <w:szCs w:val="20"/>
          <w:lang w:val="zh-CN"/>
        </w:rPr>
        <w:t>根据对应的二层广播域获取对应</w:t>
      </w:r>
      <w:r w:rsidRPr="00AB0576">
        <w:rPr>
          <w:rFonts w:ascii="宋体" w:eastAsia="宋体" w:hAnsi="Symbol" w:cs="宋体"/>
          <w:color w:val="000000"/>
          <w:kern w:val="0"/>
          <w:sz w:val="20"/>
          <w:szCs w:val="20"/>
          <w:lang w:val="zh-CN"/>
        </w:rPr>
        <w:t>VNI</w:t>
      </w:r>
      <w:r w:rsidRPr="00AB0576">
        <w:rPr>
          <w:rFonts w:ascii="宋体" w:eastAsia="宋体" w:hAnsi="Symbol" w:cs="宋体" w:hint="eastAsia"/>
          <w:color w:val="000000"/>
          <w:kern w:val="0"/>
          <w:sz w:val="20"/>
          <w:szCs w:val="20"/>
          <w:lang w:val="zh-CN"/>
        </w:rPr>
        <w:t>的头端复制隧道列表，依据获取的隧道列表进行报文复制，并进行</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封装，并从出端口转发。</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color w:val="000000"/>
          <w:kern w:val="0"/>
          <w:sz w:val="20"/>
          <w:szCs w:val="20"/>
          <w:lang w:val="zh-CN"/>
        </w:rPr>
        <w:t>3</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TOR2/TOR3</w:t>
      </w:r>
      <w:r w:rsidRPr="00AB0576">
        <w:rPr>
          <w:rFonts w:ascii="宋体" w:eastAsia="宋体" w:hAnsi="Symbol" w:cs="宋体" w:hint="eastAsia"/>
          <w:color w:val="000000"/>
          <w:kern w:val="0"/>
          <w:sz w:val="20"/>
          <w:szCs w:val="20"/>
          <w:lang w:val="zh-CN"/>
        </w:rPr>
        <w:t>上</w:t>
      </w:r>
      <w:r w:rsidRPr="00AB0576">
        <w:rPr>
          <w:rFonts w:ascii="宋体" w:eastAsia="宋体" w:hAnsi="Symbol" w:cs="宋体"/>
          <w:color w:val="000000"/>
          <w:kern w:val="0"/>
          <w:sz w:val="20"/>
          <w:szCs w:val="20"/>
          <w:lang w:val="zh-CN"/>
        </w:rPr>
        <w:t>VTEP</w:t>
      </w:r>
      <w:r w:rsidRPr="00AB0576">
        <w:rPr>
          <w:rFonts w:ascii="宋体" w:eastAsia="宋体" w:hAnsi="Symbol" w:cs="宋体" w:hint="eastAsia"/>
          <w:color w:val="000000"/>
          <w:kern w:val="0"/>
          <w:sz w:val="20"/>
          <w:szCs w:val="20"/>
          <w:lang w:val="zh-CN"/>
        </w:rPr>
        <w:t>收到</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报文后，根据</w:t>
      </w:r>
      <w:r w:rsidRPr="00AB0576">
        <w:rPr>
          <w:rFonts w:ascii="宋体" w:eastAsia="宋体" w:hAnsi="Symbol" w:cs="宋体"/>
          <w:color w:val="000000"/>
          <w:kern w:val="0"/>
          <w:sz w:val="20"/>
          <w:szCs w:val="20"/>
          <w:lang w:val="zh-CN"/>
        </w:rPr>
        <w:t>UDP</w:t>
      </w:r>
      <w:r w:rsidRPr="00AB0576">
        <w:rPr>
          <w:rFonts w:ascii="宋体" w:eastAsia="宋体" w:hAnsi="Symbol" w:cs="宋体" w:hint="eastAsia"/>
          <w:color w:val="000000"/>
          <w:kern w:val="0"/>
          <w:sz w:val="20"/>
          <w:szCs w:val="20"/>
          <w:lang w:val="zh-CN"/>
        </w:rPr>
        <w:t>目的端口号、源</w:t>
      </w:r>
      <w:r w:rsidRPr="00AB0576">
        <w:rPr>
          <w:rFonts w:ascii="宋体" w:eastAsia="宋体" w:hAnsi="Symbol" w:cs="宋体"/>
          <w:color w:val="000000"/>
          <w:kern w:val="0"/>
          <w:sz w:val="20"/>
          <w:szCs w:val="20"/>
          <w:lang w:val="zh-CN"/>
        </w:rPr>
        <w:t>/</w:t>
      </w:r>
      <w:r w:rsidRPr="00AB0576">
        <w:rPr>
          <w:rFonts w:ascii="宋体" w:eastAsia="宋体" w:hAnsi="Symbol" w:cs="宋体" w:hint="eastAsia"/>
          <w:color w:val="000000"/>
          <w:kern w:val="0"/>
          <w:sz w:val="20"/>
          <w:szCs w:val="20"/>
          <w:lang w:val="zh-CN"/>
        </w:rPr>
        <w:t>目的</w:t>
      </w:r>
      <w:r w:rsidRPr="00AB0576">
        <w:rPr>
          <w:rFonts w:ascii="宋体" w:eastAsia="宋体" w:hAnsi="Symbol" w:cs="宋体"/>
          <w:color w:val="000000"/>
          <w:kern w:val="0"/>
          <w:sz w:val="20"/>
          <w:szCs w:val="20"/>
          <w:lang w:val="zh-CN"/>
        </w:rPr>
        <w:t>IP</w:t>
      </w:r>
      <w:r w:rsidRPr="00AB0576">
        <w:rPr>
          <w:rFonts w:ascii="宋体" w:eastAsia="宋体" w:hAnsi="Symbol" w:cs="宋体" w:hint="eastAsia"/>
          <w:color w:val="000000"/>
          <w:kern w:val="0"/>
          <w:sz w:val="20"/>
          <w:szCs w:val="20"/>
          <w:lang w:val="zh-CN"/>
        </w:rPr>
        <w:t>地址、</w:t>
      </w:r>
      <w:r w:rsidRPr="00AB0576">
        <w:rPr>
          <w:rFonts w:ascii="宋体" w:eastAsia="宋体" w:hAnsi="Symbol" w:cs="宋体"/>
          <w:color w:val="000000"/>
          <w:kern w:val="0"/>
          <w:sz w:val="20"/>
          <w:szCs w:val="20"/>
          <w:lang w:val="zh-CN"/>
        </w:rPr>
        <w:t>VNI</w:t>
      </w:r>
      <w:r w:rsidRPr="00AB0576">
        <w:rPr>
          <w:rFonts w:ascii="宋体" w:eastAsia="宋体" w:hAnsi="Symbol" w:cs="宋体" w:hint="eastAsia"/>
          <w:color w:val="000000"/>
          <w:kern w:val="0"/>
          <w:sz w:val="20"/>
          <w:szCs w:val="20"/>
          <w:lang w:val="zh-CN"/>
        </w:rPr>
        <w:t>判断</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报文的合法有效性。依据</w:t>
      </w:r>
      <w:r w:rsidRPr="00AB0576">
        <w:rPr>
          <w:rFonts w:ascii="宋体" w:eastAsia="宋体" w:hAnsi="Symbol" w:cs="宋体"/>
          <w:color w:val="000000"/>
          <w:kern w:val="0"/>
          <w:sz w:val="20"/>
          <w:szCs w:val="20"/>
          <w:lang w:val="zh-CN"/>
        </w:rPr>
        <w:t>VNI</w:t>
      </w:r>
      <w:r w:rsidRPr="00AB0576">
        <w:rPr>
          <w:rFonts w:ascii="宋体" w:eastAsia="宋体" w:hAnsi="Symbol" w:cs="宋体" w:hint="eastAsia"/>
          <w:color w:val="000000"/>
          <w:kern w:val="0"/>
          <w:sz w:val="20"/>
          <w:szCs w:val="20"/>
          <w:lang w:val="zh-CN"/>
        </w:rPr>
        <w:t>获取对应的二层广播域，然后进行</w:t>
      </w: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解封装，获取内层二层报文。</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color w:val="000000"/>
          <w:kern w:val="0"/>
          <w:sz w:val="20"/>
          <w:szCs w:val="20"/>
          <w:lang w:val="zh-CN"/>
        </w:rPr>
        <w:t>4</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TOR2/TOR3</w:t>
      </w:r>
      <w:r w:rsidRPr="00AB0576">
        <w:rPr>
          <w:rFonts w:ascii="宋体" w:eastAsia="宋体" w:hAnsi="Symbol" w:cs="宋体" w:hint="eastAsia"/>
          <w:color w:val="000000"/>
          <w:kern w:val="0"/>
          <w:sz w:val="20"/>
          <w:szCs w:val="20"/>
          <w:lang w:val="zh-CN"/>
        </w:rPr>
        <w:t>根据获取的内层二层报文进行转发，如果二层报文的目的</w:t>
      </w:r>
      <w:r w:rsidRPr="00AB0576">
        <w:rPr>
          <w:rFonts w:ascii="宋体" w:eastAsia="宋体" w:hAnsi="Symbol" w:cs="宋体"/>
          <w:color w:val="000000"/>
          <w:kern w:val="0"/>
          <w:sz w:val="20"/>
          <w:szCs w:val="20"/>
          <w:lang w:val="zh-CN"/>
        </w:rPr>
        <w:t>mac</w:t>
      </w:r>
      <w:r w:rsidRPr="00AB0576">
        <w:rPr>
          <w:rFonts w:ascii="宋体" w:eastAsia="宋体" w:hAnsi="Symbol" w:cs="宋体" w:hint="eastAsia"/>
          <w:color w:val="000000"/>
          <w:kern w:val="0"/>
          <w:sz w:val="20"/>
          <w:szCs w:val="20"/>
          <w:lang w:val="zh-CN"/>
        </w:rPr>
        <w:t>能够命中</w:t>
      </w:r>
      <w:r w:rsidRPr="00AB0576">
        <w:rPr>
          <w:rFonts w:ascii="宋体" w:eastAsia="宋体" w:hAnsi="Symbol" w:cs="宋体"/>
          <w:color w:val="000000"/>
          <w:kern w:val="0"/>
          <w:sz w:val="20"/>
          <w:szCs w:val="20"/>
          <w:lang w:val="zh-CN"/>
        </w:rPr>
        <w:t>mac</w:t>
      </w:r>
      <w:r w:rsidRPr="00AB0576">
        <w:rPr>
          <w:rFonts w:ascii="宋体" w:eastAsia="宋体" w:hAnsi="Symbol" w:cs="宋体" w:hint="eastAsia"/>
          <w:color w:val="000000"/>
          <w:kern w:val="0"/>
          <w:sz w:val="20"/>
          <w:szCs w:val="20"/>
          <w:lang w:val="zh-CN"/>
        </w:rPr>
        <w:t>表，则根据</w:t>
      </w:r>
      <w:r w:rsidRPr="00AB0576">
        <w:rPr>
          <w:rFonts w:ascii="宋体" w:eastAsia="宋体" w:hAnsi="Symbol" w:cs="宋体"/>
          <w:color w:val="000000"/>
          <w:kern w:val="0"/>
          <w:sz w:val="20"/>
          <w:szCs w:val="20"/>
          <w:lang w:val="zh-CN"/>
        </w:rPr>
        <w:t>mac</w:t>
      </w:r>
      <w:r w:rsidRPr="00AB0576">
        <w:rPr>
          <w:rFonts w:ascii="宋体" w:eastAsia="宋体" w:hAnsi="Symbol" w:cs="宋体" w:hint="eastAsia"/>
          <w:color w:val="000000"/>
          <w:kern w:val="0"/>
          <w:sz w:val="20"/>
          <w:szCs w:val="20"/>
          <w:lang w:val="zh-CN"/>
        </w:rPr>
        <w:t>表中查找到的端口进行报文的封装和转发，否则将报文广播到</w:t>
      </w:r>
      <w:r w:rsidRPr="00AB0576">
        <w:rPr>
          <w:rFonts w:ascii="宋体" w:eastAsia="宋体" w:hAnsi="Symbol" w:cs="宋体"/>
          <w:color w:val="000000"/>
          <w:kern w:val="0"/>
          <w:sz w:val="20"/>
          <w:szCs w:val="20"/>
          <w:lang w:val="zh-CN"/>
        </w:rPr>
        <w:t>TOR</w:t>
      </w:r>
      <w:r w:rsidRPr="00AB0576">
        <w:rPr>
          <w:rFonts w:ascii="宋体" w:eastAsia="宋体" w:hAnsi="Symbol" w:cs="宋体" w:hint="eastAsia"/>
          <w:color w:val="000000"/>
          <w:kern w:val="0"/>
          <w:sz w:val="20"/>
          <w:szCs w:val="20"/>
          <w:lang w:val="zh-CN"/>
        </w:rPr>
        <w:t>的用户侧端口。</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AB0576">
        <w:rPr>
          <w:rFonts w:ascii="宋体" w:eastAsia="宋体" w:hAnsi="Symbol" w:cs="宋体"/>
          <w:color w:val="000000"/>
          <w:kern w:val="0"/>
          <w:sz w:val="20"/>
          <w:szCs w:val="20"/>
          <w:lang w:val="zh-CN"/>
        </w:rPr>
        <w:t>VxLAN</w:t>
      </w:r>
      <w:r w:rsidRPr="00AB0576">
        <w:rPr>
          <w:rFonts w:ascii="宋体" w:eastAsia="宋体" w:hAnsi="Symbol" w:cs="宋体" w:hint="eastAsia"/>
          <w:color w:val="000000"/>
          <w:kern w:val="0"/>
          <w:sz w:val="20"/>
          <w:szCs w:val="20"/>
          <w:lang w:val="zh-CN"/>
        </w:rPr>
        <w:t>是承载在</w:t>
      </w:r>
      <w:r w:rsidRPr="00AB0576">
        <w:rPr>
          <w:rFonts w:ascii="宋体" w:eastAsia="宋体" w:hAnsi="Symbol" w:cs="宋体"/>
          <w:color w:val="000000"/>
          <w:kern w:val="0"/>
          <w:sz w:val="20"/>
          <w:szCs w:val="20"/>
          <w:lang w:val="zh-CN"/>
        </w:rPr>
        <w:t>IP Fabric</w:t>
      </w:r>
      <w:r w:rsidRPr="00AB0576">
        <w:rPr>
          <w:rFonts w:ascii="宋体" w:eastAsia="宋体" w:hAnsi="Symbol" w:cs="宋体" w:hint="eastAsia"/>
          <w:color w:val="000000"/>
          <w:kern w:val="0"/>
          <w:sz w:val="20"/>
          <w:szCs w:val="20"/>
          <w:lang w:val="zh-CN"/>
        </w:rPr>
        <w:t>网络之上的二层网络隧道，和其他的二层网络一样，针对</w:t>
      </w:r>
      <w:r w:rsidRPr="00AB0576">
        <w:rPr>
          <w:rFonts w:ascii="宋体" w:eastAsia="宋体" w:hAnsi="Symbol" w:cs="宋体"/>
          <w:color w:val="000000"/>
          <w:kern w:val="0"/>
          <w:sz w:val="20"/>
          <w:szCs w:val="20"/>
          <w:lang w:val="zh-CN"/>
        </w:rPr>
        <w:t>BUM</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Broadcast</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Unknown-unicast</w:t>
      </w:r>
      <w:r w:rsidRPr="00AB0576">
        <w:rPr>
          <w:rFonts w:ascii="宋体" w:eastAsia="宋体" w:hAnsi="Symbol" w:cs="宋体" w:hint="eastAsia"/>
          <w:color w:val="000000"/>
          <w:kern w:val="0"/>
          <w:sz w:val="20"/>
          <w:szCs w:val="20"/>
          <w:lang w:val="zh-CN"/>
        </w:rPr>
        <w:t>、</w:t>
      </w:r>
      <w:r w:rsidRPr="00AB0576">
        <w:rPr>
          <w:rFonts w:ascii="宋体" w:eastAsia="宋体" w:hAnsi="Symbol" w:cs="宋体"/>
          <w:color w:val="000000"/>
          <w:kern w:val="0"/>
          <w:sz w:val="20"/>
          <w:szCs w:val="20"/>
          <w:lang w:val="zh-CN"/>
        </w:rPr>
        <w:t>Multicast</w:t>
      </w:r>
      <w:r w:rsidRPr="00AB0576">
        <w:rPr>
          <w:rFonts w:ascii="宋体" w:eastAsia="宋体" w:hAnsi="Symbol" w:cs="宋体" w:hint="eastAsia"/>
          <w:color w:val="000000"/>
          <w:kern w:val="0"/>
          <w:sz w:val="20"/>
          <w:szCs w:val="20"/>
          <w:lang w:val="zh-CN"/>
        </w:rPr>
        <w:t>，广播、未知单播、组播）报文，行为都是广播。当前，</w:t>
      </w:r>
      <w:r w:rsidRPr="00AB0576">
        <w:rPr>
          <w:rFonts w:ascii="宋体" w:eastAsia="宋体" w:hAnsi="Symbol" w:cs="宋体"/>
          <w:color w:val="000000"/>
          <w:kern w:val="0"/>
          <w:sz w:val="20"/>
          <w:szCs w:val="20"/>
          <w:lang w:val="zh-CN"/>
        </w:rPr>
        <w:t>NVE</w:t>
      </w:r>
      <w:r w:rsidRPr="00AB0576">
        <w:rPr>
          <w:rFonts w:ascii="宋体" w:eastAsia="宋体" w:hAnsi="Symbol" w:cs="宋体" w:hint="eastAsia"/>
          <w:color w:val="000000"/>
          <w:kern w:val="0"/>
          <w:sz w:val="20"/>
          <w:szCs w:val="20"/>
          <w:lang w:val="zh-CN"/>
        </w:rPr>
        <w:t>广播的处理行为如下：</w:t>
      </w:r>
    </w:p>
    <w:p w:rsidR="00AB0576" w:rsidRPr="00AB0576" w:rsidRDefault="00AB0576" w:rsidP="00AB0576">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1)</w:t>
      </w:r>
      <w:r w:rsidRPr="00AB0576">
        <w:rPr>
          <w:rFonts w:ascii="宋体" w:eastAsia="宋体" w:hAnsi="Symbol" w:cs="宋体" w:hint="eastAsia"/>
          <w:color w:val="000000"/>
          <w:kern w:val="0"/>
          <w:sz w:val="20"/>
          <w:szCs w:val="20"/>
          <w:lang w:val="zh-CN"/>
        </w:rPr>
        <w:t>从接入侧接收到BUM报文，报文被复制到其他接口侧接口以及所有网络侧接口（即，VXLAN隧道）。</w:t>
      </w:r>
    </w:p>
    <w:p w:rsidR="00AB0576" w:rsidRDefault="00AB0576"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2)</w:t>
      </w:r>
      <w:r w:rsidRPr="00AB0576">
        <w:rPr>
          <w:rFonts w:ascii="宋体" w:eastAsia="宋体" w:hAnsi="Symbol" w:cs="宋体" w:hint="eastAsia"/>
          <w:color w:val="000000"/>
          <w:kern w:val="0"/>
          <w:sz w:val="20"/>
          <w:szCs w:val="20"/>
          <w:lang w:val="zh-CN"/>
        </w:rPr>
        <w:t>从网络侧接收到BUM报文，报文被复制到所有接入侧接口，而不往其他网络侧接口复制（俗称水平分割）。</w:t>
      </w:r>
    </w:p>
    <w:p w:rsidR="003735D7" w:rsidRPr="00967C20" w:rsidRDefault="00E02AB2" w:rsidP="00967C20">
      <w:pPr>
        <w:pStyle w:val="2"/>
        <w:rPr>
          <w:b/>
          <w:lang w:val="zh-CN"/>
        </w:rPr>
      </w:pPr>
      <w:r w:rsidRPr="00967C20">
        <w:rPr>
          <w:rFonts w:hint="eastAsia"/>
          <w:b/>
          <w:lang w:val="zh-CN"/>
        </w:rPr>
        <w:t xml:space="preserve">5. </w:t>
      </w:r>
      <w:r w:rsidR="003735D7" w:rsidRPr="00967C20">
        <w:rPr>
          <w:rFonts w:hint="eastAsia"/>
          <w:b/>
          <w:lang w:val="zh-CN"/>
        </w:rPr>
        <w:t>跨子网报文转发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跨子网报文转发需要</w:t>
      </w:r>
      <w:r w:rsidRPr="000E47FF">
        <w:rPr>
          <w:rFonts w:ascii="宋体" w:eastAsia="宋体" w:hAnsi="Symbol" w:cs="宋体" w:hint="eastAsia"/>
          <w:color w:val="000000"/>
          <w:kern w:val="0"/>
          <w:sz w:val="20"/>
          <w:szCs w:val="20"/>
          <w:highlight w:val="yellow"/>
          <w:lang w:val="zh-CN"/>
        </w:rPr>
        <w:t>通过三层网关实现</w:t>
      </w:r>
      <w:r>
        <w:rPr>
          <w:rFonts w:ascii="宋体" w:eastAsia="宋体" w:hAnsi="Symbol" w:cs="宋体" w:hint="eastAsia"/>
          <w:color w:val="000000"/>
          <w:kern w:val="0"/>
          <w:sz w:val="20"/>
          <w:szCs w:val="20"/>
          <w:lang w:val="zh-CN"/>
        </w:rPr>
        <w:t>。在分布式网关场景中，跨子网报文转发的流程如图16所示。</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图16 跨子网报文转发示意图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lastRenderedPageBreak/>
        <w:drawing>
          <wp:inline distT="0" distB="0" distL="0" distR="0">
            <wp:extent cx="4138295" cy="47186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8295" cy="471868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1.Leaf1收到来自Host1的报文，检测到报文的目的MAC是网关接口MAC，判断该报文需要进行三层转发。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2.Leaf1根据报文的入接口找到对应的二层广播域，然后找到绑定该广播域VBDIF接口的L3VPN实例。</w:t>
      </w:r>
      <w:r w:rsidRPr="001C09DA">
        <w:rPr>
          <w:rFonts w:ascii="宋体" w:eastAsia="宋体" w:hAnsi="Symbol" w:cs="宋体" w:hint="eastAsia"/>
          <w:color w:val="FF0000"/>
          <w:kern w:val="0"/>
          <w:sz w:val="20"/>
          <w:szCs w:val="20"/>
          <w:lang w:val="zh-CN"/>
        </w:rPr>
        <w:t>根据报文的目的IP地址，查找该L3VPN实例下的路由表（如图17所示），获取该路由对应的三层VNI，以及下一跳地址</w:t>
      </w:r>
      <w:r>
        <w:rPr>
          <w:rFonts w:ascii="宋体" w:eastAsia="宋体" w:hAnsi="Symbol" w:cs="宋体" w:hint="eastAsia"/>
          <w:color w:val="000000"/>
          <w:kern w:val="0"/>
          <w:sz w:val="20"/>
          <w:szCs w:val="20"/>
          <w:lang w:val="zh-CN"/>
        </w:rPr>
        <w:t>。再根据下一跳的迭代出接口是VXLAN隧道接口，判断需要进行VXLAN封装：</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根据VXLAN隧道的目的IP和源IP地址，获取对应的MAC地址，并将内层目的MAC和源MAC替换。</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将三层VNI封装到报文中。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外层封装VXLAN隧道的目的IP和源IP地址，源MAC地址为Leaf1的NVE1接口MAC地址，目的MAC地址为网络下一跳的MAC地址。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图17 L3VPN实例下的主机路由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086610" cy="109601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6610" cy="1096010"/>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3.封装后的报文根据外层MAC和IP信息在IP网络中传输，送达Leaf2。</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4.Leaf2收到VXLAN报文后进行解封装，检测到报文的目的MAC是自己的MAC地址，判断该报文需要进行三层转发。</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lastRenderedPageBreak/>
        <w:t>5.Leaf2</w:t>
      </w:r>
      <w:r w:rsidRPr="000F6375">
        <w:rPr>
          <w:rFonts w:ascii="宋体" w:eastAsia="宋体" w:hAnsi="Symbol" w:cs="宋体" w:hint="eastAsia"/>
          <w:color w:val="FF0000"/>
          <w:kern w:val="0"/>
          <w:sz w:val="20"/>
          <w:szCs w:val="20"/>
          <w:lang w:val="zh-CN"/>
        </w:rPr>
        <w:t>根据报文携带的三层VNI找到对应的L3VPN实例，通过查找该L3VPN实例下的路由表</w:t>
      </w:r>
      <w:r>
        <w:rPr>
          <w:rFonts w:ascii="宋体" w:eastAsia="宋体" w:hAnsi="Symbol" w:cs="宋体" w:hint="eastAsia"/>
          <w:color w:val="000000"/>
          <w:kern w:val="0"/>
          <w:sz w:val="20"/>
          <w:szCs w:val="20"/>
          <w:lang w:val="zh-CN"/>
        </w:rPr>
        <w:t>（如图18所示），获取报文的下一跳是网关接口地址，然后将目的MAC地址替换为Host2的MAC地址，源MAC地址替换为Leaf2的MAC地址，转发给Host2。</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图18 L3VPN实例下的主机路由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2637790" cy="5099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7790" cy="509905"/>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Host2向Host1发送报文的过程类似，这里不再赘述。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EE69C8" w:rsidRDefault="000F6375" w:rsidP="003F5A44">
      <w:pPr>
        <w:pStyle w:val="1"/>
        <w:rPr>
          <w:lang w:val="zh-CN"/>
        </w:rPr>
      </w:pPr>
      <w:r>
        <w:rPr>
          <w:rFonts w:hint="eastAsia"/>
          <w:lang w:val="zh-CN"/>
        </w:rPr>
        <w:t>三</w:t>
      </w:r>
      <w:r>
        <w:rPr>
          <w:lang w:val="zh-CN"/>
        </w:rPr>
        <w:t>、</w:t>
      </w:r>
      <w:r w:rsidR="003735D7" w:rsidRPr="00EE69C8">
        <w:rPr>
          <w:rFonts w:hint="eastAsia"/>
          <w:lang w:val="zh-CN"/>
        </w:rPr>
        <w:t>配置分布式网关部署方式的</w:t>
      </w:r>
      <w:r w:rsidR="003735D7" w:rsidRPr="00EE69C8">
        <w:rPr>
          <w:rFonts w:hint="eastAsia"/>
          <w:lang w:val="zh-CN"/>
        </w:rPr>
        <w:t>VXLAN</w:t>
      </w:r>
      <w:r w:rsidR="003735D7" w:rsidRPr="00EE69C8">
        <w:rPr>
          <w:rFonts w:hint="eastAsia"/>
          <w:lang w:val="zh-CN"/>
        </w:rPr>
        <w:t>示例（</w:t>
      </w:r>
      <w:r w:rsidR="003735D7" w:rsidRPr="00EE69C8">
        <w:rPr>
          <w:rFonts w:hint="eastAsia"/>
          <w:lang w:val="zh-CN"/>
        </w:rPr>
        <w:t>BGP EVPN</w:t>
      </w:r>
      <w:r w:rsidR="003735D7" w:rsidRPr="00EE69C8">
        <w:rPr>
          <w:rFonts w:hint="eastAsia"/>
          <w:lang w:val="zh-CN"/>
        </w:rPr>
        <w:t>方式）</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6277409" cy="332042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8779" cy="3326439"/>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b/>
          <w:bCs/>
          <w:color w:val="0000FF"/>
          <w:kern w:val="0"/>
          <w:sz w:val="20"/>
          <w:szCs w:val="20"/>
          <w:lang w:val="zh-CN"/>
        </w:rPr>
        <w:t>组网需求</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VXLAN分布式网关可解决VXLAN集中式网关的转发路径不优化、三层网关ARP表项规格瓶颈问题。</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如图1所示，某企业在不同的数据中心中都拥有自己的VM，服务器1上的VM1属于VLAN 10，服务器2上的VM1属于VLAN 20，且位于不同网段；服务器1通过Device2和Device4接入VXLAN网络。现需要通过VXLAN分布式网关实现不同数据中心相同VM的互通。其中Device1部署在AS100，Device2、Device4部署在AS200，Device3部署在AS300，Device1、Device2、Device3、Device4使用AS100作为BGP EVPN的进程号。</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lang w:val="zh-CN"/>
        </w:rPr>
        <w:t xml:space="preserve"> </w:t>
      </w:r>
      <w:r>
        <w:rPr>
          <w:rFonts w:ascii="宋体" w:eastAsia="宋体" w:hAnsi="Symbol" w:cs="宋体" w:hint="eastAsia"/>
          <w:color w:val="000000"/>
          <w:kern w:val="0"/>
          <w:sz w:val="20"/>
          <w:szCs w:val="20"/>
          <w:highlight w:val="yellow"/>
          <w:lang w:val="zh-CN"/>
        </w:rPr>
        <w:t xml:space="preserve">说明：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本例中interface1、interface2、interface3、interface4分别代表10GE1/0/1、10GE1/0/2、10GE1/0/3、10GE1/0/4。</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b/>
          <w:bCs/>
          <w:color w:val="0000FF"/>
          <w:kern w:val="0"/>
          <w:sz w:val="20"/>
          <w:szCs w:val="20"/>
          <w:lang w:val="zh-CN"/>
        </w:rPr>
        <w:t>配置思路</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采用如下思路配置VXLAN分布式网关：</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1.分别在Device1与Device2、Device3、Device4间配置EBGP路由协议。</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2.将Device2和Device4配置为根桥，配置相同的桥ID。</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3.在Device2与Device4之间配置M-LAG。</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4.分别在Device2、Device3和Device4上配置业务接入点实现区分业务流量。</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5.使能EVPN作VXLAN控制平面。</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6.在Device2、Device3和Device4上建立与Device1之间的EVPN IBGP对等体关系。</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lastRenderedPageBreak/>
        <w:t>7.在Device1上建立与Device2、Device3和Device4之间的BGP EVPN对等体关系，并配置反射器功能。</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8.在Device2、Device3和Device4上配置VPN实例和EVPN实例。</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9.分别在Device2、Device3、Device4上使能头端复制功能。</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10.在Device2、Device3、Device4上配置VXLAN三层网关。</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11.在Device1与Device2、Device3、Device4之间配置BGP对邻居发布IRB类型的路由。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b/>
          <w:bCs/>
          <w:color w:val="0000FF"/>
          <w:kern w:val="0"/>
          <w:sz w:val="20"/>
          <w:szCs w:val="20"/>
          <w:lang w:val="zh-CN"/>
        </w:rPr>
        <w:t>数据准备</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为完成此配置例，需准备如下的数据：</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VM所属的VLAN ID分</w:t>
      </w:r>
      <w:bookmarkStart w:id="1" w:name="_GoBack"/>
      <w:bookmarkEnd w:id="1"/>
      <w:r>
        <w:rPr>
          <w:rFonts w:ascii="宋体" w:eastAsia="宋体" w:hAnsi="Symbol" w:cs="宋体" w:hint="eastAsia"/>
          <w:color w:val="000000"/>
          <w:kern w:val="0"/>
          <w:sz w:val="20"/>
          <w:szCs w:val="20"/>
          <w:lang w:val="zh-CN"/>
        </w:rPr>
        <w:t>别是VLAN 10和VLAN 20。</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网络中设备互连的接口IP地址。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广播域BD ID分别是BD 10和BD 20。</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VXLAN网络标识VNI ID分别是VNI 10和VNI 20。</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VPN实例下VXLAN网络标识VNI ID是VNI 5010。</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EVPN实例的RD值为10:1、20:1、40:1，RT值为10:1、20:1、11:1。</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VPN实例的RD值为11:11、44:44、22:22，RT值为1:1、2:2、11:1。</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图2 配置RT值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noProof/>
          <w:kern w:val="0"/>
          <w:sz w:val="24"/>
          <w:szCs w:val="24"/>
        </w:rPr>
        <w:drawing>
          <wp:inline distT="0" distB="0" distL="0" distR="0">
            <wp:extent cx="3346938" cy="2277745"/>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5531" cy="2283593"/>
                    </a:xfrm>
                    <a:prstGeom prst="rect">
                      <a:avLst/>
                    </a:prstGeom>
                    <a:noFill/>
                    <a:ln>
                      <a:noFill/>
                    </a:ln>
                  </pic:spPr>
                </pic:pic>
              </a:graphicData>
            </a:graphic>
          </wp:inline>
        </w:drawing>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RD值表示路由标识，需要全局唯一，因此VPN实例和EVPN实例下均需要配置不同的RD值。</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VPN实例和EVPN实例的RT值配置原则如图2所示，其中：</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在VPN实例中，除了配置本地VPN实例的ERT X和IRT X外，还需要配置带EVPN参数的ERT Y和IRT Y，用于和EVPN实例交叉，生成主机路由。</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lang w:val="zh-CN"/>
        </w:rPr>
        <w:t></w:t>
      </w:r>
      <w:r>
        <w:rPr>
          <w:rFonts w:ascii="宋体" w:eastAsia="宋体" w:hAnsi="Symbol" w:cs="宋体" w:hint="eastAsia"/>
          <w:color w:val="000000"/>
          <w:kern w:val="0"/>
          <w:sz w:val="20"/>
          <w:szCs w:val="20"/>
          <w:lang w:val="zh-CN"/>
        </w:rPr>
        <w:t>在EVPN实例中，除了针对不同的BD配置不同的ERT A、ERT B和IRT A、IRT B外，还必须配置用来和VPN实例交叉的ERT Y。一般情况下不需要配置IRT Y，否则会导致不同BD下的EVPN实例相互扩散MAC地址。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b/>
          <w:bCs/>
          <w:color w:val="0000FF"/>
          <w:kern w:val="0"/>
          <w:sz w:val="20"/>
          <w:szCs w:val="20"/>
          <w:lang w:val="zh-CN"/>
        </w:rPr>
        <w:t>操作步骤</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1.配置EBGP路由协议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配置Device1。Device2、Device3和Device4的配置与Device1类似，这里不再赘述。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&lt;HUAWEI&gt; system-view</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[~HUAWEI] sysname Device1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[*HUAWEI]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interface loopback 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[*Device1-LoopBack0] ip address 1.1.1.1 32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[*Device1-LoopBack0]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interface 10ge 1/0/1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[*Device1-10GE1/0/1] undo portswitch</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lastRenderedPageBreak/>
        <w:t>[*Device1-10GE1/0/1] ip address 192.168.3.2 24</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interface 10ge 1/0/2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[*Device1-10GE1/0/2] undo portswitch</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[*Device1-10GE1/0/2] ip address 192.168.2.2 24</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[*Device1-10GE1/0/2]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interface 10ge 1/0/3</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[*Device1-10GE1/0/3] undo portswitch</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[*Device1-10GE1/0/3] ip address 192.168.4.2 24</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[*Device1-10GE1/0/3]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bgp 100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 peer 192.168.2.1 as-number 200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 peer 192.168.3.1 as-number 300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 peer 192.168.4.1 as-number 200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 network 1.1.1.1 32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 quit</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9D7CBD">
        <w:rPr>
          <w:rFonts w:ascii="宋体" w:eastAsia="宋体" w:hAnsi="Symbol" w:cs="宋体" w:hint="eastAsia"/>
          <w:color w:val="000000"/>
          <w:kern w:val="0"/>
          <w:sz w:val="20"/>
          <w:szCs w:val="20"/>
          <w:highlight w:val="lightGray"/>
        </w:rPr>
        <w:t>[*Device1] commit</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9D7CBD">
        <w:rPr>
          <w:rFonts w:ascii="宋体" w:eastAsia="宋体" w:hAnsi="Symbol" w:cs="宋体" w:hint="eastAsia"/>
          <w:color w:val="000000"/>
          <w:kern w:val="0"/>
          <w:sz w:val="20"/>
          <w:szCs w:val="20"/>
        </w:rPr>
        <w:t>2.</w:t>
      </w:r>
      <w:r>
        <w:rPr>
          <w:rFonts w:ascii="宋体" w:eastAsia="宋体" w:hAnsi="Symbol" w:cs="宋体" w:hint="eastAsia"/>
          <w:color w:val="000000"/>
          <w:kern w:val="0"/>
          <w:sz w:val="20"/>
          <w:szCs w:val="20"/>
          <w:lang w:val="zh-CN"/>
        </w:rPr>
        <w:t>配置</w:t>
      </w:r>
      <w:r w:rsidRPr="009D7CBD">
        <w:rPr>
          <w:rFonts w:ascii="宋体" w:eastAsia="宋体" w:hAnsi="Symbol" w:cs="宋体" w:hint="eastAsia"/>
          <w:color w:val="000000"/>
          <w:kern w:val="0"/>
          <w:sz w:val="20"/>
          <w:szCs w:val="20"/>
        </w:rPr>
        <w:t>VXLAN</w:t>
      </w:r>
      <w:r>
        <w:rPr>
          <w:rFonts w:ascii="宋体" w:eastAsia="宋体" w:hAnsi="Symbol" w:cs="宋体" w:hint="eastAsia"/>
          <w:color w:val="000000"/>
          <w:kern w:val="0"/>
          <w:sz w:val="20"/>
          <w:szCs w:val="20"/>
          <w:lang w:val="zh-CN"/>
        </w:rPr>
        <w:t>隧道模式并使能</w:t>
      </w:r>
      <w:r w:rsidRPr="009D7CBD">
        <w:rPr>
          <w:rFonts w:ascii="宋体" w:eastAsia="宋体" w:hAnsi="Symbol" w:cs="宋体" w:hint="eastAsia"/>
          <w:color w:val="000000"/>
          <w:kern w:val="0"/>
          <w:sz w:val="20"/>
          <w:szCs w:val="20"/>
        </w:rPr>
        <w:t>VXLAN</w:t>
      </w:r>
      <w:r>
        <w:rPr>
          <w:rFonts w:ascii="宋体" w:eastAsia="宋体" w:hAnsi="Symbol" w:cs="宋体" w:hint="eastAsia"/>
          <w:color w:val="000000"/>
          <w:kern w:val="0"/>
          <w:sz w:val="20"/>
          <w:szCs w:val="20"/>
          <w:lang w:val="zh-CN"/>
        </w:rPr>
        <w:t>的</w:t>
      </w:r>
      <w:r w:rsidRPr="009D7CBD">
        <w:rPr>
          <w:rFonts w:ascii="宋体" w:eastAsia="宋体" w:hAnsi="Symbol" w:cs="宋体" w:hint="eastAsia"/>
          <w:color w:val="000000"/>
          <w:kern w:val="0"/>
          <w:sz w:val="20"/>
          <w:szCs w:val="20"/>
        </w:rPr>
        <w:t>ACL</w:t>
      </w:r>
      <w:r>
        <w:rPr>
          <w:rFonts w:ascii="宋体" w:eastAsia="宋体" w:hAnsi="Symbol" w:cs="宋体" w:hint="eastAsia"/>
          <w:color w:val="000000"/>
          <w:kern w:val="0"/>
          <w:sz w:val="20"/>
          <w:szCs w:val="20"/>
          <w:lang w:val="zh-CN"/>
        </w:rPr>
        <w:t>扩展功能</w:t>
      </w:r>
      <w:r w:rsidRPr="009D7CBD">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仅</w:t>
      </w:r>
      <w:r w:rsidRPr="009D7CBD">
        <w:rPr>
          <w:rFonts w:ascii="宋体" w:eastAsia="宋体" w:hAnsi="Symbol" w:cs="宋体" w:hint="eastAsia"/>
          <w:color w:val="000000"/>
          <w:kern w:val="0"/>
          <w:sz w:val="20"/>
          <w:szCs w:val="20"/>
        </w:rPr>
        <w:t>CE6870EI</w:t>
      </w:r>
      <w:r>
        <w:rPr>
          <w:rFonts w:ascii="宋体" w:eastAsia="宋体" w:hAnsi="Symbol" w:cs="宋体" w:hint="eastAsia"/>
          <w:color w:val="000000"/>
          <w:kern w:val="0"/>
          <w:sz w:val="20"/>
          <w:szCs w:val="20"/>
          <w:lang w:val="zh-CN"/>
        </w:rPr>
        <w:t>设备需要配置此步骤</w:t>
      </w:r>
      <w:r w:rsidRPr="009D7CBD">
        <w:rPr>
          <w:rFonts w:ascii="宋体" w:eastAsia="宋体" w:hAnsi="Symbol" w:cs="宋体" w:hint="eastAsia"/>
          <w:color w:val="000000"/>
          <w:kern w:val="0"/>
          <w:sz w:val="20"/>
          <w:szCs w:val="20"/>
        </w:rPr>
        <w:t xml:space="preserve">）-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9D7CBD">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9D7CBD">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9D7CBD">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9D7CBD">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9D7CBD">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9D7CBD">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这里不再赘述。</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9D7CBD">
        <w:rPr>
          <w:rFonts w:ascii="宋体" w:eastAsia="宋体" w:hAnsi="Symbol" w:cs="宋体" w:hint="eastAsia"/>
          <w:color w:val="000000"/>
          <w:kern w:val="0"/>
          <w:sz w:val="20"/>
          <w:szCs w:val="20"/>
          <w:highlight w:val="lightGray"/>
        </w:rPr>
        <w:t>[~Device2] ip tunnel mode vxlan</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assign forward nvo3 acl extend enable</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9D7CBD">
        <w:rPr>
          <w:rFonts w:ascii="宋体" w:eastAsia="宋体" w:hAnsi="Symbol" w:cs="宋体" w:hint="eastAsia"/>
          <w:color w:val="000000"/>
          <w:kern w:val="0"/>
          <w:sz w:val="20"/>
          <w:szCs w:val="20"/>
          <w:highlight w:val="lightGray"/>
        </w:rPr>
        <w:t>[*Device2] commit</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rPr>
      </w:pPr>
      <w:r w:rsidRPr="009D7CBD">
        <w:rPr>
          <w:rFonts w:ascii="宋体" w:eastAsia="宋体" w:hAnsi="Symbol" w:cs="宋体" w:hint="eastAsia"/>
          <w:color w:val="000000"/>
          <w:kern w:val="0"/>
          <w:sz w:val="20"/>
          <w:szCs w:val="20"/>
          <w:highlight w:val="yellow"/>
        </w:rPr>
        <w:t xml:space="preserve"> </w:t>
      </w:r>
      <w:r>
        <w:rPr>
          <w:rFonts w:ascii="宋体" w:eastAsia="宋体" w:hAnsi="Symbol" w:cs="宋体" w:hint="eastAsia"/>
          <w:color w:val="000000"/>
          <w:kern w:val="0"/>
          <w:sz w:val="20"/>
          <w:szCs w:val="20"/>
          <w:highlight w:val="yellow"/>
          <w:lang w:val="zh-CN"/>
        </w:rPr>
        <w:t>说明</w:t>
      </w:r>
      <w:r w:rsidRPr="009D7CBD">
        <w:rPr>
          <w:rFonts w:ascii="宋体" w:eastAsia="宋体" w:hAnsi="Symbol" w:cs="宋体" w:hint="eastAsia"/>
          <w:color w:val="000000"/>
          <w:kern w:val="0"/>
          <w:sz w:val="20"/>
          <w:szCs w:val="20"/>
          <w:highlight w:val="yellow"/>
        </w:rPr>
        <w:t xml:space="preserve">：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Pr>
          <w:rFonts w:ascii="宋体" w:eastAsia="宋体" w:hAnsi="Symbol" w:cs="宋体" w:hint="eastAsia"/>
          <w:color w:val="000000"/>
          <w:kern w:val="0"/>
          <w:sz w:val="20"/>
          <w:szCs w:val="20"/>
          <w:highlight w:val="yellow"/>
          <w:lang w:val="zh-CN"/>
        </w:rPr>
        <w:t>配置</w:t>
      </w:r>
      <w:r w:rsidRPr="009D7CBD">
        <w:rPr>
          <w:rFonts w:ascii="宋体" w:eastAsia="宋体" w:hAnsi="Symbol" w:cs="宋体" w:hint="eastAsia"/>
          <w:color w:val="000000"/>
          <w:kern w:val="0"/>
          <w:sz w:val="20"/>
          <w:szCs w:val="20"/>
          <w:highlight w:val="yellow"/>
        </w:rPr>
        <w:t>VXLAN</w:t>
      </w:r>
      <w:r>
        <w:rPr>
          <w:rFonts w:ascii="宋体" w:eastAsia="宋体" w:hAnsi="Symbol" w:cs="宋体" w:hint="eastAsia"/>
          <w:color w:val="000000"/>
          <w:kern w:val="0"/>
          <w:sz w:val="20"/>
          <w:szCs w:val="20"/>
          <w:highlight w:val="yellow"/>
          <w:lang w:val="zh-CN"/>
        </w:rPr>
        <w:t>隧道模式、使能</w:t>
      </w:r>
      <w:r w:rsidRPr="009D7CBD">
        <w:rPr>
          <w:rFonts w:ascii="宋体" w:eastAsia="宋体" w:hAnsi="Symbol" w:cs="宋体" w:hint="eastAsia"/>
          <w:color w:val="000000"/>
          <w:kern w:val="0"/>
          <w:sz w:val="20"/>
          <w:szCs w:val="20"/>
          <w:highlight w:val="yellow"/>
        </w:rPr>
        <w:t>VXLAN</w:t>
      </w:r>
      <w:r>
        <w:rPr>
          <w:rFonts w:ascii="宋体" w:eastAsia="宋体" w:hAnsi="Symbol" w:cs="宋体" w:hint="eastAsia"/>
          <w:color w:val="000000"/>
          <w:kern w:val="0"/>
          <w:sz w:val="20"/>
          <w:szCs w:val="20"/>
          <w:highlight w:val="yellow"/>
          <w:lang w:val="zh-CN"/>
        </w:rPr>
        <w:t>的</w:t>
      </w:r>
      <w:r w:rsidRPr="009D7CBD">
        <w:rPr>
          <w:rFonts w:ascii="宋体" w:eastAsia="宋体" w:hAnsi="Symbol" w:cs="宋体" w:hint="eastAsia"/>
          <w:color w:val="000000"/>
          <w:kern w:val="0"/>
          <w:sz w:val="20"/>
          <w:szCs w:val="20"/>
          <w:highlight w:val="yellow"/>
        </w:rPr>
        <w:t>ACL</w:t>
      </w:r>
      <w:r>
        <w:rPr>
          <w:rFonts w:ascii="宋体" w:eastAsia="宋体" w:hAnsi="Symbol" w:cs="宋体" w:hint="eastAsia"/>
          <w:color w:val="000000"/>
          <w:kern w:val="0"/>
          <w:sz w:val="20"/>
          <w:szCs w:val="20"/>
          <w:highlight w:val="yellow"/>
          <w:lang w:val="zh-CN"/>
        </w:rPr>
        <w:t>扩展功能后</w:t>
      </w:r>
      <w:r w:rsidRPr="009D7CBD">
        <w:rPr>
          <w:rFonts w:ascii="宋体" w:eastAsia="宋体" w:hAnsi="Symbol" w:cs="宋体" w:hint="eastAsia"/>
          <w:color w:val="000000"/>
          <w:kern w:val="0"/>
          <w:sz w:val="20"/>
          <w:szCs w:val="20"/>
          <w:highlight w:val="yellow"/>
        </w:rPr>
        <w:t>，</w:t>
      </w:r>
      <w:r>
        <w:rPr>
          <w:rFonts w:ascii="宋体" w:eastAsia="宋体" w:hAnsi="Symbol" w:cs="宋体" w:hint="eastAsia"/>
          <w:color w:val="000000"/>
          <w:kern w:val="0"/>
          <w:sz w:val="20"/>
          <w:szCs w:val="20"/>
          <w:highlight w:val="yellow"/>
          <w:lang w:val="zh-CN"/>
        </w:rPr>
        <w:t>需要保存配置并重启设备才能生效</w:t>
      </w:r>
      <w:r w:rsidRPr="009D7CBD">
        <w:rPr>
          <w:rFonts w:ascii="宋体" w:eastAsia="宋体" w:hAnsi="Symbol" w:cs="宋体" w:hint="eastAsia"/>
          <w:color w:val="000000"/>
          <w:kern w:val="0"/>
          <w:sz w:val="20"/>
          <w:szCs w:val="20"/>
          <w:highlight w:val="yellow"/>
        </w:rPr>
        <w:t>，</w:t>
      </w:r>
      <w:r>
        <w:rPr>
          <w:rFonts w:ascii="宋体" w:eastAsia="宋体" w:hAnsi="Symbol" w:cs="宋体" w:hint="eastAsia"/>
          <w:color w:val="000000"/>
          <w:kern w:val="0"/>
          <w:sz w:val="20"/>
          <w:szCs w:val="20"/>
          <w:highlight w:val="yellow"/>
          <w:lang w:val="zh-CN"/>
        </w:rPr>
        <w:t>您可以选择立即重启或完成所有配置后再重启。</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3.将Device2和Device4配置为根桥，配置相同的桥ID</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 xml:space="preserve"> 说明：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highlight w:val="yellow"/>
          <w:lang w:val="zh-CN"/>
        </w:rPr>
        <w:t>如果组成M-LAG的设备下行接入的是交换设备，必须配置根保护功能。</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stp root primary</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stp bridge-address 0039-0039-0039</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eth-trunk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stp edged-port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 xml:space="preserve">[~Device2-Eth-Trunk10] quit# </w:t>
      </w:r>
      <w:r>
        <w:rPr>
          <w:rFonts w:ascii="宋体" w:eastAsia="宋体" w:hAnsi="Symbol" w:cs="宋体" w:hint="eastAsia"/>
          <w:color w:val="000000"/>
          <w:kern w:val="0"/>
          <w:sz w:val="20"/>
          <w:szCs w:val="20"/>
          <w:highlight w:val="lightGray"/>
          <w:lang w:val="zh-CN"/>
        </w:rPr>
        <w:t>配置</w:t>
      </w:r>
      <w:r w:rsidRPr="00682C26">
        <w:rPr>
          <w:rFonts w:ascii="宋体" w:eastAsia="宋体" w:hAnsi="Symbol" w:cs="宋体" w:hint="eastAsia"/>
          <w:color w:val="000000"/>
          <w:kern w:val="0"/>
          <w:sz w:val="20"/>
          <w:szCs w:val="20"/>
          <w:highlight w:val="lightGray"/>
        </w:rPr>
        <w:t>Device4</w:t>
      </w:r>
      <w:r>
        <w:rPr>
          <w:rFonts w:ascii="宋体" w:eastAsia="宋体" w:hAnsi="Symbol" w:cs="宋体" w:hint="eastAsia"/>
          <w:color w:val="000000"/>
          <w:kern w:val="0"/>
          <w:sz w:val="20"/>
          <w:szCs w:val="20"/>
          <w:highlight w:val="lightGray"/>
          <w:lang w:val="zh-CN"/>
        </w:rPr>
        <w: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[~Device4] stp root primary</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[*Device4] stp bridge-address 0039-0039-0039</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[*Device4] interface eth-trunk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[*Device4-Eth-Trunk10] stp edged-port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[*Device4-Eth-Trunk10]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[~Device4-Eth-Trunk10]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4.</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与</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之间配置</w:t>
      </w:r>
      <w:r w:rsidRPr="00682C26">
        <w:rPr>
          <w:rFonts w:ascii="宋体" w:eastAsia="宋体" w:hAnsi="Symbol" w:cs="宋体" w:hint="eastAsia"/>
          <w:color w:val="000000"/>
          <w:kern w:val="0"/>
          <w:sz w:val="20"/>
          <w:szCs w:val="20"/>
        </w:rPr>
        <w:t>M-LAG</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highlight w:val="yellow"/>
          <w:lang w:val="zh-CN"/>
        </w:rPr>
        <w:t>说明</w:t>
      </w:r>
      <w:r w:rsidRPr="00682C26">
        <w:rPr>
          <w:rFonts w:ascii="宋体" w:eastAsia="宋体" w:hAnsi="Symbol" w:cs="宋体" w:hint="eastAsia"/>
          <w:color w:val="000000"/>
          <w:kern w:val="0"/>
          <w:sz w:val="20"/>
          <w:szCs w:val="20"/>
          <w:highlight w:val="yellow"/>
        </w:rPr>
        <w:t xml:space="preserve">：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t>如果</w:t>
      </w:r>
      <w:r w:rsidRPr="00682C26">
        <w:rPr>
          <w:rFonts w:ascii="宋体" w:eastAsia="宋体" w:hAnsi="Symbol" w:cs="宋体" w:hint="eastAsia"/>
          <w:color w:val="000000"/>
          <w:kern w:val="0"/>
          <w:sz w:val="20"/>
          <w:szCs w:val="20"/>
          <w:highlight w:val="yellow"/>
        </w:rPr>
        <w:t>Device2</w:t>
      </w:r>
      <w:r>
        <w:rPr>
          <w:rFonts w:ascii="宋体" w:eastAsia="宋体" w:hAnsi="Symbol" w:cs="宋体" w:hint="eastAsia"/>
          <w:color w:val="000000"/>
          <w:kern w:val="0"/>
          <w:sz w:val="20"/>
          <w:szCs w:val="20"/>
          <w:highlight w:val="yellow"/>
          <w:lang w:val="zh-CN"/>
        </w:rPr>
        <w:t>上行接入</w:t>
      </w:r>
      <w:r w:rsidRPr="00682C26">
        <w:rPr>
          <w:rFonts w:ascii="宋体" w:eastAsia="宋体" w:hAnsi="Symbol" w:cs="宋体" w:hint="eastAsia"/>
          <w:color w:val="000000"/>
          <w:kern w:val="0"/>
          <w:sz w:val="20"/>
          <w:szCs w:val="20"/>
          <w:highlight w:val="yellow"/>
        </w:rPr>
        <w:t>VXLAN</w:t>
      </w:r>
      <w:r>
        <w:rPr>
          <w:rFonts w:ascii="宋体" w:eastAsia="宋体" w:hAnsi="Symbol" w:cs="宋体" w:hint="eastAsia"/>
          <w:color w:val="000000"/>
          <w:kern w:val="0"/>
          <w:sz w:val="20"/>
          <w:szCs w:val="20"/>
          <w:highlight w:val="yellow"/>
          <w:lang w:val="zh-CN"/>
        </w:rPr>
        <w:t>网络的链路出现故障</w:t>
      </w:r>
      <w:r w:rsidRPr="00682C26">
        <w:rPr>
          <w:rFonts w:ascii="宋体" w:eastAsia="宋体" w:hAnsi="Symbol" w:cs="宋体" w:hint="eastAsia"/>
          <w:color w:val="000000"/>
          <w:kern w:val="0"/>
          <w:sz w:val="20"/>
          <w:szCs w:val="20"/>
          <w:highlight w:val="yellow"/>
        </w:rPr>
        <w:t>，</w:t>
      </w:r>
      <w:r>
        <w:rPr>
          <w:rFonts w:ascii="宋体" w:eastAsia="宋体" w:hAnsi="Symbol" w:cs="宋体" w:hint="eastAsia"/>
          <w:color w:val="000000"/>
          <w:kern w:val="0"/>
          <w:sz w:val="20"/>
          <w:szCs w:val="20"/>
          <w:highlight w:val="yellow"/>
          <w:lang w:val="zh-CN"/>
        </w:rPr>
        <w:t>当用户流量到达</w:t>
      </w:r>
      <w:r w:rsidRPr="00682C26">
        <w:rPr>
          <w:rFonts w:ascii="宋体" w:eastAsia="宋体" w:hAnsi="Symbol" w:cs="宋体" w:hint="eastAsia"/>
          <w:color w:val="000000"/>
          <w:kern w:val="0"/>
          <w:sz w:val="20"/>
          <w:szCs w:val="20"/>
          <w:highlight w:val="yellow"/>
        </w:rPr>
        <w:t>Device2</w:t>
      </w:r>
      <w:r>
        <w:rPr>
          <w:rFonts w:ascii="宋体" w:eastAsia="宋体" w:hAnsi="Symbol" w:cs="宋体" w:hint="eastAsia"/>
          <w:color w:val="000000"/>
          <w:kern w:val="0"/>
          <w:sz w:val="20"/>
          <w:szCs w:val="20"/>
          <w:highlight w:val="yellow"/>
          <w:lang w:val="zh-CN"/>
        </w:rPr>
        <w:t>时</w:t>
      </w:r>
      <w:r w:rsidRPr="00682C26">
        <w:rPr>
          <w:rFonts w:ascii="宋体" w:eastAsia="宋体" w:hAnsi="Symbol" w:cs="宋体" w:hint="eastAsia"/>
          <w:color w:val="000000"/>
          <w:kern w:val="0"/>
          <w:sz w:val="20"/>
          <w:szCs w:val="20"/>
          <w:highlight w:val="yellow"/>
        </w:rPr>
        <w:t>，</w:t>
      </w:r>
      <w:r>
        <w:rPr>
          <w:rFonts w:ascii="宋体" w:eastAsia="宋体" w:hAnsi="Symbol" w:cs="宋体" w:hint="eastAsia"/>
          <w:color w:val="000000"/>
          <w:kern w:val="0"/>
          <w:sz w:val="20"/>
          <w:szCs w:val="20"/>
          <w:highlight w:val="yellow"/>
          <w:lang w:val="zh-CN"/>
        </w:rPr>
        <w:t>由于没有可用的上行出接口</w:t>
      </w:r>
      <w:r w:rsidRPr="00682C26">
        <w:rPr>
          <w:rFonts w:ascii="宋体" w:eastAsia="宋体" w:hAnsi="Symbol" w:cs="宋体" w:hint="eastAsia"/>
          <w:color w:val="000000"/>
          <w:kern w:val="0"/>
          <w:sz w:val="20"/>
          <w:szCs w:val="20"/>
          <w:highlight w:val="yellow"/>
        </w:rPr>
        <w:t>，Device2</w:t>
      </w:r>
      <w:r>
        <w:rPr>
          <w:rFonts w:ascii="宋体" w:eastAsia="宋体" w:hAnsi="Symbol" w:cs="宋体" w:hint="eastAsia"/>
          <w:color w:val="000000"/>
          <w:kern w:val="0"/>
          <w:sz w:val="20"/>
          <w:szCs w:val="20"/>
          <w:highlight w:val="yellow"/>
          <w:lang w:val="zh-CN"/>
        </w:rPr>
        <w:t>会将用户流量全部丢弃。此时，可以配置monitor-link关联Leaf1的上行接口和下行接口，当Device2的上行出接口DOWN时，下行接口状态也会变为DOWN，这样用户侧流量就不会通过Device2进行转发，从而防止流量被丢弃。monitor-link的配置可以参见配置Monitor Link组的上行接口和下行接口。</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xml:space="preserve">a.创建Eth-Trunk接口，并将以太物理接口加入Eth-Trunk接口。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服务器上行连接交换机的端口需要绑定在一个聚合链路中且链路聚合模式需要和交换机侧的聚合模式匹配。</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在Device2上创建Eth-Trunk，配置为LACP模式并加入成员口。Device4的配置与Device2类似，此处不再赘述。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eth-trunk 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 mode lacp-static</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 trunkport 10ge 1/0/3 to 1/0/4</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eth-trunk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mode lacp-dynamic</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trunkport 10ge 1/0/2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b.</w:t>
      </w:r>
      <w:r>
        <w:rPr>
          <w:rFonts w:ascii="宋体" w:eastAsia="宋体" w:hAnsi="Symbol" w:cs="宋体" w:hint="eastAsia"/>
          <w:color w:val="000000"/>
          <w:kern w:val="0"/>
          <w:sz w:val="20"/>
          <w:szCs w:val="20"/>
          <w:lang w:val="zh-CN"/>
        </w:rPr>
        <w:t>分别在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上配置</w:t>
      </w:r>
      <w:r w:rsidRPr="00682C26">
        <w:rPr>
          <w:rFonts w:ascii="宋体" w:eastAsia="宋体" w:hAnsi="Symbol" w:cs="宋体" w:hint="eastAsia"/>
          <w:color w:val="000000"/>
          <w:kern w:val="0"/>
          <w:sz w:val="20"/>
          <w:szCs w:val="20"/>
        </w:rPr>
        <w:t>DFS Group</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此处不再赘述。</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dfs-group 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[*Device2-dfs-group-1] source ip 2.2.2.2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[*Device2-dfs-group-1]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c.</w:t>
      </w:r>
      <w:r>
        <w:rPr>
          <w:rFonts w:ascii="宋体" w:eastAsia="宋体" w:hAnsi="Symbol" w:cs="宋体" w:hint="eastAsia"/>
          <w:color w:val="000000"/>
          <w:kern w:val="0"/>
          <w:sz w:val="20"/>
          <w:szCs w:val="20"/>
          <w:lang w:val="zh-CN"/>
        </w:rPr>
        <w:t>将</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之间的链路配置为</w:t>
      </w:r>
      <w:r w:rsidRPr="00682C26">
        <w:rPr>
          <w:rFonts w:ascii="宋体" w:eastAsia="宋体" w:hAnsi="Symbol" w:cs="宋体" w:hint="eastAsia"/>
          <w:color w:val="000000"/>
          <w:kern w:val="0"/>
          <w:sz w:val="20"/>
          <w:szCs w:val="20"/>
        </w:rPr>
        <w:t>peer-link</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此处不再赘述。</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eth-trunk 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 undo stp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 peer-link 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d.</w:t>
      </w:r>
      <w:r>
        <w:rPr>
          <w:rFonts w:ascii="宋体" w:eastAsia="宋体" w:hAnsi="Symbol" w:cs="宋体" w:hint="eastAsia"/>
          <w:color w:val="000000"/>
          <w:kern w:val="0"/>
          <w:sz w:val="20"/>
          <w:szCs w:val="20"/>
          <w:lang w:val="zh-CN"/>
        </w:rPr>
        <w:t>分别在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上配置绑定</w:t>
      </w:r>
      <w:r w:rsidRPr="00682C26">
        <w:rPr>
          <w:rFonts w:ascii="宋体" w:eastAsia="宋体" w:hAnsi="Symbol" w:cs="宋体" w:hint="eastAsia"/>
          <w:color w:val="000000"/>
          <w:kern w:val="0"/>
          <w:sz w:val="20"/>
          <w:szCs w:val="20"/>
        </w:rPr>
        <w:t>DFS</w:t>
      </w:r>
      <w:r>
        <w:rPr>
          <w:rFonts w:ascii="宋体" w:eastAsia="宋体" w:hAnsi="Symbol" w:cs="宋体" w:hint="eastAsia"/>
          <w:color w:val="000000"/>
          <w:kern w:val="0"/>
          <w:sz w:val="20"/>
          <w:szCs w:val="20"/>
          <w:lang w:val="zh-CN"/>
        </w:rPr>
        <w:t>和用户侧</w:t>
      </w:r>
      <w:r w:rsidRPr="00682C26">
        <w:rPr>
          <w:rFonts w:ascii="宋体" w:eastAsia="宋体" w:hAnsi="Symbol" w:cs="宋体" w:hint="eastAsia"/>
          <w:color w:val="000000"/>
          <w:kern w:val="0"/>
          <w:sz w:val="20"/>
          <w:szCs w:val="20"/>
        </w:rPr>
        <w:t>Eth-Trunk</w:t>
      </w:r>
      <w:r>
        <w:rPr>
          <w:rFonts w:ascii="宋体" w:eastAsia="宋体" w:hAnsi="Symbol" w:cs="宋体" w:hint="eastAsia"/>
          <w:color w:val="000000"/>
          <w:kern w:val="0"/>
          <w:sz w:val="20"/>
          <w:szCs w:val="20"/>
          <w:lang w:val="zh-CN"/>
        </w:rPr>
        <w:t>接口。</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此处不再赘述。</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eth-trunk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dfs-group 1 m-lag 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lastRenderedPageBreak/>
        <w:t>5.</w:t>
      </w:r>
      <w:r>
        <w:rPr>
          <w:rFonts w:ascii="宋体" w:eastAsia="宋体" w:hAnsi="Symbol" w:cs="宋体" w:hint="eastAsia"/>
          <w:color w:val="000000"/>
          <w:kern w:val="0"/>
          <w:sz w:val="20"/>
          <w:szCs w:val="20"/>
          <w:lang w:val="zh-CN"/>
        </w:rPr>
        <w:t>分别在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上配置业务接入点</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这里不再赘述。</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bridge-domain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eth-trunk 10.1 mode l2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[*Device2-Eth-Trunk10.1] encapsulation dot1q vid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[*Device2-Eth-Trunk10.1] bridge-domain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[*Device2-Eth-Trunk10.1]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6.</w:t>
      </w:r>
      <w:r>
        <w:rPr>
          <w:rFonts w:ascii="宋体" w:eastAsia="宋体" w:hAnsi="Symbol" w:cs="宋体" w:hint="eastAsia"/>
          <w:color w:val="000000"/>
          <w:kern w:val="0"/>
          <w:sz w:val="20"/>
          <w:szCs w:val="20"/>
          <w:lang w:val="zh-CN"/>
        </w:rPr>
        <w:t>使能</w:t>
      </w:r>
      <w:r w:rsidRPr="00682C26">
        <w:rPr>
          <w:rFonts w:ascii="宋体" w:eastAsia="宋体" w:hAnsi="Symbol" w:cs="宋体" w:hint="eastAsia"/>
          <w:color w:val="000000"/>
          <w:kern w:val="0"/>
          <w:sz w:val="20"/>
          <w:szCs w:val="20"/>
        </w:rPr>
        <w:t>EVPN</w:t>
      </w:r>
      <w:r>
        <w:rPr>
          <w:rFonts w:ascii="宋体" w:eastAsia="宋体" w:hAnsi="Symbol" w:cs="宋体" w:hint="eastAsia"/>
          <w:color w:val="000000"/>
          <w:kern w:val="0"/>
          <w:sz w:val="20"/>
          <w:szCs w:val="20"/>
          <w:lang w:val="zh-CN"/>
        </w:rPr>
        <w:t>作</w:t>
      </w:r>
      <w:r w:rsidRPr="00682C26">
        <w:rPr>
          <w:rFonts w:ascii="宋体" w:eastAsia="宋体" w:hAnsi="Symbol" w:cs="宋体" w:hint="eastAsia"/>
          <w:color w:val="000000"/>
          <w:kern w:val="0"/>
          <w:sz w:val="20"/>
          <w:szCs w:val="20"/>
        </w:rPr>
        <w:t>VXLAN</w:t>
      </w:r>
      <w:r>
        <w:rPr>
          <w:rFonts w:ascii="宋体" w:eastAsia="宋体" w:hAnsi="Symbol" w:cs="宋体" w:hint="eastAsia"/>
          <w:color w:val="000000"/>
          <w:kern w:val="0"/>
          <w:sz w:val="20"/>
          <w:szCs w:val="20"/>
          <w:lang w:val="zh-CN"/>
        </w:rPr>
        <w:t>控制平面</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这里不再赘述。</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evpn-overlay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[*Device1]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7.</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上建立与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之间的</w:t>
      </w:r>
      <w:r w:rsidRPr="00682C26">
        <w:rPr>
          <w:rFonts w:ascii="宋体" w:eastAsia="宋体" w:hAnsi="Symbol" w:cs="宋体" w:hint="eastAsia"/>
          <w:color w:val="000000"/>
          <w:kern w:val="0"/>
          <w:sz w:val="20"/>
          <w:szCs w:val="20"/>
        </w:rPr>
        <w:t>BGP EVPN</w:t>
      </w:r>
      <w:r>
        <w:rPr>
          <w:rFonts w:ascii="宋体" w:eastAsia="宋体" w:hAnsi="Symbol" w:cs="宋体" w:hint="eastAsia"/>
          <w:color w:val="000000"/>
          <w:kern w:val="0"/>
          <w:sz w:val="20"/>
          <w:szCs w:val="20"/>
          <w:lang w:val="zh-CN"/>
        </w:rPr>
        <w:t>对等体关系</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并配置反射器功能</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指定</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作为反射器的客户机</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上配置</w:t>
      </w:r>
      <w:r w:rsidRPr="00682C26">
        <w:rPr>
          <w:rFonts w:ascii="宋体" w:eastAsia="宋体" w:hAnsi="Symbol" w:cs="宋体" w:hint="eastAsia"/>
          <w:color w:val="000000"/>
          <w:kern w:val="0"/>
          <w:sz w:val="20"/>
          <w:szCs w:val="20"/>
        </w:rPr>
        <w:t>BGP EVPN</w:t>
      </w:r>
      <w:r>
        <w:rPr>
          <w:rFonts w:ascii="宋体" w:eastAsia="宋体" w:hAnsi="Symbol" w:cs="宋体" w:hint="eastAsia"/>
          <w:color w:val="000000"/>
          <w:kern w:val="0"/>
          <w:sz w:val="20"/>
          <w:szCs w:val="20"/>
          <w:lang w:val="zh-CN"/>
        </w:rPr>
        <w:t>对等体关系</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 bgp 100 instance evpn1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peer 2.2.2.2 as-number 100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peer 2.2.2.2 connect-interface LoopBack0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peer 3.3.3.3 as-number 100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peer 3.3.3.3 connect-interface LoopBack0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peer 4.4.4.4 as-number 100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peer 4.4.4.4 connect-interface LoopBack0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l2vpn-family evpn</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2.2.2.2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2.2.2.2 reflect-client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3.3.3.3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3.3.3.3 reflect-client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4.4.4.4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4.4.4.4 reflect-client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undo policy vpn-target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[*Device1]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8.</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上建立与</w:t>
      </w:r>
      <w:r w:rsidRPr="00682C26">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之间的</w:t>
      </w:r>
      <w:r w:rsidRPr="00682C26">
        <w:rPr>
          <w:rFonts w:ascii="宋体" w:eastAsia="宋体" w:hAnsi="Symbol" w:cs="宋体" w:hint="eastAsia"/>
          <w:color w:val="000000"/>
          <w:kern w:val="0"/>
          <w:sz w:val="20"/>
          <w:szCs w:val="20"/>
        </w:rPr>
        <w:t>EVPN IBGP</w:t>
      </w:r>
      <w:r>
        <w:rPr>
          <w:rFonts w:ascii="宋体" w:eastAsia="宋体" w:hAnsi="Symbol" w:cs="宋体" w:hint="eastAsia"/>
          <w:color w:val="000000"/>
          <w:kern w:val="0"/>
          <w:sz w:val="20"/>
          <w:szCs w:val="20"/>
          <w:lang w:val="zh-CN"/>
        </w:rPr>
        <w:t>对等体关系</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上配置</w:t>
      </w:r>
      <w:r w:rsidRPr="00682C26">
        <w:rPr>
          <w:rFonts w:ascii="宋体" w:eastAsia="宋体" w:hAnsi="Symbol" w:cs="宋体" w:hint="eastAsia"/>
          <w:color w:val="000000"/>
          <w:kern w:val="0"/>
          <w:sz w:val="20"/>
          <w:szCs w:val="20"/>
        </w:rPr>
        <w:t>BGP EVPN</w:t>
      </w:r>
      <w:r>
        <w:rPr>
          <w:rFonts w:ascii="宋体" w:eastAsia="宋体" w:hAnsi="Symbol" w:cs="宋体" w:hint="eastAsia"/>
          <w:color w:val="000000"/>
          <w:kern w:val="0"/>
          <w:sz w:val="20"/>
          <w:szCs w:val="20"/>
          <w:lang w:val="zh-CN"/>
        </w:rPr>
        <w:t>对等体关系。Device3、Device4的配置与Device2类似，这里不再赘述。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[~Device2] bgp 100 instance evpn1</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[*Device2-bgp-instance-evpn1] peer 1.1.1.1 as-number 100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[*Device2-bgp-instance-evpn1] peer 1.1.1.1 connect-interface LoopBack0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[*Device2-bgp-instance-evpn1] l2vpn-family evpn</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[*Device2-bgp-instance-evpn1-af-evpn] peer 1.1.1.1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[*Device2-bgp-instance-evpn1-af-evpn]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lastRenderedPageBreak/>
        <w:t>[*Device2-bgp-instance-evpn1]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9.</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和</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上配置</w:t>
      </w:r>
      <w:r w:rsidRPr="00682C26">
        <w:rPr>
          <w:rFonts w:ascii="宋体" w:eastAsia="宋体" w:hAnsi="Symbol" w:cs="宋体" w:hint="eastAsia"/>
          <w:color w:val="000000"/>
          <w:kern w:val="0"/>
          <w:sz w:val="20"/>
          <w:szCs w:val="20"/>
        </w:rPr>
        <w:t>VPN</w:t>
      </w:r>
      <w:r>
        <w:rPr>
          <w:rFonts w:ascii="宋体" w:eastAsia="宋体" w:hAnsi="Symbol" w:cs="宋体" w:hint="eastAsia"/>
          <w:color w:val="000000"/>
          <w:kern w:val="0"/>
          <w:sz w:val="20"/>
          <w:szCs w:val="20"/>
          <w:lang w:val="zh-CN"/>
        </w:rPr>
        <w:t>实例和</w:t>
      </w:r>
      <w:r w:rsidRPr="00682C26">
        <w:rPr>
          <w:rFonts w:ascii="宋体" w:eastAsia="宋体" w:hAnsi="Symbol" w:cs="宋体" w:hint="eastAsia"/>
          <w:color w:val="000000"/>
          <w:kern w:val="0"/>
          <w:sz w:val="20"/>
          <w:szCs w:val="20"/>
        </w:rPr>
        <w:t>EVPN</w:t>
      </w:r>
      <w:r>
        <w:rPr>
          <w:rFonts w:ascii="宋体" w:eastAsia="宋体" w:hAnsi="Symbol" w:cs="宋体" w:hint="eastAsia"/>
          <w:color w:val="000000"/>
          <w:kern w:val="0"/>
          <w:sz w:val="20"/>
          <w:szCs w:val="20"/>
          <w:lang w:val="zh-CN"/>
        </w:rPr>
        <w:t>实例</w:t>
      </w:r>
      <w:r w:rsidRPr="00682C26">
        <w:rPr>
          <w:rFonts w:ascii="宋体" w:eastAsia="宋体" w:hAnsi="Symbol" w:cs="宋体" w:hint="eastAsia"/>
          <w:color w:val="000000"/>
          <w:kern w:val="0"/>
          <w:sz w:val="20"/>
          <w:szCs w:val="20"/>
        </w:rPr>
        <w:t xml:space="preserve">- </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这里不再赘述。</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ip vpn-instance vpn1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 vxlan vni 5010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 ipv4-family</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[*Device2-vpn-instance-vpn1-af-ipv4] route-distinguisher 11:11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[*Device2-vpn-instance-vpn1-af-ipv4] vpn-target 1:1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[*Device2-vpn-instance-vpn1-af-ipv4] vpn-target 11:1 evpn</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[*Device2-vpn-instance-vpn1-af-ipv4]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[*Device2-vpn-instance-vpn1]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bridge-domain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 vxlan vni 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 evpn</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[*Device2-bd10-evpn] route-distinguisher 10:1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[*Device2-bd10-evpn] vpn-target 10:1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[*Device2-bd10-evpn] vpn-target 11:1 export-extcommunity</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[*Device2-bd10-evpn]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[*Device2-bd10]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[*Device2] commit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10.</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上使能头端复制功能</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682C26">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这里不再赘述。其中Device3的NVE接口不需要配置MAC地址。</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nve 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[*Device2-Nve1] source 2.2.2.210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[*Device2-Nve1] mac-address 0000-5e00-0101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[*Device2-Nve1] vni 10 head-end peer-list protocol bgp</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[*Device2-Nve1]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 xml:space="preserve">[*Device2] commit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rPr>
      </w:pPr>
      <w:r>
        <w:rPr>
          <w:rFonts w:ascii="宋体" w:eastAsia="宋体" w:hAnsi="Symbol" w:cs="宋体" w:hint="eastAsia"/>
          <w:color w:val="000000"/>
          <w:kern w:val="0"/>
          <w:sz w:val="20"/>
          <w:szCs w:val="20"/>
          <w:highlight w:val="yellow"/>
          <w:lang w:val="zh-CN"/>
        </w:rPr>
        <w:t>说明</w:t>
      </w:r>
      <w:r w:rsidRPr="009D7CBD">
        <w:rPr>
          <w:rFonts w:ascii="宋体" w:eastAsia="宋体" w:hAnsi="Symbol" w:cs="宋体" w:hint="eastAsia"/>
          <w:color w:val="000000"/>
          <w:kern w:val="0"/>
          <w:sz w:val="20"/>
          <w:szCs w:val="20"/>
          <w:highlight w:val="yellow"/>
        </w:rPr>
        <w:t xml:space="preserve">：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Pr>
          <w:rFonts w:ascii="宋体" w:eastAsia="宋体" w:hAnsi="Symbol" w:cs="宋体" w:hint="eastAsia"/>
          <w:color w:val="000000"/>
          <w:kern w:val="0"/>
          <w:sz w:val="20"/>
          <w:szCs w:val="20"/>
          <w:highlight w:val="yellow"/>
          <w:lang w:val="zh-CN"/>
        </w:rPr>
        <w:t>由于</w:t>
      </w:r>
      <w:r w:rsidRPr="009D7CBD">
        <w:rPr>
          <w:rFonts w:ascii="宋体" w:eastAsia="宋体" w:hAnsi="Symbol" w:cs="宋体" w:hint="eastAsia"/>
          <w:color w:val="000000"/>
          <w:kern w:val="0"/>
          <w:sz w:val="20"/>
          <w:szCs w:val="20"/>
          <w:highlight w:val="yellow"/>
        </w:rPr>
        <w:t>Device2</w:t>
      </w:r>
      <w:r>
        <w:rPr>
          <w:rFonts w:ascii="宋体" w:eastAsia="宋体" w:hAnsi="Symbol" w:cs="宋体" w:hint="eastAsia"/>
          <w:color w:val="000000"/>
          <w:kern w:val="0"/>
          <w:sz w:val="20"/>
          <w:szCs w:val="20"/>
          <w:highlight w:val="yellow"/>
          <w:lang w:val="zh-CN"/>
        </w:rPr>
        <w:t>和</w:t>
      </w:r>
      <w:r w:rsidRPr="009D7CBD">
        <w:rPr>
          <w:rFonts w:ascii="宋体" w:eastAsia="宋体" w:hAnsi="Symbol" w:cs="宋体" w:hint="eastAsia"/>
          <w:color w:val="000000"/>
          <w:kern w:val="0"/>
          <w:sz w:val="20"/>
          <w:szCs w:val="20"/>
          <w:highlight w:val="yellow"/>
        </w:rPr>
        <w:t>Device4</w:t>
      </w:r>
      <w:r>
        <w:rPr>
          <w:rFonts w:ascii="宋体" w:eastAsia="宋体" w:hAnsi="Symbol" w:cs="宋体" w:hint="eastAsia"/>
          <w:color w:val="000000"/>
          <w:kern w:val="0"/>
          <w:sz w:val="20"/>
          <w:szCs w:val="20"/>
          <w:highlight w:val="yellow"/>
          <w:lang w:val="zh-CN"/>
        </w:rPr>
        <w:t>作为双活接入的网关设备</w:t>
      </w:r>
      <w:r w:rsidRPr="009D7CBD">
        <w:rPr>
          <w:rFonts w:ascii="宋体" w:eastAsia="宋体" w:hAnsi="Symbol" w:cs="宋体" w:hint="eastAsia"/>
          <w:color w:val="000000"/>
          <w:kern w:val="0"/>
          <w:sz w:val="20"/>
          <w:szCs w:val="20"/>
          <w:highlight w:val="yellow"/>
        </w:rPr>
        <w:t>，</w:t>
      </w:r>
      <w:r>
        <w:rPr>
          <w:rFonts w:ascii="宋体" w:eastAsia="宋体" w:hAnsi="Symbol" w:cs="宋体" w:hint="eastAsia"/>
          <w:color w:val="000000"/>
          <w:kern w:val="0"/>
          <w:sz w:val="20"/>
          <w:szCs w:val="20"/>
          <w:highlight w:val="yellow"/>
          <w:lang w:val="zh-CN"/>
        </w:rPr>
        <w:t>请确保这两台设备上配置的</w:t>
      </w:r>
      <w:r w:rsidRPr="009D7CBD">
        <w:rPr>
          <w:rFonts w:ascii="宋体" w:eastAsia="宋体" w:hAnsi="Symbol" w:cs="宋体" w:hint="eastAsia"/>
          <w:color w:val="000000"/>
          <w:kern w:val="0"/>
          <w:sz w:val="20"/>
          <w:szCs w:val="20"/>
          <w:highlight w:val="yellow"/>
        </w:rPr>
        <w:t>NVE</w:t>
      </w:r>
      <w:r>
        <w:rPr>
          <w:rFonts w:ascii="宋体" w:eastAsia="宋体" w:hAnsi="Symbol" w:cs="宋体" w:hint="eastAsia"/>
          <w:color w:val="000000"/>
          <w:kern w:val="0"/>
          <w:sz w:val="20"/>
          <w:szCs w:val="20"/>
          <w:highlight w:val="yellow"/>
          <w:lang w:val="zh-CN"/>
        </w:rPr>
        <w:t>接口的</w:t>
      </w:r>
      <w:r w:rsidRPr="009D7CBD">
        <w:rPr>
          <w:rFonts w:ascii="宋体" w:eastAsia="宋体" w:hAnsi="Symbol" w:cs="宋体" w:hint="eastAsia"/>
          <w:color w:val="000000"/>
          <w:kern w:val="0"/>
          <w:sz w:val="20"/>
          <w:szCs w:val="20"/>
          <w:highlight w:val="yellow"/>
        </w:rPr>
        <w:t>IP</w:t>
      </w:r>
      <w:r>
        <w:rPr>
          <w:rFonts w:ascii="宋体" w:eastAsia="宋体" w:hAnsi="Symbol" w:cs="宋体" w:hint="eastAsia"/>
          <w:color w:val="000000"/>
          <w:kern w:val="0"/>
          <w:sz w:val="20"/>
          <w:szCs w:val="20"/>
          <w:highlight w:val="yellow"/>
          <w:lang w:val="zh-CN"/>
        </w:rPr>
        <w:t>地址和</w:t>
      </w:r>
      <w:r w:rsidRPr="009D7CBD">
        <w:rPr>
          <w:rFonts w:ascii="宋体" w:eastAsia="宋体" w:hAnsi="Symbol" w:cs="宋体" w:hint="eastAsia"/>
          <w:color w:val="000000"/>
          <w:kern w:val="0"/>
          <w:sz w:val="20"/>
          <w:szCs w:val="20"/>
          <w:highlight w:val="yellow"/>
        </w:rPr>
        <w:t>MAC</w:t>
      </w:r>
      <w:r>
        <w:rPr>
          <w:rFonts w:ascii="宋体" w:eastAsia="宋体" w:hAnsi="Symbol" w:cs="宋体" w:hint="eastAsia"/>
          <w:color w:val="000000"/>
          <w:kern w:val="0"/>
          <w:sz w:val="20"/>
          <w:szCs w:val="20"/>
          <w:highlight w:val="yellow"/>
          <w:lang w:val="zh-CN"/>
        </w:rPr>
        <w:t>地址相同。</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9D7CBD">
        <w:rPr>
          <w:rFonts w:ascii="宋体" w:eastAsia="宋体" w:hAnsi="Symbol" w:cs="宋体" w:hint="eastAsia"/>
          <w:color w:val="000000"/>
          <w:kern w:val="0"/>
          <w:sz w:val="20"/>
          <w:szCs w:val="20"/>
        </w:rPr>
        <w:t>11.</w:t>
      </w:r>
      <w:r>
        <w:rPr>
          <w:rFonts w:ascii="宋体" w:eastAsia="宋体" w:hAnsi="Symbol" w:cs="宋体" w:hint="eastAsia"/>
          <w:color w:val="000000"/>
          <w:kern w:val="0"/>
          <w:sz w:val="20"/>
          <w:szCs w:val="20"/>
          <w:lang w:val="zh-CN"/>
        </w:rPr>
        <w:t>在</w:t>
      </w:r>
      <w:r w:rsidRPr="009D7CBD">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9D7CBD">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9D7CBD">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上配置</w:t>
      </w:r>
      <w:r w:rsidRPr="009D7CBD">
        <w:rPr>
          <w:rFonts w:ascii="宋体" w:eastAsia="宋体" w:hAnsi="Symbol" w:cs="宋体" w:hint="eastAsia"/>
          <w:color w:val="000000"/>
          <w:kern w:val="0"/>
          <w:sz w:val="20"/>
          <w:szCs w:val="20"/>
        </w:rPr>
        <w:t>VXLAN</w:t>
      </w:r>
      <w:r>
        <w:rPr>
          <w:rFonts w:ascii="宋体" w:eastAsia="宋体" w:hAnsi="Symbol" w:cs="宋体" w:hint="eastAsia"/>
          <w:color w:val="000000"/>
          <w:kern w:val="0"/>
          <w:sz w:val="20"/>
          <w:szCs w:val="20"/>
          <w:lang w:val="zh-CN"/>
        </w:rPr>
        <w:t>三层网关</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9D7CBD">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在</w:t>
      </w:r>
      <w:r w:rsidRPr="009D7CBD">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上配置业务环回接口。</w:t>
      </w:r>
      <w:r w:rsidRPr="00BB7530">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BB7530">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的配置与</w:t>
      </w:r>
      <w:r w:rsidRPr="00BB7530">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类似</w:t>
      </w:r>
      <w:r w:rsidRPr="00BB7530">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这里不再赘述。（CE6855HI、CE6870EI、CE7855EI不需要配置此步骤）</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9D7CBD">
        <w:rPr>
          <w:rFonts w:ascii="宋体" w:eastAsia="宋体" w:hAnsi="Symbol" w:cs="宋体" w:hint="eastAsia"/>
          <w:color w:val="000000"/>
          <w:kern w:val="0"/>
          <w:sz w:val="20"/>
          <w:szCs w:val="20"/>
          <w:highlight w:val="lightGray"/>
        </w:rPr>
        <w:t>[~Device2] interface eth-trunk 2</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9D7CBD">
        <w:rPr>
          <w:rFonts w:ascii="宋体" w:eastAsia="宋体" w:hAnsi="Symbol" w:cs="宋体" w:hint="eastAsia"/>
          <w:color w:val="000000"/>
          <w:kern w:val="0"/>
          <w:sz w:val="20"/>
          <w:szCs w:val="20"/>
          <w:highlight w:val="lightGray"/>
        </w:rPr>
        <w:t>[*Device2-Eth-Trunk2] service type tunnel</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[*Device2-Eth-Trunk2]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10ge 1/0/5</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[*Device2-10GE1/0/5] eth-trunk 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[*Device2-10GE1/0/5] quit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highlight w:val="lightGray"/>
          <w:lang w:val="zh-CN"/>
        </w:rPr>
        <w:t>[*Device2] commit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hint="eastAsia"/>
          <w:color w:val="000000"/>
          <w:kern w:val="0"/>
          <w:sz w:val="20"/>
          <w:szCs w:val="20"/>
          <w:highlight w:val="yellow"/>
          <w:lang w:val="zh-CN"/>
        </w:rPr>
        <w:lastRenderedPageBreak/>
        <w:t xml:space="preserve"> 说明： </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lang w:val="zh-CN"/>
        </w:rPr>
      </w:pPr>
      <w:r>
        <w:rPr>
          <w:rFonts w:ascii="宋体" w:eastAsia="宋体" w:hAnsi="Symbol" w:cs="宋体"/>
          <w:color w:val="000000"/>
          <w:kern w:val="0"/>
          <w:sz w:val="20"/>
          <w:szCs w:val="20"/>
          <w:highlight w:val="yellow"/>
          <w:lang w:val="zh-CN"/>
        </w:rPr>
        <w:t></w:t>
      </w:r>
      <w:r>
        <w:rPr>
          <w:rFonts w:ascii="宋体" w:eastAsia="宋体" w:hAnsi="Symbol" w:cs="宋体" w:hint="eastAsia"/>
          <w:color w:val="000000"/>
          <w:kern w:val="0"/>
          <w:sz w:val="20"/>
          <w:szCs w:val="20"/>
          <w:highlight w:val="yellow"/>
          <w:lang w:val="zh-CN"/>
        </w:rPr>
        <w:t>成员接口必须是空闲的、没有承载业务的物理接口，对物理接口的状态无要求。</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color w:val="000000"/>
          <w:kern w:val="0"/>
          <w:sz w:val="20"/>
          <w:szCs w:val="20"/>
          <w:highlight w:val="yellow"/>
          <w:lang w:val="zh-CN"/>
        </w:rPr>
        <w:t></w:t>
      </w:r>
      <w:r>
        <w:rPr>
          <w:rFonts w:ascii="宋体" w:eastAsia="宋体" w:hAnsi="Symbol" w:cs="宋体" w:hint="eastAsia"/>
          <w:color w:val="000000"/>
          <w:kern w:val="0"/>
          <w:sz w:val="20"/>
          <w:szCs w:val="20"/>
          <w:highlight w:val="yellow"/>
          <w:lang w:val="zh-CN"/>
        </w:rPr>
        <w:t>请保证业务环回Eth-Trunk接口的带宽至少是VXLAN三层网关流量所占带宽的两倍。例如：如果用户侧通过VXLAN网络上送到网关的流量为10Gbps，则需要将两个10GE接口加入到业务环回的Eth-Trunk接口中作为其物理成员口。</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 在Device2上配置VXLAN三层网关。Device3、Device4的配置与Device2类似，这里不再赘述，要注意Device2的Vbdif接口的IP地址要与Device3的属于不同网段，Device2与Device4要配置相同的Vbdif接口的IP地址和MAC地址，Device3的Vbdif接口不需要配置MAC地址。</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 interface Vbdif10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[*Device2-Vbdif10] ip binding vpn-instance vpn1</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[*Device2-Vbdif10] ip address 10.1.1.1 255.255.255.0</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[*Device2-Vbdif10] mac-address 0000-5e00-0102</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 xml:space="preserve">[*Device2-Vbdif10] </w:t>
      </w:r>
      <w:bookmarkStart w:id="2" w:name="OLE_LINK1"/>
      <w:r w:rsidRPr="00682C26">
        <w:rPr>
          <w:rFonts w:ascii="宋体" w:eastAsia="宋体" w:hAnsi="Symbol" w:cs="宋体" w:hint="eastAsia"/>
          <w:color w:val="000000"/>
          <w:kern w:val="0"/>
          <w:sz w:val="20"/>
          <w:szCs w:val="20"/>
          <w:highlight w:val="lightGray"/>
        </w:rPr>
        <w:t>arp distribute-gateway enable</w:t>
      </w:r>
    </w:p>
    <w:bookmarkEnd w:id="2"/>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[*Device2-Vbdif10] arp collect host enable</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[*Device2-Vbdif10]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 xml:space="preserve">[*Device2] commit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yellow"/>
        </w:rPr>
      </w:pPr>
      <w:r>
        <w:rPr>
          <w:rFonts w:ascii="宋体" w:eastAsia="宋体" w:hAnsi="Symbol" w:cs="宋体" w:hint="eastAsia"/>
          <w:color w:val="000000"/>
          <w:kern w:val="0"/>
          <w:sz w:val="20"/>
          <w:szCs w:val="20"/>
          <w:highlight w:val="yellow"/>
          <w:lang w:val="zh-CN"/>
        </w:rPr>
        <w:t>说明</w:t>
      </w:r>
      <w:r w:rsidRPr="009D7CBD">
        <w:rPr>
          <w:rFonts w:ascii="宋体" w:eastAsia="宋体" w:hAnsi="Symbol" w:cs="宋体" w:hint="eastAsia"/>
          <w:color w:val="000000"/>
          <w:kern w:val="0"/>
          <w:sz w:val="20"/>
          <w:szCs w:val="20"/>
          <w:highlight w:val="yellow"/>
        </w:rPr>
        <w:t xml:space="preserve">：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Pr>
          <w:rFonts w:ascii="宋体" w:eastAsia="宋体" w:hAnsi="Symbol" w:cs="宋体" w:hint="eastAsia"/>
          <w:color w:val="000000"/>
          <w:kern w:val="0"/>
          <w:sz w:val="20"/>
          <w:szCs w:val="20"/>
          <w:highlight w:val="yellow"/>
          <w:lang w:val="zh-CN"/>
        </w:rPr>
        <w:t>由于</w:t>
      </w:r>
      <w:r w:rsidRPr="009D7CBD">
        <w:rPr>
          <w:rFonts w:ascii="宋体" w:eastAsia="宋体" w:hAnsi="Symbol" w:cs="宋体" w:hint="eastAsia"/>
          <w:color w:val="000000"/>
          <w:kern w:val="0"/>
          <w:sz w:val="20"/>
          <w:szCs w:val="20"/>
          <w:highlight w:val="yellow"/>
        </w:rPr>
        <w:t>Device2</w:t>
      </w:r>
      <w:r>
        <w:rPr>
          <w:rFonts w:ascii="宋体" w:eastAsia="宋体" w:hAnsi="Symbol" w:cs="宋体" w:hint="eastAsia"/>
          <w:color w:val="000000"/>
          <w:kern w:val="0"/>
          <w:sz w:val="20"/>
          <w:szCs w:val="20"/>
          <w:highlight w:val="yellow"/>
          <w:lang w:val="zh-CN"/>
        </w:rPr>
        <w:t>和</w:t>
      </w:r>
      <w:r w:rsidRPr="009D7CBD">
        <w:rPr>
          <w:rFonts w:ascii="宋体" w:eastAsia="宋体" w:hAnsi="Symbol" w:cs="宋体" w:hint="eastAsia"/>
          <w:color w:val="000000"/>
          <w:kern w:val="0"/>
          <w:sz w:val="20"/>
          <w:szCs w:val="20"/>
          <w:highlight w:val="yellow"/>
        </w:rPr>
        <w:t>Device4</w:t>
      </w:r>
      <w:r>
        <w:rPr>
          <w:rFonts w:ascii="宋体" w:eastAsia="宋体" w:hAnsi="Symbol" w:cs="宋体" w:hint="eastAsia"/>
          <w:color w:val="000000"/>
          <w:kern w:val="0"/>
          <w:sz w:val="20"/>
          <w:szCs w:val="20"/>
          <w:highlight w:val="yellow"/>
          <w:lang w:val="zh-CN"/>
        </w:rPr>
        <w:t>作为双活接入的网关设备</w:t>
      </w:r>
      <w:r w:rsidRPr="009D7CBD">
        <w:rPr>
          <w:rFonts w:ascii="宋体" w:eastAsia="宋体" w:hAnsi="Symbol" w:cs="宋体" w:hint="eastAsia"/>
          <w:color w:val="000000"/>
          <w:kern w:val="0"/>
          <w:sz w:val="20"/>
          <w:szCs w:val="20"/>
          <w:highlight w:val="yellow"/>
        </w:rPr>
        <w:t>，</w:t>
      </w:r>
      <w:r>
        <w:rPr>
          <w:rFonts w:ascii="宋体" w:eastAsia="宋体" w:hAnsi="Symbol" w:cs="宋体" w:hint="eastAsia"/>
          <w:color w:val="000000"/>
          <w:kern w:val="0"/>
          <w:sz w:val="20"/>
          <w:szCs w:val="20"/>
          <w:highlight w:val="yellow"/>
          <w:lang w:val="zh-CN"/>
        </w:rPr>
        <w:t>请确保这两台设备上配置的</w:t>
      </w:r>
      <w:r w:rsidRPr="009D7CBD">
        <w:rPr>
          <w:rFonts w:ascii="宋体" w:eastAsia="宋体" w:hAnsi="Symbol" w:cs="宋体" w:hint="eastAsia"/>
          <w:color w:val="000000"/>
          <w:kern w:val="0"/>
          <w:sz w:val="20"/>
          <w:szCs w:val="20"/>
          <w:highlight w:val="yellow"/>
        </w:rPr>
        <w:t>VBDIF</w:t>
      </w:r>
      <w:r>
        <w:rPr>
          <w:rFonts w:ascii="宋体" w:eastAsia="宋体" w:hAnsi="Symbol" w:cs="宋体" w:hint="eastAsia"/>
          <w:color w:val="000000"/>
          <w:kern w:val="0"/>
          <w:sz w:val="20"/>
          <w:szCs w:val="20"/>
          <w:highlight w:val="yellow"/>
          <w:lang w:val="zh-CN"/>
        </w:rPr>
        <w:t>接口的</w:t>
      </w:r>
      <w:r w:rsidRPr="009D7CBD">
        <w:rPr>
          <w:rFonts w:ascii="宋体" w:eastAsia="宋体" w:hAnsi="Symbol" w:cs="宋体" w:hint="eastAsia"/>
          <w:color w:val="000000"/>
          <w:kern w:val="0"/>
          <w:sz w:val="20"/>
          <w:szCs w:val="20"/>
          <w:highlight w:val="yellow"/>
        </w:rPr>
        <w:t>IP</w:t>
      </w:r>
      <w:r>
        <w:rPr>
          <w:rFonts w:ascii="宋体" w:eastAsia="宋体" w:hAnsi="Symbol" w:cs="宋体" w:hint="eastAsia"/>
          <w:color w:val="000000"/>
          <w:kern w:val="0"/>
          <w:sz w:val="20"/>
          <w:szCs w:val="20"/>
          <w:highlight w:val="yellow"/>
          <w:lang w:val="zh-CN"/>
        </w:rPr>
        <w:t>地址和</w:t>
      </w:r>
      <w:r w:rsidRPr="009D7CBD">
        <w:rPr>
          <w:rFonts w:ascii="宋体" w:eastAsia="宋体" w:hAnsi="Symbol" w:cs="宋体" w:hint="eastAsia"/>
          <w:color w:val="000000"/>
          <w:kern w:val="0"/>
          <w:sz w:val="20"/>
          <w:szCs w:val="20"/>
          <w:highlight w:val="yellow"/>
        </w:rPr>
        <w:t>MAC</w:t>
      </w:r>
      <w:r>
        <w:rPr>
          <w:rFonts w:ascii="宋体" w:eastAsia="宋体" w:hAnsi="Symbol" w:cs="宋体" w:hint="eastAsia"/>
          <w:color w:val="000000"/>
          <w:kern w:val="0"/>
          <w:sz w:val="20"/>
          <w:szCs w:val="20"/>
          <w:highlight w:val="yellow"/>
          <w:lang w:val="zh-CN"/>
        </w:rPr>
        <w:t>地址相同。</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9D7CBD">
        <w:rPr>
          <w:rFonts w:ascii="宋体" w:eastAsia="宋体" w:hAnsi="Symbol" w:cs="宋体" w:hint="eastAsia"/>
          <w:color w:val="000000"/>
          <w:kern w:val="0"/>
          <w:sz w:val="20"/>
          <w:szCs w:val="20"/>
        </w:rPr>
        <w:t>12.</w:t>
      </w:r>
      <w:r>
        <w:rPr>
          <w:rFonts w:ascii="宋体" w:eastAsia="宋体" w:hAnsi="Symbol" w:cs="宋体" w:hint="eastAsia"/>
          <w:color w:val="000000"/>
          <w:kern w:val="0"/>
          <w:sz w:val="20"/>
          <w:szCs w:val="20"/>
          <w:lang w:val="zh-CN"/>
        </w:rPr>
        <w:t>在</w:t>
      </w:r>
      <w:r w:rsidRPr="009D7CBD">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与</w:t>
      </w:r>
      <w:r w:rsidRPr="009D7CBD">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9D7CBD">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9D7CBD">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之间配置</w:t>
      </w:r>
      <w:r w:rsidRPr="009D7CBD">
        <w:rPr>
          <w:rFonts w:ascii="宋体" w:eastAsia="宋体" w:hAnsi="Symbol" w:cs="宋体" w:hint="eastAsia"/>
          <w:color w:val="000000"/>
          <w:kern w:val="0"/>
          <w:sz w:val="20"/>
          <w:szCs w:val="20"/>
        </w:rPr>
        <w:t>BGP</w:t>
      </w:r>
      <w:r>
        <w:rPr>
          <w:rFonts w:ascii="宋体" w:eastAsia="宋体" w:hAnsi="Symbol" w:cs="宋体" w:hint="eastAsia"/>
          <w:color w:val="000000"/>
          <w:kern w:val="0"/>
          <w:sz w:val="20"/>
          <w:szCs w:val="20"/>
          <w:lang w:val="zh-CN"/>
        </w:rPr>
        <w:t>对邻居发布</w:t>
      </w:r>
      <w:r w:rsidRPr="009D7CBD">
        <w:rPr>
          <w:rFonts w:ascii="宋体" w:eastAsia="宋体" w:hAnsi="Symbol" w:cs="宋体" w:hint="eastAsia"/>
          <w:color w:val="000000"/>
          <w:kern w:val="0"/>
          <w:sz w:val="20"/>
          <w:szCs w:val="20"/>
        </w:rPr>
        <w:t>IRB</w:t>
      </w:r>
      <w:r>
        <w:rPr>
          <w:rFonts w:ascii="宋体" w:eastAsia="宋体" w:hAnsi="Symbol" w:cs="宋体" w:hint="eastAsia"/>
          <w:color w:val="000000"/>
          <w:kern w:val="0"/>
          <w:sz w:val="20"/>
          <w:szCs w:val="20"/>
          <w:lang w:val="zh-CN"/>
        </w:rPr>
        <w:t>类型的路由</w:t>
      </w:r>
      <w:r w:rsidRPr="009D7CBD">
        <w:rPr>
          <w:rFonts w:ascii="宋体" w:eastAsia="宋体" w:hAnsi="Symbol" w:cs="宋体" w:hint="eastAsia"/>
          <w:color w:val="000000"/>
          <w:kern w:val="0"/>
          <w:sz w:val="20"/>
          <w:szCs w:val="20"/>
        </w:rPr>
        <w:t xml:space="preserve"> </w:t>
      </w:r>
    </w:p>
    <w:p w:rsidR="003735D7" w:rsidRPr="009D7CBD"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sidRPr="009D7CBD">
        <w:rPr>
          <w:rFonts w:ascii="宋体" w:eastAsia="宋体" w:hAnsi="Symbol" w:cs="宋体" w:hint="eastAsia"/>
          <w:color w:val="000000"/>
          <w:kern w:val="0"/>
          <w:sz w:val="20"/>
          <w:szCs w:val="20"/>
        </w:rPr>
        <w:t xml:space="preserve"># </w:t>
      </w:r>
      <w:r>
        <w:rPr>
          <w:rFonts w:ascii="宋体" w:eastAsia="宋体" w:hAnsi="Symbol" w:cs="宋体" w:hint="eastAsia"/>
          <w:color w:val="000000"/>
          <w:kern w:val="0"/>
          <w:sz w:val="20"/>
          <w:szCs w:val="20"/>
          <w:lang w:val="zh-CN"/>
        </w:rPr>
        <w:t>配置</w:t>
      </w:r>
      <w:r w:rsidRPr="009D7CBD">
        <w:rPr>
          <w:rFonts w:ascii="宋体" w:eastAsia="宋体" w:hAnsi="Symbol" w:cs="宋体" w:hint="eastAsia"/>
          <w:color w:val="000000"/>
          <w:kern w:val="0"/>
          <w:sz w:val="20"/>
          <w:szCs w:val="20"/>
        </w:rPr>
        <w:t>Device1</w:t>
      </w:r>
      <w:r>
        <w:rPr>
          <w:rFonts w:ascii="宋体" w:eastAsia="宋体" w:hAnsi="Symbol" w:cs="宋体" w:hint="eastAsia"/>
          <w:color w:val="000000"/>
          <w:kern w:val="0"/>
          <w:sz w:val="20"/>
          <w:szCs w:val="20"/>
          <w:lang w:val="zh-CN"/>
        </w:rPr>
        <w:t>。Device2、Device3、Device4的配置与Device1类似，这里不再赘述。</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[~Device1] bgp 100 instance evpn1</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[~Device1-bgp-instance-evpn1] l2vpn-family evpn</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2.2.2.2 advertise irb</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3.3.3.3 advertise irb</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peer 4.4.4.4 advertise irb</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[*Device1-bgp-instance-evpn1-af-evpn]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rPr>
      </w:pPr>
      <w:r w:rsidRPr="00682C26">
        <w:rPr>
          <w:rFonts w:ascii="宋体" w:eastAsia="宋体" w:hAnsi="Symbol" w:cs="宋体" w:hint="eastAsia"/>
          <w:color w:val="000000"/>
          <w:kern w:val="0"/>
          <w:sz w:val="20"/>
          <w:szCs w:val="20"/>
          <w:highlight w:val="lightGray"/>
        </w:rPr>
        <w:t>[*Device1-bgp-instance-evpn1] quit</w:t>
      </w:r>
    </w:p>
    <w:p w:rsidR="003735D7" w:rsidRPr="00682C26"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highlight w:val="lightGray"/>
        </w:rPr>
        <w:t>[*Device1] commit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r w:rsidRPr="00682C26">
        <w:rPr>
          <w:rFonts w:ascii="宋体" w:eastAsia="宋体" w:hAnsi="Symbol" w:cs="宋体" w:hint="eastAsia"/>
          <w:color w:val="000000"/>
          <w:kern w:val="0"/>
          <w:sz w:val="20"/>
          <w:szCs w:val="20"/>
        </w:rPr>
        <w:t>13.</w:t>
      </w:r>
      <w:r>
        <w:rPr>
          <w:rFonts w:ascii="宋体" w:eastAsia="宋体" w:hAnsi="Symbol" w:cs="宋体" w:hint="eastAsia"/>
          <w:color w:val="000000"/>
          <w:kern w:val="0"/>
          <w:sz w:val="20"/>
          <w:szCs w:val="20"/>
          <w:lang w:val="zh-CN"/>
        </w:rPr>
        <w:t>检查配置结果</w:t>
      </w:r>
    </w:p>
    <w:p w:rsidR="009A2C19" w:rsidRPr="00682C26" w:rsidRDefault="009A2C19"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上述配置成功后</w:t>
      </w:r>
      <w:r w:rsidRPr="00682C26">
        <w:rPr>
          <w:rFonts w:ascii="宋体" w:eastAsia="宋体" w:hAnsi="Symbol" w:cs="宋体" w:hint="eastAsia"/>
          <w:color w:val="000000"/>
          <w:kern w:val="0"/>
          <w:sz w:val="20"/>
          <w:szCs w:val="20"/>
        </w:rPr>
        <w:t>，</w:t>
      </w:r>
      <w:r>
        <w:rPr>
          <w:rFonts w:ascii="宋体" w:eastAsia="宋体" w:hAnsi="Symbol" w:cs="宋体" w:hint="eastAsia"/>
          <w:color w:val="000000"/>
          <w:kern w:val="0"/>
          <w:sz w:val="20"/>
          <w:szCs w:val="20"/>
          <w:lang w:val="zh-CN"/>
        </w:rPr>
        <w:t>在</w:t>
      </w:r>
      <w:r w:rsidRPr="00682C26">
        <w:rPr>
          <w:rFonts w:ascii="宋体" w:eastAsia="宋体" w:hAnsi="Symbol" w:cs="宋体" w:hint="eastAsia"/>
          <w:color w:val="000000"/>
          <w:kern w:val="0"/>
          <w:sz w:val="20"/>
          <w:szCs w:val="20"/>
        </w:rPr>
        <w:t>Device2</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Device3</w:t>
      </w:r>
      <w:r>
        <w:rPr>
          <w:rFonts w:ascii="宋体" w:eastAsia="宋体" w:hAnsi="Symbol" w:cs="宋体" w:hint="eastAsia"/>
          <w:color w:val="000000"/>
          <w:kern w:val="0"/>
          <w:sz w:val="20"/>
          <w:szCs w:val="20"/>
          <w:lang w:val="zh-CN"/>
        </w:rPr>
        <w:t>、</w:t>
      </w:r>
      <w:r w:rsidRPr="00682C26">
        <w:rPr>
          <w:rFonts w:ascii="宋体" w:eastAsia="宋体" w:hAnsi="Symbol" w:cs="宋体" w:hint="eastAsia"/>
          <w:color w:val="000000"/>
          <w:kern w:val="0"/>
          <w:sz w:val="20"/>
          <w:szCs w:val="20"/>
        </w:rPr>
        <w:t>Device4</w:t>
      </w:r>
      <w:r>
        <w:rPr>
          <w:rFonts w:ascii="宋体" w:eastAsia="宋体" w:hAnsi="Symbol" w:cs="宋体" w:hint="eastAsia"/>
          <w:color w:val="000000"/>
          <w:kern w:val="0"/>
          <w:sz w:val="20"/>
          <w:szCs w:val="20"/>
          <w:lang w:val="zh-CN"/>
        </w:rPr>
        <w:t>上执行</w:t>
      </w:r>
      <w:r w:rsidRPr="00682C26">
        <w:rPr>
          <w:rFonts w:ascii="宋体" w:eastAsia="宋体" w:hAnsi="Symbol" w:cs="宋体" w:hint="eastAsia"/>
          <w:color w:val="000000"/>
          <w:kern w:val="0"/>
          <w:sz w:val="20"/>
          <w:szCs w:val="20"/>
        </w:rPr>
        <w:t>display vxlan tunnel</w:t>
      </w:r>
      <w:r>
        <w:rPr>
          <w:rFonts w:ascii="宋体" w:eastAsia="宋体" w:hAnsi="Symbol" w:cs="宋体" w:hint="eastAsia"/>
          <w:color w:val="000000"/>
          <w:kern w:val="0"/>
          <w:sz w:val="20"/>
          <w:szCs w:val="20"/>
          <w:lang w:val="zh-CN"/>
        </w:rPr>
        <w:t>命令可查看到</w:t>
      </w:r>
      <w:r w:rsidRPr="00682C26">
        <w:rPr>
          <w:rFonts w:ascii="宋体" w:eastAsia="宋体" w:hAnsi="Symbol" w:cs="宋体" w:hint="eastAsia"/>
          <w:color w:val="000000"/>
          <w:kern w:val="0"/>
          <w:sz w:val="20"/>
          <w:szCs w:val="20"/>
        </w:rPr>
        <w:t>VXLAN</w:t>
      </w:r>
      <w:r>
        <w:rPr>
          <w:rFonts w:ascii="宋体" w:eastAsia="宋体" w:hAnsi="Symbol" w:cs="宋体" w:hint="eastAsia"/>
          <w:color w:val="000000"/>
          <w:kern w:val="0"/>
          <w:sz w:val="20"/>
          <w:szCs w:val="20"/>
          <w:lang w:val="zh-CN"/>
        </w:rPr>
        <w:t>隧道的信息。以Device2显示为例。</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[~Device2] display vxlan tunnel</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Number of vxlan tunnel : 1</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Tunnel ID   Source           Destination      State  Type</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highlight w:val="lightGray"/>
          <w:lang w:val="zh-CN"/>
        </w:rPr>
      </w:pPr>
      <w:r>
        <w:rPr>
          <w:rFonts w:ascii="宋体" w:eastAsia="宋体" w:hAnsi="Symbol" w:cs="宋体" w:hint="eastAsia"/>
          <w:color w:val="000000"/>
          <w:kern w:val="0"/>
          <w:sz w:val="20"/>
          <w:szCs w:val="20"/>
          <w:highlight w:val="lightGray"/>
          <w:lang w:val="zh-CN"/>
        </w:rPr>
        <w:t>--------------------------------------------------------------</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highlight w:val="lightGray"/>
          <w:lang w:val="zh-CN"/>
        </w:rPr>
        <w:t>4026531841  2.2.2.210        3.3.3.3          up     dynamic</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color w:val="000000"/>
          <w:kern w:val="0"/>
          <w:sz w:val="20"/>
          <w:szCs w:val="20"/>
          <w:lang w:val="zh-CN"/>
        </w:rPr>
        <w:t>配置完成后，不同服务器中的VM1可以相互通信。</w:t>
      </w: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p>
    <w:p w:rsidR="003735D7" w:rsidRDefault="003735D7" w:rsidP="003735D7">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宋体" w:eastAsia="宋体" w:hAnsi="Symbol" w:cs="宋体" w:hint="eastAsia"/>
          <w:b/>
          <w:bCs/>
          <w:color w:val="0000FF"/>
          <w:kern w:val="0"/>
          <w:sz w:val="20"/>
          <w:szCs w:val="20"/>
          <w:lang w:val="zh-CN"/>
        </w:rPr>
        <w:t>配置文件</w:t>
      </w:r>
    </w:p>
    <w:p w:rsidR="001550F6" w:rsidRPr="00087AF0" w:rsidRDefault="00310C64" w:rsidP="00087AF0">
      <w:pPr>
        <w:tabs>
          <w:tab w:val="left" w:pos="864"/>
          <w:tab w:val="left" w:pos="1728"/>
          <w:tab w:val="left" w:pos="2592"/>
          <w:tab w:val="left" w:pos="3456"/>
          <w:tab w:val="left" w:pos="4320"/>
          <w:tab w:val="left" w:pos="5184"/>
          <w:tab w:val="left" w:pos="6048"/>
          <w:tab w:val="left" w:pos="6912"/>
          <w:tab w:val="left" w:pos="7776"/>
          <w:tab w:val="left" w:pos="8640"/>
          <w:tab w:val="left" w:pos="9504"/>
          <w:tab w:val="left" w:pos="10368"/>
          <w:tab w:val="left" w:pos="11232"/>
          <w:tab w:val="left" w:pos="12096"/>
          <w:tab w:val="left" w:pos="12960"/>
          <w:tab w:val="left" w:pos="13824"/>
          <w:tab w:val="left" w:pos="14688"/>
          <w:tab w:val="left" w:pos="15552"/>
          <w:tab w:val="left" w:pos="16416"/>
          <w:tab w:val="left" w:pos="17280"/>
          <w:tab w:val="left" w:pos="18144"/>
          <w:tab w:val="left" w:pos="19008"/>
          <w:tab w:val="left" w:pos="19872"/>
          <w:tab w:val="left" w:pos="20736"/>
          <w:tab w:val="left" w:pos="21600"/>
          <w:tab w:val="left" w:pos="22464"/>
          <w:tab w:val="left" w:pos="23328"/>
          <w:tab w:val="left" w:pos="24192"/>
          <w:tab w:val="left" w:pos="25056"/>
          <w:tab w:val="left" w:pos="25920"/>
          <w:tab w:val="left" w:pos="26784"/>
          <w:tab w:val="left" w:pos="27648"/>
        </w:tabs>
        <w:autoSpaceDE w:val="0"/>
        <w:autoSpaceDN w:val="0"/>
        <w:adjustRightInd w:val="0"/>
        <w:jc w:val="left"/>
        <w:rPr>
          <w:rFonts w:ascii="宋体" w:eastAsia="宋体" w:hAnsi="Symbol" w:cs="宋体" w:hint="eastAsia"/>
          <w:color w:val="000000"/>
          <w:kern w:val="0"/>
          <w:sz w:val="20"/>
          <w:szCs w:val="20"/>
          <w:lang w:val="zh-CN"/>
        </w:rPr>
      </w:pPr>
      <w:r>
        <w:rPr>
          <w:rFonts w:ascii="System" w:eastAsia="System" w:hAnsi="Symbol" w:cs="System" w:hint="eastAsia"/>
          <w:b/>
          <w:bCs/>
          <w:kern w:val="0"/>
          <w:sz w:val="24"/>
          <w:szCs w:val="24"/>
          <w:lang w:val="zh-CN"/>
        </w:rPr>
        <w:object w:dxaOrig="1272" w:dyaOrig="816">
          <v:shape id="_x0000_i1026" type="#_x0000_t75" style="width:63.5pt;height:41pt" o:ole="">
            <v:imagedata r:id="rId39" o:title=""/>
          </v:shape>
          <o:OLEObject Type="Embed" ProgID="Package" ShapeID="_x0000_i1026" DrawAspect="Content" ObjectID="_1625667420" r:id="rId40"/>
        </w:object>
      </w:r>
      <w:bookmarkEnd w:id="0"/>
    </w:p>
    <w:sectPr w:rsidR="001550F6" w:rsidRPr="00087AF0" w:rsidSect="00682C2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E6A" w:rsidRDefault="00364E6A" w:rsidP="001A2BE3">
      <w:r>
        <w:separator/>
      </w:r>
    </w:p>
  </w:endnote>
  <w:endnote w:type="continuationSeparator" w:id="0">
    <w:p w:rsidR="00364E6A" w:rsidRDefault="00364E6A" w:rsidP="001A2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E6A" w:rsidRDefault="00364E6A" w:rsidP="001A2BE3">
      <w:r>
        <w:separator/>
      </w:r>
    </w:p>
  </w:footnote>
  <w:footnote w:type="continuationSeparator" w:id="0">
    <w:p w:rsidR="00364E6A" w:rsidRDefault="00364E6A" w:rsidP="001A2B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3FB"/>
    <w:rsid w:val="000042FA"/>
    <w:rsid w:val="00030687"/>
    <w:rsid w:val="000332E4"/>
    <w:rsid w:val="00050C12"/>
    <w:rsid w:val="00051484"/>
    <w:rsid w:val="00074A5A"/>
    <w:rsid w:val="00086486"/>
    <w:rsid w:val="00087AF0"/>
    <w:rsid w:val="000A010A"/>
    <w:rsid w:val="000A291D"/>
    <w:rsid w:val="000B2B36"/>
    <w:rsid w:val="000C2D12"/>
    <w:rsid w:val="000E47FF"/>
    <w:rsid w:val="000F6375"/>
    <w:rsid w:val="001447F5"/>
    <w:rsid w:val="001525D1"/>
    <w:rsid w:val="001550F6"/>
    <w:rsid w:val="0017574C"/>
    <w:rsid w:val="001A2BE3"/>
    <w:rsid w:val="001B3861"/>
    <w:rsid w:val="001B6676"/>
    <w:rsid w:val="001C09DA"/>
    <w:rsid w:val="001F40C7"/>
    <w:rsid w:val="00220C38"/>
    <w:rsid w:val="00234CD4"/>
    <w:rsid w:val="002673AC"/>
    <w:rsid w:val="00274382"/>
    <w:rsid w:val="002A6E88"/>
    <w:rsid w:val="002B3577"/>
    <w:rsid w:val="002C6F43"/>
    <w:rsid w:val="002D2C3C"/>
    <w:rsid w:val="002F7056"/>
    <w:rsid w:val="00310C64"/>
    <w:rsid w:val="003218EC"/>
    <w:rsid w:val="00324EA2"/>
    <w:rsid w:val="00333AB2"/>
    <w:rsid w:val="003577DC"/>
    <w:rsid w:val="00364E6A"/>
    <w:rsid w:val="003735D7"/>
    <w:rsid w:val="00374A71"/>
    <w:rsid w:val="00377FF8"/>
    <w:rsid w:val="00382778"/>
    <w:rsid w:val="00384D3C"/>
    <w:rsid w:val="003A494B"/>
    <w:rsid w:val="003B304A"/>
    <w:rsid w:val="003B7DFD"/>
    <w:rsid w:val="003C7B4A"/>
    <w:rsid w:val="003D0EDB"/>
    <w:rsid w:val="003D606A"/>
    <w:rsid w:val="003E636A"/>
    <w:rsid w:val="003E675A"/>
    <w:rsid w:val="003F1FD3"/>
    <w:rsid w:val="003F5A44"/>
    <w:rsid w:val="00417EC8"/>
    <w:rsid w:val="0044724E"/>
    <w:rsid w:val="00455ECF"/>
    <w:rsid w:val="004737EA"/>
    <w:rsid w:val="00493CD5"/>
    <w:rsid w:val="004A116A"/>
    <w:rsid w:val="004A352B"/>
    <w:rsid w:val="004A3890"/>
    <w:rsid w:val="004A41CC"/>
    <w:rsid w:val="004B1252"/>
    <w:rsid w:val="004C2455"/>
    <w:rsid w:val="004F1E52"/>
    <w:rsid w:val="00500101"/>
    <w:rsid w:val="00501022"/>
    <w:rsid w:val="0052191B"/>
    <w:rsid w:val="005B6702"/>
    <w:rsid w:val="005B7319"/>
    <w:rsid w:val="005C452C"/>
    <w:rsid w:val="005D1611"/>
    <w:rsid w:val="00603A6F"/>
    <w:rsid w:val="00635EBC"/>
    <w:rsid w:val="006439E3"/>
    <w:rsid w:val="0064516E"/>
    <w:rsid w:val="0066244B"/>
    <w:rsid w:val="00682C26"/>
    <w:rsid w:val="006966C6"/>
    <w:rsid w:val="006A67C6"/>
    <w:rsid w:val="006B1BA6"/>
    <w:rsid w:val="006B3133"/>
    <w:rsid w:val="006B69A6"/>
    <w:rsid w:val="006B6CF5"/>
    <w:rsid w:val="006E7018"/>
    <w:rsid w:val="0070009E"/>
    <w:rsid w:val="00700FDB"/>
    <w:rsid w:val="00715C09"/>
    <w:rsid w:val="007237E4"/>
    <w:rsid w:val="00754D87"/>
    <w:rsid w:val="007628E1"/>
    <w:rsid w:val="0079123C"/>
    <w:rsid w:val="00792E3E"/>
    <w:rsid w:val="007A4F81"/>
    <w:rsid w:val="007B46C5"/>
    <w:rsid w:val="007B5720"/>
    <w:rsid w:val="007B6844"/>
    <w:rsid w:val="007B7956"/>
    <w:rsid w:val="007C5F8D"/>
    <w:rsid w:val="007F291B"/>
    <w:rsid w:val="00806A98"/>
    <w:rsid w:val="00810E6B"/>
    <w:rsid w:val="00834A41"/>
    <w:rsid w:val="00854545"/>
    <w:rsid w:val="00855346"/>
    <w:rsid w:val="008D7DA1"/>
    <w:rsid w:val="008E0FBB"/>
    <w:rsid w:val="00903BE7"/>
    <w:rsid w:val="00906F48"/>
    <w:rsid w:val="009142C4"/>
    <w:rsid w:val="00925B24"/>
    <w:rsid w:val="009548FF"/>
    <w:rsid w:val="00967C20"/>
    <w:rsid w:val="00982D2B"/>
    <w:rsid w:val="009A2C19"/>
    <w:rsid w:val="009C4F74"/>
    <w:rsid w:val="009D6BA6"/>
    <w:rsid w:val="009D7CBD"/>
    <w:rsid w:val="009E594B"/>
    <w:rsid w:val="00A22A71"/>
    <w:rsid w:val="00A33FD5"/>
    <w:rsid w:val="00A53C9B"/>
    <w:rsid w:val="00A70B2E"/>
    <w:rsid w:val="00AA7C00"/>
    <w:rsid w:val="00AB0576"/>
    <w:rsid w:val="00AB3A36"/>
    <w:rsid w:val="00AB6C2A"/>
    <w:rsid w:val="00AC497D"/>
    <w:rsid w:val="00AD6FC8"/>
    <w:rsid w:val="00B0292C"/>
    <w:rsid w:val="00B05EC8"/>
    <w:rsid w:val="00B0706B"/>
    <w:rsid w:val="00B118E3"/>
    <w:rsid w:val="00B25D42"/>
    <w:rsid w:val="00B33666"/>
    <w:rsid w:val="00B3431E"/>
    <w:rsid w:val="00B46BA1"/>
    <w:rsid w:val="00B54017"/>
    <w:rsid w:val="00B709ED"/>
    <w:rsid w:val="00B81FB2"/>
    <w:rsid w:val="00B93469"/>
    <w:rsid w:val="00BA3B2D"/>
    <w:rsid w:val="00BB6528"/>
    <w:rsid w:val="00BB7530"/>
    <w:rsid w:val="00BC4EE3"/>
    <w:rsid w:val="00C16E08"/>
    <w:rsid w:val="00C54F63"/>
    <w:rsid w:val="00C640D3"/>
    <w:rsid w:val="00C64489"/>
    <w:rsid w:val="00C73E0C"/>
    <w:rsid w:val="00C83080"/>
    <w:rsid w:val="00C83CCE"/>
    <w:rsid w:val="00CC0D8F"/>
    <w:rsid w:val="00CD3EEB"/>
    <w:rsid w:val="00CE237E"/>
    <w:rsid w:val="00CE4DDE"/>
    <w:rsid w:val="00CE6407"/>
    <w:rsid w:val="00CF769A"/>
    <w:rsid w:val="00D21E31"/>
    <w:rsid w:val="00D24604"/>
    <w:rsid w:val="00D41C38"/>
    <w:rsid w:val="00D46672"/>
    <w:rsid w:val="00D5005F"/>
    <w:rsid w:val="00D75E58"/>
    <w:rsid w:val="00D763FB"/>
    <w:rsid w:val="00D9650D"/>
    <w:rsid w:val="00DA41BF"/>
    <w:rsid w:val="00DB2BDC"/>
    <w:rsid w:val="00DB5E0D"/>
    <w:rsid w:val="00E02AB2"/>
    <w:rsid w:val="00E23852"/>
    <w:rsid w:val="00E420A2"/>
    <w:rsid w:val="00E45B98"/>
    <w:rsid w:val="00E5080C"/>
    <w:rsid w:val="00E56518"/>
    <w:rsid w:val="00EA1638"/>
    <w:rsid w:val="00EE58BD"/>
    <w:rsid w:val="00EE69C8"/>
    <w:rsid w:val="00EE6FA6"/>
    <w:rsid w:val="00EF16D0"/>
    <w:rsid w:val="00F072C3"/>
    <w:rsid w:val="00F27E3E"/>
    <w:rsid w:val="00F37F54"/>
    <w:rsid w:val="00F7628E"/>
    <w:rsid w:val="00F77B4D"/>
    <w:rsid w:val="00F828F1"/>
    <w:rsid w:val="00FA45C9"/>
    <w:rsid w:val="00FB16A4"/>
    <w:rsid w:val="00FB3206"/>
    <w:rsid w:val="00FD652E"/>
    <w:rsid w:val="00FF1FD7"/>
    <w:rsid w:val="00FF2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F10D3C-7B91-41F2-AF69-ED177705B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F5A44"/>
    <w:pPr>
      <w:keepNext/>
      <w:keepLines/>
      <w:outlineLvl w:val="0"/>
    </w:pPr>
    <w:rPr>
      <w:b/>
      <w:bCs/>
      <w:kern w:val="44"/>
      <w:sz w:val="28"/>
      <w:szCs w:val="44"/>
    </w:rPr>
  </w:style>
  <w:style w:type="paragraph" w:styleId="2">
    <w:name w:val="heading 2"/>
    <w:basedOn w:val="a"/>
    <w:next w:val="a"/>
    <w:link w:val="2Char"/>
    <w:uiPriority w:val="9"/>
    <w:unhideWhenUsed/>
    <w:qFormat/>
    <w:rsid w:val="009D7C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3F5A4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967C2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F5A44"/>
    <w:rPr>
      <w:b/>
      <w:bCs/>
      <w:kern w:val="44"/>
      <w:sz w:val="28"/>
      <w:szCs w:val="44"/>
    </w:rPr>
  </w:style>
  <w:style w:type="character" w:customStyle="1" w:styleId="2Char">
    <w:name w:val="标题 2 Char"/>
    <w:basedOn w:val="a0"/>
    <w:link w:val="2"/>
    <w:uiPriority w:val="9"/>
    <w:rsid w:val="009D7CBD"/>
    <w:rPr>
      <w:rFonts w:asciiTheme="majorHAnsi" w:eastAsiaTheme="majorEastAsia" w:hAnsiTheme="majorHAnsi" w:cstheme="majorBidi"/>
      <w:color w:val="2E74B5" w:themeColor="accent1" w:themeShade="BF"/>
      <w:sz w:val="26"/>
      <w:szCs w:val="26"/>
    </w:rPr>
  </w:style>
  <w:style w:type="paragraph" w:styleId="a3">
    <w:name w:val="Subtitle"/>
    <w:basedOn w:val="a"/>
    <w:next w:val="a"/>
    <w:link w:val="Char"/>
    <w:uiPriority w:val="11"/>
    <w:qFormat/>
    <w:rsid w:val="003F5A44"/>
    <w:pPr>
      <w:numPr>
        <w:ilvl w:val="1"/>
      </w:numPr>
      <w:spacing w:after="160"/>
    </w:pPr>
    <w:rPr>
      <w:color w:val="5A5A5A" w:themeColor="text1" w:themeTint="A5"/>
      <w:spacing w:val="15"/>
      <w:sz w:val="22"/>
    </w:rPr>
  </w:style>
  <w:style w:type="character" w:customStyle="1" w:styleId="Char">
    <w:name w:val="副标题 Char"/>
    <w:basedOn w:val="a0"/>
    <w:link w:val="a3"/>
    <w:uiPriority w:val="11"/>
    <w:rsid w:val="003F5A44"/>
    <w:rPr>
      <w:color w:val="5A5A5A" w:themeColor="text1" w:themeTint="A5"/>
      <w:spacing w:val="15"/>
      <w:sz w:val="22"/>
    </w:rPr>
  </w:style>
  <w:style w:type="paragraph" w:styleId="a4">
    <w:name w:val="Title"/>
    <w:basedOn w:val="a"/>
    <w:next w:val="a"/>
    <w:link w:val="Char0"/>
    <w:uiPriority w:val="10"/>
    <w:qFormat/>
    <w:rsid w:val="003F5A44"/>
    <w:pPr>
      <w:contextualSpacing/>
    </w:pPr>
    <w:rPr>
      <w:rFonts w:asciiTheme="majorHAnsi" w:eastAsiaTheme="majorEastAsia" w:hAnsiTheme="majorHAnsi" w:cstheme="majorBidi"/>
      <w:spacing w:val="-10"/>
      <w:kern w:val="28"/>
      <w:sz w:val="56"/>
      <w:szCs w:val="56"/>
    </w:rPr>
  </w:style>
  <w:style w:type="character" w:customStyle="1" w:styleId="Char0">
    <w:name w:val="标题 Char"/>
    <w:basedOn w:val="a0"/>
    <w:link w:val="a4"/>
    <w:uiPriority w:val="10"/>
    <w:rsid w:val="003F5A44"/>
    <w:rPr>
      <w:rFonts w:asciiTheme="majorHAnsi" w:eastAsiaTheme="majorEastAsia" w:hAnsiTheme="majorHAnsi" w:cstheme="majorBidi"/>
      <w:spacing w:val="-10"/>
      <w:kern w:val="28"/>
      <w:sz w:val="56"/>
      <w:szCs w:val="56"/>
    </w:rPr>
  </w:style>
  <w:style w:type="character" w:customStyle="1" w:styleId="3Char">
    <w:name w:val="标题 3 Char"/>
    <w:basedOn w:val="a0"/>
    <w:link w:val="3"/>
    <w:uiPriority w:val="9"/>
    <w:rsid w:val="003F5A44"/>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34"/>
    <w:qFormat/>
    <w:rsid w:val="004A116A"/>
    <w:pPr>
      <w:ind w:left="720"/>
      <w:contextualSpacing/>
    </w:pPr>
  </w:style>
  <w:style w:type="character" w:customStyle="1" w:styleId="4Char">
    <w:name w:val="标题 4 Char"/>
    <w:basedOn w:val="a0"/>
    <w:link w:val="4"/>
    <w:uiPriority w:val="9"/>
    <w:rsid w:val="00967C20"/>
    <w:rPr>
      <w:rFonts w:asciiTheme="majorHAnsi" w:eastAsiaTheme="majorEastAsia" w:hAnsiTheme="majorHAnsi" w:cstheme="majorBidi"/>
      <w:i/>
      <w:iCs/>
      <w:color w:val="2E74B5" w:themeColor="accent1" w:themeShade="BF"/>
    </w:rPr>
  </w:style>
  <w:style w:type="paragraph" w:styleId="a6">
    <w:name w:val="header"/>
    <w:basedOn w:val="a"/>
    <w:link w:val="Char1"/>
    <w:uiPriority w:val="99"/>
    <w:unhideWhenUsed/>
    <w:rsid w:val="001A2BE3"/>
    <w:pPr>
      <w:tabs>
        <w:tab w:val="center" w:pos="4320"/>
        <w:tab w:val="right" w:pos="8640"/>
      </w:tabs>
    </w:pPr>
  </w:style>
  <w:style w:type="character" w:customStyle="1" w:styleId="Char1">
    <w:name w:val="页眉 Char"/>
    <w:basedOn w:val="a0"/>
    <w:link w:val="a6"/>
    <w:uiPriority w:val="99"/>
    <w:rsid w:val="001A2BE3"/>
  </w:style>
  <w:style w:type="paragraph" w:styleId="a7">
    <w:name w:val="footer"/>
    <w:basedOn w:val="a"/>
    <w:link w:val="Char2"/>
    <w:uiPriority w:val="99"/>
    <w:unhideWhenUsed/>
    <w:rsid w:val="001A2BE3"/>
    <w:pPr>
      <w:tabs>
        <w:tab w:val="center" w:pos="4320"/>
        <w:tab w:val="right" w:pos="8640"/>
      </w:tabs>
    </w:pPr>
  </w:style>
  <w:style w:type="character" w:customStyle="1" w:styleId="Char2">
    <w:name w:val="页脚 Char"/>
    <w:basedOn w:val="a0"/>
    <w:link w:val="a7"/>
    <w:uiPriority w:val="99"/>
    <w:rsid w:val="001A2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wmf"/><Relationship Id="rId37" Type="http://schemas.openxmlformats.org/officeDocument/2006/relationships/image" Target="media/image29.png"/><Relationship Id="rId40"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png"/><Relationship Id="rId33" Type="http://schemas.openxmlformats.org/officeDocument/2006/relationships/oleObject" Target="embeddings/Microsoft_Visio_2003-2010___1.vsd"/><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E61DF-5E01-455E-A34E-B16849D61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21</Pages>
  <Words>3053</Words>
  <Characters>17404</Characters>
  <Application>Microsoft Office Word</Application>
  <DocSecurity>0</DocSecurity>
  <Lines>145</Lines>
  <Paragraphs>40</Paragraphs>
  <ScaleCrop>false</ScaleCrop>
  <Company>Huawei Technologies Co.,Ltd.</Company>
  <LinksUpToDate>false</LinksUpToDate>
  <CharactersWithSpaces>20417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h00349030</dc:creator>
  <cp:keywords/>
  <dc:description/>
  <cp:lastModifiedBy>liujiantao</cp:lastModifiedBy>
  <cp:revision>78</cp:revision>
  <dcterms:created xsi:type="dcterms:W3CDTF">2017-08-09T06:26:00Z</dcterms:created>
  <dcterms:modified xsi:type="dcterms:W3CDTF">2019-07-26T09:30:00Z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(3)/oZwjdXtVFihO/OXIoA2CjlI5/YewKWpBKNc2OFGDZmTy3ucF2wAkdJmjIRvnkjULI790WqY
AZufIIPXbZm9RZYBv8jpoDUfMHbXCBRCV6K6WyLZqJg1XRnfoMWAp6dfZmeccOewPINYlczx
DIl4zDjt7rAVIYea6CUxos9U8ILma2eWotnQhKoiuWG+3ibmawTX74rmFS8iNyp7ZRfC+Bmg
iR8l4hwzhVZAC5Kirh</vt:lpwstr>
  </property>
  <property fmtid="{D5CDD505-2E9C-101B-9397-08002B2CF9AE}" pid="3" name="_2015_ms_pID_7253431">
    <vt:lpwstr>5jxmb+ZzDT+0JGfWail7AJsVWe+oQ7v77Sp4h4GKA2lm7+gRxNw9Mb
2Qh1vEBcXw3dm32trihCus5w8XdCnHbiKNeMZGcR0F6ae6JUG6WjX1ejGt4JHSrr3cTIpPUG
iR8mZWY2mCqLYphk69wiPIdZngZSA7pNobc50LZQgWghBeGjk68ZAzPghcXYAunEIZ/gBeO5
RNUivqAzXAOE06i6kVKRfQygsBac1HsBQRiX</vt:lpwstr>
  </property>
  <property fmtid="{D5CDD505-2E9C-101B-9397-08002B2CF9AE}" pid="4" name="_2015_ms_pID_7253432">
    <vt:lpwstr>7A==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1564112272</vt:lpwstr>
  </property>
</Properties>
</file>