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简体中文本地化包（中国大陆企业用户）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一、微信推文开头</w:t>
      </w:r>
    </w:p>
    <w:p>
      <w:r>
        <w:rPr>
          <w:rFonts w:ascii="Microsoft YaHei" w:hAnsi="Microsoft YaHei" w:eastAsia="Microsoft YaHei"/>
          <w:b/>
          <w:sz w:val="21"/>
        </w:rPr>
        <w:t>标题</w:t>
      </w:r>
      <w:r>
        <w:rPr>
          <w:rFonts w:ascii="Microsoft YaHei" w:hAnsi="Microsoft YaHei" w:eastAsia="Microsoft YaHei"/>
          <w:sz w:val="21"/>
        </w:rPr>
        <w:t>：浏览器标签页太多了？把项目、笔记和决定放进同一个团队空间</w:t>
      </w:r>
    </w:p>
    <w:p>
      <w:r>
        <w:rPr>
          <w:rFonts w:ascii="Microsoft YaHei" w:hAnsi="Microsoft YaHei" w:eastAsia="Microsoft YaHei"/>
          <w:sz w:val="21"/>
        </w:rPr>
        <w:t>你的团队打开的标签页，已经够多了。</w:t>
      </w:r>
    </w:p>
    <w:p>
      <w:r>
        <w:rPr>
          <w:rFonts w:ascii="Microsoft YaHei" w:hAnsi="Microsoft YaHei" w:eastAsia="Microsoft YaHei"/>
          <w:sz w:val="21"/>
        </w:rPr>
        <w:t>这个月，试着把项目、笔记和每一次决定，都放进一个共享的团队空间里——不是再多一个工具，而是少几个来回。</w:t>
      </w:r>
    </w:p>
    <w:p>
      <w:r>
        <w:rPr>
          <w:rFonts w:ascii="Microsoft YaHei" w:hAnsi="Microsoft YaHei" w:eastAsia="Microsoft YaHei"/>
          <w:b/>
          <w:sz w:val="21"/>
        </w:rPr>
        <w:t>限时优惠</w:t>
      </w:r>
      <w:r>
        <w:rPr>
          <w:rFonts w:ascii="Microsoft YaHei" w:hAnsi="Microsoft YaHei" w:eastAsia="Microsoft YaHei"/>
          <w:sz w:val="21"/>
        </w:rPr>
        <w:t>：2026 年 9 月 30 日前购买 Business 方案的新客户，首张年度账单立减 20%。适用于 50 席及以上的新客户；优惠仅限首张年度账单，不与其他优惠叠加。</w:t>
      </w:r>
    </w:p>
    <w:p>
      <w:r>
        <w:rPr>
          <w:rFonts w:ascii="Microsoft YaHei" w:hAnsi="Microsoft YaHei" w:eastAsia="Microsoft YaHei"/>
          <w:b/>
          <w:sz w:val="21"/>
        </w:rPr>
        <w:t>先试再买</w:t>
      </w:r>
      <w:r>
        <w:rPr>
          <w:rFonts w:ascii="Microsoft YaHei" w:hAnsi="Microsoft YaHei" w:eastAsia="Microsoft YaHei"/>
          <w:sz w:val="21"/>
        </w:rPr>
        <w:t>：14 天免费试用，无需信用卡；试用期间最多可邀请 25 名成员，正式购买最低 50 席。</w:t>
      </w:r>
    </w:p>
    <w:p>
      <w:r>
        <w:rPr>
          <w:rFonts w:ascii="Microsoft YaHei" w:hAnsi="Microsoft YaHei" w:eastAsia="Microsoft YaHei"/>
          <w:b/>
          <w:sz w:val="21"/>
        </w:rPr>
        <w:t>取消说明</w:t>
      </w:r>
      <w:r>
        <w:rPr>
          <w:rFonts w:ascii="Microsoft YaHei" w:hAnsi="Microsoft YaHei" w:eastAsia="Microsoft YaHei"/>
          <w:sz w:val="21"/>
        </w:rPr>
        <w:t>：在续费日前取消，即不会产生下一年度的费用。管理员可随时在设置中导出全部数据。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二、应用内横幅（两版）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主版（≤30 字）：新客户 Business 方案首张年度账单立减 20%，9 月 30 日截止。了解详情 →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短版（≤18 字）：Business 方案年付立减 20%，仅限新客户</w:t>
      </w:r>
    </w:p>
    <w:p>
      <w:r>
        <w:rPr>
          <w:rFonts w:ascii="Microsoft YaHei" w:hAnsi="Microsoft YaHei" w:eastAsia="Microsoft YaHei"/>
          <w:sz w:val="21"/>
        </w:rPr>
        <w:t>（横幅点击后需展示完整条件：50 席及以上、仅首张年度账单、不叠加、续费前可取消。）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三、推送通知（2 条）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试用引导</w:t>
      </w:r>
      <w:r>
        <w:rPr>
          <w:rFonts w:ascii="Microsoft YaHei" w:hAnsi="Microsoft YaHei" w:eastAsia="Microsoft YaHei"/>
          <w:sz w:val="21"/>
        </w:rPr>
        <w:t>（标题 ≤12 字 / 正文 ≤40 字）</w:t>
      </w:r>
    </w:p>
    <w:p>
      <w:r>
        <w:rPr>
          <w:rFonts w:ascii="Microsoft YaHei" w:hAnsi="Microsoft YaHei" w:eastAsia="Microsoft YaHei"/>
          <w:sz w:val="21"/>
        </w:rPr>
        <w:t xml:space="preserve">   标题：试用已开始，先邀请同事</w:t>
      </w:r>
    </w:p>
    <w:p>
      <w:r>
        <w:rPr>
          <w:rFonts w:ascii="Microsoft YaHei" w:hAnsi="Microsoft YaHei" w:eastAsia="Microsoft YaHei"/>
          <w:sz w:val="21"/>
        </w:rPr>
        <w:t xml:space="preserve">   正文：14 天试用期内最多可邀请 25 名成员。把第一个项目搬进团队空间，看看少了多少来回。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优惠提醒</w:t>
      </w:r>
    </w:p>
    <w:p>
      <w:r>
        <w:rPr>
          <w:rFonts w:ascii="Microsoft YaHei" w:hAnsi="Microsoft YaHei" w:eastAsia="Microsoft YaHei"/>
          <w:sz w:val="21"/>
        </w:rPr>
        <w:t xml:space="preserve">   标题：年付优惠 9 月 30 日截止</w:t>
      </w:r>
    </w:p>
    <w:p>
      <w:r>
        <w:rPr>
          <w:rFonts w:ascii="Microsoft YaHei" w:hAnsi="Microsoft YaHei" w:eastAsia="Microsoft YaHei"/>
          <w:sz w:val="21"/>
        </w:rPr>
        <w:t xml:space="preserve">   正文：50 席及以上的新客户购买 Business 方案，首张年度账单立减 20%。续费前可随时取消。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四、术语与本地化说明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英文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中文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workspace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团队空间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全篮统一，不用“工作区/工作空间”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admin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全篮统一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Business plan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Business 方案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方案名保留英文，便于与产品界面一致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seats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席 / 席位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计价单位，正文用“席”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first annual invoice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首张年度账单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强调“首张”，避免被理解为每年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renewal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续费 / 续费日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“Cancel before renewal”译为“在续费日前取消”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tabs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标签页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保留原文的轻松语气，不用“窍口/窗口”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保留不变的条款要素</w:t>
      </w:r>
      <w:r>
        <w:rPr>
          <w:rFonts w:ascii="Microsoft YaHei" w:hAnsi="Microsoft YaHei" w:eastAsia="Microsoft YaHei"/>
          <w:sz w:val="21"/>
        </w:rPr>
        <w:t>：20% 折扣、2026 年 9 月 30 日、新客户、50 席及以上、仅首张年度账单、不叠加、续费前取消、14 天试用、无需信用卡、试用最多 25 名成员、购买最低 50 席、管理员可导出全部数据。</w:t>
      </w:r>
    </w:p>
    <w:p>
      <w:r>
        <w:rPr>
          <w:rFonts w:ascii="Microsoft YaHei" w:hAnsi="Microsoft YaHei" w:eastAsia="Microsoft YaHei"/>
          <w:b/>
          <w:sz w:val="21"/>
        </w:rPr>
        <w:t>语气处理</w:t>
      </w:r>
      <w:r>
        <w:rPr>
          <w:rFonts w:ascii="Microsoft YaHei" w:hAnsi="Microsoft YaHei" w:eastAsia="Microsoft YaHei"/>
          <w:sz w:val="21"/>
        </w:rPr>
        <w:t>：原文“Your team has enough tabs open”的机智感用“已经够多了”“少几个来回”承接，避免网络黑话与过度促销词。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