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tag w:val="gyogwaseo:cover"/>
      </w:sdtPr>
      <w:sdtContent>
        <w:p>
          <w:pPr>
            <w:keepNext/>
            <w:keepLines/>
            <w:spacing w:before="520" w:after="560" w:line="312" w:lineRule="atLeast"/>
          </w:pPr>
          <w:r>
            <w:rPr>
              <w:rFonts w:ascii="맑은 고딕" w:hAnsi="맑은 고딕" w:eastAsia="맑은 고딕"/>
              <w:b/>
              <w:color w:val="203864"/>
              <w:sz w:val="24"/>
              <w:szCs w:val="24"/>
            </w:rPr>
            <w:t xml:space="preserve">TOM’S EDU   /   독해편</w:t>
          </w:r>
        </w:p>
        <w:p>
          <w:pPr>
            <w:keepNext/>
            <w:keepLines/>
            <w:spacing w:before="0" w:after="0" w:line="520" w:lineRule="atLeast"/>
          </w:pPr>
          <w:r>
            <w:rPr>
              <w:rFonts w:ascii="맑은 고딕" w:hAnsi="맑은 고딕" w:eastAsia="맑은 고딕"/>
              <w:b w:val="1"/>
              <w:color w:val="203864"/>
              <w:sz w:val="40"/>
              <w:szCs w:val="40"/>
              <w:bCs w:val="1"/>
            </w:rPr>
            <w:t xml:space="preserve">LESSON</w:t>
          </w:r>
        </w:p>
        <w:p>
          <w:pPr>
            <w:keepNext/>
            <w:keepLines/>
            <w:spacing w:before="0" w:after="80" w:line="1520" w:lineRule="atLeast"/>
          </w:pPr>
          <w:r>
            <w:rPr>
              <w:rFonts w:ascii="맑은 고딕" w:hAnsi="맑은 고딕" w:eastAsia="맑은 고딕"/>
              <w:b/>
              <w:color w:val="203864"/>
              <w:sz w:val="136"/>
              <w:szCs w:val="136"/>
            </w:rPr>
            <w:t xml:space="preserve">00</w:t>
          </w:r>
        </w:p>
        <w:p>
          <w:pPr>
            <w:keepNext/>
            <w:keepLines/>
            <w:spacing w:before="0" w:after="200" w:line="884" w:lineRule="atLeast"/>
          </w:pPr>
          <w:r>
            <w:rPr>
              <w:rFonts w:ascii="맑은 고딕" w:hAnsi="맑은 고딕" w:eastAsia="맑은 고딕"/>
              <w:b/>
              <w:color w:val="203864"/>
              <w:sz w:val="68"/>
              <w:szCs w:val="68"/>
            </w:rPr>
            <w:t xml:space="preserve">영어2 혼공교재</w:t>
          </w:r>
        </w:p>
        <w:p>
          <w:pPr>
            <w:keepNext/>
            <w:keepLines/>
            <w:spacing w:before="0" w:after="560" w:line="312" w:lineRule="atLeast"/>
          </w:pPr>
          <w:r>
            <w:rPr>
              <w:rFonts w:ascii="맑은 고딕" w:hAnsi="맑은 고딕" w:eastAsia="맑은 고딕"/>
              <w:color w:val="65748A"/>
              <w:sz w:val="24"/>
              <w:szCs w:val="24"/>
            </w:rPr>
            <w:t xml:space="preserve">서식 시험본 · 내용·문항 검수 완료본 아님</w:t>
          </w:r>
        </w:p>
        <w:tbl>
          <w:tblPr>
            <w:tblW w:w="10466" w:type="dxa"/>
            <w:tblLayout w:type="fixed"/>
            <w:tblCellMar>
              <w:top w:w="280" w:type="dxa"/>
              <w:left w:w="320" w:type="dxa"/>
              <w:bottom w:w="280" w:type="dxa"/>
              <w:right w:w="320" w:type="dxa"/>
            </w:tblCellMar>
          </w:tblPr>
          <w:tblGrid>
            <w:gridCol w:w="10466"/>
          </w:tblGrid>
          <w:tr>
            <w:tc>
              <w:tcPr>
                <w:tcW w:w="10466" w:type="dxa"/>
                <w:shd w:fill="203864" w:val="clear"/>
                <w:tcMar>
                  <w:top w:w="280" w:type="dxa"/>
                  <w:left w:w="320" w:type="dxa"/>
                  <w:bottom w:w="280" w:type="dxa"/>
                  <w:right w:w="320" w:type="dxa"/>
                </w:tcMar>
              </w:tcPr>
              <w:p>
                <w:pPr>
                  <w:keepNext/>
                  <w:keepLines/>
                  <w:spacing w:before="0" w:after="200" w:line="572" w:lineRule="atLeast"/>
                </w:pPr>
                <w:r>
                  <w:rPr>
                    <w:rFonts w:ascii="맑은 고딕" w:hAnsi="맑은 고딕" w:eastAsia="맑은 고딕"/>
                    <w:b w:val="1"/>
                    <w:color w:val="FFFFFF"/>
                    <w:sz w:val="44"/>
                    <w:szCs w:val="44"/>
                    <w:bCs w:val="1"/>
                  </w:rPr>
                  <w:t xml:space="preserve">A Shared Textbook Standard</w:t>
                </w:r>
              </w:p>
              <w:p>
                <w:pPr>
                  <w:keepNext/>
                  <w:keepLines/>
                  <w:spacing w:before="0" w:after="0" w:line="273" w:lineRule="atLeast"/>
                </w:pPr>
                <w:r>
                  <w:rPr>
                    <w:rFonts w:ascii="맑은 고딕" w:hAnsi="맑은 고딕" w:eastAsia="맑은 고딕"/>
                    <w:color w:val="DCE6F1"/>
                    <w:sz w:val="21"/>
                    <w:szCs w:val="21"/>
                  </w:rPr>
                  <w:t xml:space="preserve">클로드 · GPT · 코덱스 공통 서식</w:t>
                </w:r>
              </w:p>
            </w:tc>
          </w:tr>
        </w:tbl>
        <w:p>
          <w:pPr>
            <w:keepNext/>
            <w:keepLines/>
            <w:spacing w:before="320" w:after="80" w:line="286" w:lineRule="atLeast"/>
          </w:pPr>
          <w:r>
            <w:rPr>
              <w:rFonts w:ascii="맑은 고딕" w:hAnsi="맑은 고딕" w:eastAsia="맑은 고딕"/>
              <w:b/>
              <w:color w:val="203864"/>
              <w:sz w:val="22"/>
              <w:szCs w:val="22"/>
            </w:rPr>
            <w:t xml:space="preserve">기존 MASTER 역할과 확정 예외의 결합</w:t>
          </w:r>
        </w:p>
        <w:p>
          <w:pPr>
            <w:keepNext/>
            <w:keepLines/>
            <w:spacing w:before="0" w:after="500" w:line="260" w:lineRule="atLeast"/>
          </w:pPr>
          <w:r>
            <w:rPr>
              <w:rFonts w:ascii="맑은 고딕" w:hAnsi="맑은 고딕" w:eastAsia="맑은 고딕"/>
              <w:color w:val="65748A"/>
              <w:sz w:val="20"/>
              <w:szCs w:val="20"/>
            </w:rPr>
            <w:t xml:space="preserve">문장·각주 · 분석 3줄 · 워크북 · 주어진 글 박스 · 해설</w:t>
          </w:r>
        </w:p>
        <w:p>
          <w:pPr>
            <w:keepNext/>
            <w:keepLines/>
            <w:spacing w:before="0" w:after="200" w:line="312" w:lineRule="atLeast"/>
          </w:pPr>
          <w:r>
            <w:rPr>
              <w:rFonts w:ascii="맑은 고딕" w:hAnsi="맑은 고딕" w:eastAsia="맑은 고딕"/>
              <w:b/>
              <w:color w:val="203864"/>
              <w:sz w:val="24"/>
              <w:szCs w:val="24"/>
            </w:rPr>
            <w:t xml:space="preserve">이 한 권으로 이어지는 학습</w:t>
          </w:r>
        </w:p>
        <w:p>
          <w:pPr>
            <w:keepNext/>
            <w:keepLines/>
            <w:spacing w:before="0" w:after="140" w:line="273" w:lineRule="atLeast"/>
          </w:pPr>
          <w:r>
            <w:rPr>
              <w:rFonts w:ascii="맑은 고딕" w:hAnsi="맑은 고딕" w:eastAsia="맑은 고딕"/>
              <w:color w:val="465468"/>
              <w:sz w:val="21"/>
              <w:szCs w:val="21"/>
            </w:rPr>
            <w:t xml:space="preserve">01   혼공해석지 — 먼저 스스로 해석하기</w:t>
          </w:r>
        </w:p>
        <w:p>
          <w:pPr>
            <w:keepNext/>
            <w:keepLines/>
            <w:spacing w:before="0" w:after="140" w:line="273" w:lineRule="atLeast"/>
          </w:pPr>
          <w:r>
            <w:rPr>
              <w:rFonts w:ascii="맑은 고딕" w:hAnsi="맑은 고딕" w:eastAsia="맑은 고딕"/>
              <w:color w:val="465468"/>
              <w:sz w:val="21"/>
              <w:szCs w:val="21"/>
            </w:rPr>
            <w:t xml:space="preserve">02   지문 분석 — 해석을 비교하고 흐름과 어법 확인하기</w:t>
          </w:r>
        </w:p>
        <w:p>
          <w:pPr>
            <w:keepNext/>
            <w:keepLines/>
            <w:spacing w:before="0" w:after="140" w:line="273" w:lineRule="atLeast"/>
          </w:pPr>
          <w:r>
            <w:rPr>
              <w:rFonts w:ascii="맑은 고딕" w:hAnsi="맑은 고딕" w:eastAsia="맑은 고딕"/>
              <w:color w:val="465468"/>
              <w:sz w:val="21"/>
              <w:szCs w:val="21"/>
            </w:rPr>
            <w:t xml:space="preserve">03   워크북 — 단어와 문단별 실전문제 풀기</w:t>
          </w:r>
        </w:p>
        <w:p>
          <w:pPr>
            <w:keepNext w:val="0"/>
            <w:keepLines/>
            <w:spacing w:before="0" w:after="140" w:line="273" w:lineRule="atLeast"/>
          </w:pPr>
          <w:r>
            <w:rPr>
              <w:rFonts w:ascii="맑은 고딕" w:hAnsi="맑은 고딕" w:eastAsia="맑은 고딕"/>
              <w:color w:val="465468"/>
              <w:sz w:val="21"/>
              <w:szCs w:val="21"/>
            </w:rPr>
            <w:t xml:space="preserve">04   미니 모의고사 — 세 회로 학습 마무리하기</w:t>
          </w:r>
        </w:p>
      </w:sdtContent>
    </w:sdt>
    <w:sdt>
      <w:sdtPr>
        <w:tag w:val="gyogwaseo:unit1/reading"/>
      </w:sdtPr>
      <w:sdtContent>
        <w:p>
          <w:pPr>
            <w:keepNext/>
            <w:keepLines/>
            <w:pageBreakBefore w:val="1"/>
            <w:spacing w:after="40" w:line="372" w:lineRule="exact" w:before="30"/>
            <w:jc w:val="center"/>
          </w:pPr>
          <w:r>
            <w:rPr>
              <w:b/>
              <w:bCs/>
              <w:color w:val="1F4E79"/>
              <w:sz w:val="26"/>
              <w:szCs w:val="26"/>
            </w:rPr>
            <w:t xml:space="preserve">공통 조판 시험 · 혼공해석지</w:t>
          </w:r>
        </w:p>
        <w:p>
          <w:pPr>
            <w:keepNext/>
            <w:keepLines/>
            <w:spacing w:after="40" w:line="372" w:lineRule="exact" w:before="30"/>
            <w:jc w:val="center"/>
          </w:pPr>
          <w:r>
            <w:rPr>
              <w:b/>
              <w:color w:val="1F3864"/>
              <w:sz w:val="26"/>
              <w:szCs w:val="26"/>
            </w:rPr>
            <w:t xml:space="preserve">문단 1 · 서식 표본</w:t>
          </w:r>
        </w:p>
        <w:p>
          <w:pPr>
            <w:keepNext/>
            <w:keepLines/>
            <w:spacing w:after="40" w:line="229" w:lineRule="exact" w:before="30"/>
            <w:jc w:val="center"/>
          </w:pPr>
          <w:r>
            <w:rPr>
              <w:b/>
              <w:bCs/>
              <w:color w:val="1F4E79"/>
              <w:sz w:val="16"/>
              <w:szCs w:val="16"/>
            </w:rPr>
            <w:t xml:space="preserve">A Broken Laptop and a Hidden Problem</w:t>
          </w:r>
          <w:r>
            <w:rPr>
              <w:color w:val="595959"/>
              <w:sz w:val="14"/>
              <w:szCs w:val="14"/>
            </w:rPr>
            <w:t xml:space="preserve"> (고장 난 노트북과 그 뒤에 숨은 문제)</w:t>
          </w:r>
        </w:p>
        <w:p>
          <w:pPr>
            <w:keepNext/>
            <w:keepLines/>
            <w:pBdr>
              <w:top w:val="single" w:sz="4" w:space="0" w:color="D0D0D0"/>
              <w:left w:val="single" w:sz="4" w:space="0" w:color="D0D0D0"/>
              <w:bottom w:val="single" w:sz="4" w:space="0" w:color="D0D0D0"/>
              <w:right w:val="single" w:sz="4" w:space="0" w:color="D0D0D0"/>
            </w:pBdr>
            <w:shd w:val="clear" w:color="auto" w:fill="FFF2CC"/>
            <w:spacing w:after="40" w:line="229" w:lineRule="exact" w:before="30"/>
          </w:pPr>
          <w:r>
            <w:rPr>
              <w:b/>
              <w:bCs/>
              <w:color w:val="7F6000"/>
              <w:sz w:val="16"/>
              <w:szCs w:val="16"/>
            </w:rPr>
            <w:t xml:space="preserve">잠깐, 이 글은</w:t>
          </w:r>
          <w:r>
            <w:rPr>
              <w:color w:val="333333"/>
              <w:sz w:val="15"/>
              <w:szCs w:val="15"/>
              <w:b w:val="0"/>
              <w:bCs w:val="0"/>
            </w:rPr>
            <w:t xml:space="preserve">  길에서 노트북을 떨어뜨린 Liz는 고칠지 버릴지 망설입니다. 이 선택이 왜 큰 문제로 이어질까요?</w:t>
          </w:r>
        </w:p>
        <w:p>
          <w:pPr>
            <w:keepNext/>
            <w:keepLines/>
            <w:spacing w:after="34" w:line="236" w:lineRule="exact"/>
          </w:pPr>
          <w:r>
            <w:rPr>
              <w:b/>
              <w:sz w:val="17"/>
              <w:szCs w:val="17"/>
            </w:rPr>
            <w:t xml:space="preserve">읽는 법  </w:t>
          </w:r>
          <w:r>
            <w:rPr>
              <w:rFonts w:ascii="맑은 고딕" w:hAnsi="맑은 고딕" w:eastAsia="맑은 고딕" w:cs="맑은 고딕" w:hint="eastAsia"/>
              <w:sz w:val="17"/>
              <w:szCs w:val="17"/>
            </w:rPr>
            <w:t xml:space="preserve">①</w:t>
          </w:r>
          <w:r>
            <w:rPr>
              <w:sz w:val="17"/>
              <w:szCs w:val="17"/>
            </w:rPr>
            <w:t xml:space="preserve"> / 마다 끊어 읽기   </w:t>
          </w:r>
          <w:r>
            <w:rPr>
              <w:rFonts w:ascii="맑은 고딕" w:hAnsi="맑은 고딕" w:eastAsia="맑은 고딕" w:cs="맑은 고딕" w:hint="eastAsia"/>
              <w:sz w:val="17"/>
              <w:szCs w:val="17"/>
            </w:rPr>
            <w:t xml:space="preserve">②</w:t>
          </w:r>
          <w:r>
            <w:rPr>
              <w:sz w:val="17"/>
              <w:szCs w:val="17"/>
            </w:rPr>
            <w:t xml:space="preserve"> 동사(V) 찾기   </w:t>
          </w:r>
          <w:r>
            <w:rPr>
              <w:rFonts w:ascii="맑은 고딕" w:hAnsi="맑은 고딕" w:eastAsia="맑은 고딕" w:cs="맑은 고딕" w:hint="eastAsia"/>
              <w:sz w:val="17"/>
              <w:szCs w:val="17"/>
            </w:rPr>
            <w:t xml:space="preserve">③</w:t>
          </w:r>
          <w:r>
            <w:rPr>
              <w:sz w:val="17"/>
              <w:szCs w:val="17"/>
            </w:rPr>
            <w:t xml:space="preserve"> 주어(S) 찾기   </w:t>
          </w:r>
          <w:r>
            <w:rPr>
              <w:rFonts w:ascii="맑은 고딕" w:hAnsi="맑은 고딕" w:eastAsia="맑은 고딕" w:cs="맑은 고딕" w:hint="eastAsia"/>
              <w:sz w:val="17"/>
              <w:szCs w:val="17"/>
            </w:rPr>
            <w:t xml:space="preserve">④</w:t>
          </w:r>
          <w:r>
            <w:rPr>
              <w:sz w:val="17"/>
              <w:szCs w:val="17"/>
            </w:rPr>
            <w:t xml:space="preserve"> ※ 단어 뜻 보기(★부터)   </w:t>
          </w:r>
          <w:r>
            <w:rPr>
              <w:rFonts w:ascii="맑은 고딕" w:hAnsi="맑은 고딕" w:eastAsia="맑은 고딕" w:cs="맑은 고딕" w:hint="eastAsia"/>
              <w:sz w:val="17"/>
              <w:szCs w:val="17"/>
            </w:rPr>
            <w:t xml:space="preserve">⑤</w:t>
          </w:r>
          <w:r>
            <w:rPr>
              <w:sz w:val="17"/>
              <w:szCs w:val="17"/>
            </w:rPr>
            <w:t xml:space="preserve"> 아래 줄에 내 해석 쓰기   ⑥ 지문 분석지의 끊어읽기 해석과 비교</w:t>
          </w:r>
        </w:p>
        <w:p>
          <w:pPr>
            <w:keepNext/>
            <w:keepLines/>
            <w:spacing w:after="44" w:line="236" w:lineRule="exact"/>
          </w:pPr>
          <w:r>
            <w:rPr>
              <w:b/>
              <w:sz w:val="17"/>
              <w:szCs w:val="17"/>
            </w:rPr>
            <w:t xml:space="preserve">기호  </w:t>
          </w:r>
          <w:r>
            <w:rPr>
              <w:sz w:val="17"/>
              <w:szCs w:val="17"/>
            </w:rPr>
            <w:t xml:space="preserve">/ 끊어 읽는 곳     ★ 꼭 외울 말     S 주어     V 동사     S′·V′ 절 속의 주어·동사</w:t>
          </w:r>
          <w:r>
            <w:rPr>
              <w:sz w:val="17"/>
              <w:szCs w:val="17"/>
            </w:rPr>
            <w:t xml:space="preserve"/>
            <w:br/>
            <w:t xml:space="preserve">        (주격 관계대명사 뒤에는 별도 주어가 없어 V′만 표시)     [ ] 그 절을 이끄는 말(that·if·when 등)</w:t>
          </w:r>
          <w:r>
            <w:rPr>
              <w:sz w:val="17"/>
              <w:szCs w:val="17"/>
            </w:rPr>
            <w:t xml:space="preserve"/>
            <w:br/>
            <w:t xml:space="preserve">        [( )] 생략된 접속사·관계사     ／ 절과 절의 경계     [and]·[;]는 절을 잇는 표시이며, S·V/S′·V′는 실제 절의 범위에 따릅니다.</w:t>
          </w:r>
          <w:r>
            <w:rPr>
              <w:sz w:val="17"/>
              <w:szCs w:val="17"/>
            </w:rPr>
            <w:t xml:space="preserve"/>
            <w:br/>
            <w:t xml:space="preserve">        주어 없이 동사로 시작하면 명령문 — 주어를 적지 않습니다     ~ 다른 말이 들어갈 자리</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Malgun Gothic" w:hAnsi="Malgun Gothic" w:eastAsia="맑은 고딕"/>
              <w:b/>
              <w:color w:val="1F4E79"/>
              <w:sz w:val="20"/>
            </w:rPr>
            <w:t xml:space="preserve">시작하기 전에 꼭</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맑은 고딕" w:hAnsi="맑은 고딕" w:eastAsia="맑은 고딕" w:cs="맑은 고딕" w:hint="eastAsia"/>
              <w:b/>
              <w:color w:val="000000"/>
              <w:sz w:val="17"/>
            </w:rPr>
            <w:t xml:space="preserve">①</w:t>
          </w:r>
          <w:r>
            <w:rPr>
              <w:rFonts w:ascii="Malgun Gothic" w:hAnsi="Malgun Gothic" w:eastAsia="맑은 고딕"/>
              <w:b/>
              <w:color w:val="000000"/>
              <w:sz w:val="17"/>
            </w:rPr>
            <w:t xml:space="preserve"> 문장 맨 앞이 늘 주어는 아닙니다.</w:t>
          </w:r>
          <w:r>
            <w:rPr/>
            <w:t xml:space="preserve"/>
            <w:br/>
            <w:t xml:space="preserve"/>
          </w:r>
          <w:r>
            <w:rPr>
              <w:rFonts w:ascii="Malgun Gothic" w:hAnsi="Malgun Gothic" w:eastAsia="맑은 고딕"/>
              <w:b w:val="0"/>
              <w:color w:val="000000"/>
              <w:sz w:val="17"/>
            </w:rPr>
            <w:t xml:space="preserve">   In · At · On · With · For · From · By 같은 전치사로 시작하는 덩어리는 지우고, 그 뒤에서 「누가·무엇이」를 찾으세요.</w:t>
          </w:r>
          <w:r>
            <w:rPr/>
            <w:t xml:space="preserve"/>
            <w:br/>
            <w:t xml:space="preserve"/>
          </w:r>
          <w:r>
            <w:rPr>
              <w:rFonts w:ascii="Malgun Gothic" w:hAnsi="Malgun Gothic" w:eastAsia="맑은 고딕"/>
              <w:b w:val="0"/>
              <w:color w:val="000000"/>
              <w:sz w:val="17"/>
            </w:rPr>
            <w:t xml:space="preserve">   In flexible-time cultures, it seems …  →  In flexible-time cultures를 지우면 주어는 it</w:t>
          </w:r>
          <w:r>
            <w:rPr/>
            <w:t xml:space="preserve"/>
            <w:br/>
            <w:t xml:space="preserve"/>
          </w:r>
          <w:r>
            <w:rPr>
              <w:rFonts w:ascii="Malgun Gothic" w:hAnsi="Malgun Gothic" w:eastAsia="맑은 고딕"/>
              <w:b w:val="0"/>
              <w:color w:val="000000"/>
              <w:sz w:val="17"/>
            </w:rPr>
            <w:t xml:space="preserve">   문두의 접속사절 범위를 먼저 확인하고 주절의 주어를 찾으세요. 콤마 유무만으로 구분하지 않습니다.</w:t>
          </w:r>
          <w:r>
            <w:rPr/>
            <w:t xml:space="preserve"/>
            <w:br/>
            <w:t xml:space="preserve"/>
          </w:r>
          <w:r>
            <w:rPr>
              <w:rFonts w:ascii="Malgun Gothic" w:hAnsi="Malgun Gothic" w:eastAsia="맑은 고딕"/>
              <w:b w:val="0"/>
              <w:color w:val="000000"/>
              <w:sz w:val="17"/>
            </w:rPr>
            <w:t xml:space="preserve">   When we bought the bookshelves, the manager said …  →  주어는 the manager</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맑은 고딕" w:hAnsi="맑은 고딕" w:eastAsia="맑은 고딕" w:cs="맑은 고딕" w:hint="eastAsia"/>
              <w:b/>
              <w:color w:val="000000"/>
              <w:sz w:val="17"/>
            </w:rPr>
            <w:t xml:space="preserve">②</w:t>
          </w:r>
          <w:r>
            <w:rPr>
              <w:rFonts w:ascii="Malgun Gothic" w:hAnsi="Malgun Gothic" w:eastAsia="맑은 고딕"/>
              <w:b/>
              <w:color w:val="000000"/>
              <w:sz w:val="17"/>
            </w:rPr>
            <w:t xml:space="preserve"> 해석은 S에 「은·는」, S′에 「이·가」를 붙여 시작합니다.</w:t>
          </w:r>
          <w:r>
            <w:rPr/>
            <w:t xml:space="preserve"/>
            <w:br/>
            <w:t xml:space="preserve"/>
          </w:r>
          <w:r>
            <w:rPr>
              <w:rFonts w:ascii="Malgun Gothic" w:hAnsi="Malgun Gothic" w:eastAsia="맑은 고딕"/>
              <w:b w:val="0"/>
              <w:color w:val="000000"/>
              <w:sz w:val="17"/>
            </w:rPr>
            <w:t xml:space="preserve">   S they → 그들은        S′ the meeting → 그 회의가</w:t>
          </w:r>
        </w:p>
        <w:p>
          <w:pPr>
            <w:keepNext/>
            <w:keepLines/>
            <w:pBdr>
              <w:top w:val="single" w:sz="4" w:space="0" w:color="D0D0D0"/>
              <w:left w:val="single" w:sz="4" w:space="0" w:color="D0D0D0"/>
              <w:bottom w:val="single" w:sz="4" w:space="0" w:color="D0D0D0"/>
              <w:right w:val="single" w:sz="4" w:space="0" w:color="D0D0D0"/>
            </w:pBdr>
            <w:shd w:val="clear" w:color="auto" w:fill="DEEBF7"/>
            <w:spacing w:after="0" w:line="236" w:lineRule="exact" w:before="0"/>
          </w:pPr>
          <w:r>
            <w:rPr>
              <w:rFonts w:ascii="맑은 고딕" w:hAnsi="맑은 고딕" w:eastAsia="맑은 고딕" w:cs="맑은 고딕" w:hint="eastAsia"/>
              <w:b/>
              <w:color w:val="000000"/>
              <w:sz w:val="17"/>
            </w:rPr>
            <w:t xml:space="preserve">③</w:t>
          </w:r>
          <w:r>
            <w:rPr>
              <w:rFonts w:ascii="Malgun Gothic" w:hAnsi="Malgun Gothic" w:eastAsia="맑은 고딕"/>
              <w:b/>
              <w:color w:val="000000"/>
              <w:sz w:val="17"/>
            </w:rPr>
            <w:t xml:space="preserve"> 한 문장에 동사가 둘이면 둘 다 적어 뒀어요.</w:t>
          </w:r>
          <w:r>
            <w:rPr/>
            <w:t xml:space="preserve"/>
            <w:br/>
            <w:t xml:space="preserve"/>
          </w:r>
          <w:r>
            <w:rPr>
              <w:rFonts w:ascii="Malgun Gothic" w:hAnsi="Malgun Gothic" w:eastAsia="맑은 고딕"/>
              <w:b w:val="0"/>
              <w:color w:val="000000"/>
              <w:sz w:val="17"/>
            </w:rPr>
            <w:t xml:space="preserve">   and로 이어지면 V1 and V2, 절이 나뉘면 S·V를 따로 적었습니다.</w:t>
          </w:r>
          <w:r>
            <w:rPr/>
            <w:t xml:space="preserve"/>
            <w:br/>
            <w:t xml:space="preserve"/>
          </w:r>
          <w:r>
            <w:rPr>
              <w:rFonts w:ascii="Malgun Gothic" w:hAnsi="Malgun Gothic" w:eastAsia="맑은 고딕"/>
              <w:b w:val="0"/>
              <w:color w:val="000000"/>
              <w:sz w:val="17"/>
            </w:rPr>
            <w:t xml:space="preserve">   주어·동사 줄은 문장에 나온 순서 그대로입니다. [ ] 안에는 그 절을 이끄는 말을 적었습니다. 이끄는 말이 없는 주절은 S·V로 바로 표시합니다.</w:t>
          </w:r>
        </w:p>
        <w:p>
          <w:pPr>
            <w:pBdr>
              <w:bottom w:val="single" w:sz="6" w:space="0" w:color="1F4E79"/>
            </w:pBdr>
            <w:spacing w:after="120" w:line="360" w:lineRule="exact"/>
          </w:pPr>
        </w:p>
        <w:p>
          <w:pPr>
            <w:keepNext/>
            <w:keepLines/>
            <w:spacing w:before="80" w:after="80" w:line="286" w:lineRule="exact"/>
          </w:pPr>
          <w:r>
            <w:rPr>
              <w:b/>
              <w:bCs/>
              <w:color w:val="1F4E79"/>
              <w:sz w:val="20"/>
              <w:szCs w:val="20"/>
            </w:rPr>
            <w:t xml:space="preserve">1. </w:t>
          </w:r>
          <w:r>
            <w:rPr>
              <w:color w:val="000000"/>
              <w:sz w:val="20"/>
              <w:szCs w:val="20"/>
            </w:rPr>
            <w:t xml:space="preserve">On her way to a study group meeting,</w:t>
          </w:r>
          <w:r>
            <w:rPr>
              <w:b/>
              <w:bCs/>
              <w:color w:val="C00000"/>
              <w:sz w:val="20"/>
              <w:szCs w:val="20"/>
            </w:rPr>
            <w:t xml:space="preserve">  /  </w:t>
          </w:r>
          <w:r>
            <w:rPr>
              <w:color w:val="000000"/>
              <w:sz w:val="20"/>
              <w:szCs w:val="20"/>
            </w:rPr>
            <w:t xml:space="preserve">Liz accidentally dropped her laptop</w:t>
          </w:r>
          <w:r>
            <w:rPr>
              <w:b/>
              <w:bCs/>
              <w:color w:val="C00000"/>
              <w:sz w:val="20"/>
              <w:szCs w:val="20"/>
            </w:rPr>
            <w:t xml:space="preserve">  /  </w:t>
          </w:r>
          <w:r>
            <w:rPr>
              <w:color w:val="000000"/>
              <w:sz w:val="20"/>
              <w:szCs w:val="20"/>
            </w:rPr>
            <w:t xml:space="preserve">on the street,</w:t>
          </w:r>
          <w:r>
            <w:rPr>
              <w:b/>
              <w:bCs/>
              <w:color w:val="C00000"/>
              <w:sz w:val="20"/>
              <w:szCs w:val="20"/>
            </w:rPr>
            <w:t xml:space="preserve">  /  </w:t>
          </w:r>
          <w:r>
            <w:rPr>
              <w:color w:val="000000"/>
              <w:sz w:val="20"/>
              <w:szCs w:val="20"/>
            </w:rPr>
            <w:t xml:space="preserve">seriously damaging it.</w:t>
          </w:r>
        </w:p>
        <w:p>
          <w:pPr>
            <w:keepNext/>
            <w:keepLines/>
            <w:spacing w:after="60" w:line="215" w:lineRule="exact" w:before="80"/>
          </w:pPr>
          <w:r>
            <w:rPr>
              <w:b/>
              <w:bCs/>
              <w:color w:val="2F5496"/>
              <w:sz w:val="15"/>
              <w:szCs w:val="15"/>
            </w:rPr>
            <w:t xml:space="preserve">주어·동사  </w:t>
          </w:r>
          <w:r>
            <w:rPr>
              <w:color w:val="2F5496"/>
              <w:sz w:val="15"/>
              <w:szCs w:val="15"/>
            </w:rPr>
            <w:t xml:space="preserve">S: Liz, V: dropped</w:t>
          </w:r>
        </w:p>
        <w:p>
          <w:pPr>
            <w:keepNext/>
            <w:keepLines/>
            <w:spacing w:before="100" w:after="100" w:line="300" w:lineRule="auto"/>
          </w:pPr>
          <w:r>
            <w:rPr>
              <w:color w:val="333333"/>
              <w:sz w:val="17"/>
              <w:szCs w:val="17"/>
            </w:rPr>
            <w:t xml:space="preserve">※ On her way to — ~로 가는 길에 (on one’s way to) / study group meeting — 스터디 모임 / Liz — 리즈 / </w:t>
          </w:r>
          <w:r>
            <w:rPr>
              <w:color w:val="203864"/>
              <w:sz w:val="17"/>
              <w:szCs w:val="17"/>
              <w:b/>
            </w:rPr>
            <w:t xml:space="preserve">★</w:t>
          </w:r>
          <w:r>
            <w:rPr>
              <w:color w:val="333333"/>
              <w:sz w:val="17"/>
              <w:szCs w:val="17"/>
            </w:rPr>
            <w:t xml:space="preserve"> accidentally — 실수로 / dropped — 떨어뜨렸다 / laptop — 노트북 / on — ~위에 / street — 길 / seriously — 심하게 / damaging — 손상시켜서 (이 문장의 V-ing — 그 결과 ~해서 + damage — 손상시키다) / it — 그것을(노트북을)</w:t>
          </w:r>
        </w:p>
        <w:p>
          <w:pPr>
            <w:keepNext/>
            <w:keepLines/>
            <w:spacing w:after="120" w:line="300" w:lineRule="auto" w:before="140"/>
          </w:pPr>
          <w:r>
            <w:rPr>
              <w:b/>
              <w:bCs/>
              <w:color w:val="7030A0"/>
              <w:sz w:val="15"/>
              <w:szCs w:val="15"/>
            </w:rPr>
            <w:t xml:space="preserve">구조 힌트  </w:t>
          </w:r>
          <w:r>
            <w:rPr>
              <w:color w:val="7030A0"/>
              <w:sz w:val="15"/>
              <w:szCs w:val="15"/>
            </w:rPr>
            <w:t xml:space="preserve">seriously damaging it → 그것을 심하게 손상시키며 (현재분사 — 앞 행동의 결과를 나타내는 분사구문)</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6. </w:t>
          </w:r>
          <w:r>
            <w:rPr>
              <w:color w:val="000000"/>
              <w:sz w:val="20"/>
              <w:szCs w:val="20"/>
            </w:rPr>
            <w:t xml:space="preserve">In this case,</w:t>
          </w:r>
          <w:r>
            <w:rPr>
              <w:b/>
              <w:bCs/>
              <w:color w:val="C00000"/>
              <w:sz w:val="20"/>
              <w:szCs w:val="20"/>
            </w:rPr>
            <w:t xml:space="preserve">  /  </w:t>
          </w:r>
          <w:r>
            <w:rPr>
              <w:color w:val="000000"/>
              <w:sz w:val="20"/>
              <w:szCs w:val="20"/>
            </w:rPr>
            <w:t xml:space="preserve">getting rid of the old one</w:t>
          </w:r>
          <w:r>
            <w:rPr>
              <w:b/>
              <w:bCs/>
              <w:color w:val="C00000"/>
              <w:sz w:val="20"/>
              <w:szCs w:val="20"/>
            </w:rPr>
            <w:t xml:space="preserve">  /  </w:t>
          </w:r>
          <w:r>
            <w:rPr>
              <w:color w:val="000000"/>
              <w:sz w:val="20"/>
              <w:szCs w:val="20"/>
            </w:rPr>
            <w:t xml:space="preserve">and purchasing a new one</w:t>
          </w:r>
          <w:r>
            <w:rPr>
              <w:b/>
              <w:bCs/>
              <w:color w:val="C00000"/>
              <w:sz w:val="20"/>
              <w:szCs w:val="20"/>
            </w:rPr>
            <w:t xml:space="preserve">  /  </w:t>
          </w:r>
          <w:r>
            <w:rPr>
              <w:color w:val="000000"/>
              <w:sz w:val="20"/>
              <w:szCs w:val="20"/>
            </w:rPr>
            <w:t xml:space="preserve">might seem like a more reasonable option.</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S: getting rid of the old one and purchasing a new one, V: might seem</w:t>
          </w:r>
        </w:p>
        <w:p>
          <w:pPr>
            <w:keepNext/>
            <w:keepLines/>
            <w:spacing w:before="100" w:after="100" w:line="300" w:lineRule="auto"/>
          </w:pPr>
          <w:r>
            <w:rPr>
              <w:color w:val="333333"/>
              <w:sz w:val="17"/>
              <w:szCs w:val="17"/>
            </w:rPr>
            <w:t xml:space="preserve">※ On her way to — ~로 가는 길에 (on one’s way to) / study group meeting — 스터디 모임 / Liz — 리즈 / </w:t>
          </w:r>
          <w:r>
            <w:rPr>
              <w:color w:val="203864"/>
              <w:sz w:val="17"/>
              <w:szCs w:val="17"/>
              <w:b/>
            </w:rPr>
            <w:t xml:space="preserve">★</w:t>
          </w:r>
          <w:r>
            <w:rPr>
              <w:color w:val="333333"/>
              <w:sz w:val="17"/>
              <w:szCs w:val="17"/>
            </w:rPr>
            <w:t xml:space="preserve"> accidentally — 실수로 / dropped — 떨어뜨렸다 / laptop — 노트북 / on — ~위에 / street — 길 / seriously — 심하게 / damaging — 손상시켜서 (이 문장의 V-ing — 그 결과 ~해서 + damage — 손상시키다) / it — 그것을(노트북을)</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1"/>
            <w:pBdr>
              <w:bottom w:val="single" w:sz="8" w:space="0" w:color="808080"/>
            </w:pBdr>
            <w:spacing w:after="130" w:line="360" w:lineRule="exact"/>
          </w:pPr>
        </w:p>
        <w:p>
          <w:pPr>
            <w:keepNext w:val="0"/>
            <w:keepLines/>
            <w:spacing w:before="120" w:after="20" w:line="195" w:lineRule="exact"/>
          </w:pPr>
          <w:r>
            <w:rPr>
              <w:b/>
              <w:bCs/>
              <w:color w:val="1F4E79"/>
              <w:sz w:val="15"/>
              <w:szCs w:val="15"/>
            </w:rPr>
            <w:t xml:space="preserve">틀린 문장은 다음에 다시!  </w:t>
          </w:r>
          <w:r>
            <w:rPr>
              <w:color w:val="333333"/>
              <w:sz w:val="15"/>
              <w:szCs w:val="15"/>
            </w:rPr>
            <w:t xml:space="preserve">지문 분석지의 해석과 달랐던 문장 번호를 여기 적어 두고, 다음엔 그것만 다시 풀어요 → </w:t>
          </w:r>
          <w:r>
            <w:rPr>
              <w:color w:val="808080"/>
              <w:sz w:val="15"/>
              <w:szCs w:val="15"/>
            </w:rPr>
            <w:t xml:space="preserve">________________</w:t>
          </w:r>
        </w:p>
      </w:sdtContent>
    </w:sdt>
    <w:sdt>
      <w:sdtPr>
        <w:tag w:val="gyogwaseo:unit1/analysis"/>
      </w:sdtPr>
      <w:sdtContent>
        <w:p>
          <w:pPr>
            <w:keepNext/>
            <w:keepLines/>
            <w:pageBreakBefore w:val="1"/>
            <w:shd w:val="clear" w:color="auto" w:fill="1F4E79"/>
            <w:spacing w:line="300" w:lineRule="exact" w:before="30" w:after="40"/>
          </w:pPr>
          <w:r>
            <w:rPr>
              <w:b/>
              <w:bCs/>
              <w:color w:val="FFFFFF"/>
              <w:sz w:val="21"/>
              <w:szCs w:val="21"/>
            </w:rPr>
            <w:t xml:space="preserve">문단 1 | 지문 분석</w:t>
          </w:r>
        </w:p>
        <w:p>
          <w:pPr>
            <w:keepNext/>
            <w:keepLines/>
            <w:spacing w:line="253" w:lineRule="exact" w:before="30" w:after="40"/>
          </w:pPr>
          <w:r>
            <w:rPr>
              <w:b/>
              <w:bCs/>
              <w:color w:val="1F3864"/>
              <w:sz w:val="20"/>
              <w:szCs w:val="20"/>
            </w:rPr>
            <w:t xml:space="preserve">1.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On her way to a study group meeting,</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Liz accidentally dropped her laptop</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on the street,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seriously damaging it.</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스터디 모임에 가는 길에,</w:t>
          </w:r>
          <w:r>
            <w:rPr>
              <w:color w:val="BBBBBB"/>
              <w:sz w:val="17"/>
              <w:szCs w:val="17"/>
            </w:rPr>
            <w:t xml:space="preserve"> / </w:t>
          </w:r>
          <w:r>
            <w:rPr>
              <w:b/>
              <w:bCs/>
              <w:color w:val="666666"/>
              <w:sz w:val="18"/>
              <w:szCs w:val="18"/>
              <w:vertAlign w:val="superscript"/>
            </w:rPr>
            <w:t xml:space="preserve">2</w:t>
          </w:r>
          <w:r>
            <w:rPr>
              <w:color w:val="333333"/>
              <w:sz w:val="17"/>
              <w:szCs w:val="17"/>
            </w:rPr>
            <w:t xml:space="preserve">Liz는 실수로 자기 노트북을 떨어뜨렸다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길 위에,</w:t>
          </w:r>
          <w:r>
            <w:rPr>
              <w:color w:val="BBBBBB"/>
              <w:sz w:val="17"/>
              <w:szCs w:val="17"/>
            </w:rPr>
            <w:t xml:space="preserve"> / </w:t>
          </w:r>
          <w:r>
            <w:rPr>
              <w:b/>
              <w:bCs/>
              <w:color w:val="666666"/>
              <w:sz w:val="18"/>
              <w:szCs w:val="18"/>
              <w:vertAlign w:val="superscript"/>
            </w:rPr>
            <w:t xml:space="preserve">4</w:t>
          </w:r>
          <w:r>
            <w:rPr>
              <w:color w:val="333333"/>
              <w:sz w:val="17"/>
              <w:szCs w:val="17"/>
            </w:rPr>
            <w:t xml:space="preserve">그 결과 그것을 심하게 손상시켰다.</w:t>
          </w:r>
        </w:p>
        <w:p>
          <w:pPr>
            <w:keepLines/>
            <w:spacing w:line="253" w:lineRule="exact" w:before="30" w:after="40"/>
            <w:ind w:left="280"/>
          </w:pPr>
          <w:r>
            <w:rPr>
              <w:color w:val="999999"/>
              <w:sz w:val="16"/>
              <w:szCs w:val="16"/>
            </w:rPr>
            <w:t xml:space="preserve">↳ 자연 해석  </w:t>
          </w:r>
          <w:r>
            <w:rPr>
              <w:color w:val="333333"/>
              <w:sz w:val="16"/>
              <w:szCs w:val="16"/>
            </w:rPr>
            <w:t xml:space="preserve">스터디 모임에 가던 길에 Liz는 그만 노트북을 길바닥에 떨어뜨려 크게 망가뜨리고 말았다.</w:t>
          </w:r>
        </w:p>
        <w:p>
          <w:pPr>
            <w:spacing w:line="170" w:lineRule="exact" w:before="0" w:after="0"/>
          </w:pPr>
        </w:p>
        <w:p>
          <w:pPr>
            <w:keepNext/>
            <w:keepLines/>
            <w:pageBreakBefore w:val="1"/>
            <w:shd w:val="clear" w:color="auto" w:fill="1F4E79"/>
            <w:spacing w:line="300" w:lineRule="exact" w:before="30" w:after="40"/>
          </w:pPr>
          <w:r>
            <w:rPr>
              <w:b/>
              <w:bCs/>
              <w:color w:val="FFFFFF"/>
              <w:sz w:val="21"/>
              <w:szCs w:val="21"/>
            </w:rPr>
            <w:t xml:space="preserve">문단 1 | 지문 분석</w:t>
          </w:r>
        </w:p>
        <w:p>
          <w:pPr>
            <w:keepNext/>
            <w:keepLines/>
            <w:spacing w:line="286" w:lineRule="exact" w:before="30" w:after="40"/>
          </w:pPr>
          <w:r>
            <w:rPr>
              <w:b/>
              <w:bCs/>
              <w:color w:val="1F4E79"/>
              <w:sz w:val="20"/>
              <w:szCs w:val="20"/>
            </w:rPr>
            <w:t xml:space="preserve">▶ 글의 의도</w:t>
          </w:r>
        </w:p>
        <w:p>
          <w:pPr>
            <w:keepLines/>
            <w:spacing w:line="286" w:lineRule="exact" w:before="30" w:after="100"/>
          </w:pPr>
          <w:r>
            <w:rPr>
              <w:sz w:val="20"/>
              <w:szCs w:val="20"/>
            </w:rPr>
            <w:t xml:space="preserve">고장 난 노트북을 버리고 새것을 사는 쪽이 편해 보이지만, 그렇게 하면 전자 폐기물 문제를 키우게 된다고 말하고 있다.</w:t>
          </w:r>
        </w:p>
        <w:p>
          <w:pPr>
            <w:spacing w:line="170" w:lineRule="exact" w:before="0" w:after="0"/>
          </w:pPr>
        </w:p>
        <w:p>
          <w:pPr>
            <w:keepNext/>
            <w:keepLines/>
            <w:spacing w:line="286" w:lineRule="exact" w:before="30" w:after="40"/>
          </w:pPr>
          <w:r>
            <w:rPr>
              <w:b/>
              <w:bCs/>
              <w:color w:val="1F4E79"/>
              <w:sz w:val="20"/>
              <w:szCs w:val="20"/>
            </w:rPr>
            <w:t xml:space="preserve">▶ 글의 흐름</w:t>
          </w:r>
        </w:p>
        <w:p>
          <w:pPr>
            <w:keepLines/>
            <w:spacing w:line="286" w:lineRule="exact" w:before="30" w:after="100"/>
            <w:ind w:left="80"/>
          </w:pPr>
          <w:r>
            <w:rPr>
              <w:b/>
              <w:bCs/>
              <w:sz w:val="20"/>
              <w:szCs w:val="20"/>
            </w:rPr>
            <w:t xml:space="preserve">(도입) </w:t>
          </w:r>
          <w:r>
            <w:rPr>
              <w:b/>
              <w:bCs/>
              <w:color w:val="1F3864"/>
              <w:sz w:val="18"/>
              <w:szCs w:val="18"/>
            </w:rPr>
            <w:t xml:space="preserve">[1~3번 문장]</w:t>
          </w:r>
          <w:r>
            <w:rPr>
              <w:sz w:val="20"/>
              <w:szCs w:val="20"/>
            </w:rPr>
            <w:t xml:space="preserve"> — Liz가 노트북을 떨어뜨려 망가뜨렸고, 수리를 망설인다</w:t>
          </w:r>
        </w:p>
        <w:p>
          <w:pPr>
            <w:spacing w:line="170" w:lineRule="exact" w:before="0" w:after="0"/>
          </w:pPr>
        </w:p>
        <w:p>
          <w:pPr>
            <w:keepNext/>
            <w:keepLines/>
            <w:spacing w:line="286" w:lineRule="exact" w:before="30" w:after="40"/>
          </w:pPr>
          <w:r>
            <w:rPr>
              <w:b/>
              <w:bCs/>
              <w:color w:val="1F4E79"/>
              <w:sz w:val="20"/>
              <w:szCs w:val="20"/>
            </w:rPr>
            <w:t xml:space="preserve">▶ 각 문장 쉬운 풀이</w:t>
          </w:r>
        </w:p>
        <w:p>
          <w:pPr>
            <w:keepNext/>
            <w:keepLines/>
            <w:spacing w:line="286" w:lineRule="exact" w:before="30" w:after="40"/>
          </w:pPr>
          <w:r>
            <w:rPr>
              <w:b/>
              <w:bCs/>
              <w:color w:val="1F3864"/>
              <w:sz w:val="18"/>
              <w:szCs w:val="18"/>
            </w:rPr>
            <w:t xml:space="preserve">[3번 문장] </w:t>
          </w:r>
          <w:r>
            <w:rPr>
              <w:rFonts w:ascii="Times New Roman" w:eastAsia="Times New Roman" w:hAnsi="Times New Roman" w:cs="Times New Roman"/>
              <w:b/>
              <w:bCs/>
              <w:sz w:val="20"/>
              <w:szCs w:val="20"/>
            </w:rPr>
            <w:t xml:space="preserve">She can have it repaired, but she is hesitating to do so.</w:t>
          </w:r>
        </w:p>
        <w:p>
          <w:pPr>
            <w:keepLines/>
            <w:spacing w:line="286" w:lineRule="exact" w:before="30" w:after="120"/>
            <w:ind w:left="120"/>
          </w:pPr>
          <w:r>
            <w:rPr>
              <w:b/>
              <w:bCs/>
              <w:color w:val="1F4E79"/>
              <w:sz w:val="20"/>
              <w:szCs w:val="20"/>
            </w:rPr>
            <w:t xml:space="preserve">↳ </w:t>
          </w:r>
          <w:r>
            <w:rPr>
              <w:sz w:val="20"/>
              <w:szCs w:val="20"/>
              <w:b w:val="0"/>
              <w:bCs w:val="0"/>
              <w:color w:val="000000"/>
            </w:rPr>
            <w:t xml:space="preserve">Liz가 직접 수리한다는 뜻이 아니라 다른 사람에게 맡겨 고칠 수 있다는 뜻이에요. 하지만 비용과 시간이 걱정돼 아직 결정을 못 하고 있어요.</w:t>
          </w:r>
        </w:p>
        <w:p>
          <w:pPr>
            <w:spacing w:line="170" w:lineRule="exact" w:before="0" w:after="0"/>
          </w:pPr>
        </w:p>
        <w:p>
          <w:pPr>
            <w:keepNext/>
            <w:keepLines/>
            <w:spacing w:line="286" w:lineRule="exact" w:before="30" w:after="40"/>
          </w:pPr>
          <w:r>
            <w:rPr>
              <w:b/>
              <w:bCs/>
              <w:color w:val="1F4E79"/>
              <w:sz w:val="20"/>
              <w:szCs w:val="20"/>
            </w:rPr>
            <w:t xml:space="preserve">▶ 어법 포인트</w:t>
          </w:r>
        </w:p>
        <w:p>
          <w:pPr>
            <w:keepLines/>
            <w:spacing w:line="286" w:lineRule="exact" w:before="30" w:after="120"/>
          </w:pPr>
          <w:r>
            <w:rPr>
              <w:rFonts w:ascii="맑은 고딕" w:hAnsi="맑은 고딕" w:eastAsia="맑은 고딕" w:cs="맑은 고딕" w:hint="eastAsia"/>
              <w:b/>
              <w:bCs/>
              <w:sz w:val="20"/>
              <w:szCs w:val="20"/>
            </w:rPr>
            <w:t xml:space="preserve">①</w:t>
          </w:r>
          <w:r>
            <w:rPr>
              <w:b/>
              <w:bCs/>
              <w:sz w:val="20"/>
              <w:szCs w:val="20"/>
            </w:rPr>
            <w:t xml:space="preserve"> 결과를 덧붙이는 -ing</w:t>
          </w:r>
          <w:r>
            <w:rPr>
              <w:b/>
              <w:bCs/>
              <w:color w:val="1F3864"/>
              <w:sz w:val="18"/>
              <w:szCs w:val="18"/>
            </w:rPr>
            <w:t xml:space="preserve"> [1번 문장]</w:t>
          </w:r>
          <w:r>
            <w:rPr>
              <w:b/>
              <w:bCs/>
              <w:sz w:val="20"/>
              <w:szCs w:val="20"/>
            </w:rPr>
            <w:t xml:space="preserve">: </w:t>
          </w:r>
          <w:r>
            <w:rPr>
              <w:rFonts w:ascii="Times New Roman" w:eastAsia="Times New Roman" w:hAnsi="Times New Roman" w:cs="Times New Roman"/>
              <w:sz w:val="20"/>
              <w:szCs w:val="20"/>
            </w:rPr>
            <w:t xml:space="preserve">seriously damaging it</w:t>
          </w:r>
          <w:r>
            <w:rPr>
              <w:sz w:val="20"/>
              <w:szCs w:val="20"/>
            </w:rPr>
            <w:t xml:space="preserve"> — 여기서는 노트북을 떨어뜨린 결과 심하게 손상시켰다는 뜻이다. 「, V-ing」가 항상 동시동작을 뜻하는 것은 아니며, 이 문장에서는 「그 결과 ~했다」로 연결한다.</w:t>
          </w:r>
        </w:p>
        <w:p>
          <w:pPr>
            <w:spacing w:line="170" w:lineRule="exact" w:before="0" w:after="0"/>
          </w:pPr>
        </w:p>
        <w:p>
          <w:pPr>
            <w:keepNext/>
            <w:keepLines/>
            <w:spacing w:line="286" w:lineRule="exact" w:before="30" w:after="40"/>
          </w:pPr>
          <w:r>
            <w:rPr>
              <w:b/>
              <w:bCs/>
              <w:color w:val="1F4E79"/>
              <w:sz w:val="20"/>
              <w:szCs w:val="20"/>
            </w:rPr>
            <w:t xml:space="preserve">▶ 필수 유의어 / 반의어</w:t>
          </w:r>
        </w:p>
        <w:p>
          <w:pPr>
            <w:keepNext w:val="0"/>
            <w:keepLines/>
            <w:spacing w:line="286" w:lineRule="exact" w:before="30" w:after="40"/>
          </w:pPr>
          <w:r>
            <w:rPr>
              <w:rFonts w:ascii="Times New Roman" w:eastAsia="Times New Roman" w:hAnsi="Times New Roman" w:cs="Times New Roman"/>
              <w:b/>
              <w:bCs/>
              <w:sz w:val="20"/>
              <w:szCs w:val="20"/>
            </w:rPr>
            <w:t xml:space="preserve">expensive</w:t>
          </w:r>
          <w:r>
            <w:rPr>
              <w:color w:val="333333"/>
            </w:rPr>
            <w:t xml:space="preserve"> (비싼)</w:t>
          </w:r>
          <w:r>
            <w:rPr>
              <w:b/>
              <w:bCs/>
              <w:color w:val="1F4E79"/>
            </w:rPr>
            <w:t xml:space="preserve">   ≈  </w:t>
          </w:r>
          <w:r>
            <w:rPr>
              <w:rFonts w:ascii="Times New Roman" w:eastAsia="Times New Roman" w:hAnsi="Times New Roman" w:cs="Times New Roman"/>
            </w:rPr>
            <w:t xml:space="preserve">costly</w:t>
          </w:r>
          <w:r>
            <w:rPr>
              <w:color w:val="333333"/>
              <w:sz w:val="18"/>
              <w:szCs w:val="18"/>
            </w:rPr>
            <w:t xml:space="preserve"> (비용이 많이 드는)</w:t>
          </w:r>
          <w:r>
            <w:rPr>
              <w:b/>
              <w:bCs/>
              <w:color w:val="1F4E79"/>
            </w:rPr>
            <w:t xml:space="preserve">   ↔ </w:t>
          </w:r>
          <w:r>
            <w:rPr>
              <w:rFonts w:ascii="Times New Roman" w:eastAsia="Times New Roman" w:hAnsi="Times New Roman" w:cs="Times New Roman"/>
            </w:rPr>
            <w:t xml:space="preserve">inexpensive</w:t>
          </w:r>
          <w:r>
            <w:rPr>
              <w:color w:val="333333"/>
              <w:sz w:val="18"/>
              <w:szCs w:val="18"/>
            </w:rPr>
            <w:t xml:space="preserve"> (비싸지 않은)</w:t>
          </w:r>
        </w:p>
      </w:sdtContent>
    </w:sdt>
    <w:sdt>
      <w:sdtPr>
        <w:tag w:val="gyogwaseo:unit1/workbook"/>
      </w:sdtPr>
      <w:sdtContent>
        <w:p>
          <w:pPr>
            <w:keepNext/>
            <w:keepLines/>
            <w:pageBreakBefore w:val="1"/>
            <w:spacing w:before="40" w:after="40" w:line="358" w:lineRule="exact"/>
          </w:pPr>
          <w:r>
            <w:rPr>
              <w:b/>
              <w:color w:val="1F3864"/>
              <w:sz w:val="25"/>
              <w:szCs w:val="25"/>
            </w:rPr>
            <w:t xml:space="preserve">문단 1 워크북 · 서식 표본</w:t>
          </w:r>
        </w:p>
        <w:p>
          <w:pPr>
            <w:keepNext/>
            <w:keepLines/>
            <w:pBdr>
              <w:bottom w:val="single" w:sz="8" w:space="1" w:color="808080"/>
            </w:pBdr>
            <w:spacing w:after="120" w:line="243" w:lineRule="exact" w:before="30"/>
          </w:pPr>
          <w:r>
            <w:rPr>
              <w:b/>
              <w:color w:val="2E5496"/>
              <w:sz w:val="17"/>
              <w:szCs w:val="17"/>
            </w:rPr>
            <w:t xml:space="preserve">A Broken Laptop and a Hidden Problem (고장 난 노트북과 그 뒤에 숨은 문제)</w:t>
          </w:r>
        </w:p>
        <w:p>
          <w:pPr>
            <w:keepNext/>
            <w:keepLines/>
            <w:shd w:val="clear" w:color="auto" w:fill="E8EDF7"/>
            <w:spacing w:before="240" w:after="160" w:line="272" w:lineRule="exact"/>
          </w:pPr>
          <w:r>
            <w:rPr>
              <w:b/>
              <w:color w:val="1F3864"/>
            </w:rPr>
            <w:t xml:space="preserve">1. 오늘의 낱말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accidentally</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cracked</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hesitating</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repairs</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reasonable option</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purchasing</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contributing</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e-waste</w:t>
                </w:r>
              </w:p>
            </w:tc>
            <w:tc>
              <w:tcPr>
                <w:tcW w:w="3120" w:type="dxa"/>
                <w:vAlign w:val="bottom"/>
              </w:tcPr>
              <w:p>
                <w:pPr>
                  <w:pBdr>
                    <w:bottom w:val="single" w:sz="6" w:space="2" w:color="808080"/>
                  </w:pBdr>
                  <w:spacing w:after="20" w:line="225" w:lineRule="exact"/>
                  <w:ind w:right="240"/>
                </w:pPr>
              </w:p>
            </w:tc>
          </w:tr>
        </w:tbl>
        <w:p>
          <w:pPr>
            <w:spacing w:line="247" w:lineRule="exact"/>
          </w:pPr>
        </w:p>
        <w:p>
          <w:pPr>
            <w:keepNext/>
            <w:keepLines/>
            <w:shd w:val="clear" w:color="auto" w:fill="E8EDF7"/>
            <w:spacing w:before="240" w:after="160" w:line="272" w:lineRule="exact"/>
          </w:pPr>
          <w:r>
            <w:rPr>
              <w:b/>
              <w:color w:val="1F3864"/>
            </w:rPr>
            <w:t xml:space="preserve">2. 유의어·반의어 뜻 쓰기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sensible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minor</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expensive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unreasonable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costly</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serious</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inexpensive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reasonable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9. grave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
                </w:r>
              </w:p>
            </w:tc>
            <w:tc>
              <w:tcPr>
                <w:tcW w:w="3120" w:type="dxa"/>
                <w:vAlign w:val="bottom"/>
              </w:tcPr>
              <w:p>
                <w:pPr>
                  <w:pBdr>
                    <w:bottom w:val="single" w:sz="6" w:space="2" w:color="808080"/>
                  </w:pBdr>
                  <w:spacing w:after="20" w:line="225" w:lineRule="exact"/>
                  <w:ind w:right="240"/>
                </w:pPr>
              </w:p>
            </w:tc>
          </w:tr>
        </w:tbl>
        <w:p>
          <w:pPr>
            <w:spacing w:line="247" w:lineRule="exact"/>
          </w:pPr>
        </w:p>
        <w:p>
          <w:pPr>
            <w:keepNext/>
            <w:keepLines/>
            <w:shd w:val="clear" w:color="auto" w:fill="E8EDF7"/>
            <w:spacing w:before="240" w:after="160" w:line="272" w:lineRule="exact"/>
          </w:pPr>
          <w:r>
            <w:rPr>
              <w:b/>
              <w:color w:val="1F3864"/>
            </w:rPr>
            <w:t xml:space="preserve">3. 실전문제</w:t>
          </w:r>
        </w:p>
        <w:p>
          <w:pPr>
            <w:keepNext/>
            <w:keepLines/>
            <w:spacing w:after="120" w:line="286" w:lineRule="exact" w:before="140"/>
          </w:pPr>
          <w:r>
            <w:rPr>
              <w:b/>
              <w:color w:val="1F3864"/>
              <w:sz w:val="20"/>
              <w:szCs w:val="20"/>
            </w:rPr>
            <w:t xml:space="preserve">1. 다음 글의 요지로 가장 적절한 것은?</w:t>
          </w:r>
        </w:p>
        <w:p>
          <w:pPr>
            <w:keepNext/>
            <w:keepLines/>
            <w:spacing w:after="120" w:line="297" w:lineRule="auto" w:before="80"/>
            <w:ind w:left="100" w:right="100"/>
          </w:pPr>
          <w:r>
            <w:rPr>
              <w:rFonts w:ascii="Times New Roman" w:hAnsi="Times New Roman"/>
              <w:color w:val="000000"/>
              <w:sz w:val="20"/>
              <w:szCs w:val="20"/>
            </w:rPr>
            <w:t xml:space="preserve">On her way to a study group meeting, Liz accidentally dropped her laptop on the street, seriously damaging it. Although it still turns on, the screen is cracked, and some keys are not working. She can have it repaired, but she is hesitating to do so. Sometimes repairs are expensive, and they often take a long time. Besides, the laptop is about five years old. In this case, getting rid of the old one and purchasing a new one might seem like a more reasonable option. In reality, however, it may not be the best thing to do. If Liz throws her laptop in the trash, she will be contributing to a serious problem: e-waste.</w:t>
          </w:r>
        </w:p>
        <w:p>
          <w:pPr>
            <w:keepNext w:val="1"/>
            <w:keepLines/>
            <w:spacing w:after="50" w:line="288" w:lineRule="auto" w:before="5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Repair costs determine the value of every electronic device.</w:t>
          </w:r>
        </w:p>
        <w:p>
          <w:pPr>
            <w:keepNext w:val="1"/>
            <w:keepLines/>
            <w:spacing w:after="50" w:line="288" w:lineRule="auto" w:before="5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Replacing a broken laptop can add to the problem of e-waste.</w:t>
          </w:r>
        </w:p>
        <w:p>
          <w:pPr>
            <w:keepNext w:val="1"/>
            <w:keepLines/>
            <w:spacing w:after="50" w:line="288" w:lineRule="auto" w:before="5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Longer use always makes repairing a laptop less expensive.</w:t>
          </w:r>
        </w:p>
        <w:p>
          <w:pPr>
            <w:keepNext w:val="1"/>
            <w:keepLines/>
            <w:spacing w:after="50" w:line="288" w:lineRule="auto" w:before="5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Electronic devices have become simpler to repair at home.</w:t>
          </w:r>
        </w:p>
        <w:p>
          <w:pPr>
            <w:keepNext w:val="0"/>
            <w:keepLines/>
            <w:spacing w:after="50" w:line="288" w:lineRule="auto" w:before="5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Repairing a laptop usually causes more waste than replacing it.</w:t>
          </w:r>
        </w:p>
        <w:p>
          <w:pPr>
            <w:spacing w:line="247" w:lineRule="exact"/>
          </w:pPr>
        </w:p>
        <w:p>
          <w:pPr>
            <w:keepNext/>
            <w:keepLines/>
            <w:shd w:val="clear" w:color="auto" w:fill="E8EDF7"/>
            <w:spacing w:before="240" w:after="160" w:line="272" w:lineRule="exact"/>
          </w:pPr>
          <w:r>
            <w:rPr>
              <w:b/>
              <w:color w:val="1F3864"/>
            </w:rPr>
            <w:t xml:space="preserve">4. 핵심 문장 1개 다시 해석하기</w:t>
          </w:r>
        </w:p>
        <w:p>
          <w:pPr>
            <w:keepNext/>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In this case, getting rid of the old one and purchasing a new one might seem like a more reasonable option.</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0"/>
            <w:pBdr>
              <w:bottom w:val="single" w:sz="6" w:space="2" w:color="808080"/>
            </w:pBdr>
            <w:spacing w:after="20" w:line="225" w:lineRule="exact"/>
            <w:ind w:right="240"/>
          </w:pPr>
        </w:p>
      </w:sdtContent>
    </w:sdt>
    <w:sdt>
      <w:sdtPr>
        <w:tag w:val="gyogwaseo:mock1"/>
      </w:sdtPr>
      <w:sdtContent>
        <w:p>
          <w:pPr>
            <w:keepNext/>
            <w:keepLines/>
            <w:pageBreakBefore w:val="1"/>
            <w:spacing w:before="40" w:after="40" w:line="358" w:lineRule="exact"/>
          </w:pPr>
          <w:r>
            <w:rPr>
              <w:b/>
              <w:color w:val="1F3864"/>
              <w:sz w:val="25"/>
              <w:szCs w:val="25"/>
            </w:rPr>
            <w:t xml:space="preserve">미니 모의고사 · 박스 서식 표본</w:t>
          </w:r>
        </w:p>
        <w:p>
          <w:pPr>
            <w:keepNext/>
            <w:keepLines/>
            <w:pBdr>
              <w:bottom w:val="single" w:sz="8" w:space="1" w:color="808080"/>
            </w:pBdr>
            <w:spacing w:after="120" w:line="243" w:lineRule="exact" w:before="30"/>
          </w:pPr>
          <w:r>
            <w:rPr>
              <w:b/>
              <w:color w:val="2E5496"/>
              <w:sz w:val="17"/>
              <w:szCs w:val="17"/>
            </w:rPr>
            <w:t xml:space="preserve">삽입과 순서 · 서식 확인용</w:t>
          </w:r>
        </w:p>
        <w:p>
          <w:pPr>
            <w:keepNext/>
            <w:keepLines/>
            <w:spacing w:after="40" w:line="286" w:lineRule="exact" w:before="30"/>
          </w:pPr>
          <w:r>
            <w:rPr>
              <w:b/>
              <w:color w:val="1F3864"/>
              <w:sz w:val="20"/>
              <w:szCs w:val="20"/>
            </w:rPr>
            <w:t xml:space="preserve">1. 주어진 문장이 들어가기에 가장 적절한 곳은?</w:t>
          </w:r>
        </w:p>
        <w:p>
          <w:pPr>
            <w:keepNext/>
            <w:keepLines/>
            <w:spacing w:after="30" w:line="200" w:lineRule="exact" w:before="30"/>
            <w:ind w:left="120"/>
          </w:pPr>
          <w:r>
            <w:rPr>
              <w:color w:val="595959"/>
              <w:sz w:val="17"/>
              <w:szCs w:val="17"/>
              <w:b w:val="1"/>
            </w:rPr>
            <w:t xml:space="preserve">〈주어진 문장〉</w:t>
          </w:r>
        </w:p>
        <w:p>
          <w:pPr>
            <w:keepNext/>
            <w:keepLines/>
            <w:pBdr>
              <w:top w:val="single" w:sz="6" w:space="5" w:color="2E5496"/>
              <w:left w:val="single" w:sz="6" w:space="5" w:color="2E5496"/>
              <w:bottom w:val="single" w:sz="6" w:space="5" w:color="2E5496"/>
              <w:right w:val="single" w:sz="6" w:space="5" w:color="2E5496"/>
            </w:pBdr>
            <w:spacing w:after="120" w:line="297" w:lineRule="exact" w:before="20"/>
            <w:ind w:left="120" w:right="120"/>
          </w:pPr>
          <w:r>
            <w:rPr>
              <w:rFonts w:ascii="Times New Roman" w:hAnsi="Times New Roman"/>
              <w:color w:val="000000"/>
              <w:sz w:val="20"/>
              <w:szCs w:val="20"/>
            </w:rPr>
            <w:t xml:space="preserve">Repairing a device can help reduce the amount of waste we produce.</w:t>
          </w:r>
        </w:p>
        <w:p>
          <w:pPr>
            <w:keepNext/>
            <w:keepLines/>
            <w:spacing w:after="48" w:line="297" w:lineRule="exact" w:before="30"/>
            <w:ind w:left="100" w:right="100"/>
          </w:pPr>
          <w:r>
            <w:rPr>
              <w:rFonts w:ascii="Times New Roman" w:hAnsi="Times New Roman"/>
              <w:color w:val="000000"/>
              <w:sz w:val="20"/>
              <w:szCs w:val="20"/>
            </w:rPr>
            <w:t xml:space="preserve">On her way to a study group meeting, Liz accidentally dropped her laptop on the street, seriously damaging it. Although it still turns on, the screen is cracked, and some keys are not working. She can have it repaired, but she is hesitating to do so. Sometimes repairs are expensive, and they often take a long time. Besides, the laptop is about five years old. In this case, getting rid of the old one and purchasing a new one might seem like a ________________. In reality, however, it may not be the best thing to do. If Liz throws her laptop in the trash, she will be contributing to a serious problem: e-waste.</w:t>
          </w:r>
        </w:p>
        <w:p>
          <w:pPr>
            <w:keepNext/>
            <w:keepLines/>
            <w:spacing w:after="40" w:line="286" w:lineRule="exact" w:before="494"/>
          </w:pPr>
          <w:r>
            <w:rPr>
              <w:b/>
              <w:color w:val="1F3864"/>
              <w:sz w:val="20"/>
              <w:szCs w:val="20"/>
            </w:rPr>
            <w:t xml:space="preserve">2. 주어진 글 다음에 이어질 글의 순서로 가장 적절한 것은?</w:t>
          </w:r>
        </w:p>
        <w:p>
          <w:pPr>
            <w:keepNext/>
            <w:keepLines/>
            <w:spacing w:after="30" w:line="200" w:lineRule="exact" w:before="30"/>
            <w:ind w:left="120"/>
          </w:pPr>
          <w:r>
            <w:rPr>
              <w:color w:val="595959"/>
              <w:sz w:val="17"/>
              <w:szCs w:val="17"/>
              <w:b w:val="1"/>
            </w:rPr>
            <w:t xml:space="preserve">〈주어진 글〉</w:t>
          </w:r>
        </w:p>
        <w:p>
          <w:pPr>
            <w:keepNext/>
            <w:keepLines/>
            <w:pBdr>
              <w:top w:val="single" w:sz="6" w:space="5" w:color="2E5496"/>
              <w:left w:val="single" w:sz="6" w:space="5" w:color="2E5496"/>
              <w:bottom w:val="single" w:sz="6" w:space="5" w:color="2E5496"/>
              <w:right w:val="single" w:sz="6" w:space="5" w:color="2E5496"/>
            </w:pBdr>
            <w:spacing w:after="120" w:line="297" w:lineRule="exact" w:before="20"/>
            <w:ind w:left="120" w:right="120"/>
          </w:pPr>
          <w:r>
            <w:rPr>
              <w:rFonts w:ascii="Times New Roman" w:hAnsi="Times New Roman"/>
              <w:color w:val="000000"/>
              <w:sz w:val="20"/>
              <w:szCs w:val="20"/>
            </w:rPr>
            <w:t xml:space="preserve">Many people replace damaged electronic devices instead of repairing them. This choice may seem convenient, but it can have a serious environmental cost.</w:t>
          </w:r>
        </w:p>
        <w:p>
          <w:pPr>
            <w:keepNext/>
            <w:keepLines/>
            <w:spacing w:after="48" w:line="297" w:lineRule="exact" w:before="30"/>
            <w:ind w:left="100" w:right="100"/>
          </w:pPr>
          <w:r>
            <w:rPr>
              <w:rFonts w:ascii="Times New Roman" w:hAnsi="Times New Roman"/>
              <w:color w:val="000000"/>
              <w:sz w:val="20"/>
              <w:szCs w:val="20"/>
            </w:rPr>
            <w:t xml:space="preserve">(A) Some communities now offer practical support for repairs.</w:t>
          </w:r>
        </w:p>
        <w:p>
          <w:pPr>
            <w:keepNext/>
            <w:keepLines/>
            <w:spacing w:after="48" w:line="297" w:lineRule="exact" w:before="30"/>
            <w:ind w:left="100" w:right="100"/>
          </w:pPr>
          <w:r>
            <w:rPr>
              <w:rFonts w:ascii="Times New Roman" w:hAnsi="Times New Roman"/>
              <w:color w:val="000000"/>
              <w:sz w:val="20"/>
              <w:szCs w:val="20"/>
            </w:rPr>
            <w:t xml:space="preserve">(B) Throwing devices away adds to the growing amount of e-waste.</w:t>
          </w:r>
        </w:p>
        <w:p>
          <w:pPr>
            <w:keepNext/>
            <w:keepLines/>
            <w:spacing w:after="48" w:line="297" w:lineRule="exact" w:before="30"/>
            <w:ind w:left="100" w:right="100"/>
          </w:pPr>
          <w:r>
            <w:rPr>
              <w:rFonts w:ascii="Times New Roman" w:hAnsi="Times New Roman"/>
              <w:color w:val="000000"/>
              <w:sz w:val="20"/>
              <w:szCs w:val="20"/>
            </w:rPr>
            <w:t xml:space="preserve">(C) People can use this support to keep their devices working longer.</w:t>
          </w:r>
        </w:p>
        <w:p>
          <w:pPr>
            <w:keepNext w:val="1"/>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(A) → (C) → (B)</w:t>
          </w:r>
        </w:p>
        <w:p>
          <w:pPr>
            <w:keepNext w:val="1"/>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(B) → (A) → (C)</w:t>
          </w:r>
        </w:p>
        <w:p>
          <w:pPr>
            <w:keepNext w:val="1"/>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(B) → (C) → (A)</w:t>
          </w:r>
        </w:p>
        <w:p>
          <w:pPr>
            <w:keepNext w:val="1"/>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(C) → (A) → (B)</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(C) → (B) → (A)</w:t>
          </w:r>
        </w:p>
      </w:sdtContent>
    </w:sdt>
    <w:sdt>
      <w:sdtPr>
        <w:tag w:val="gyogwaseo:answers"/>
      </w:sdtPr>
      <w:sdtContent>
        <w:p>
          <w:pPr>
            <w:keepNext/>
            <w:keepLines/>
            <w:pageBreakBefore w:val="1"/>
            <w:spacing w:before="40" w:after="40" w:line="358" w:lineRule="exact"/>
          </w:pPr>
          <w:r>
            <w:rPr>
              <w:b/>
              <w:color w:val="1F3864"/>
              <w:sz w:val="25"/>
              <w:szCs w:val="25"/>
            </w:rPr>
            <w:t xml:space="preserve">정답과 해설 · 서식 표본</w:t>
          </w:r>
        </w:p>
        <w:p>
          <w:pPr>
            <w:keepNext/>
            <w:keepLines/>
            <w:shd w:val="clear" w:color="auto" w:fill="E8EDF7"/>
            <w:spacing w:before="240" w:after="50" w:line="272" w:lineRule="exact"/>
          </w:pPr>
          <w:r>
            <w:rPr>
              <w:b/>
              <w:color w:val="1F3864"/>
            </w:rPr>
            <w:t xml:space="preserve">객관식 빠른 정답</w:t>
          </w:r>
        </w:p>
        <w:p>
          <w:pPr>
            <w:keepNext/>
            <w:keepLines/>
            <w:shd w:val="clear" w:color="auto" w:fill="E8EDF7"/>
            <w:spacing w:before="240" w:after="50" w:line="272" w:lineRule="exact"/>
          </w:pPr>
          <w:r>
            <w:rPr>
              <w:b/>
              <w:color w:val="1F3864"/>
            </w:rPr>
            <w:t xml:space="preserve">미니 모의고사 1회</w:t>
          </w:r>
        </w:p>
        <w:p>
          <w:pPr>
            <w:keepLines/>
            <w:spacing w:line="286" w:lineRule="exact" w:before="30" w:after="40"/>
          </w:pPr>
          <w:r>
            <w:rPr>
              <w:rFonts w:ascii="Times New Roman" w:eastAsia="Times New Roman" w:hAnsi="Times New Roman" w:cs="Times New Roman"/>
              <w:b/>
              <w:bCs/>
              <w:sz w:val="20"/>
              <w:szCs w:val="20"/>
            </w:rPr>
            <w:t xml:space="preserve">1. </w:t>
          </w:r>
          <w:r>
            <w:rPr>
              <w:rFonts w:ascii="맑은 고딕" w:hAnsi="맑은 고딕" w:eastAsia="맑은 고딕" w:cs="맑은 고딕" w:hint="eastAsia"/>
              <w:b/>
              <w:bCs/>
              <w:sz w:val="20"/>
              <w:szCs w:val="20"/>
            </w:rPr>
            <w:t xml:space="preserve">④</w:t>
          </w:r>
          <w:r>
            <w:rPr>
              <w:rFonts w:ascii="Times New Roman" w:eastAsia="Times New Roman" w:hAnsi="Times New Roman" w:cs="Times New Roman"/>
              <w:b/>
              <w:bCs/>
              <w:sz w:val="20"/>
              <w:szCs w:val="20"/>
            </w:rPr>
            <w:t xml:space="preserve">   2. </w:t>
          </w:r>
          <w:r>
            <w:rPr>
              <w:rFonts w:ascii="맑은 고딕" w:hAnsi="맑은 고딕" w:eastAsia="맑은 고딕" w:cs="맑은 고딕" w:hint="eastAsia"/>
              <w:b/>
              <w:bCs/>
              <w:sz w:val="20"/>
              <w:szCs w:val="20"/>
            </w:rPr>
            <w:t xml:space="preserve">②</w:t>
          </w:r>
          <w:r>
            <w:rPr>
              <w:rFonts w:ascii="Times New Roman" w:eastAsia="Times New Roman" w:hAnsi="Times New Roman" w:cs="Times New Roman"/>
              <w:b/>
              <w:bCs/>
              <w:sz w:val="20"/>
              <w:szCs w:val="20"/>
            </w:rPr>
            <w:t xml:space="preserve">   3. </w:t>
          </w:r>
          <w:r>
            <w:rPr>
              <w:rFonts w:ascii="맑은 고딕" w:hAnsi="맑은 고딕" w:eastAsia="맑은 고딕" w:cs="맑은 고딕" w:hint="eastAsia"/>
              <w:b/>
              <w:bCs/>
              <w:sz w:val="20"/>
              <w:szCs w:val="20"/>
            </w:rPr>
            <w:t xml:space="preserve">⑤</w:t>
          </w:r>
          <w:r>
            <w:rPr>
              <w:rFonts w:ascii="Times New Roman" w:eastAsia="Times New Roman" w:hAnsi="Times New Roman" w:cs="Times New Roman"/>
              <w:b/>
              <w:bCs/>
              <w:sz w:val="20"/>
              <w:szCs w:val="20"/>
            </w:rPr>
            <w:t xml:space="preserve">   4. </w:t>
          </w:r>
          <w:r>
            <w:rPr>
              <w:rFonts w:ascii="맑은 고딕" w:hAnsi="맑은 고딕" w:eastAsia="맑은 고딕" w:cs="맑은 고딕" w:hint="eastAsia"/>
              <w:b/>
              <w:bCs/>
              <w:sz w:val="20"/>
              <w:szCs w:val="20"/>
            </w:rPr>
            <w:t xml:space="preserve">①</w:t>
          </w:r>
          <w:r>
            <w:rPr>
              <w:rFonts w:ascii="Times New Roman" w:eastAsia="Times New Roman" w:hAnsi="Times New Roman" w:cs="Times New Roman"/>
              <w:b/>
              <w:bCs/>
              <w:sz w:val="20"/>
              <w:szCs w:val="20"/>
            </w:rPr>
            <w:t xml:space="preserve">   5. </w:t>
          </w:r>
          <w:r>
            <w:rPr>
              <w:rFonts w:ascii="맑은 고딕" w:hAnsi="맑은 고딕" w:eastAsia="맑은 고딕" w:cs="맑은 고딕" w:hint="eastAsia"/>
              <w:b/>
              <w:bCs/>
              <w:sz w:val="20"/>
              <w:szCs w:val="20"/>
            </w:rPr>
            <w:t xml:space="preserve">③</w:t>
          </w:r>
        </w:p>
        <w:p>
          <w:pPr>
            <w:keepNext/>
            <w:keepLines/>
            <w:shd w:val="clear" w:color="auto" w:fill="E8EDF7"/>
            <w:spacing w:before="240" w:after="50" w:line="272" w:lineRule="exact"/>
          </w:pPr>
          <w:r>
            <w:rPr>
              <w:b/>
              <w:color w:val="1F3864"/>
            </w:rPr>
            <w:t xml:space="preserve">워크북 정답</w:t>
          </w:r>
        </w:p>
        <w:p>
          <w:pPr>
            <w:keepNext/>
            <w:keepLines/>
            <w:spacing w:before="40" w:after="40" w:line="358" w:lineRule="exact"/>
          </w:pPr>
          <w:r>
            <w:rPr>
              <w:b/>
              <w:color w:val="1F3864"/>
              <w:sz w:val="25"/>
              <w:szCs w:val="25"/>
            </w:rPr>
            <w:t xml:space="preserve">문단 1 워크북 정답</w:t>
          </w:r>
        </w:p>
        <w:p>
          <w:pPr>
            <w:keepNext/>
            <w:keepLines/>
            <w:shd w:val="clear" w:color="auto" w:fill="E8EDF7"/>
            <w:spacing w:before="240" w:after="50" w:line="272" w:lineRule="exact"/>
          </w:pPr>
          <w:r>
            <w:rPr>
              <w:b/>
              <w:color w:val="1F3864"/>
            </w:rPr>
            <w:t xml:space="preserve">1. 오늘의 낱말</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실수로</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금이 간</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망설이는</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수리</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합리적인 선택</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구매하는</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기여하는</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전자 폐기물</w:t>
                </w:r>
              </w:p>
            </w:tc>
            <w:tc>
              <w:tcPr>
                <w:tcW w:w="3488" w:type="dxa"/>
                <w:vAlign w:val="top"/>
              </w:tcPr>
              <w:p>
                <w:pPr>
                  <w:keepNext w:val="0"/>
                  <w:keepLines/>
                  <w:spacing w:line="286" w:lineRule="exact" w:before="30" w:after="40"/>
                </w:pPr>
              </w:p>
            </w:tc>
          </w:tr>
        </w:tbl>
        <w:p>
          <w:pPr>
            <w:keepNext/>
            <w:keepLines/>
            <w:shd w:val="clear" w:color="auto" w:fill="E8EDF7"/>
            <w:spacing w:before="240" w:after="50" w:line="272" w:lineRule="exact"/>
          </w:pPr>
          <w:r>
            <w:rPr>
              <w:b/>
              <w:color w:val="1F3864"/>
            </w:rPr>
            <w:t xml:space="preserve">4. 핵심 문장 해석</w:t>
          </w:r>
        </w:p>
        <w:p>
          <w:pPr>
            <w:keepLines/>
            <w:spacing w:before="30" w:after="40" w:line="276"/>
            <w:ind w:left="170"/>
          </w:pPr>
          <w:r>
            <w:rPr>
              <w:color w:val="000000"/>
              <w:sz w:val="18"/>
            </w:rPr>
            <w:t xml:space="preserve">1. 이런 상황이라면 쓰던 노트북을 처분하고 새것을 사는 편이 더 합리적인 선택처럼 보일 수 있다.</w:t>
          </w:r>
        </w:p>
        <w:p>
          <w:pPr>
            <w:keepNext/>
            <w:keepLines/>
            <w:pageBreakBefore w:val="0"/>
            <w:spacing w:before="40" w:after="40" w:line="358" w:lineRule="exact"/>
          </w:pPr>
          <w:r>
            <w:rPr>
              <w:b/>
              <w:color w:val="1F3864"/>
              <w:sz w:val="25"/>
              <w:szCs w:val="25"/>
            </w:rPr>
            <w:t xml:space="preserve">미니 모의고사 1회 정답과 해설</w:t>
          </w:r>
        </w:p>
        <w:p>
          <w:pPr>
            <w:keepNext/>
            <w:keepLines/>
            <w:spacing w:before="30" w:after="40" w:line="276"/>
          </w:pPr>
          <w:r>
            <w:rPr>
              <w:b/>
              <w:color w:val="000000"/>
              <w:sz w:val="20"/>
            </w:rPr>
            <w:t xml:space="preserve">1. </w:t>
          </w:r>
          <w:r>
            <w:rPr>
              <w:rFonts w:ascii="맑은 고딕" w:hAnsi="맑은 고딕" w:eastAsia="맑은 고딕" w:cs="맑은 고딕" w:hint="eastAsia"/>
              <w:b/>
              <w:color w:val="C00000"/>
              <w:sz w:val="20"/>
            </w:rPr>
            <w:t xml:space="preserve">④</w:t>
          </w:r>
        </w:p>
        <w:p>
          <w:pPr>
            <w:keepNext/>
            <w:keepLines/>
            <w:spacing w:before="30" w:after="40" w:line="276"/>
            <w:ind w:left="170"/>
          </w:pPr>
          <w:r>
            <w:rPr>
              <w:color w:val="000000"/>
              <w:sz w:val="18"/>
            </w:rPr>
            <w:t xml:space="preserve">정답 근거  원문 4~6번: 비싼 수리비, 긴 수리 시간, 약 5년 된 기기를 근거로 새것 구매가 “a more reasonable option”처럼 보인다고 한다.</w:t>
          </w:r>
        </w:p>
        <w:p>
          <w:pPr>
            <w:keepNext/>
            <w:keepLines/>
            <w:spacing w:before="30" w:after="40" w:line="276"/>
            <w:ind w:left="170"/>
          </w:pPr>
          <w:r>
            <w:rPr>
              <w:color w:val="000000"/>
              <w:sz w:val="18"/>
            </w:rPr>
            <w:t xml:space="preserve">빈칸은 교체가 처음에는 합리적인 선택처럼 보인다는 판단을 나타낸다. sensible choice는 reasonable option을 문맥에 맞게 바꾼 표현이다.</w:t>
          </w:r>
        </w:p>
        <w:p>
          <w:pPr>
            <w:keepNext/>
            <w:keepLines/>
            <w:spacing w:after="40" w:before="30" w:line="276"/>
            <w:ind w:left="170"/>
          </w:pPr>
          <w:r>
            <w:rPr>
              <w:b/>
              <w:color w:val="666666"/>
              <w:sz w:val="17"/>
            </w:rPr>
            <w:t xml:space="preserve">선지 해석</w:t>
          </w:r>
        </w:p>
        <w:p>
          <w:pPr>
            <w:keepNext/>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English choice 1  </w:t>
          </w:r>
          <w:r>
            <w:rPr>
              <w:color w:val="666666"/>
              <w:sz w:val="17"/>
              <w:szCs w:val="17"/>
              <w:b w:val="0"/>
              <w:bCs w:val="0"/>
            </w:rPr>
            <w:t xml:space="preserve">(선지 1의 한국어 해석)</w:t>
          </w:r>
        </w:p>
        <w:p>
          <w:pPr>
            <w:keepNext/>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English choice 2  </w:t>
          </w:r>
          <w:r>
            <w:rPr>
              <w:color w:val="666666"/>
              <w:sz w:val="17"/>
              <w:szCs w:val="17"/>
              <w:b w:val="0"/>
              <w:bCs w:val="0"/>
            </w:rPr>
            <w:t xml:space="preserve">(선지 2의 한국어 해석)</w:t>
          </w:r>
        </w:p>
        <w:p>
          <w:pPr>
            <w:keepNext/>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English choice 3  </w:t>
          </w:r>
          <w:r>
            <w:rPr>
              <w:color w:val="666666"/>
              <w:sz w:val="17"/>
              <w:szCs w:val="17"/>
              <w:b w:val="0"/>
              <w:bCs w:val="0"/>
            </w:rPr>
            <w:t xml:space="preserve">(선지 3의 한국어 해석)</w:t>
          </w:r>
        </w:p>
        <w:p>
          <w:pPr>
            <w:keepNext/>
            <w:keepLines/>
            <w:spacing w:after="40" w:before="30" w:line="276"/>
            <w:ind w:left="300" w:hanging="130"/>
          </w:pPr>
          <w:r>
            <w:rPr>
              <w:rFonts w:ascii="맑은 고딕" w:hAnsi="맑은 고딕" w:eastAsia="맑은 고딕" w:cs="맑은 고딕" w:hint="eastAsia"/>
              <w:b/>
              <w:color w:val="FF0000"/>
              <w:sz w:val="17"/>
              <w:szCs w:val="17"/>
            </w:rPr>
            <w:t xml:space="preserve">④</w:t>
          </w:r>
          <w:r>
            <w:rPr>
              <w:b/>
              <w:color w:val="FF0000"/>
              <w:sz w:val="17"/>
              <w:szCs w:val="17"/>
            </w:rPr>
            <w:t xml:space="preserve">  </w:t>
          </w:r>
          <w:r>
            <w:rPr>
              <w:color w:val="000000"/>
              <w:sz w:val="17"/>
              <w:szCs w:val="17"/>
              <w:b w:val="0"/>
              <w:bCs w:val="0"/>
            </w:rPr>
            <w:t xml:space="preserve">English choice 4  </w:t>
          </w:r>
          <w:r>
            <w:rPr>
              <w:color w:val="666666"/>
              <w:sz w:val="17"/>
              <w:szCs w:val="17"/>
              <w:b w:val="0"/>
              <w:bCs w:val="0"/>
            </w:rPr>
            <w:t xml:space="preserve">(선지 4의 한국어 해석)</w:t>
          </w:r>
        </w:p>
        <w:p>
          <w:pPr>
            <w:keepNext/>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English choice 5  </w:t>
          </w:r>
          <w:r>
            <w:rPr>
              <w:color w:val="666666"/>
              <w:sz w:val="17"/>
              <w:szCs w:val="17"/>
              <w:b w:val="0"/>
              <w:bCs w:val="0"/>
            </w:rPr>
            <w:t xml:space="preserve">(선지 5의 한국어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이 영역에는 선지 1이 원문 문맥에 맞지 않는 구체적 이유를 제공한다.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이 영역에는 선지 2이 원문 문맥에 맞지 않는 구체적 이유를 제공한다.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이 영역에는 선지 3이 원문 문맥에 맞지 않는 구체적 이유를 제공한다.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이 영역에는 선지 5이 원문 문맥에 맞지 않는 구체적 이유를 제공한다.</w:t>
          </w:r>
        </w:p>
      </w:sdtContent>
    </w:sdt>
    <w:sdt>
      <w:sdtPr>
        <w:tag w:val="gyogwaseo:underline-role-check"/>
      </w:sdtPr>
      <w:sdtContent>
        <w:p>
          <w:pPr>
            <w:keepNext/>
            <w:keepLines/>
            <w:pageBreakBefore w:val="1"/>
            <w:spacing w:before="40" w:after="40" w:line="358" w:lineRule="exact"/>
          </w:pPr>
          <w:r>
            <w:rPr>
              <w:b/>
              <w:color w:val="1F3864"/>
              <w:sz w:val="25"/>
              <w:szCs w:val="25"/>
            </w:rPr>
            <w:t xml:space="preserve">밑줄 및 제목 폭 서식 표본</w:t>
          </w:r>
        </w:p>
        <w:tbl>
          <w:tblPr>
            <w:tblW w:w="10466" w:type="dxa"/>
            <w:tblLayout w:type="fixed"/>
            <w:tblCellMar>
              <w:top w:w="280" w:type="dxa"/>
              <w:left w:w="320" w:type="dxa"/>
              <w:bottom w:w="280" w:type="dxa"/>
              <w:right w:w="320" w:type="dxa"/>
            </w:tblCellMar>
          </w:tblPr>
          <w:tblGrid>
            <w:gridCol w:w="10466"/>
          </w:tblGrid>
          <w:tr>
            <w:tc>
              <w:tcPr>
                <w:tcW w:w="10466" w:type="dxa"/>
                <w:shd w:fill="203864" w:val="clear"/>
                <w:tcMar>
                  <w:top w:w="280" w:type="dxa"/>
                  <w:left w:w="320" w:type="dxa"/>
                  <w:bottom w:w="280" w:type="dxa"/>
                  <w:right w:w="320" w:type="dxa"/>
                </w:tcMar>
              </w:tcPr>
              <w:p>
                <w:pPr>
                  <w:keepNext/>
                  <w:keepLines/>
                  <w:spacing w:before="0" w:after="200" w:line="572" w:lineRule="atLeast"/>
                </w:pPr>
                <w:r>
                  <w:rPr>
                    <w:rFonts w:ascii="맑은 고딕" w:hAnsi="맑은 고딕" w:eastAsia="맑은 고딕"/>
                    <w:b w:val="1"/>
                    <w:color w:val="FFFFFF"/>
                    <w:sz w:val="44"/>
                    <w:szCs w:val="44"/>
                    <w:bCs w:val="1"/>
                  </w:rPr>
                  <w:t xml:space="preserve">The Guardian of the Blue Heart of the Planet</w:t>
                </w:r>
              </w:p>
              <w:p>
                <w:pPr>
                  <w:keepNext/>
                  <w:keepLines/>
                  <w:spacing w:before="0" w:after="0" w:line="273" w:lineRule="atLeast"/>
                </w:pPr>
                <w:r>
                  <w:rPr>
                    <w:rFonts w:ascii="맑은 고딕" w:hAnsi="맑은 고딕" w:eastAsia="맑은 고딕"/>
                    <w:color w:val="DCE6F1"/>
                    <w:sz w:val="21"/>
                    <w:szCs w:val="21"/>
                  </w:rPr>
                  <w:t xml:space="preserve">지구의 푸른 심장을 지키는 수호자</w:t>
                </w:r>
              </w:p>
            </w:tc>
          </w:tr>
        </w:tbl>
        <w:p>
          <w:pPr>
            <w:keepNext w:val="0"/>
            <w:keepLines/>
            <w:spacing w:after="40" w:line="286" w:lineRule="exact" w:before="30"/>
          </w:pPr>
          <w:r>
            <w:rPr>
              <w:b/>
              <w:color w:val="1F3864"/>
              <w:sz w:val="20"/>
              <w:szCs w:val="20"/>
            </w:rPr>
            <w:t xml:space="preserve">1. 밑줄 친 </w:t>
          </w:r>
          <w:r>
            <w:rPr>
              <w:b/>
              <w:color w:val="1F3864"/>
              <w:sz w:val="20"/>
              <w:szCs w:val="20"/>
              <w:u w:val="single"/>
            </w:rPr>
            <w:t xml:space="preserve">creates room for other types of insects to flourish</w:t>
          </w:r>
          <w:r>
            <w:rPr>
              <w:b/>
              <w:color w:val="1F3864"/>
              <w:sz w:val="20"/>
              <w:szCs w:val="20"/>
            </w:rPr>
            <w:t xml:space="preserve">가 의미하는 바로 가장 적절한 것은?</w:t>
          </w:r>
        </w:p>
        <w:p>
          <w:pPr>
            <w:keepNext w:val="0"/>
            <w:keepLines/>
            <w:spacing w:after="48" w:line="297" w:lineRule="exact" w:before="30"/>
            <w:ind w:left="100" w:right="100"/>
          </w:pPr>
          <w:r>
            <w:rPr>
              <w:rFonts w:ascii="맑은 고딕" w:hAnsi="맑은 고딕" w:eastAsia="맑은 고딕" w:cs="맑은 고딕" w:hint="eastAsia"/>
              <w:color w:val="000000"/>
              <w:sz w:val="20"/>
              <w:szCs w:val="20"/>
            </w:rPr>
            <w:t xml:space="preserve">①</w:t>
          </w:r>
          <w:r>
            <w:rPr>
              <w:rFonts w:ascii="Times New Roman" w:hAnsi="Times New Roman"/>
              <w:color w:val="000000"/>
              <w:sz w:val="20"/>
              <w:szCs w:val="20"/>
            </w:rPr>
            <w:t xml:space="preserve"> </w:t>
          </w:r>
          <w:r>
            <w:rPr>
              <w:rFonts w:ascii="Times New Roman" w:hAnsi="Times New Roman"/>
              <w:color w:val="000000"/>
              <w:sz w:val="20"/>
              <w:szCs w:val="20"/>
              <w:u w:val="single"/>
            </w:rPr>
            <w:t xml:space="preserve">multiply</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②</w:t>
          </w:r>
          <w:r>
            <w:rPr>
              <w:rFonts w:ascii="Times New Roman" w:hAnsi="Times New Roman"/>
              <w:color w:val="000000"/>
              <w:sz w:val="20"/>
              <w:szCs w:val="20"/>
            </w:rPr>
            <w:t xml:space="preserve"> </w:t>
          </w:r>
          <w:r>
            <w:rPr>
              <w:rFonts w:ascii="Times New Roman" w:hAnsi="Times New Roman"/>
              <w:color w:val="000000"/>
              <w:sz w:val="20"/>
              <w:szCs w:val="20"/>
              <w:u w:val="single"/>
            </w:rPr>
            <w:t xml:space="preserve">excessive</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③</w:t>
          </w:r>
          <w:r>
            <w:rPr>
              <w:rFonts w:ascii="Times New Roman" w:hAnsi="Times New Roman"/>
              <w:color w:val="000000"/>
              <w:sz w:val="20"/>
              <w:szCs w:val="20"/>
            </w:rPr>
            <w:t xml:space="preserve"> </w:t>
          </w:r>
          <w:r>
            <w:rPr>
              <w:rFonts w:ascii="Times New Roman" w:hAnsi="Times New Roman"/>
              <w:color w:val="000000"/>
              <w:sz w:val="20"/>
              <w:szCs w:val="20"/>
              <w:u w:val="single"/>
            </w:rPr>
            <w:t xml:space="preserve">vital</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④</w:t>
          </w:r>
          <w:r>
            <w:rPr>
              <w:rFonts w:ascii="Times New Roman" w:hAnsi="Times New Roman"/>
              <w:color w:val="000000"/>
              <w:sz w:val="20"/>
              <w:szCs w:val="20"/>
            </w:rPr>
            <w:t xml:space="preserve"> </w:t>
          </w:r>
          <w:r>
            <w:rPr>
              <w:rFonts w:ascii="Times New Roman" w:hAnsi="Times New Roman"/>
              <w:color w:val="000000"/>
              <w:sz w:val="20"/>
              <w:szCs w:val="20"/>
              <w:u w:val="single"/>
            </w:rPr>
            <w:t xml:space="preserve">lack</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⑤</w:t>
          </w:r>
          <w:r>
            <w:rPr>
              <w:rFonts w:ascii="Times New Roman" w:hAnsi="Times New Roman"/>
              <w:color w:val="000000"/>
              <w:sz w:val="20"/>
              <w:szCs w:val="20"/>
            </w:rPr>
            <w:t xml:space="preserve"> </w:t>
          </w:r>
          <w:r>
            <w:rPr>
              <w:rFonts w:ascii="Times New Roman" w:hAnsi="Times New Roman"/>
              <w:color w:val="000000"/>
              <w:sz w:val="20"/>
              <w:szCs w:val="20"/>
              <w:u w:val="single"/>
            </w:rPr>
            <w:t xml:space="preserve">possible</w:t>
          </w:r>
        </w:p>
      </w:sdtContent>
    </w:sdt>
    <w:sectPr w:rsidR="00F43C90">
      <w:footerReference w:type="default" r:id="rId7"/>
      <w:pgSz w:w="11906" w:h="16838"/>
      <w:pgMar w:top="1440" w:right="720" w:bottom="720" w:left="720"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85501" w14:textId="77777777" w:rsidR="00886884" w:rsidRDefault="00886884">
      <w:r>
        <w:separator/>
      </w:r>
    </w:p>
  </w:endnote>
  <w:endnote w:type="continuationSeparator" w:id="0">
    <w:p w14:paraId="2727D3E0" w14:textId="77777777" w:rsidR="00886884" w:rsidRDefault="008868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6" w:type="dxa"/>
      <w:tblBorders>
        <w:top w:val="single" w:sz="4" w:space="0" w:color="D8DCE3"/>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977"/>
      <w:gridCol w:w="2512"/>
      <w:gridCol w:w="3977"/>
    </w:tblGrid>
    <w:tr w:rsidR="00C16EFC" w14:paraId="198F83AC" w14:textId="77777777">
      <w:tc>
        <w:tcPr>
          <w:tcW w:w="3977" w:type="dxa"/>
          <w:tcMar>
            <w:top w:w="80" w:type="dxa"/>
            <w:left w:w="0" w:type="dxa"/>
            <w:bottom w:w="0" w:type="dxa"/>
            <w:right w:w="0" w:type="dxa"/>
          </w:tcMar>
          <w:vAlign w:val="center"/>
        </w:tcPr>
        <w:p w14:paraId="3BAF621D" w14:textId="77777777" w:rsidR="00C16EFC" w:rsidRDefault="00323084">
          <w:r>
            <w:rPr>
              <w:noProof/>
            </w:rPr>
            <w:drawing>
              <wp:inline distT="0" distB="0" distL="0" distR="0" wp14:anchorId="509CC60A" wp14:editId="296644B4">
                <wp:extent cx="540000" cy="360018"/>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40000" cy="360018"/>
                        </a:xfrm>
                        <a:prstGeom prst="rect">
                          <a:avLst/>
                        </a:prstGeom>
                      </pic:spPr>
                    </pic:pic>
                  </a:graphicData>
                </a:graphic>
              </wp:inline>
            </w:drawing>
          </w:r>
        </w:p>
      </w:tc>
      <w:tc>
        <w:tcPr>
          <w:tcW w:w="2512" w:type="dxa"/>
          <w:tcMar>
            <w:top w:w="80" w:type="dxa"/>
            <w:left w:w="0" w:type="dxa"/>
            <w:bottom w:w="0" w:type="dxa"/>
            <w:right w:w="0" w:type="dxa"/>
          </w:tcMar>
          <w:vAlign w:val="bottom"/>
        </w:tcPr>
        <w:p w14:paraId="5253CB66" w14:textId="77777777" w:rsidR="00C16EFC" w:rsidRDefault="00323084">
          <w:pPr>
            <w:jc w:val="center"/>
          </w:pPr>
          <w:r>
            <w:rPr>
              <w:color w:val="8A8F98"/>
              <w:sz w:val="16"/>
              <w:szCs w:val="16"/>
            </w:rPr>
            <w:t xml:space="preserve">- </w:t>
          </w:r>
          <w:r>
            <w:rPr>
              <w:color w:val="8A8F98"/>
              <w:sz w:val="16"/>
              <w:szCs w:val="16"/>
            </w:rPr>
            <w:fldChar w:fldCharType="begin"/>
          </w:r>
          <w:r>
            <w:rPr>
              <w:color w:val="8A8F98"/>
              <w:sz w:val="16"/>
              <w:szCs w:val="16"/>
            </w:rPr>
            <w:instrText>PAGE</w:instrText>
          </w:r>
          <w:r>
            <w:rPr>
              <w:color w:val="8A8F98"/>
              <w:sz w:val="16"/>
              <w:szCs w:val="16"/>
            </w:rPr>
            <w:fldChar w:fldCharType="separate"/>
          </w:r>
          <w:r w:rsidR="00721DE9">
            <w:rPr>
              <w:noProof/>
              <w:color w:val="8A8F98"/>
              <w:sz w:val="16"/>
              <w:szCs w:val="16"/>
            </w:rPr>
            <w:t>1</w:t>
          </w:r>
          <w:r>
            <w:rPr>
              <w:color w:val="8A8F98"/>
              <w:sz w:val="16"/>
              <w:szCs w:val="16"/>
            </w:rPr>
            <w:fldChar w:fldCharType="end"/>
          </w:r>
          <w:r>
            <w:rPr>
              <w:color w:val="8A8F98"/>
              <w:sz w:val="16"/>
              <w:szCs w:val="16"/>
            </w:rPr>
            <w:t xml:space="preserve"> -</w:t>
          </w:r>
        </w:p>
      </w:tc>
      <w:tc>
        <w:tcPr>
          <w:tcW w:w="3977" w:type="dxa"/>
          <w:tcMar>
            <w:top w:w="80" w:type="dxa"/>
            <w:left w:w="0" w:type="dxa"/>
            <w:bottom w:w="0" w:type="dxa"/>
            <w:right w:w="0" w:type="dxa"/>
          </w:tcMar>
          <w:vAlign w:val="bottom"/>
        </w:tcPr>
        <w:p w14:paraId="73AEF23A" w14:textId="77777777" w:rsidR="00C16EFC" w:rsidRDefault="00323084">
          <w:pPr>
            <w:jc w:val="right"/>
          </w:pPr>
          <w:r>
            <w:rPr>
              <w:color w:val="8A8F98"/>
              <w:sz w:val="15"/>
              <w:szCs w:val="15"/>
            </w:rPr>
            <w:t>ⓒ TOM’S EDU · blog.naver.com/jin6942</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1DEBE" w14:textId="77777777" w:rsidR="00886884" w:rsidRDefault="00886884">
      <w:r>
        <w:separator/>
      </w:r>
    </w:p>
  </w:footnote>
  <w:footnote w:type="continuationSeparator" w:id="0">
    <w:p w14:paraId="2B44FA82" w14:textId="77777777" w:rsidR="00886884" w:rsidRDefault="008868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84411"/>
    <w:multiLevelType w:val="hybridMultilevel"/>
    <w:tmpl w:val="27B83210"/>
    <w:lvl w:ilvl="0" w:tplc="E6D417B4">
      <w:start w:val="1"/>
      <w:numFmt w:val="bullet"/>
      <w:lvlText w:val="●"/>
      <w:lvlJc w:val="left"/>
      <w:pPr>
        <w:ind w:left="720" w:hanging="360"/>
      </w:pPr>
    </w:lvl>
    <w:lvl w:ilvl="1" w:tplc="A08225EA">
      <w:start w:val="1"/>
      <w:numFmt w:val="bullet"/>
      <w:lvlText w:val="○"/>
      <w:lvlJc w:val="left"/>
      <w:pPr>
        <w:ind w:left="1440" w:hanging="360"/>
      </w:pPr>
    </w:lvl>
    <w:lvl w:ilvl="2" w:tplc="F9B65D72">
      <w:start w:val="1"/>
      <w:numFmt w:val="bullet"/>
      <w:lvlText w:val="■"/>
      <w:lvlJc w:val="left"/>
      <w:pPr>
        <w:ind w:left="2160" w:hanging="360"/>
      </w:pPr>
    </w:lvl>
    <w:lvl w:ilvl="3" w:tplc="4DB69AA8">
      <w:start w:val="1"/>
      <w:numFmt w:val="bullet"/>
      <w:lvlText w:val="●"/>
      <w:lvlJc w:val="left"/>
      <w:pPr>
        <w:ind w:left="2880" w:hanging="360"/>
      </w:pPr>
    </w:lvl>
    <w:lvl w:ilvl="4" w:tplc="B5B46AEA">
      <w:start w:val="1"/>
      <w:numFmt w:val="bullet"/>
      <w:lvlText w:val="○"/>
      <w:lvlJc w:val="left"/>
      <w:pPr>
        <w:ind w:left="3600" w:hanging="360"/>
      </w:pPr>
    </w:lvl>
    <w:lvl w:ilvl="5" w:tplc="1C065D74">
      <w:start w:val="1"/>
      <w:numFmt w:val="bullet"/>
      <w:lvlText w:val="■"/>
      <w:lvlJc w:val="left"/>
      <w:pPr>
        <w:ind w:left="4320" w:hanging="360"/>
      </w:pPr>
    </w:lvl>
    <w:lvl w:ilvl="6" w:tplc="B9543FAE">
      <w:start w:val="1"/>
      <w:numFmt w:val="bullet"/>
      <w:lvlText w:val="●"/>
      <w:lvlJc w:val="left"/>
      <w:pPr>
        <w:ind w:left="5040" w:hanging="360"/>
      </w:pPr>
    </w:lvl>
    <w:lvl w:ilvl="7" w:tplc="48A8DB2C">
      <w:start w:val="1"/>
      <w:numFmt w:val="bullet"/>
      <w:lvlText w:val="●"/>
      <w:lvlJc w:val="left"/>
      <w:pPr>
        <w:ind w:left="5760" w:hanging="360"/>
      </w:pPr>
    </w:lvl>
    <w:lvl w:ilvl="8" w:tplc="C8947EC2">
      <w:start w:val="1"/>
      <w:numFmt w:val="bullet"/>
      <w:lvlText w:val="●"/>
      <w:lvlJc w:val="left"/>
      <w:pPr>
        <w:ind w:left="6480" w:hanging="360"/>
      </w:pPr>
    </w:lvl>
  </w:abstractNum>
  <w:num w:numId="1" w16cid:durableId="1598543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EFC"/>
    <w:rsid w:val="000444A1"/>
    <w:rsid w:val="00064CDA"/>
    <w:rsid w:val="0008542E"/>
    <w:rsid w:val="001040D5"/>
    <w:rsid w:val="00127051"/>
    <w:rsid w:val="00161A6E"/>
    <w:rsid w:val="00220B56"/>
    <w:rsid w:val="00246E01"/>
    <w:rsid w:val="002E5F7C"/>
    <w:rsid w:val="00323084"/>
    <w:rsid w:val="00492636"/>
    <w:rsid w:val="00521889"/>
    <w:rsid w:val="005C644D"/>
    <w:rsid w:val="007102C0"/>
    <w:rsid w:val="00721DE9"/>
    <w:rsid w:val="007E21D8"/>
    <w:rsid w:val="007E28EC"/>
    <w:rsid w:val="00886884"/>
    <w:rsid w:val="008F1C9D"/>
    <w:rsid w:val="009A2CAB"/>
    <w:rsid w:val="009D172B"/>
    <w:rsid w:val="00C16EFC"/>
    <w:rsid w:val="00CC2B46"/>
    <w:rsid w:val="00E521E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1E0B51"/>
  <w15:docId w15:val="{F03AFCA2-F8B6-44FD-A339-B238A3EA9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19"/>
        <w:szCs w:val="19"/>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7102C0"/>
    <w:pPr>
      <w:tabs>
        <w:tab w:val="center" w:pos="4513"/>
        <w:tab w:val="right" w:pos="9026"/>
      </w:tabs>
      <w:snapToGrid w:val="0"/>
    </w:pPr>
  </w:style>
  <w:style w:type="character" w:customStyle="1" w:styleId="Char1">
    <w:name w:val="머리글 Char"/>
    <w:basedOn w:val="a0"/>
    <w:link w:val="aa"/>
    <w:uiPriority w:val="99"/>
    <w:rsid w:val="007102C0"/>
  </w:style>
  <w:style w:type="paragraph" w:styleId="ab">
    <w:name w:val="footer"/>
    <w:basedOn w:val="a"/>
    <w:link w:val="Char2"/>
    <w:uiPriority w:val="99"/>
    <w:unhideWhenUsed/>
    <w:rsid w:val="007102C0"/>
    <w:pPr>
      <w:tabs>
        <w:tab w:val="center" w:pos="4513"/>
        <w:tab w:val="right" w:pos="9026"/>
      </w:tabs>
      <w:snapToGrid w:val="0"/>
    </w:pPr>
  </w:style>
  <w:style w:type="character" w:customStyle="1" w:styleId="Char2">
    <w:name w:val="바닥글 Char"/>
    <w:basedOn w:val="a0"/>
    <w:link w:val="ab"/>
    <w:uiPriority w:val="99"/>
    <w:rsid w:val="007102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CoverLogo"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2238</Words>
  <Characters>12759</Characters>
  <Application>Microsoft Office Word</Application>
  <DocSecurity>0</DocSecurity>
  <Lines>106</Lines>
  <Paragraphs>29</Paragraphs>
  <ScaleCrop>false</ScaleCrop>
  <Company/>
  <LinksUpToDate>false</LinksUpToDate>
  <CharactersWithSpaces>14968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Office</cp:lastModifiedBy>
  <cp:revision>10</cp:revision>
  <cp:lastPrinted>2026-09-05T07:51:00Z</cp:lastPrinted>
  <dcterms:created xsi:type="dcterms:W3CDTF">2026-09-04T05:19:00Z</dcterms:created>
  <dcterms:modified xsi:type="dcterms:W3CDTF">2026-09-16T11:02:00Z</dcterms:modified>
</cp:coreProperties>
</file>