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10문항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1회 5문항  +  미니 모의고사 2회 4문항</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2회로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구문 결합해서 해석하기</w:t>
          </w:r>
        </w:p>
        <w:p>
          <w:pPr>
            <w:keepNext w:val="1"/>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repair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1</w:t>
          </w:r>
          <w:r>
            <w:rPr>
              <w:color w:val="666666"/>
              <w:sz w:val="17"/>
              <w:szCs w:val="17"/>
              <w:b w:val="0"/>
              <w:bCs w:val="0"/>
            </w:rPr>
            <w:t xml:space="preserve"> — 공식 뜻 1</w:t>
          </w:r>
          <w:r>
            <w:rPr>
              <w:color w:val="666666"/>
              <w:sz w:val="17"/>
              <w:szCs w:val="17"/>
              <w:b w:val="0"/>
              <w:bCs w:val="0"/>
            </w:rPr>
            <w:t xml:space="preserve"> / </w:t>
          </w:r>
          <w:r>
            <w:rPr>
              <w:color w:val="000000"/>
              <w:sz w:val="17"/>
              <w:szCs w:val="17"/>
              <w:b w:val="0"/>
              <w:bCs w:val="0"/>
            </w:rPr>
            <w:t xml:space="preserve">repair</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save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2</w:t>
          </w:r>
          <w:r>
            <w:rPr>
              <w:color w:val="666666"/>
              <w:sz w:val="17"/>
              <w:szCs w:val="17"/>
              <w:b w:val="0"/>
              <w:bCs w:val="0"/>
            </w:rPr>
            <w:t xml:space="preserve"> — 공식 뜻 2</w:t>
          </w:r>
          <w:r>
            <w:rPr>
              <w:color w:val="666666"/>
              <w:sz w:val="17"/>
              <w:szCs w:val="17"/>
              <w:b w:val="0"/>
              <w:bCs w:val="0"/>
            </w:rPr>
            <w:t xml:space="preserve"> / </w:t>
          </w:r>
          <w:r>
            <w:rPr>
              <w:color w:val="000000"/>
              <w:sz w:val="17"/>
              <w:szCs w:val="17"/>
              <w:b w:val="0"/>
              <w:bCs w:val="0"/>
            </w:rPr>
            <w:t xml:space="preserve">save</w:t>
          </w:r>
          <w:r>
            <w:rPr>
              <w:color w:val="666666"/>
              <w:sz w:val="17"/>
              <w:szCs w:val="17"/>
              <w:b w:val="0"/>
              <w:bCs w:val="0"/>
            </w:rPr>
            <w:t xml:space="preserve"> — 시험용 뜻</w:t>
          </w:r>
        </w:p>
        <w:p>
          <w:pPr>
            <w:keepNext w:val="1"/>
            <w:keepLines/>
            <w:spacing w:after="120" w:line="288" w:lineRule="auto" w:before="160"/>
            <w:ind w:left="120" w:right="100"/>
          </w:pPr>
          <w:r>
            <w:rPr>
              <w:b/>
              <w:color w:val="1F3864"/>
              <w:sz w:val="20"/>
              <w:szCs w:val="20"/>
            </w:rPr>
            <w:t xml:space="preserve">3.   </w:t>
          </w:r>
          <w:r>
            <w:rPr>
              <w:rFonts w:ascii="Times New Roman" w:hAnsi="Times New Roman"/>
              <w:color w:val="000000"/>
              <w:sz w:val="20"/>
              <w:szCs w:val="20"/>
              <w:b w:val="0"/>
              <w:bCs w:val="0"/>
            </w:rPr>
            <w:t xml:space="preserve">protect → ______________________________</w:t>
          </w:r>
        </w:p>
        <w:p>
          <w:pPr>
            <w:keepNext w:val="0"/>
            <w:keepLines/>
            <w:spacing w:after="40" w:before="30" w:line="276"/>
            <w:ind w:left="300" w:hanging="130"/>
          </w:pPr>
          <w:r>
            <w:rPr>
              <w:b/>
              <w:color w:val="2E5496"/>
              <w:sz w:val="17"/>
              <w:szCs w:val="17"/>
            </w:rPr>
            <w:t xml:space="preserve">도움말  </w:t>
          </w:r>
          <w:r>
            <w:rPr>
              <w:color w:val="000000"/>
              <w:sz w:val="17"/>
              <w:szCs w:val="17"/>
              <w:b w:val="0"/>
              <w:bCs w:val="0"/>
            </w:rPr>
            <w:t xml:space="preserve">Formula 3</w:t>
          </w:r>
          <w:r>
            <w:rPr>
              <w:color w:val="666666"/>
              <w:sz w:val="17"/>
              <w:szCs w:val="17"/>
              <w:b w:val="0"/>
              <w:bCs w:val="0"/>
            </w:rPr>
            <w:t xml:space="preserve"> — 공식 뜻 3</w:t>
          </w:r>
          <w:r>
            <w:rPr>
              <w:color w:val="666666"/>
              <w:sz w:val="17"/>
              <w:szCs w:val="17"/>
              <w:b w:val="0"/>
              <w:bCs w:val="0"/>
            </w:rPr>
            <w:t xml:space="preserve"> / </w:t>
          </w:r>
          <w:r>
            <w:rPr>
              <w:color w:val="000000"/>
              <w:sz w:val="17"/>
              <w:szCs w:val="17"/>
              <w:b w:val="0"/>
              <w:bCs w:val="0"/>
            </w:rPr>
            <w:t xml:space="preserve">protect</w:t>
          </w:r>
          <w:r>
            <w:rPr>
              <w:color w:val="666666"/>
              <w:sz w:val="17"/>
              <w:szCs w:val="17"/>
              <w:b w:val="0"/>
              <w:bCs w:val="0"/>
            </w:rPr>
            <w:t xml:space="preserve"> — 시험용 뜻</w:t>
          </w:r>
        </w:p>
        <w:p>
          <w:pPr>
            <w:keepNext w:val="0"/>
            <w:spacing w:line="247" w:lineRule="exact"/>
          </w:pPr>
        </w:p>
        <w:p>
          <w:pPr>
            <w:keepNext/>
            <w:keepLines/>
            <w:shd w:val="clear" w:color="auto" w:fill="E8EDF7"/>
            <w:spacing w:before="240" w:after="160" w:line="272" w:lineRule="exact"/>
          </w:pPr>
          <w:r>
            <w:rPr>
              <w:b/>
              <w:color w:val="1F3864"/>
            </w:rPr>
            <w:t xml:space="preserve">5.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4문항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val="1"/>
            <w:keepLines/>
            <w:pageBreakBefore w:val="1"/>
            <w:spacing w:after="40" w:line="286" w:lineRule="exact" w:before="30"/>
          </w:pPr>
          <w:r>
            <w:rPr>
              <w:b/>
              <w:color w:val="1F3864"/>
              <w:sz w:val="20"/>
              <w:szCs w:val="20"/>
            </w:rPr>
            <w:t xml:space="preserve">[3~4]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3.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4.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구문 결합해서 해석하기</w:t>
          </w:r>
        </w:p>
        <w:p>
          <w:pPr>
            <w:keepNext w:val="1"/>
            <w:keepLines/>
            <w:spacing w:before="30" w:after="40" w:line="276"/>
            <w:ind w:left="170"/>
          </w:pPr>
          <w:r>
            <w:rPr>
              <w:color w:val="000000"/>
              <w:sz w:val="18"/>
            </w:rPr>
            <w:t xml:space="preserve">1. 시험 전용 결합 해석 1</w:t>
          </w:r>
        </w:p>
        <w:p>
          <w:pPr>
            <w:keepNext w:val="1"/>
            <w:keepLines/>
            <w:spacing w:before="30" w:after="40" w:line="276"/>
            <w:ind w:left="170"/>
          </w:pPr>
          <w:r>
            <w:rPr>
              <w:color w:val="000000"/>
              <w:sz w:val="18"/>
            </w:rPr>
            <w:t xml:space="preserve">2. 시험 전용 결합 해석 2</w:t>
          </w:r>
        </w:p>
        <w:p>
          <w:pPr>
            <w:keepNext w:val="0"/>
            <w:keepLines/>
            <w:spacing w:before="30" w:after="40" w:line="276"/>
            <w:ind w:left="170"/>
          </w:pPr>
          <w:r>
            <w:rPr>
              <w:color w:val="000000"/>
              <w:sz w:val="18"/>
            </w:rPr>
            <w:t xml:space="preserve">3. 시험 전용 결합 해석 3</w:t>
          </w:r>
        </w:p>
        <w:p>
          <w:pPr>
            <w:keepNext/>
            <w:keepLines/>
            <w:shd w:val="clear" w:color="auto" w:fill="E8EDF7"/>
            <w:spacing w:before="240" w:after="50" w:line="272" w:lineRule="exact"/>
          </w:pPr>
          <w:r>
            <w:rPr>
              <w:b/>
              <w:color w:val="1F3864"/>
            </w:rPr>
            <w:t xml:space="preserve">5.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