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160" w:line="1440" w:lineRule="atLeast"/>
          </w:pPr>
          <w:r>
            <w:drawing>
              <wp:inline distT="0" distB="0" distL="0" distR="0" wp14:anchorId="509CC60A" wp14:editId="296644B4">
                <wp:extent cx="1371600" cy="914400"/>
                <wp:effectExtent l="0" t="0" r="0" b="0"/>
                <wp:docPr id="1001" name="TOM'S EDU cov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TOM'S EDU cover logo"/>
                        <pic:cNvPicPr>
                          <a:picLocks noChangeAspect="1" noChangeArrowheads="1"/>
                        </pic:cNvPicPr>
                      </pic:nvPicPr>
                      <pic:blipFill>
                        <a:blip r:embed="rIdCoverLogo"/>
                        <a:srcRect/>
                        <a:stretch>
                          <a:fillRect/>
                        </a:stretch>
                      </pic:blipFill>
                      <pic:spPr bwMode="auto">
                        <a:xfrm>
                          <a:off x="0" y="0"/>
                          <a:ext cx="1371600" cy="914400"/>
                        </a:xfrm>
                        <a:prstGeom prst="rect">
                          <a:avLst/>
                        </a:prstGeom>
                      </pic:spPr>
                    </pic:pic>
                  </a:graphicData>
                </a:graphic>
              </wp:inline>
            </w:drawing>
          </w:r>
        </w:p>
        <w:p>
          <w:pPr>
            <w:keepNext/>
            <w:keepLines/>
            <w:spacing w:before="0" w:after="240" w:line="364" w:lineRule="atLeast"/>
          </w:pPr>
          <w:r>
            <w:rPr>
              <w:rFonts w:ascii="맑은 고딕" w:hAnsi="맑은 고딕" w:eastAsia="맑은 고딕"/>
              <w:b/>
              <w:color w:val="203864"/>
              <w:sz w:val="28"/>
              <w:szCs w:val="28"/>
            </w:rPr>
            <w:t xml:space="preserve">혼공교재 독해편</w:t>
          </w:r>
        </w:p>
        <w:p>
          <w:pPr>
            <w:keepNext/>
            <w:keepLines/>
            <w:spacing w:before="0" w:after="200" w:line="884" w:lineRule="atLeast"/>
          </w:pPr>
          <w:r>
            <w:rPr>
              <w:rFonts w:ascii="맑은 고딕" w:hAnsi="맑은 고딕" w:eastAsia="맑은 고딕"/>
              <w:b/>
              <w:color w:val="203864"/>
              <w:sz w:val="68"/>
              <w:szCs w:val="68"/>
            </w:rPr>
            <w:t xml:space="preserve">공통영어1</w:t>
          </w:r>
        </w:p>
        <w:p>
          <w:pPr>
            <w:keepNext/>
            <w:keepLines/>
            <w:spacing w:before="0" w:after="560" w:line="364" w:lineRule="atLeast"/>
          </w:pPr>
          <w:r>
            <w:rPr>
              <w:rFonts w:ascii="맑은 고딕" w:hAnsi="맑은 고딕" w:eastAsia="맑은 고딕"/>
              <w:color w:val="65748A"/>
              <w:sz w:val="28"/>
              <w:szCs w:val="28"/>
            </w:rPr>
            <w:t xml:space="preserve">시험  ·  0과</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Synthetic Incorrect Cover Synthetic Data Only</w:t>
                </w:r>
              </w:p>
              <w:p>
                <w:pPr>
                  <w:keepNext/>
                  <w:keepLines/>
                  <w:spacing w:before="0" w:after="0" w:line="273" w:lineRule="atLeast"/>
                </w:pPr>
                <w:r>
                  <w:rPr>
                    <w:rFonts w:ascii="맑은 고딕" w:hAnsi="맑은 고딕" w:eastAsia="맑은 고딕"/>
                    <w:color w:val="DCE6F1"/>
                    <w:sz w:val="21"/>
                    <w:szCs w:val="21"/>
                  </w:rPr>
                  <w:t xml:space="preserve">자동 연결 시험 · 학습용 자료 아님</w:t>
                </w:r>
              </w:p>
            </w:tc>
          </w:tr>
        </w:tbl>
        <w:p>
          <w:pPr>
            <w:keepNext/>
            <w:keepLines/>
            <w:spacing w:before="320" w:after="80" w:line="286" w:lineRule="atLeast"/>
          </w:pPr>
          <w:r>
            <w:rPr>
              <w:rFonts w:ascii="맑은 고딕" w:hAnsi="맑은 고딕" w:eastAsia="맑은 고딕"/>
              <w:b/>
              <w:color w:val="203864"/>
              <w:sz w:val="22"/>
              <w:szCs w:val="22"/>
            </w:rPr>
            <w:t xml:space="preserve">1개 문단   /   본문 3문장   /   전체 16문항</w:t>
          </w:r>
        </w:p>
        <w:p>
          <w:pPr>
            <w:keepNext/>
            <w:keepLines/>
            <w:spacing w:before="0" w:after="500" w:line="260" w:lineRule="atLeast"/>
          </w:pPr>
          <w:r>
            <w:rPr>
              <w:rFonts w:ascii="맑은 고딕" w:hAnsi="맑은 고딕" w:eastAsia="맑은 고딕"/>
              <w:color w:val="65748A"/>
              <w:sz w:val="20"/>
              <w:szCs w:val="20"/>
            </w:rPr>
            <w:t xml:space="preserve">워크북 실전문제 1문항  +  미니 모의고사 5문항×3회</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val="1"/>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val="1"/>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p>
          <w:pPr>
            <w:keepNext w:val="1"/>
            <w:keepLines/>
            <w:spacing w:before="0" w:after="140" w:line="273" w:lineRule="atLeast"/>
          </w:pPr>
          <w:r>
            <w:rPr>
              <w:rFonts w:ascii="맑은 고딕" w:hAnsi="맑은 고딕" w:eastAsia="맑은 고딕"/>
              <w:color w:val="465468"/>
              <w:sz w:val="21"/>
              <w:szCs w:val="21"/>
            </w:rPr>
            <w:t xml:space="preserve">03   워크북 — 단어와 문단별 실전문제 풀기</w:t>
          </w:r>
        </w:p>
        <w:p>
          <w:pPr>
            <w:keepNext w:val="0"/>
            <w:keepLines/>
            <w:spacing w:before="0" w:after="140" w:line="273" w:lineRule="atLeast"/>
          </w:pPr>
          <w:r>
            <w:rPr>
              <w:rFonts w:ascii="맑은 고딕" w:hAnsi="맑은 고딕" w:eastAsia="맑은 고딕"/>
              <w:color w:val="465468"/>
              <w:sz w:val="21"/>
              <w:szCs w:val="21"/>
            </w:rPr>
            <w:t xml:space="preserve">04   미니 모의고사 — 세 회로 학습 마무리하기</w:t>
          </w:r>
        </w:p>
      </w:sdtContent>
    </w:sdt>
    <w:sdt>
      <w:sdtPr>
        <w:tag w:val="gyogwaseo:u1/reading"/>
      </w:sdtPr>
      <w:sdtContent>
        <w:p>
          <w:pPr>
            <w:keepNext/>
            <w:keepLines/>
            <w:pageBreakBefore w:val="1"/>
            <w:spacing w:after="40" w:line="372" w:lineRule="exact" w:before="30"/>
            <w:jc w:val="center"/>
          </w:pPr>
          <w:r>
            <w:rPr>
              <w:b/>
              <w:bCs/>
              <w:color w:val="1F4E79"/>
              <w:sz w:val="26"/>
              <w:szCs w:val="26"/>
            </w:rPr>
            <w:t xml:space="preserve">공통영어1 시험 · 0과 혼공해석지</w:t>
          </w:r>
        </w:p>
        <w:p>
          <w:pPr>
            <w:keepNext/>
            <w:keepLines/>
            <w:spacing w:after="40" w:line="372" w:lineRule="exact" w:before="30"/>
            <w:jc w:val="center"/>
          </w:pPr>
          <w:r>
            <w:rPr>
              <w:b/>
              <w:color w:val="1F3864"/>
              <w:sz w:val="26"/>
              <w:szCs w:val="26"/>
            </w:rPr>
            <w:t xml:space="preserve">문단 1 · 시험용 본문 · 문장 1~3</w:t>
          </w:r>
        </w:p>
        <w:p>
          <w:pPr>
            <w:keepNext/>
            <w:keepLines/>
            <w:spacing w:after="40" w:line="229" w:lineRule="exact" w:before="30"/>
            <w:jc w:val="center"/>
          </w:pPr>
          <w:r>
            <w:rPr>
              <w:b/>
              <w:bCs/>
              <w:color w:val="1F4E79"/>
              <w:sz w:val="16"/>
              <w:szCs w:val="16"/>
            </w:rPr>
            <w:t xml:space="preserve">Resource Care</w:t>
          </w:r>
          <w:r>
            <w:rPr>
              <w:color w:val="595959"/>
              <w:sz w:val="14"/>
              <w:szCs w:val="14"/>
            </w:rPr>
            <w:t xml:space="preserve"> (자원 관리)</w:t>
          </w:r>
        </w:p>
        <w:p>
          <w:pPr>
            <w:keepNext w:val="1"/>
            <w:spacing w:line="236" w:lineRule="exact" w:before="0" w:after="0"/>
          </w:pP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     ★핵심 워크북에서 다시 해석할 핵심 문장</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keepNext w:val="0"/>
            <w:pBdr>
              <w:bottom w:val="single" w:sz="6" w:space="0" w:color="1F4E79"/>
            </w:pBdr>
            <w:spacing w:after="120" w:line="360" w:lineRule="exact"/>
          </w:pPr>
        </w:p>
        <w:p>
          <w:pPr>
            <w:keepNext/>
            <w:keepLines/>
            <w:spacing w:after="40" w:line="229" w:lineRule="exact" w:before="30"/>
            <w:jc w:val="center"/>
          </w:pPr>
          <w:r>
            <w:rPr>
              <w:b/>
              <w:bCs/>
              <w:color w:val="1F4E79"/>
              <w:sz w:val="16"/>
              <w:szCs w:val="16"/>
            </w:rPr>
            <w:t xml:space="preserve">Synthetic Source Heading</w:t>
          </w:r>
        </w:p>
        <w:p>
          <w:pPr>
            <w:keepNext/>
            <w:keepLines/>
            <w:spacing w:before="80" w:after="80" w:line="286" w:lineRule="exact"/>
          </w:pPr>
          <w:r>
            <w:rPr>
              <w:b/>
              <w:bCs/>
              <w:color w:val="1F4E79"/>
              <w:sz w:val="20"/>
              <w:szCs w:val="20"/>
            </w:rPr>
            <w:t xml:space="preserve">1.  </w:t>
          </w:r>
          <w:r>
            <w:rPr>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They, V: repair</w:t>
          </w:r>
        </w:p>
        <w:p>
          <w:pPr>
            <w:keepNext/>
            <w:keepLines/>
            <w:spacing w:before="100" w:after="100" w:line="300" w:lineRule="auto"/>
          </w:pPr>
          <w:r>
            <w:rPr>
              <w:color w:val="333333"/>
              <w:sz w:val="17"/>
              <w:szCs w:val="17"/>
            </w:rPr>
            <w:t xml:space="preserve">※ </w:t>
          </w:r>
          <w:r>
            <w:rPr>
              <w:color w:val="333333"/>
              <w:sz w:val="17"/>
              <w:szCs w:val="17"/>
            </w:rPr>
            <w:t xml:space="preserve">They — 시험용 뜻 (앞 문맥의 사람들)</w:t>
          </w:r>
          <w:r>
            <w:rPr>
              <w:color w:val="333333"/>
              <w:sz w:val="17"/>
              <w:szCs w:val="17"/>
            </w:rPr>
            <w:t xml:space="preserve"> / </w:t>
          </w:r>
          <w:r>
            <w:rPr>
              <w:color w:val="203864"/>
              <w:sz w:val="17"/>
              <w:szCs w:val="17"/>
              <w:b/>
            </w:rPr>
            <w:t xml:space="preserve">★</w:t>
          </w:r>
          <w:r>
            <w:rPr>
              <w:color w:val="333333"/>
              <w:sz w:val="17"/>
              <w:szCs w:val="17"/>
            </w:rPr>
            <w:t xml:space="preserve"> repair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tools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  </w:t>
          </w:r>
          <w:r>
            <w:rPr>
              <w:color w:val="000000"/>
              <w:sz w:val="20"/>
              <w:szCs w:val="2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We, V: save</w:t>
          </w:r>
        </w:p>
        <w:p>
          <w:pPr>
            <w:keepNext/>
            <w:keepLines/>
            <w:spacing w:before="100" w:after="100" w:line="300" w:lineRule="auto"/>
          </w:pPr>
          <w:r>
            <w:rPr>
              <w:color w:val="333333"/>
              <w:sz w:val="17"/>
              <w:szCs w:val="17"/>
            </w:rPr>
            <w:t xml:space="preserve">※ </w:t>
          </w:r>
          <w:r>
            <w:rPr>
              <w:color w:val="333333"/>
              <w:sz w:val="17"/>
              <w:szCs w:val="17"/>
            </w:rPr>
            <w:t xml:space="preserve">We — 시험용 뜻</w:t>
          </w:r>
          <w:r>
            <w:rPr>
              <w:color w:val="333333"/>
              <w:sz w:val="17"/>
              <w:szCs w:val="17"/>
            </w:rPr>
            <w:t xml:space="preserve"> / </w:t>
          </w:r>
          <w:r>
            <w:rPr>
              <w:color w:val="333333"/>
              <w:sz w:val="17"/>
              <w:szCs w:val="17"/>
            </w:rPr>
            <w:t xml:space="preserve">save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materials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  </w:t>
          </w:r>
          <w:r>
            <w:rPr>
              <w:color w:val="000000"/>
              <w:sz w:val="20"/>
              <w:szCs w:val="2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60" w:line="215" w:lineRule="exact" w:before="80"/>
          </w:pPr>
          <w:r>
            <w:rPr>
              <w:b/>
              <w:bCs/>
              <w:color w:val="2F5496"/>
              <w:sz w:val="15"/>
              <w:szCs w:val="15"/>
            </w:rPr>
            <w:t xml:space="preserve">주어·동사   </w:t>
          </w:r>
          <w:r>
            <w:rPr>
              <w:color w:val="2F5496"/>
              <w:sz w:val="15"/>
              <w:szCs w:val="15"/>
            </w:rPr>
            <w:t xml:space="preserve">S: I, V: protect</w:t>
          </w:r>
        </w:p>
        <w:p>
          <w:pPr>
            <w:keepNext/>
            <w:keepLines/>
            <w:spacing w:before="100" w:after="100" w:line="300" w:lineRule="auto"/>
          </w:pPr>
          <w:r>
            <w:rPr>
              <w:color w:val="333333"/>
              <w:sz w:val="17"/>
              <w:szCs w:val="17"/>
            </w:rPr>
            <w:t xml:space="preserve">※ </w:t>
          </w:r>
          <w:r>
            <w:rPr>
              <w:color w:val="333333"/>
              <w:sz w:val="17"/>
              <w:szCs w:val="17"/>
            </w:rPr>
            <w:t xml:space="preserve">I — 시험용 뜻</w:t>
          </w:r>
          <w:r>
            <w:rPr>
              <w:color w:val="333333"/>
              <w:sz w:val="17"/>
              <w:szCs w:val="17"/>
            </w:rPr>
            <w:t xml:space="preserve"> / </w:t>
          </w:r>
          <w:r>
            <w:rPr>
              <w:color w:val="333333"/>
              <w:sz w:val="17"/>
              <w:szCs w:val="17"/>
            </w:rPr>
            <w:t xml:space="preserve">protect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resources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1/analysis"/>
      </w:sdtPr>
      <w:sdtContent>
        <w:p>
          <w:pPr>
            <w:keepNext/>
            <w:keepLines/>
            <w:pageBreakBefore w:val="1"/>
            <w:shd w:val="clear" w:color="auto" w:fill="1F4E79"/>
            <w:spacing w:line="300" w:lineRule="exact" w:before="30" w:after="40"/>
          </w:pPr>
          <w:r>
            <w:rPr>
              <w:b/>
              <w:bCs/>
              <w:color w:val="FFFFFF"/>
              <w:sz w:val="21"/>
              <w:szCs w:val="21"/>
            </w:rPr>
            <w:t xml:space="preserve">0과 · 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spacing w:line="253" w:lineRule="exact" w:before="30" w:after="40"/>
          </w:pPr>
          <w:r>
            <w:rPr>
              <w:b/>
              <w:bCs/>
              <w:color w:val="1F3864"/>
              <w:sz w:val="20"/>
              <w:szCs w:val="20"/>
            </w:rPr>
            <w:t xml:space="preserve">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spacing w:line="253" w:lineRule="exact" w:before="30" w:after="40"/>
          </w:pPr>
          <w:r>
            <w:rPr>
              <w:b/>
              <w:bCs/>
              <w:color w:val="1F3864"/>
              <w:sz w:val="20"/>
              <w:szCs w:val="20"/>
            </w:rPr>
            <w:t xml:space="preserve">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0과 · 문단 1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자원을 아끼자는 내용</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(흐름)  </w:t>
          </w:r>
          <w:r>
            <w:rPr>
              <w:b/>
              <w:bCs/>
              <w:color w:val="1F3864"/>
              <w:sz w:val="18"/>
              <w:szCs w:val="18"/>
            </w:rPr>
            <w:t xml:space="preserve">[1~3번 문장]</w:t>
          </w:r>
          <w:r>
            <w:rPr>
              <w:sz w:val="20"/>
              <w:szCs w:val="20"/>
            </w:rPr>
            <w:t xml:space="preserve"> — 시험용 흐름</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[1번 문장]  </w:t>
          </w:r>
          <w:r>
            <w:rPr>
              <w:rFonts w:ascii="Times New Roman" w:eastAsia="Times New Roman" w:hAnsi="Times New Roman" w:cs="Times New Roman"/>
              <w:b/>
              <w:bCs/>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keepLines/>
            <w:spacing w:line="286" w:lineRule="exact" w:before="30" w:after="40"/>
          </w:pPr>
          <w:r>
            <w:rPr>
              <w:b/>
              <w:bCs/>
              <w:color w:val="1F3864"/>
              <w:sz w:val="18"/>
              <w:szCs w:val="18"/>
            </w:rPr>
            <w:t xml:space="preserve">[2번 문장]  </w:t>
          </w:r>
          <w:r>
            <w:rPr>
              <w:rFonts w:ascii="Times New Roman" w:eastAsia="Times New Roman" w:hAnsi="Times New Roman" w:cs="Times New Roman"/>
              <w:b/>
              <w:bCs/>
              <w:sz w:val="20"/>
              <w:szCs w:val="2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시험</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r>
            <w:rPr>
              <w:sz w:val="20"/>
              <w:szCs w:val="20"/>
            </w:rPr>
            <w:t xml:space="preserve"> — 시험용 설명</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시험</w:t>
          </w:r>
          <w:r>
            <w:rPr>
              <w:b/>
              <w:bCs/>
              <w:color w:val="1F3864"/>
              <w:sz w:val="18"/>
              <w:szCs w:val="18"/>
            </w:rPr>
            <w:t xml:space="preserve"> [2번 문장]</w:t>
          </w:r>
          <w:r>
            <w:rPr>
              <w:b/>
              <w:bCs/>
              <w:sz w:val="20"/>
              <w:szCs w:val="20"/>
            </w:rPr>
            <w:t xml:space="preserve">:  </w:t>
          </w:r>
          <w:r>
            <w:rPr>
              <w:rFonts w:ascii="Times New Roman" w:eastAsia="Times New Roman" w:hAnsi="Times New Roman" w:cs="Times New Roman"/>
              <w:sz w:val="20"/>
              <w:szCs w:val="2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r>
            <w:rPr>
              <w:sz w:val="20"/>
              <w:szCs w:val="20"/>
            </w:rPr>
            <w:t xml:space="preserve"> — 시험용 설명</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시험</w:t>
          </w:r>
          <w:r>
            <w:rPr>
              <w:b/>
              <w:bCs/>
              <w:color w:val="1F3864"/>
              <w:sz w:val="18"/>
              <w:szCs w:val="18"/>
            </w:rPr>
            <w:t xml:space="preserve"> [3번 문장]</w:t>
          </w:r>
          <w:r>
            <w:rPr>
              <w:b/>
              <w:bCs/>
              <w:sz w:val="20"/>
              <w:szCs w:val="20"/>
            </w:rPr>
            <w:t xml:space="preserve">:  </w:t>
          </w:r>
          <w:r>
            <w:rPr>
              <w:rFonts w:ascii="Times New Roman" w:eastAsia="Times New Roman" w:hAnsi="Times New Roman" w:cs="Times New Roman"/>
              <w:sz w:val="20"/>
              <w:szCs w:val="20"/>
            </w:rPr>
            <w:t xml:space="preserve">I protect local local local local local local local local local local local local local local local local local local local local local local local local local local local local local local local local local local local local resources.</w:t>
          </w:r>
          <w:r>
            <w:rPr>
              <w:sz w:val="20"/>
              <w:szCs w:val="20"/>
            </w:rPr>
            <w:t xml:space="preserve"> — 시험용 설명</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term0head</w:t>
          </w:r>
          <w:r>
            <w:rPr>
              <w:color w:val="333333"/>
            </w:rPr>
            <w:t xml:space="preserve"> (시험용 뜻)</w:t>
          </w:r>
          <w:r>
            <w:rPr>
              <w:b/>
              <w:bCs/>
              <w:color w:val="1F4E79"/>
            </w:rPr>
            <w:t xml:space="preserve">   ≈  </w:t>
          </w:r>
          <w:r>
            <w:rPr>
              <w:rFonts w:ascii="Times New Roman" w:eastAsia="Times New Roman" w:hAnsi="Times New Roman" w:cs="Times New Roman"/>
            </w:rPr>
            <w:t xml:space="preserve">term0synonym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term0antonym</w:t>
          </w:r>
          <w:r>
            <w:rPr>
              <w:color w:val="333333"/>
              <w:sz w:val="18"/>
              <w:szCs w:val="18"/>
            </w:rPr>
            <w:t xml:space="preserve"> (시험용 뜻)</w:t>
          </w:r>
        </w:p>
        <w:p>
          <w:pPr>
            <w:keepNext w:val="0"/>
            <w:keepLines/>
            <w:spacing w:line="286" w:lineRule="exact" w:before="30" w:after="40"/>
          </w:pPr>
          <w:r>
            <w:rPr>
              <w:rFonts w:ascii="Times New Roman" w:eastAsia="Times New Roman" w:hAnsi="Times New Roman" w:cs="Times New Roman"/>
              <w:b/>
              <w:bCs/>
              <w:sz w:val="20"/>
              <w:szCs w:val="20"/>
            </w:rPr>
            <w:t xml:space="preserve">term1head</w:t>
          </w:r>
          <w:r>
            <w:rPr>
              <w:color w:val="333333"/>
            </w:rPr>
            <w:t xml:space="preserve"> (시험용 뜻)</w:t>
          </w:r>
          <w:r>
            <w:rPr>
              <w:b/>
              <w:bCs/>
              <w:color w:val="1F4E79"/>
            </w:rPr>
            <w:t xml:space="preserve">   ≈  </w:t>
          </w:r>
          <w:r>
            <w:rPr>
              <w:rFonts w:ascii="Times New Roman" w:eastAsia="Times New Roman" w:hAnsi="Times New Roman" w:cs="Times New Roman"/>
            </w:rPr>
            <w:t xml:space="preserve">term1synonym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term1antonym</w:t>
          </w:r>
          <w:r>
            <w:rPr>
              <w:color w:val="333333"/>
              <w:sz w:val="18"/>
              <w:szCs w:val="18"/>
            </w:rPr>
            <w:t xml:space="preserve"> (시험용 뜻)</w:t>
          </w:r>
        </w:p>
        <w:p>
          <w:pPr>
            <w:keepNext w:val="0"/>
            <w:keepLines/>
            <w:spacing w:line="286" w:lineRule="exact" w:before="30" w:after="40"/>
          </w:pPr>
          <w:r>
            <w:rPr>
              <w:rFonts w:ascii="Times New Roman" w:eastAsia="Times New Roman" w:hAnsi="Times New Roman" w:cs="Times New Roman"/>
              <w:b/>
              <w:bCs/>
              <w:sz w:val="20"/>
              <w:szCs w:val="20"/>
            </w:rPr>
            <w:t xml:space="preserve">term2head</w:t>
          </w:r>
          <w:r>
            <w:rPr>
              <w:color w:val="333333"/>
            </w:rPr>
            <w:t xml:space="preserve"> (시험용 뜻)</w:t>
          </w:r>
          <w:r>
            <w:rPr>
              <w:b/>
              <w:bCs/>
              <w:color w:val="1F4E79"/>
            </w:rPr>
            <w:t xml:space="preserve">   ≈  </w:t>
          </w:r>
          <w:r>
            <w:rPr>
              <w:rFonts w:ascii="Times New Roman" w:eastAsia="Times New Roman" w:hAnsi="Times New Roman" w:cs="Times New Roman"/>
            </w:rPr>
            <w:t xml:space="preserve">term2synonym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term2antonym</w:t>
          </w:r>
          <w:r>
            <w:rPr>
              <w:color w:val="333333"/>
              <w:sz w:val="18"/>
              <w:szCs w:val="18"/>
            </w:rPr>
            <w:t xml:space="preserve"> (시험용 뜻)</w:t>
          </w:r>
        </w:p>
      </w:sdtContent>
    </w:sdt>
    <w:sdt>
      <w:sdtPr>
        <w:tag w:val="gyogwaseo:u1/workbook"/>
      </w:sdtPr>
      <w:sdtContent>
        <w:p>
          <w:pPr>
            <w:keepNext/>
            <w:keepLines/>
            <w:pageBreakBefore w:val="1"/>
            <w:spacing w:before="40" w:after="40" w:line="358" w:lineRule="exact"/>
          </w:pPr>
          <w:r>
            <w:rPr>
              <w:b/>
              <w:color w:val="1F3864"/>
              <w:sz w:val="25"/>
              <w:szCs w:val="25"/>
            </w:rPr>
            <w:t xml:space="preserve">0과 · 문단 1 워크북</w:t>
          </w:r>
        </w:p>
        <w:p>
          <w:pPr>
            <w:keepNext/>
            <w:keepLines/>
            <w:pBdr>
              <w:bottom w:val="single" w:sz="8" w:space="1" w:color="808080"/>
            </w:pBdr>
            <w:spacing w:after="120" w:line="243" w:lineRule="exact" w:before="30"/>
          </w:pPr>
          <w:r>
            <w:rPr>
              <w:b/>
              <w:color w:val="2E5496"/>
              <w:sz w:val="17"/>
              <w:szCs w:val="17"/>
            </w:rPr>
            <w:t xml:space="preserve">Resource Care (자원 관리)</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repair</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term0synonym</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term0antonym</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term1head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term1synonym</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term1antonym</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term2head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term2synonym</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term2antonym</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term0head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q1 시험용 발문</w:t>
          </w:r>
        </w:p>
        <w:p>
          <w:pPr>
            <w:keepNext/>
            <w:keepLines/>
            <w:spacing w:after="120" w:line="297" w:lineRule="auto" w:before="8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q1 term0head</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q1</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q1</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q1</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q1</w:t>
          </w:r>
        </w:p>
        <w:p>
          <w:pPr>
            <w:keepNext w:val="1"/>
            <w:keepLines/>
            <w:pageBreakBefore w:val="1"/>
            <w:spacing w:before="40" w:after="40" w:line="358" w:lineRule="exact"/>
          </w:pPr>
          <w:r>
            <w:rPr>
              <w:b/>
              <w:color w:val="1F3864"/>
              <w:sz w:val="25"/>
              <w:szCs w:val="25"/>
            </w:rPr>
            <w:t xml:space="preserve">문단 1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repair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Formula 1</w:t>
          </w:r>
          <w:r>
            <w:rPr>
              <w:color w:val="666666"/>
              <w:sz w:val="17"/>
              <w:szCs w:val="17"/>
              <w:b w:val="0"/>
              <w:bCs w:val="0"/>
            </w:rPr>
            <w:t xml:space="preserve"> — 공식 뜻 1</w:t>
          </w:r>
          <w:r>
            <w:rPr>
              <w:color w:val="666666"/>
              <w:sz w:val="17"/>
              <w:szCs w:val="17"/>
              <w:b w:val="0"/>
              <w:bCs w:val="0"/>
            </w:rPr>
            <w:t xml:space="preserve"> / </w:t>
          </w:r>
          <w:r>
            <w:rPr>
              <w:color w:val="000000"/>
              <w:sz w:val="17"/>
              <w:szCs w:val="17"/>
              <w:b w:val="0"/>
              <w:bCs w:val="0"/>
            </w:rPr>
            <w:t xml:space="preserve">repair</w:t>
          </w:r>
          <w:r>
            <w:rPr>
              <w:color w:val="666666"/>
              <w:sz w:val="17"/>
              <w:szCs w:val="17"/>
              <w:b w:val="0"/>
              <w:bCs w:val="0"/>
            </w:rPr>
            <w:t xml:space="preserve"> — 시험용 뜻</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save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Formula 2</w:t>
          </w:r>
          <w:r>
            <w:rPr>
              <w:color w:val="666666"/>
              <w:sz w:val="17"/>
              <w:szCs w:val="17"/>
              <w:b w:val="0"/>
              <w:bCs w:val="0"/>
            </w:rPr>
            <w:t xml:space="preserve"> — 공식 뜻 2</w:t>
          </w:r>
          <w:r>
            <w:rPr>
              <w:color w:val="666666"/>
              <w:sz w:val="17"/>
              <w:szCs w:val="17"/>
              <w:b w:val="0"/>
              <w:bCs w:val="0"/>
            </w:rPr>
            <w:t xml:space="preserve"> / </w:t>
          </w:r>
          <w:r>
            <w:rPr>
              <w:color w:val="000000"/>
              <w:sz w:val="17"/>
              <w:szCs w:val="17"/>
              <w:b w:val="0"/>
              <w:bCs w:val="0"/>
            </w:rPr>
            <w:t xml:space="preserve">save</w:t>
          </w:r>
          <w:r>
            <w:rPr>
              <w:color w:val="666666"/>
              <w:sz w:val="17"/>
              <w:szCs w:val="17"/>
              <w:b w:val="0"/>
              <w:bCs w:val="0"/>
            </w:rPr>
            <w:t xml:space="preserve"> — 시험용 뜻</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protect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Formula 3</w:t>
          </w:r>
          <w:r>
            <w:rPr>
              <w:color w:val="666666"/>
              <w:sz w:val="17"/>
              <w:szCs w:val="17"/>
              <w:b w:val="0"/>
              <w:bCs w:val="0"/>
            </w:rPr>
            <w:t xml:space="preserve"> — 공식 뜻 3</w:t>
          </w:r>
          <w:r>
            <w:rPr>
              <w:color w:val="666666"/>
              <w:sz w:val="17"/>
              <w:szCs w:val="17"/>
              <w:b w:val="0"/>
              <w:bCs w:val="0"/>
            </w:rPr>
            <w:t xml:space="preserve"> / </w:t>
          </w:r>
          <w:r>
            <w:rPr>
              <w:color w:val="000000"/>
              <w:sz w:val="17"/>
              <w:szCs w:val="17"/>
              <w:b w:val="0"/>
              <w:bCs w:val="0"/>
            </w:rPr>
            <w:t xml:space="preserve">protect</w:t>
          </w:r>
          <w:r>
            <w:rPr>
              <w:color w:val="666666"/>
              <w:sz w:val="17"/>
              <w:szCs w:val="17"/>
              <w:b w:val="0"/>
              <w:bCs w:val="0"/>
            </w:rPr>
            <w:t xml:space="preserve"> — 시험용 뜻</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0"/>
            <w:pBdr>
              <w:bottom w:val="single" w:sz="6" w:space="2" w:color="808080"/>
            </w:pBdr>
            <w:spacing w:after="20" w:line="225" w:lineRule="exact"/>
            <w:ind w:right="240"/>
          </w:pPr>
        </w:p>
      </w:sdtContent>
    </w:sdt>
    <w:sdt>
      <w:sdtPr>
        <w:tag w:val="gyogwaseo:mock1"/>
      </w:sdtPr>
      <w:sdtContent>
        <w:p>
          <w:pPr>
            <w:keepNext/>
            <w:keepLines/>
            <w:pageBreakBefore w:val="1"/>
            <w:spacing w:before="40" w:after="40" w:line="358" w:lineRule="exact"/>
          </w:pPr>
          <w:r>
            <w:rPr>
              <w:b/>
              <w:color w:val="1F3864"/>
              <w:sz w:val="25"/>
              <w:szCs w:val="25"/>
            </w:rPr>
            <w:t xml:space="preserve">0과 미니 모의고사 1회</w:t>
          </w:r>
        </w:p>
        <w:p>
          <w:pPr>
            <w:keepNext/>
            <w:keepLines/>
            <w:pBdr>
              <w:bottom w:val="single" w:sz="8" w:space="1" w:color="808080"/>
            </w:pBdr>
            <w:spacing w:after="120" w:line="243" w:lineRule="exact" w:before="30"/>
          </w:pPr>
          <w:r>
            <w:rPr>
              <w:b/>
              <w:color w:val="2E5496"/>
              <w:sz w:val="17"/>
              <w:szCs w:val="17"/>
            </w:rPr>
            <w:t xml:space="preserve">Shared Layout Test Synthetic Data Only · 5문항</w:t>
          </w:r>
        </w:p>
        <w:p>
          <w:pPr>
            <w:keepNext/>
            <w:keepLines/>
            <w:spacing w:after="40" w:line="286" w:lineRule="exact" w:before="30"/>
          </w:pPr>
          <w:r>
            <w:rPr>
              <w:b/>
              <w:color w:val="1F3864"/>
              <w:sz w:val="20"/>
              <w:szCs w:val="20"/>
            </w:rPr>
            <w:t xml:space="preserve">1.  mock1-1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mock1-1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mock1-1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mock1-1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mock1-1</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mock1-1</w:t>
          </w:r>
        </w:p>
        <w:p>
          <w:pPr>
            <w:keepNext/>
            <w:keepLines/>
            <w:spacing w:after="40" w:line="286" w:lineRule="exact" w:before="494"/>
          </w:pPr>
          <w:r>
            <w:rPr>
              <w:b/>
              <w:color w:val="1F3864"/>
              <w:sz w:val="20"/>
              <w:szCs w:val="20"/>
            </w:rPr>
            <w:t xml:space="preserve">2.  mock1-2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mock1-2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mock1-2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mock1-2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mock1-2</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mock1-2</w:t>
          </w:r>
        </w:p>
        <w:p>
          <w:pPr>
            <w:keepNext/>
            <w:keepLines/>
            <w:spacing w:after="40" w:line="286" w:lineRule="exact" w:before="494"/>
          </w:pPr>
          <w:r>
            <w:rPr>
              <w:b/>
              <w:color w:val="1F3864"/>
              <w:sz w:val="20"/>
              <w:szCs w:val="20"/>
            </w:rPr>
            <w:t xml:space="preserve">3.  mock1-3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mock1-3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mock1-3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mock1-3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mock1-3</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mock1-3</w:t>
          </w:r>
        </w:p>
        <w:p>
          <w:pPr>
            <w:keepNext w:val="1"/>
            <w:keepLines/>
            <w:pageBreakBefore w:val="1"/>
            <w:spacing w:after="40" w:line="286" w:lineRule="exact" w:before="30"/>
          </w:pPr>
          <w:r>
            <w:rPr>
              <w:b/>
              <w:color w:val="1F3864"/>
              <w:sz w:val="20"/>
              <w:szCs w:val="20"/>
            </w:rPr>
            <w:t xml:space="preserve">[4~5] 다음 글을 읽고 물음에 답하시오.</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Changed</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repair</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86" w:lineRule="exact" w:before="494"/>
          </w:pPr>
          <w:r>
            <w:rPr>
              <w:b/>
              <w:color w:val="1F3864"/>
              <w:sz w:val="20"/>
              <w:szCs w:val="20"/>
            </w:rPr>
            <w:t xml:space="preserve">4.  mock1-4 다음 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mock1-4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mock1-4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mock1-4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mock1-4</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mock1-4</w:t>
          </w:r>
        </w:p>
        <w:p>
          <w:pPr>
            <w:keepNext w:val="0"/>
            <w:keepLines/>
            <w:spacing w:after="40" w:line="286" w:lineRule="exact" w:before="494"/>
          </w:pPr>
          <w:r>
            <w:rPr>
              <w:b/>
              <w:color w:val="1F3864"/>
              <w:sz w:val="20"/>
              <w:szCs w:val="20"/>
            </w:rPr>
            <w:t xml:space="preserve">5.  mock1-5 다음 글의 </w:t>
          </w:r>
          <w:r>
            <w:rPr>
              <w:rFonts w:ascii="맑은 고딕" w:hAnsi="맑은 고딕" w:eastAsia="맑은 고딕" w:cs="맑은 고딕" w:hint="eastAsia"/>
              <w:b/>
              <w:color w:val="1F3864"/>
              <w:sz w:val="20"/>
              <w:szCs w:val="20"/>
            </w:rPr>
            <w:t xml:space="preserve">①</w:t>
          </w:r>
          <w:r>
            <w:rPr>
              <w:b/>
              <w:color w:val="1F3864"/>
              <w:sz w:val="20"/>
              <w:szCs w:val="20"/>
            </w:rPr>
            <w:t xml:space="preserve">~</w:t>
          </w:r>
          <w:r>
            <w:rPr>
              <w:rFonts w:ascii="맑은 고딕" w:hAnsi="맑은 고딕" w:eastAsia="맑은 고딕" w:cs="맑은 고딕" w:hint="eastAsia"/>
              <w:b/>
              <w:color w:val="1F3864"/>
              <w:sz w:val="20"/>
              <w:szCs w:val="20"/>
            </w:rPr>
            <w:t xml:space="preserve">⑤</w:t>
          </w:r>
          <w:r>
            <w:rPr>
              <w:b/>
              <w:color w:val="1F3864"/>
              <w:sz w:val="20"/>
              <w:szCs w:val="20"/>
            </w:rPr>
            <w:t xml:space="preserve"> 중 문맥상 낱말의 쓰임이 적절하지 </w:t>
          </w:r>
          <w:r>
            <w:rPr>
              <w:b/>
              <w:color w:val="1F3864"/>
              <w:sz w:val="20"/>
              <w:szCs w:val="20"/>
              <w:u w:val="single"/>
            </w:rPr>
            <w:t xml:space="preserve">않은</w:t>
          </w:r>
          <w:r>
            <w:rPr>
              <w:b/>
              <w:color w:val="1F3864"/>
              <w:sz w:val="20"/>
              <w:szCs w:val="20"/>
            </w:rPr>
            <w:t xml:space="preserve"> 것은?</w:t>
          </w:r>
        </w:p>
      </w:sdtContent>
    </w:sdt>
    <w:sdt>
      <w:sdtPr>
        <w:tag w:val="gyogwaseo:mock2"/>
      </w:sdtPr>
      <w:sdtContent>
        <w:p>
          <w:pPr>
            <w:keepNext/>
            <w:keepLines/>
            <w:pageBreakBefore w:val="1"/>
            <w:spacing w:before="40" w:after="40" w:line="358" w:lineRule="exact"/>
          </w:pPr>
          <w:r>
            <w:rPr>
              <w:b/>
              <w:color w:val="1F3864"/>
              <w:sz w:val="25"/>
              <w:szCs w:val="25"/>
            </w:rPr>
            <w:t xml:space="preserve">0과 미니 모의고사 2회</w:t>
          </w:r>
        </w:p>
        <w:p>
          <w:pPr>
            <w:keepNext/>
            <w:keepLines/>
            <w:pBdr>
              <w:bottom w:val="single" w:sz="8" w:space="1" w:color="808080"/>
            </w:pBdr>
            <w:spacing w:after="120" w:line="243" w:lineRule="exact" w:before="30"/>
          </w:pPr>
          <w:r>
            <w:rPr>
              <w:b/>
              <w:color w:val="2E5496"/>
              <w:sz w:val="17"/>
              <w:szCs w:val="17"/>
            </w:rPr>
            <w:t xml:space="preserve">Shared Layout Test Synthetic Data Only · 5문항</w:t>
          </w:r>
        </w:p>
        <w:p>
          <w:pPr>
            <w:keepNext/>
            <w:keepLines/>
            <w:spacing w:after="40" w:line="286" w:lineRule="exact" w:before="30"/>
          </w:pPr>
          <w:r>
            <w:rPr>
              <w:b/>
              <w:color w:val="1F3864"/>
              <w:sz w:val="20"/>
              <w:szCs w:val="20"/>
            </w:rPr>
            <w:t xml:space="preserve">1.  mock2-1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mock2-1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mock2-1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mock2-1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mock2-1</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mock2-1</w:t>
          </w:r>
        </w:p>
        <w:p>
          <w:pPr>
            <w:keepNext/>
            <w:keepLines/>
            <w:spacing w:after="40" w:line="286" w:lineRule="exact" w:before="494"/>
          </w:pPr>
          <w:r>
            <w:rPr>
              <w:b/>
              <w:color w:val="1F3864"/>
              <w:sz w:val="20"/>
              <w:szCs w:val="20"/>
            </w:rPr>
            <w:t xml:space="preserve">2.  mock2-2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mock2-2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mock2-2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mock2-2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mock2-2</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mock2-2</w:t>
          </w:r>
        </w:p>
        <w:p>
          <w:pPr>
            <w:keepNext/>
            <w:keepLines/>
            <w:spacing w:after="40" w:line="286" w:lineRule="exact" w:before="494"/>
          </w:pPr>
          <w:r>
            <w:rPr>
              <w:b/>
              <w:color w:val="1F3864"/>
              <w:sz w:val="20"/>
              <w:szCs w:val="20"/>
            </w:rPr>
            <w:t xml:space="preserve">3.  mock2-3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mock2-3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mock2-3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mock2-3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mock2-3</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mock2-3</w:t>
          </w:r>
        </w:p>
        <w:p>
          <w:pPr>
            <w:keepNext w:val="1"/>
            <w:keepLines/>
            <w:pageBreakBefore w:val="1"/>
            <w:spacing w:after="40" w:line="286" w:lineRule="exact" w:before="30"/>
          </w:pPr>
          <w:r>
            <w:rPr>
              <w:b/>
              <w:color w:val="1F3864"/>
              <w:sz w:val="20"/>
              <w:szCs w:val="20"/>
            </w:rPr>
            <w:t xml:space="preserve">[4~5] 다음 글을 읽고 물음에 답하시오.</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Changed</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repair</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86" w:lineRule="exact" w:before="494"/>
          </w:pPr>
          <w:r>
            <w:rPr>
              <w:b/>
              <w:color w:val="1F3864"/>
              <w:sz w:val="20"/>
              <w:szCs w:val="20"/>
            </w:rPr>
            <w:t xml:space="preserve">4.  mock2-4 다음 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mock2-4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mock2-4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mock2-4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mock2-4</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mock2-4</w:t>
          </w:r>
        </w:p>
        <w:p>
          <w:pPr>
            <w:keepNext w:val="0"/>
            <w:keepLines/>
            <w:spacing w:after="40" w:line="286" w:lineRule="exact" w:before="494"/>
          </w:pPr>
          <w:r>
            <w:rPr>
              <w:b/>
              <w:color w:val="1F3864"/>
              <w:sz w:val="20"/>
              <w:szCs w:val="20"/>
            </w:rPr>
            <w:t xml:space="preserve">5.  mock2-5 다음 글의 </w:t>
          </w:r>
          <w:r>
            <w:rPr>
              <w:rFonts w:ascii="맑은 고딕" w:hAnsi="맑은 고딕" w:eastAsia="맑은 고딕" w:cs="맑은 고딕" w:hint="eastAsia"/>
              <w:b/>
              <w:color w:val="1F3864"/>
              <w:sz w:val="20"/>
              <w:szCs w:val="20"/>
            </w:rPr>
            <w:t xml:space="preserve">①</w:t>
          </w:r>
          <w:r>
            <w:rPr>
              <w:b/>
              <w:color w:val="1F3864"/>
              <w:sz w:val="20"/>
              <w:szCs w:val="20"/>
            </w:rPr>
            <w:t xml:space="preserve">~</w:t>
          </w:r>
          <w:r>
            <w:rPr>
              <w:rFonts w:ascii="맑은 고딕" w:hAnsi="맑은 고딕" w:eastAsia="맑은 고딕" w:cs="맑은 고딕" w:hint="eastAsia"/>
              <w:b/>
              <w:color w:val="1F3864"/>
              <w:sz w:val="20"/>
              <w:szCs w:val="20"/>
            </w:rPr>
            <w:t xml:space="preserve">⑤</w:t>
          </w:r>
          <w:r>
            <w:rPr>
              <w:b/>
              <w:color w:val="1F3864"/>
              <w:sz w:val="20"/>
              <w:szCs w:val="20"/>
            </w:rPr>
            <w:t xml:space="preserve"> 중 문맥상 낱말의 쓰임이 적절하지 </w:t>
          </w:r>
          <w:r>
            <w:rPr>
              <w:b/>
              <w:color w:val="1F3864"/>
              <w:sz w:val="20"/>
              <w:szCs w:val="20"/>
              <w:u w:val="single"/>
            </w:rPr>
            <w:t xml:space="preserve">않은</w:t>
          </w:r>
          <w:r>
            <w:rPr>
              <w:b/>
              <w:color w:val="1F3864"/>
              <w:sz w:val="20"/>
              <w:szCs w:val="20"/>
            </w:rPr>
            <w:t xml:space="preserve"> 것은?</w:t>
          </w:r>
        </w:p>
      </w:sdtContent>
    </w:sdt>
    <w:sdt>
      <w:sdtPr>
        <w:tag w:val="gyogwaseo:mock3"/>
      </w:sdtPr>
      <w:sdtContent>
        <w:p>
          <w:pPr>
            <w:keepNext/>
            <w:keepLines/>
            <w:pageBreakBefore w:val="1"/>
            <w:spacing w:before="40" w:after="40" w:line="358" w:lineRule="exact"/>
          </w:pPr>
          <w:r>
            <w:rPr>
              <w:b/>
              <w:color w:val="1F3864"/>
              <w:sz w:val="25"/>
              <w:szCs w:val="25"/>
            </w:rPr>
            <w:t xml:space="preserve">0과 미니 모의고사 3회</w:t>
          </w:r>
        </w:p>
        <w:p>
          <w:pPr>
            <w:keepNext/>
            <w:keepLines/>
            <w:pBdr>
              <w:bottom w:val="single" w:sz="8" w:space="1" w:color="808080"/>
            </w:pBdr>
            <w:spacing w:after="120" w:line="243" w:lineRule="exact" w:before="30"/>
          </w:pPr>
          <w:r>
            <w:rPr>
              <w:b/>
              <w:color w:val="2E5496"/>
              <w:sz w:val="17"/>
              <w:szCs w:val="17"/>
            </w:rPr>
            <w:t xml:space="preserve">Shared Layout Test Synthetic Data Only · 5문항</w:t>
          </w:r>
        </w:p>
        <w:p>
          <w:pPr>
            <w:keepNext/>
            <w:keepLines/>
            <w:spacing w:after="40" w:line="286" w:lineRule="exact" w:before="30"/>
          </w:pPr>
          <w:r>
            <w:rPr>
              <w:b/>
              <w:color w:val="1F3864"/>
              <w:sz w:val="20"/>
              <w:szCs w:val="20"/>
            </w:rPr>
            <w:t xml:space="preserve">1.  mock3-1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mock3-1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mock3-1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mock3-1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mock3-1</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mock3-1</w:t>
          </w:r>
        </w:p>
        <w:p>
          <w:pPr>
            <w:keepNext/>
            <w:keepLines/>
            <w:spacing w:after="40" w:line="286" w:lineRule="exact" w:before="494"/>
          </w:pPr>
          <w:r>
            <w:rPr>
              <w:b/>
              <w:color w:val="1F3864"/>
              <w:sz w:val="20"/>
              <w:szCs w:val="20"/>
            </w:rPr>
            <w:t xml:space="preserve">2.  mock3-2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mock3-2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mock3-2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mock3-2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mock3-2</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mock3-2</w:t>
          </w:r>
        </w:p>
        <w:p>
          <w:pPr>
            <w:keepNext/>
            <w:keepLines/>
            <w:spacing w:after="40" w:line="286" w:lineRule="exact" w:before="494"/>
          </w:pPr>
          <w:r>
            <w:rPr>
              <w:b/>
              <w:color w:val="1F3864"/>
              <w:sz w:val="20"/>
              <w:szCs w:val="20"/>
            </w:rPr>
            <w:t xml:space="preserve">3.  mock3-3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mock3-3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mock3-3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mock3-3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mock3-3</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mock3-3</w:t>
          </w:r>
        </w:p>
        <w:p>
          <w:pPr>
            <w:keepNext w:val="1"/>
            <w:keepLines/>
            <w:pageBreakBefore w:val="1"/>
            <w:spacing w:after="40" w:line="286" w:lineRule="exact" w:before="30"/>
          </w:pPr>
          <w:r>
            <w:rPr>
              <w:b/>
              <w:color w:val="1F3864"/>
              <w:sz w:val="20"/>
              <w:szCs w:val="20"/>
            </w:rPr>
            <w:t xml:space="preserve">[4~5] 다음 글을 읽고 물음에 답하시오.</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Changed</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repair</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86" w:lineRule="exact" w:before="494"/>
          </w:pPr>
          <w:r>
            <w:rPr>
              <w:b/>
              <w:color w:val="1F3864"/>
              <w:sz w:val="20"/>
              <w:szCs w:val="20"/>
            </w:rPr>
            <w:t xml:space="preserve">4.  mock3-4 다음 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mock3-4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mock3-4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mock3-4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mock3-4</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mock3-4</w:t>
          </w:r>
        </w:p>
        <w:p>
          <w:pPr>
            <w:keepNext w:val="0"/>
            <w:keepLines/>
            <w:spacing w:after="40" w:line="286" w:lineRule="exact" w:before="494"/>
          </w:pPr>
          <w:r>
            <w:rPr>
              <w:b/>
              <w:color w:val="1F3864"/>
              <w:sz w:val="20"/>
              <w:szCs w:val="20"/>
            </w:rPr>
            <w:t xml:space="preserve">5.  mock3-5 다음 글의 </w:t>
          </w:r>
          <w:r>
            <w:rPr>
              <w:rFonts w:ascii="맑은 고딕" w:hAnsi="맑은 고딕" w:eastAsia="맑은 고딕" w:cs="맑은 고딕" w:hint="eastAsia"/>
              <w:b/>
              <w:color w:val="1F3864"/>
              <w:sz w:val="20"/>
              <w:szCs w:val="20"/>
            </w:rPr>
            <w:t xml:space="preserve">①</w:t>
          </w:r>
          <w:r>
            <w:rPr>
              <w:b/>
              <w:color w:val="1F3864"/>
              <w:sz w:val="20"/>
              <w:szCs w:val="20"/>
            </w:rPr>
            <w:t xml:space="preserve">~</w:t>
          </w:r>
          <w:r>
            <w:rPr>
              <w:rFonts w:ascii="맑은 고딕" w:hAnsi="맑은 고딕" w:eastAsia="맑은 고딕" w:cs="맑은 고딕" w:hint="eastAsia"/>
              <w:b/>
              <w:color w:val="1F3864"/>
              <w:sz w:val="20"/>
              <w:szCs w:val="20"/>
            </w:rPr>
            <w:t xml:space="preserve">⑤</w:t>
          </w:r>
          <w:r>
            <w:rPr>
              <w:b/>
              <w:color w:val="1F3864"/>
              <w:sz w:val="20"/>
              <w:szCs w:val="20"/>
            </w:rPr>
            <w:t xml:space="preserve"> 중 문맥상 낱말의 쓰임이 적절하지 </w:t>
          </w:r>
          <w:r>
            <w:rPr>
              <w:b/>
              <w:color w:val="1F3864"/>
              <w:sz w:val="20"/>
              <w:szCs w:val="20"/>
              <w:u w:val="single"/>
            </w:rPr>
            <w:t xml:space="preserve">않은</w:t>
          </w:r>
          <w:r>
            <w:rPr>
              <w:b/>
              <w:color w:val="1F3864"/>
              <w:sz w:val="20"/>
              <w:szCs w:val="20"/>
            </w:rPr>
            <w:t xml:space="preserve"> 것은?</w:t>
          </w:r>
        </w:p>
      </w:sdtContent>
    </w:sdt>
    <w:sdt>
      <w:sdtPr>
        <w:tag w:val="gyogwaseo:answers/quick"/>
      </w:sdtPr>
      <w:sdtContent>
        <w:p>
          <w:pPr>
            <w:keepNext/>
            <w:keepLines/>
            <w:pageBreakBefore w:val="1"/>
            <w:spacing w:before="40" w:after="40" w:line="358" w:lineRule="exact"/>
          </w:pPr>
          <w:r>
            <w:rPr>
              <w:b/>
              <w:color w:val="1F3864"/>
              <w:sz w:val="25"/>
              <w:szCs w:val="25"/>
            </w:rPr>
            <w:t xml:space="preserve">0과 정답과 해설</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워크북</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①</w:t>
          </w:r>
        </w:p>
        <w:p>
          <w:pPr>
            <w:keepNext/>
            <w:keepLines/>
            <w:shd w:val="clear" w:color="auto" w:fill="E8EDF7"/>
            <w:spacing w:before="240" w:after="50" w:line="272" w:lineRule="exact"/>
          </w:pPr>
          <w:r>
            <w:rPr>
              <w:b/>
              <w:color w:val="1F3864"/>
            </w:rPr>
            <w:t xml:space="preserve">미니 모의고사 1회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①</w:t>
          </w:r>
        </w:p>
        <w:p>
          <w:pPr>
            <w:keepNext/>
            <w:keepLines/>
            <w:shd w:val="clear" w:color="auto" w:fill="E8EDF7"/>
            <w:spacing w:before="240" w:after="50" w:line="272" w:lineRule="exact"/>
          </w:pPr>
          <w:r>
            <w:rPr>
              <w:b/>
              <w:color w:val="1F3864"/>
            </w:rPr>
            <w:t xml:space="preserve">미니 모의고사 2회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①</w:t>
          </w:r>
        </w:p>
        <w:p>
          <w:pPr>
            <w:keepNext/>
            <w:keepLines/>
            <w:shd w:val="clear" w:color="auto" w:fill="E8EDF7"/>
            <w:spacing w:before="240" w:after="50" w:line="272" w:lineRule="exact"/>
          </w:pPr>
          <w:r>
            <w:rPr>
              <w:b/>
              <w:color w:val="1F3864"/>
            </w:rPr>
            <w:t xml:space="preserve">미니 모의고사 3회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①</w:t>
          </w:r>
        </w:p>
      </w:sdtContent>
    </w:sdt>
    <w:sdt>
      <w:sdtPr>
        <w:tag w:val="gyogwaseo:u1/answers"/>
      </w:sdtPr>
      <w:sdtContent>
        <w:p>
          <w:pPr>
            <w:keepNext/>
            <w:keepLines/>
            <w:pageBreakBefore w:val="1"/>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고치다</w:t>
                </w:r>
              </w:p>
            </w:tc>
            <w:tc>
              <w:tcPr>
                <w:tcW w:w="3489" w:type="dxa"/>
                <w:vAlign w:val="top"/>
              </w:tcPr>
              <w:p>
                <w:pPr>
                  <w:keepNext w:val="0"/>
                  <w:keepLines/>
                  <w:spacing w:line="286" w:lineRule="exact" w:before="30" w:after="40"/>
                </w:pP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시험용 뜻</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시험용 뜻</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시험용 뜻</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시험용 뜻</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시험용 뜻</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시험용 뜻</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시험용 뜻</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시험용 뜻</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시험용 뜻</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Option 1 for q1 term0head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q1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q1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q1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q1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시험 전용 결합 해석 1</w:t>
          </w:r>
        </w:p>
        <w:p>
          <w:pPr>
            <w:keepNext w:val="1"/>
            <w:keepLines/>
            <w:spacing w:before="30" w:after="40" w:line="276"/>
            <w:ind w:left="170"/>
          </w:pPr>
          <w:r>
            <w:rPr>
              <w:color w:val="000000"/>
              <w:sz w:val="18"/>
            </w:rPr>
            <w:t xml:space="preserve">2. 시험 전용 결합 해석 2</w:t>
          </w:r>
        </w:p>
        <w:p>
          <w:pPr>
            <w:keepNext w:val="0"/>
            <w:keepLines/>
            <w:spacing w:before="30" w:after="40" w:line="276"/>
            <w:ind w:left="170"/>
          </w:pPr>
          <w:r>
            <w:rPr>
              <w:color w:val="000000"/>
              <w:sz w:val="18"/>
            </w:rPr>
            <w:t xml:space="preserve">3. 시험 전용 결합 해석 3</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시험용 자연 해석</w:t>
          </w:r>
        </w:p>
        <w:p>
          <w:pPr>
            <w:keepNext w:val="0"/>
            <w:keepLines/>
            <w:spacing w:before="30" w:after="40" w:line="276"/>
            <w:ind w:left="170"/>
          </w:pPr>
          <w:r>
            <w:rPr>
              <w:color w:val="000000"/>
              <w:sz w:val="18"/>
            </w:rPr>
            <w:t xml:space="preserve">2. 시험용 자연 해석</w:t>
          </w:r>
        </w:p>
      </w:sdtContent>
    </w:sdt>
    <w:sdt>
      <w:sdtPr>
        <w:tag w:val="gyogwaseo:answers/mock1"/>
      </w:sdtPr>
      <w:sdtContent>
        <w:p>
          <w:pPr>
            <w:keepNext/>
            <w:keepLines/>
            <w:pageBreakBefore w:val="1"/>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mock1-1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Option 2 for mock1-1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mock1-1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mock1-1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mock1-1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mock1-2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mock1-2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Option 3 for mock1-2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mock1-2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mock1-2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mock1-3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mock1-3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mock1-3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Option 4 for mock1-3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mock1-3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mock1-4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mock1-4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mock1-4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mock1-4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Option 5 for mock1-4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sdtContent>
    </w:sdt>
    <w:sdt>
      <w:sdtPr>
        <w:tag w:val="gyogwaseo:answers/mock2"/>
      </w:sdtPr>
      <w:sdtContent>
        <w:p>
          <w:pPr>
            <w:keepNext/>
            <w:keepLines/>
            <w:pageBreakBefore w:val="1"/>
            <w:spacing w:before="40" w:after="40" w:line="358" w:lineRule="exact"/>
          </w:pPr>
          <w:r>
            <w:rPr>
              <w:b/>
              <w:color w:val="1F3864"/>
              <w:sz w:val="25"/>
              <w:szCs w:val="25"/>
            </w:rPr>
            <w:t xml:space="preserve">미니 모의고사 2회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mock2-1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Option 2 for mock2-1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mock2-1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mock2-1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mock2-1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mock2-2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mock2-2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Option 3 for mock2-2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mock2-2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mock2-2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mock2-3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mock2-3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mock2-3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Option 4 for mock2-3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mock2-3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mock2-4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mock2-4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mock2-4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mock2-4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Option 5 for mock2-4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sdtContent>
    </w:sdt>
    <w:sdt>
      <w:sdtPr>
        <w:tag w:val="gyogwaseo:answers/mock3"/>
      </w:sdtPr>
      <w:sdtContent>
        <w:p>
          <w:pPr>
            <w:keepNext/>
            <w:keepLines/>
            <w:pageBreakBefore w:val="1"/>
            <w:spacing w:before="40" w:after="40" w:line="358" w:lineRule="exact"/>
          </w:pPr>
          <w:r>
            <w:rPr>
              <w:b/>
              <w:color w:val="1F3864"/>
              <w:sz w:val="25"/>
              <w:szCs w:val="25"/>
            </w:rPr>
            <w:t xml:space="preserve">미니 모의고사 3회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mock3-1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Option 2 for mock3-1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mock3-1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mock3-1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mock3-1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mock3-2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mock3-2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Option 3 for mock3-2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mock3-2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mock3-2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mock3-3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mock3-3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mock3-3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Option 4 for mock3-3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mock3-3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mock3-4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mock3-4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mock3-4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mock3-4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Option 5 for mock3-4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