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국내우편물 </w:t>
      </w:r>
      <w:r>
        <w:rPr>
          <w:rFonts w:hint="eastAsia"/>
          <w:b/>
          <w:sz w:val="32"/>
        </w:rPr>
        <w:t>배송</w:t>
      </w:r>
      <w:r>
        <w:rPr>
          <w:rFonts w:hint="eastAsia"/>
          <w:b/>
          <w:sz w:val="32"/>
        </w:rPr>
        <w:t>조회 서비스</w:t>
      </w:r>
    </w:p>
    <w:p>
      <w:pPr>
        <w:pStyle w:val="a3"/>
        <w:ind w:leftChars="0"/>
        <w:numPr>
          <w:ilvl w:val="0"/>
          <w:numId w:val="1"/>
        </w:numPr>
        <w:rPr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t xml:space="preserve">국내우편물 </w:t>
      </w:r>
      <w:r>
        <w:rPr>
          <w:rFonts w:hint="eastAsia"/>
          <w:b/>
          <w:sz w:val="28"/>
          <w:szCs w:val="20"/>
        </w:rPr>
        <w:t>배송</w:t>
      </w:r>
      <w:r>
        <w:rPr>
          <w:rFonts w:hint="eastAsia"/>
          <w:b/>
          <w:sz w:val="28"/>
          <w:szCs w:val="20"/>
        </w:rPr>
        <w:t>조</w:t>
      </w:r>
      <w:r>
        <w:rPr>
          <w:rFonts w:hint="eastAsia"/>
          <w:b/>
          <w:sz w:val="28"/>
          <w:szCs w:val="20"/>
        </w:rPr>
        <w:t>회 서비스 개요</w:t>
      </w:r>
    </w:p>
    <w:tbl>
      <w:tblPr>
        <w:tblpPr w:leftFromText="142" w:rightFromText="142" w:vertAnchor="text" w:horz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3"/>
        <w:gridCol w:w="2139"/>
        <w:gridCol w:w="664"/>
        <w:gridCol w:w="1194"/>
        <w:gridCol w:w="932"/>
        <w:gridCol w:w="685"/>
        <w:gridCol w:w="137"/>
        <w:gridCol w:w="1962"/>
      </w:tblGrid>
      <w:tr>
        <w:trPr>
          <w:trHeight w:val="394" w:hRule="atLeast"/>
        </w:trPr>
        <w:tc>
          <w:tcPr>
            <w:tcW w:w="723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서비스 정보</w:t>
            </w:r>
          </w:p>
        </w:tc>
        <w:tc>
          <w:tcPr>
            <w:tcW w:w="1186" w:type="pct"/>
            <w:shd w:val="pct10" w:color="auto" w:fill="auto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서비스 ID</w:t>
            </w:r>
          </w:p>
        </w:tc>
        <w:tc>
          <w:tcPr>
            <w:tcW w:w="3091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SVC-00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0-0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0</w:t>
            </w:r>
            <w:r>
              <w:rPr>
                <w:sz w:val="20"/>
              </w:rPr>
              <w:t>8</w:t>
            </w:r>
          </w:p>
        </w:tc>
      </w:tr>
      <w:tr>
        <w:trPr>
          <w:trHeight w:val="394" w:hRule="atLeast"/>
        </w:trPr>
        <w:tc>
          <w:tcPr>
            <w:tcW w:w="723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</w:p>
        </w:tc>
        <w:tc>
          <w:tcPr>
            <w:tcW w:w="118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서비스명(국문)</w:t>
            </w:r>
          </w:p>
        </w:tc>
        <w:tc>
          <w:tcPr>
            <w:tcW w:w="3091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국내우편물 등기 </w:t>
            </w:r>
            <w:r>
              <w:rPr>
                <w:rFonts w:hint="eastAsia"/>
                <w:sz w:val="20"/>
              </w:rPr>
              <w:t>배송</w:t>
            </w:r>
            <w:r>
              <w:rPr>
                <w:rFonts w:hint="eastAsia"/>
                <w:sz w:val="20"/>
              </w:rPr>
              <w:t>조회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서비스</w:t>
            </w:r>
          </w:p>
        </w:tc>
      </w:tr>
      <w:tr>
        <w:trPr>
          <w:trHeight w:val="394" w:hRule="atLeast"/>
        </w:trPr>
        <w:tc>
          <w:tcPr>
            <w:tcW w:w="723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</w:p>
        </w:tc>
        <w:tc>
          <w:tcPr>
            <w:tcW w:w="118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서비스명(영문)</w:t>
            </w:r>
          </w:p>
        </w:tc>
        <w:tc>
          <w:tcPr>
            <w:tcW w:w="3091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etrieveLongitudinalService</w:t>
            </w:r>
          </w:p>
        </w:tc>
      </w:tr>
      <w:tr>
        <w:trPr>
          <w:trHeight w:val="394" w:hRule="atLeast"/>
        </w:trPr>
        <w:tc>
          <w:tcPr>
            <w:tcW w:w="723" w:type="pct"/>
            <w:vMerge w:val="continue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</w:p>
        </w:tc>
        <w:tc>
          <w:tcPr>
            <w:tcW w:w="118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서비스 설명</w:t>
            </w:r>
          </w:p>
        </w:tc>
        <w:tc>
          <w:tcPr>
            <w:tcW w:w="3091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국내</w:t>
            </w:r>
            <w:r>
              <w:rPr>
                <w:rFonts w:hint="eastAsia"/>
                <w:sz w:val="20"/>
              </w:rPr>
              <w:t xml:space="preserve">우편물 </w:t>
            </w:r>
            <w:r>
              <w:rPr>
                <w:rFonts w:hint="eastAsia"/>
                <w:sz w:val="20"/>
              </w:rPr>
              <w:t>등기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배송</w:t>
            </w:r>
            <w:r>
              <w:rPr>
                <w:rFonts w:hint="eastAsia"/>
                <w:sz w:val="20"/>
              </w:rPr>
              <w:t>정보를 조회한다.</w:t>
            </w:r>
          </w:p>
        </w:tc>
      </w:tr>
      <w:tr>
        <w:tc>
          <w:tcPr>
            <w:tcW w:w="723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서비스 보안</w:t>
            </w:r>
          </w:p>
        </w:tc>
        <w:tc>
          <w:tcPr>
            <w:tcW w:w="118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[O] 서비스 Key</w:t>
            </w: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>[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] 인증서 (GPKI)</w:t>
            </w:r>
          </w:p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] Basic (ID/PW)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[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] 없음</w:t>
            </w:r>
          </w:p>
        </w:tc>
        <w:tc>
          <w:tcPr>
            <w:tcW w:w="1088" w:type="pct"/>
            <w:vMerge w:val="restar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[ ]WS-Security</w:t>
            </w:r>
          </w:p>
        </w:tc>
      </w:tr>
      <w:tr>
        <w:tc>
          <w:tcPr>
            <w:tcW w:w="723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</w:p>
        </w:tc>
        <w:tc>
          <w:tcPr>
            <w:tcW w:w="118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[ ] 전자서명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[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] 암호화</w:t>
            </w:r>
            <w:r>
              <w:rPr>
                <w:sz w:val="20"/>
              </w:rPr>
              <w:tab/>
            </w:r>
          </w:p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[ ] 없음</w:t>
            </w:r>
          </w:p>
        </w:tc>
        <w:tc>
          <w:tcPr>
            <w:tcW w:w="1088" w:type="pct"/>
            <w:vMerge w:val="continue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c>
          <w:tcPr>
            <w:tcW w:w="723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</w:p>
        </w:tc>
        <w:tc>
          <w:tcPr>
            <w:tcW w:w="118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전송 레벨 암호화</w:t>
            </w:r>
          </w:p>
        </w:tc>
        <w:tc>
          <w:tcPr>
            <w:tcW w:w="3091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[ ] SSL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 xml:space="preserve">         [ </w:t>
            </w:r>
            <w:r>
              <w:rPr>
                <w:sz w:val="20"/>
              </w:rPr>
              <w:t>] 없음</w:t>
            </w:r>
          </w:p>
        </w:tc>
      </w:tr>
      <w:tr>
        <w:tc>
          <w:tcPr>
            <w:tcW w:w="723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적용</w:t>
            </w:r>
            <w:r>
              <w:rPr>
                <w:rFonts w:hint="eastAsia"/>
                <w:b/>
                <w:sz w:val="20"/>
              </w:rPr>
              <w:t xml:space="preserve"> 기술 수준</w:t>
            </w:r>
          </w:p>
        </w:tc>
        <w:tc>
          <w:tcPr>
            <w:tcW w:w="118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인터페이스 표준</w:t>
            </w:r>
          </w:p>
        </w:tc>
        <w:tc>
          <w:tcPr>
            <w:tcW w:w="3091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[ ] SOAP 1.2</w:t>
            </w:r>
          </w:p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(RPC-Encoded, Document Literal, Document Literal Wrapped)</w:t>
            </w:r>
          </w:p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[</w:t>
            </w: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] REST (</w:t>
            </w:r>
            <w:r>
              <w:rPr>
                <w:sz w:val="20"/>
                <w:u w:val="single" w:color="auto"/>
              </w:rPr>
              <w:t>GET</w:t>
            </w:r>
            <w:r>
              <w:rPr>
                <w:sz w:val="20"/>
              </w:rPr>
              <w:t>, POST, PUT, DELETE)</w:t>
            </w:r>
          </w:p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[ ] RSS 1.0 [ ] RSS 2.0 [ ] Atom 1.0 [ ] 기타</w:t>
            </w:r>
          </w:p>
        </w:tc>
      </w:tr>
      <w:tr>
        <w:tc>
          <w:tcPr>
            <w:tcW w:w="723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118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교환 데이터 표준</w:t>
            </w:r>
          </w:p>
        </w:tc>
        <w:tc>
          <w:tcPr>
            <w:tcW w:w="3091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</w:rPr>
            </w:pPr>
            <w:r>
              <w:rPr>
                <w:b/>
                <w:sz w:val="20"/>
              </w:rPr>
              <w:t>[ O ] XML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[ ] JSON</w:t>
            </w:r>
            <w:r>
              <w:rPr>
                <w:sz w:val="20"/>
              </w:rPr>
              <w:t xml:space="preserve">   </w:t>
            </w:r>
            <w:r>
              <w:rPr>
                <w:sz w:val="20"/>
              </w:rPr>
              <w:t>[ ] MIME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>[ ] MTOM</w:t>
            </w:r>
          </w:p>
        </w:tc>
      </w:tr>
      <w:tr>
        <w:tc>
          <w:tcPr>
            <w:tcW w:w="723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서비스 URL</w:t>
            </w:r>
          </w:p>
        </w:tc>
        <w:tc>
          <w:tcPr>
            <w:tcW w:w="118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개발환경</w:t>
            </w:r>
          </w:p>
        </w:tc>
        <w:tc>
          <w:tcPr>
            <w:tcW w:w="3091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c>
          <w:tcPr>
            <w:tcW w:w="723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</w:p>
        </w:tc>
        <w:tc>
          <w:tcPr>
            <w:tcW w:w="118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운영환경</w:t>
            </w:r>
          </w:p>
        </w:tc>
        <w:tc>
          <w:tcPr>
            <w:tcW w:w="3091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c>
          <w:tcPr>
            <w:tcW w:w="723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서비스 WSDL</w:t>
            </w:r>
          </w:p>
        </w:tc>
        <w:tc>
          <w:tcPr>
            <w:tcW w:w="118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개발환경</w:t>
            </w:r>
          </w:p>
        </w:tc>
        <w:tc>
          <w:tcPr>
            <w:tcW w:w="3091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c>
          <w:tcPr>
            <w:tcW w:w="723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</w:p>
        </w:tc>
        <w:tc>
          <w:tcPr>
            <w:tcW w:w="118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운영환경</w:t>
            </w:r>
          </w:p>
        </w:tc>
        <w:tc>
          <w:tcPr>
            <w:tcW w:w="3091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c>
          <w:tcPr>
            <w:tcW w:w="723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서비스 배포 정보</w:t>
            </w:r>
          </w:p>
        </w:tc>
        <w:tc>
          <w:tcPr>
            <w:tcW w:w="118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서비스 버전</w:t>
            </w:r>
          </w:p>
        </w:tc>
        <w:tc>
          <w:tcPr>
            <w:tcW w:w="3091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c>
          <w:tcPr>
            <w:tcW w:w="723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</w:p>
        </w:tc>
        <w:tc>
          <w:tcPr>
            <w:tcW w:w="118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배포 일자</w:t>
            </w:r>
          </w:p>
        </w:tc>
        <w:tc>
          <w:tcPr>
            <w:tcW w:w="1088" w:type="pct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723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</w:p>
        </w:tc>
        <w:tc>
          <w:tcPr>
            <w:tcW w:w="118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서비스 이력</w:t>
            </w:r>
          </w:p>
        </w:tc>
        <w:tc>
          <w:tcPr>
            <w:tcW w:w="3091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  <w:tr>
        <w:tc>
          <w:tcPr>
            <w:tcW w:w="1909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메시지 교환 유형</w:t>
            </w:r>
          </w:p>
        </w:tc>
        <w:tc>
          <w:tcPr>
            <w:tcW w:w="3091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[ O ] Request-Response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>[ ] Publish-Subscribe</w:t>
            </w:r>
          </w:p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[ ] Fire-and-Forgot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>[ ] Notification</w:t>
            </w:r>
          </w:p>
        </w:tc>
      </w:tr>
      <w:tr>
        <w:tc>
          <w:tcPr>
            <w:tcW w:w="1909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메시지 로깅 수준</w:t>
            </w:r>
          </w:p>
        </w:tc>
        <w:tc>
          <w:tcPr>
            <w:tcW w:w="368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성공</w:t>
            </w:r>
          </w:p>
        </w:tc>
        <w:tc>
          <w:tcPr>
            <w:tcW w:w="1179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[O] Header [ </w:t>
            </w:r>
            <w:r>
              <w:rPr>
                <w:rFonts w:hint="eastAsia"/>
                <w:sz w:val="20"/>
              </w:rPr>
              <w:t>]</w:t>
            </w:r>
            <w:r>
              <w:rPr>
                <w:sz w:val="20"/>
              </w:rPr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실패</w:t>
            </w:r>
          </w:p>
        </w:tc>
        <w:tc>
          <w:tcPr>
            <w:tcW w:w="1164" w:type="pct"/>
            <w:gridSpan w:val="2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sz w:val="20"/>
              </w:rPr>
              <w:t>[O] Header [O</w:t>
            </w:r>
            <w:r>
              <w:rPr>
                <w:sz w:val="20"/>
              </w:rPr>
              <w:t>]</w:t>
            </w:r>
            <w:r>
              <w:rPr>
                <w:sz w:val="20"/>
              </w:rPr>
              <w:t xml:space="preserve"> Body</w:t>
            </w:r>
          </w:p>
        </w:tc>
      </w:tr>
      <w:tr>
        <w:trPr>
          <w:trHeight w:val="363" w:hRule="atLeast"/>
        </w:trPr>
        <w:tc>
          <w:tcPr>
            <w:tcW w:w="1909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사용 제약 사항 (비고)</w:t>
            </w:r>
          </w:p>
        </w:tc>
        <w:tc>
          <w:tcPr>
            <w:tcW w:w="3091" w:type="pct"/>
            <w:gridSpan w:val="6"/>
            <w:shd w:val="clear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</w:p>
        </w:tc>
      </w:tr>
    </w:tbl>
    <w:p>
      <w:pPr>
        <w:autoSpaceDE/>
        <w:autoSpaceDN/>
        <w:widowControl/>
        <w:wordWrap/>
        <w:rPr>
          <w:b/>
        </w:rPr>
      </w:pPr>
    </w:p>
    <w:p>
      <w:pPr>
        <w:autoSpaceDE/>
        <w:autoSpaceDN/>
        <w:widowControl/>
        <w:wordWrap/>
        <w:spacing w:line="240" w:lineRule="auto"/>
        <w:rPr>
          <w:b/>
        </w:rPr>
      </w:pPr>
      <w:r>
        <w:rPr>
          <w:rFonts w:hint="eastAsia"/>
          <w:b/>
          <w:sz w:val="28"/>
        </w:rPr>
        <w:t xml:space="preserve">2. </w:t>
      </w:r>
      <w:r>
        <w:rPr>
          <w:rFonts w:hint="eastAsia"/>
          <w:b/>
          <w:sz w:val="28"/>
        </w:rPr>
        <w:t>오퍼레이션 목록</w:t>
      </w:r>
    </w:p>
    <w:tbl>
      <w:tblPr>
        <w:tblpPr w:leftFromText="142" w:rightFromText="142" w:vertAnchor="text" w:tblpY="236"/>
        <w:tblW w:w="492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131"/>
        <w:gridCol w:w="1608"/>
        <w:gridCol w:w="2078"/>
        <w:gridCol w:w="1983"/>
        <w:gridCol w:w="2086"/>
      </w:tblGrid>
      <w:tr>
        <w:tc>
          <w:tcPr>
            <w:tcW w:w="63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spacing w:line="240" w:lineRule="auto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일련번호</w:t>
            </w:r>
          </w:p>
        </w:tc>
        <w:tc>
          <w:tcPr>
            <w:tcW w:w="90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spacing w:line="240" w:lineRule="auto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서비스명(국문)</w:t>
            </w:r>
          </w:p>
        </w:tc>
        <w:tc>
          <w:tcPr>
            <w:tcW w:w="1169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spacing w:line="240" w:lineRule="auto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오퍼레이션명(영문)</w:t>
            </w:r>
          </w:p>
        </w:tc>
        <w:tc>
          <w:tcPr>
            <w:tcW w:w="111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spacing w:line="240" w:lineRule="auto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오퍼레이션명(국문)</w:t>
            </w:r>
          </w:p>
        </w:tc>
        <w:tc>
          <w:tcPr>
            <w:tcW w:w="117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spacing w:line="240" w:lineRule="auto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메시지명(영문)</w:t>
            </w:r>
          </w:p>
        </w:tc>
      </w:tr>
      <w:tr>
        <w:tc>
          <w:tcPr>
            <w:tcW w:w="636" w:type="pct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905" w:type="pct"/>
            <w:vAlign w:val="center"/>
          </w:tcPr>
          <w:p>
            <w:pPr>
              <w:ind w:right="-239"/>
              <w:spacing w:after="0" w:line="271" w:lineRule="exact"/>
            </w:pP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</w:rPr>
              <w:t>국내우편물종적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</w:rPr>
              <w:br/>
            </w:r>
            <w:r>
              <w:rPr>
                <w:rFonts w:cs="맑은 고딕"/>
                <w:noProof/>
                <w:color w:val="000000"/>
                <w:spacing w:val="-5"/>
              </w:rPr>
              <w:t>조회서비스</w:t>
            </w:r>
          </w:p>
        </w:tc>
        <w:tc>
          <w:tcPr>
            <w:tcW w:w="1169" w:type="pct"/>
            <w:vAlign w:val="center"/>
          </w:tcPr>
          <w:p>
            <w:pPr>
              <w:ind w:right="-239"/>
              <w:spacing w:after="0" w:line="271" w:lineRule="exact"/>
            </w:pPr>
            <w:r>
              <w:rPr>
                <w:rFonts w:ascii="맑은 고딕" w:hAnsi="맑은 고딕" w:cs="맑은 고딕"/>
                <w:noProof/>
                <w:color w:val="000000"/>
                <w:spacing w:val="-3"/>
              </w:rPr>
              <w:t>getLongitudinal</w:t>
            </w:r>
            <w:r>
              <w:rPr>
                <w:rFonts w:ascii="맑은 고딕" w:hAnsi="맑은 고딕" w:cs="맑은 고딕"/>
                <w:noProof/>
                <w:color w:val="000000"/>
                <w:spacing w:val="-3"/>
              </w:rPr>
              <w:br/>
            </w:r>
            <w:r>
              <w:rPr>
                <w:rFonts w:cs="맑은 고딕"/>
                <w:noProof/>
                <w:color w:val="000000"/>
                <w:spacing w:val="-3"/>
              </w:rPr>
              <w:t>DomesticList</w:t>
            </w:r>
          </w:p>
        </w:tc>
        <w:tc>
          <w:tcPr>
            <w:tcW w:w="1116" w:type="pct"/>
            <w:vAlign w:val="center"/>
          </w:tcPr>
          <w:p>
            <w:pPr>
              <w:ind w:right="-239"/>
              <w:spacing w:after="0" w:line="271" w:lineRule="exact"/>
            </w:pP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</w:rPr>
              <w:t>건별</w:t>
            </w:r>
            <w:r>
              <w:rPr>
                <w:rFonts w:ascii="맑은 고딕" w:eastAsia="맑은 고딕" w:hAnsi="맑은 고딕" w:cs="맑은 고딕" w:hint="eastAsia"/>
                <w:noProof/>
                <w:color w:val="000000"/>
                <w:spacing w:val="-5"/>
              </w:rPr>
              <w:t xml:space="preserve"> 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</w:rPr>
              <w:t>국내등기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pacing w:val="-5"/>
              </w:rPr>
              <w:br/>
            </w:r>
            <w:r>
              <w:rPr>
                <w:rFonts w:cs="맑은 고딕"/>
                <w:noProof/>
                <w:color w:val="000000"/>
                <w:spacing w:val="-5"/>
              </w:rPr>
              <w:t>종적조회</w:t>
            </w:r>
          </w:p>
        </w:tc>
        <w:tc>
          <w:tcPr>
            <w:tcW w:w="1174" w:type="pct"/>
            <w:vAlign w:val="center"/>
          </w:tcPr>
          <w:p>
            <w:pPr>
              <w:ind w:right="-239"/>
              <w:spacing w:after="0" w:line="271" w:lineRule="exact"/>
            </w:pPr>
            <w:r>
              <w:rPr>
                <w:rFonts w:ascii="맑은 고딕" w:hAnsi="맑은 고딕" w:cs="맑은 고딕"/>
                <w:noProof/>
                <w:color w:val="000000"/>
                <w:spacing w:val="-3"/>
              </w:rPr>
              <w:t>Longitudinal</w:t>
            </w:r>
            <w:r>
              <w:rPr>
                <w:rFonts w:ascii="맑은 고딕" w:hAnsi="맑은 고딕" w:cs="맑은 고딕"/>
                <w:noProof/>
                <w:color w:val="000000"/>
                <w:spacing w:val="-3"/>
              </w:rPr>
              <w:br/>
            </w:r>
            <w:r>
              <w:rPr>
                <w:rFonts w:cs="맑은 고딕"/>
                <w:noProof/>
                <w:color w:val="000000"/>
                <w:spacing w:val="-3"/>
              </w:rPr>
              <w:t>DomesticListRequest</w:t>
            </w:r>
          </w:p>
        </w:tc>
      </w:tr>
    </w:tbl>
    <w:p>
      <w:pPr>
        <w:autoSpaceDE/>
        <w:autoSpaceDN/>
        <w:widowControl/>
        <w:wordWrap/>
        <w:rPr>
          <w:b/>
        </w:rPr>
      </w:pPr>
    </w:p>
    <w:p>
      <w:pPr>
        <w:autoSpaceDE/>
        <w:autoSpaceDN/>
        <w:widowControl/>
        <w:wordWrap/>
        <w:rPr>
          <w:b/>
          <w:sz w:val="24"/>
          <w:szCs w:val="20"/>
        </w:rPr>
      </w:pPr>
      <w:r>
        <w:rPr>
          <w:lang w:val="ko-KR"/>
          <w:rFonts w:asciiTheme="majorHAnsi" w:eastAsiaTheme="majorEastAsia" w:hAnsiTheme="majorHAnsi" w:cstheme="majorBidi"/>
          <w:b/>
          <w:bCs/>
          <w:sz w:val="24"/>
          <w:szCs w:val="20"/>
          <w:kern w:val="0"/>
        </w:rPr>
        <w:t>1</w:t>
      </w:r>
      <w:r>
        <w:rPr>
          <w:lang w:val="ko-KR"/>
          <w:rFonts w:asciiTheme="majorHAnsi" w:eastAsiaTheme="majorEastAsia" w:hAnsiTheme="majorHAnsi" w:cstheme="majorBidi"/>
          <w:b/>
          <w:bCs/>
          <w:sz w:val="24"/>
          <w:szCs w:val="20"/>
          <w:kern w:val="0"/>
        </w:rPr>
        <w:t>)</w:t>
      </w:r>
      <w:r>
        <w:rPr>
          <w:lang w:val="ko-KR"/>
          <w:rFonts w:asciiTheme="majorHAnsi" w:eastAsiaTheme="majorEastAsia" w:hAnsiTheme="majorHAnsi" w:cstheme="majorBidi"/>
          <w:b/>
          <w:bCs/>
          <w:sz w:val="24"/>
          <w:szCs w:val="20"/>
          <w:kern w:val="0"/>
        </w:rPr>
        <w:t xml:space="preserve"> </w:t>
      </w:r>
      <w:r>
        <w:rPr>
          <w:lang w:val="ko-KR"/>
          <w:rFonts w:asciiTheme="majorHAnsi" w:eastAsiaTheme="majorEastAsia" w:hAnsiTheme="majorHAnsi" w:cstheme="majorBidi"/>
          <w:b/>
          <w:bCs/>
          <w:sz w:val="24"/>
          <w:szCs w:val="20"/>
          <w:kern w:val="0"/>
        </w:rPr>
        <w:t xml:space="preserve">건별 국내우편물등기 종적조회 </w:t>
      </w:r>
      <w:r>
        <w:rPr>
          <w:lang w:val="ko-KR"/>
          <w:rFonts w:asciiTheme="majorHAnsi" w:eastAsiaTheme="majorEastAsia" w:hAnsiTheme="majorHAnsi" w:cstheme="majorBidi"/>
          <w:b/>
          <w:bCs/>
          <w:sz w:val="24"/>
          <w:szCs w:val="20"/>
          <w:kern w:val="0"/>
        </w:rPr>
        <w:t>오퍼레이션 상세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272"/>
        <w:gridCol w:w="1740"/>
        <w:gridCol w:w="1244"/>
        <w:gridCol w:w="1976"/>
        <w:gridCol w:w="2784"/>
      </w:tblGrid>
      <w:tr>
        <w:trPr>
          <w:trHeight w:val="394" w:hRule="atLeast"/>
        </w:trPr>
        <w:tc>
          <w:tcPr>
            <w:tcW w:w="705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 정보</w:t>
            </w:r>
          </w:p>
        </w:tc>
        <w:tc>
          <w:tcPr>
            <w:tcW w:w="96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 번호</w:t>
            </w:r>
          </w:p>
        </w:tc>
        <w:tc>
          <w:tcPr>
            <w:tcW w:w="690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09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오퍼레이션명(국문)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sz w:val="20"/>
              </w:rPr>
              <w:t>건별국내등기종적조회</w:t>
            </w:r>
          </w:p>
        </w:tc>
      </w:tr>
      <w:tr>
        <w:trPr>
          <w:trHeight w:val="394" w:hRule="atLeast"/>
        </w:trPr>
        <w:tc>
          <w:tcPr>
            <w:tcW w:w="705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  <w:sz w:val="20"/>
              </w:rPr>
            </w:pPr>
          </w:p>
        </w:tc>
        <w:tc>
          <w:tcPr>
            <w:tcW w:w="96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 유형</w:t>
            </w:r>
          </w:p>
        </w:tc>
        <w:tc>
          <w:tcPr>
            <w:tcW w:w="690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조회(목록)</w:t>
            </w:r>
          </w:p>
        </w:tc>
        <w:tc>
          <w:tcPr>
            <w:tcW w:w="109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오퍼레이션명(영문)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sz w:val="20"/>
              </w:rPr>
              <w:t>getLongitudinalDomesticList</w:t>
            </w:r>
          </w:p>
        </w:tc>
      </w:tr>
      <w:tr>
        <w:trPr>
          <w:trHeight w:val="394" w:hRule="atLeast"/>
        </w:trPr>
        <w:tc>
          <w:tcPr>
            <w:tcW w:w="705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  <w:sz w:val="20"/>
              </w:rPr>
            </w:pPr>
          </w:p>
        </w:tc>
        <w:tc>
          <w:tcPr>
            <w:tcW w:w="96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오퍼레이션 설명</w:t>
            </w:r>
          </w:p>
        </w:tc>
        <w:tc>
          <w:tcPr>
            <w:tcW w:w="3330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검색조건에 의해 건별 국내우편물(등기)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종적을 조회한다.</w:t>
            </w:r>
          </w:p>
        </w:tc>
      </w:tr>
      <w:tr>
        <w:trPr>
          <w:trHeight w:val="381" w:hRule="atLeast"/>
        </w:trPr>
        <w:tc>
          <w:tcPr>
            <w:tcW w:w="705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  <w:sz w:val="20"/>
              </w:rPr>
            </w:pPr>
          </w:p>
        </w:tc>
        <w:tc>
          <w:tcPr>
            <w:tcW w:w="96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Call Back URL</w:t>
            </w:r>
          </w:p>
        </w:tc>
        <w:tc>
          <w:tcPr>
            <w:tcW w:w="3330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</w:p>
        </w:tc>
      </w:tr>
      <w:tr>
        <w:trPr>
          <w:trHeight w:val="381" w:hRule="atLeast"/>
        </w:trPr>
        <w:tc>
          <w:tcPr>
            <w:tcW w:w="705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  <w:sz w:val="20"/>
              </w:rPr>
            </w:pPr>
          </w:p>
        </w:tc>
        <w:tc>
          <w:tcPr>
            <w:tcW w:w="96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최대 메시지 사이즈</w:t>
            </w:r>
          </w:p>
        </w:tc>
        <w:tc>
          <w:tcPr>
            <w:tcW w:w="3330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[ </w:t>
            </w:r>
            <w:r>
              <w:rPr>
                <w:sz w:val="20"/>
              </w:rPr>
              <w:tab/>
            </w:r>
            <w:r>
              <w:rPr>
                <w:rFonts w:hint="eastAsia"/>
                <w:sz w:val="20"/>
              </w:rPr>
              <w:tab/>
            </w:r>
            <w:r>
              <w:rPr>
                <w:rFonts w:hint="eastAsia"/>
                <w:sz w:val="20"/>
              </w:rPr>
              <w:t>bytes]</w:t>
            </w:r>
          </w:p>
        </w:tc>
      </w:tr>
      <w:tr>
        <w:trPr>
          <w:trHeight w:val="381" w:hRule="atLeast"/>
        </w:trPr>
        <w:tc>
          <w:tcPr>
            <w:tcW w:w="705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="400"/>
              <w:jc w:val="center"/>
              <w:rPr>
                <w:b/>
                <w:sz w:val="20"/>
              </w:rPr>
            </w:pPr>
          </w:p>
        </w:tc>
        <w:tc>
          <w:tcPr>
            <w:tcW w:w="96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평균 응답 시간</w:t>
            </w:r>
          </w:p>
        </w:tc>
        <w:tc>
          <w:tcPr>
            <w:tcW w:w="690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[     ms]</w:t>
            </w:r>
          </w:p>
        </w:tc>
        <w:tc>
          <w:tcPr>
            <w:tcW w:w="109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초당 최대트랜잭션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sz w:val="20"/>
              </w:rPr>
              <w:t xml:space="preserve">[ </w:t>
            </w:r>
            <w:r>
              <w:rPr>
                <w:rFonts w:hint="eastAsia"/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tps]</w:t>
            </w:r>
          </w:p>
        </w:tc>
      </w:tr>
      <w:tr>
        <w:tc>
          <w:tcPr>
            <w:tcW w:w="705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호출</w:t>
            </w:r>
          </w:p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메시지정보</w:t>
            </w:r>
          </w:p>
        </w:tc>
        <w:tc>
          <w:tcPr>
            <w:tcW w:w="96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메시지명(영문)</w:t>
            </w:r>
          </w:p>
        </w:tc>
        <w:tc>
          <w:tcPr>
            <w:tcW w:w="3330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sz w:val="20"/>
              </w:rPr>
              <w:t>LongitudinalDomesticListReques</w:t>
            </w:r>
          </w:p>
        </w:tc>
      </w:tr>
      <w:tr>
        <w:tc>
          <w:tcPr>
            <w:tcW w:w="705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</w:p>
        </w:tc>
        <w:tc>
          <w:tcPr>
            <w:tcW w:w="96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메시지타입</w:t>
            </w:r>
          </w:p>
        </w:tc>
        <w:tc>
          <w:tcPr>
            <w:tcW w:w="3330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sz w:val="20"/>
              </w:rPr>
              <w:t>변수형</w:t>
            </w:r>
          </w:p>
        </w:tc>
      </w:tr>
      <w:tr>
        <w:tc>
          <w:tcPr>
            <w:tcW w:w="705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</w:p>
        </w:tc>
        <w:tc>
          <w:tcPr>
            <w:tcW w:w="96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메시지설명</w:t>
            </w:r>
          </w:p>
        </w:tc>
        <w:tc>
          <w:tcPr>
            <w:tcW w:w="3330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sz w:val="20"/>
              </w:rPr>
              <w:t>등기번호(13 자리)에 해당하는 건별국내등기종적을 조회한다.</w:t>
            </w:r>
          </w:p>
        </w:tc>
      </w:tr>
      <w:tr>
        <w:tc>
          <w:tcPr>
            <w:tcW w:w="705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</w:p>
        </w:tc>
        <w:tc>
          <w:tcPr>
            <w:tcW w:w="96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선행 오퍼레이션</w:t>
            </w:r>
          </w:p>
        </w:tc>
        <w:tc>
          <w:tcPr>
            <w:tcW w:w="3330" w:type="pct"/>
            <w:gridSpan w:val="3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</w:p>
        </w:tc>
      </w:tr>
      <w:tr>
        <w:tc>
          <w:tcPr>
            <w:tcW w:w="705" w:type="pct"/>
            <w:vMerge w:val="restar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응답메시지</w:t>
            </w:r>
          </w:p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정보</w:t>
            </w:r>
          </w:p>
        </w:tc>
        <w:tc>
          <w:tcPr>
            <w:tcW w:w="96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메시지명(영문)</w:t>
            </w:r>
          </w:p>
        </w:tc>
        <w:tc>
          <w:tcPr>
            <w:tcW w:w="3330" w:type="pct"/>
            <w:gridSpan w:val="3"/>
            <w:shd w:val="clear" w:color="auto" w:fill="auto"/>
            <w:vAlign w:val="center"/>
          </w:tcPr>
          <w:p>
            <w:pPr>
              <w:ind w:left="108" w:right="-239"/>
              <w:spacing w:after="0" w:line="269" w:lineRule="exact"/>
              <w:rPr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zCs w:val="20"/>
                <w:spacing w:val="-3"/>
              </w:rPr>
              <w:t>LongitudinalDomesticListResponse</w:t>
            </w:r>
          </w:p>
        </w:tc>
      </w:tr>
      <w:tr>
        <w:tc>
          <w:tcPr>
            <w:tcW w:w="705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</w:p>
        </w:tc>
        <w:tc>
          <w:tcPr>
            <w:tcW w:w="96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메시지 타입</w:t>
            </w:r>
          </w:p>
        </w:tc>
        <w:tc>
          <w:tcPr>
            <w:tcW w:w="3330" w:type="pct"/>
            <w:gridSpan w:val="3"/>
            <w:shd w:val="clear" w:color="auto" w:fill="auto"/>
            <w:vAlign w:val="center"/>
          </w:tcPr>
          <w:p>
            <w:pPr>
              <w:ind w:left="108" w:right="-239"/>
              <w:spacing w:after="0" w:line="269" w:lineRule="exact"/>
              <w:rPr>
                <w:szCs w:val="20"/>
              </w:rPr>
            </w:pPr>
            <w:r>
              <w:rPr>
                <w:rFonts w:ascii="맑은 고딕" w:eastAsia="맑은 고딕" w:hAnsi="맑은 고딕" w:cs="맑은 고딕"/>
                <w:noProof/>
                <w:color w:val="000000"/>
                <w:szCs w:val="20"/>
                <w:spacing w:val="-5"/>
              </w:rPr>
              <w:t>리스트형</w:t>
            </w:r>
          </w:p>
        </w:tc>
      </w:tr>
      <w:tr>
        <w:tc>
          <w:tcPr>
            <w:tcW w:w="705" w:type="pct"/>
            <w:vMerge w:val="continue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</w:p>
        </w:tc>
        <w:tc>
          <w:tcPr>
            <w:tcW w:w="96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left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메시지 설명</w:t>
            </w:r>
          </w:p>
        </w:tc>
        <w:tc>
          <w:tcPr>
            <w:tcW w:w="3330" w:type="pct"/>
            <w:gridSpan w:val="3"/>
            <w:shd w:val="clear" w:color="auto" w:fill="auto"/>
            <w:vAlign w:val="center"/>
          </w:tcPr>
          <w:p>
            <w:pPr>
              <w:ind w:left="108" w:right="-239"/>
              <w:spacing w:after="0" w:line="269" w:lineRule="exact"/>
              <w:rPr>
                <w:rFonts w:ascii="Calibri" w:hAnsi="Calibri" w:cs="Calibri"/>
                <w:noProof/>
                <w:color w:val="000000"/>
                <w:w w:val="212"/>
                <w:szCs w:val="20"/>
              </w:rPr>
            </w:pPr>
            <w:r>
              <w:rPr>
                <w:rFonts w:ascii="맑은 고딕" w:eastAsia="맑은 고딕" w:hAnsi="맑은 고딕" w:cs="맑은 고딕"/>
                <w:noProof/>
                <w:color w:val="000000"/>
                <w:w w:val="212"/>
                <w:szCs w:val="20"/>
                <w:spacing w:val="-5"/>
              </w:rPr>
              <w:t>호출메시지의</w:t>
            </w:r>
            <w:r>
              <w:rPr>
                <w:rFonts w:ascii="Calibri" w:hAnsi="Calibri" w:cs="Calibri"/>
                <w:noProof/>
                <w:color w:val="000000"/>
                <w:w w:val="212"/>
                <w:szCs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zCs w:val="20"/>
                <w:spacing w:val="-5"/>
              </w:rPr>
              <w:t>검색조건에</w:t>
            </w:r>
            <w:r>
              <w:rPr>
                <w:rFonts w:ascii="Calibri" w:hAnsi="Calibri" w:cs="Calibri"/>
                <w:noProof/>
                <w:color w:val="000000"/>
                <w:w w:val="212"/>
                <w:szCs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zCs w:val="20"/>
                <w:spacing w:val="-4"/>
              </w:rPr>
              <w:t>따라</w:t>
            </w:r>
            <w:r>
              <w:rPr>
                <w:rFonts w:ascii="Calibri" w:hAnsi="Calibri" w:cs="Calibri"/>
                <w:noProof/>
                <w:color w:val="000000"/>
                <w:w w:val="212"/>
                <w:szCs w:val="20"/>
              </w:rPr>
              <w:t> 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zCs w:val="20"/>
                <w:spacing w:val="-5"/>
              </w:rPr>
              <w:t>건별국내</w:t>
            </w:r>
            <w:r>
              <w:rPr>
                <w:rFonts w:ascii="맑은 고딕" w:eastAsia="맑은 고딕" w:hAnsi="맑은 고딕" w:cs="맑은 고딕" w:hint="eastAsia"/>
                <w:noProof/>
                <w:color w:val="000000"/>
                <w:szCs w:val="20"/>
                <w:spacing w:val="-5"/>
              </w:rPr>
              <w:t>우편물(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zCs w:val="20"/>
                <w:spacing w:val="-5"/>
              </w:rPr>
              <w:t>등기</w:t>
            </w:r>
            <w:r>
              <w:rPr>
                <w:rFonts w:ascii="맑은 고딕" w:eastAsia="맑은 고딕" w:hAnsi="맑은 고딕" w:cs="맑은 고딕" w:hint="eastAsia"/>
                <w:noProof/>
                <w:color w:val="000000"/>
                <w:szCs w:val="20"/>
                <w:spacing w:val="-5"/>
              </w:rPr>
              <w:t xml:space="preserve">) </w:t>
            </w:r>
            <w:r>
              <w:rPr>
                <w:rFonts w:ascii="맑은 고딕" w:eastAsia="맑은 고딕" w:hAnsi="맑은 고딕" w:cs="맑은 고딕"/>
                <w:noProof/>
                <w:color w:val="000000"/>
                <w:szCs w:val="20"/>
                <w:spacing w:val="-5"/>
              </w:rPr>
              <w:t>종적을</w:t>
            </w:r>
            <w:r>
              <w:rPr>
                <w:rFonts w:ascii="Calibri" w:hAnsi="Calibri" w:cs="Calibri"/>
                <w:noProof/>
                <w:color w:val="000000"/>
                <w:w w:val="212"/>
                <w:szCs w:val="20"/>
              </w:rPr>
              <w:t> </w:t>
            </w:r>
          </w:p>
          <w:p>
            <w:pPr>
              <w:ind w:left="108" w:right="-239"/>
              <w:spacing w:after="0" w:line="269" w:lineRule="exact"/>
              <w:rPr>
                <w:szCs w:val="20"/>
              </w:rPr>
            </w:pPr>
            <w:r>
              <w:rPr>
                <w:rFonts w:ascii="맑은 고딕" w:eastAsia="맑은 고딕" w:hAnsi="맑은 고딕" w:cs="맑은 고딕"/>
                <w:noProof/>
                <w:color w:val="000000"/>
                <w:szCs w:val="20"/>
                <w:spacing w:val="-4"/>
              </w:rPr>
              <w:t>제공한다.</w:t>
            </w:r>
          </w:p>
        </w:tc>
      </w:tr>
    </w:tbl>
    <w:p>
      <w:pPr>
        <w:autoSpaceDE/>
        <w:autoSpaceDN/>
        <w:widowControl/>
        <w:wordWrap/>
      </w:pPr>
    </w:p>
    <w:p>
      <w:pPr>
        <w:pStyle w:val="a3"/>
        <w:ind w:leftChars="0"/>
        <w:autoSpaceDE/>
        <w:autoSpaceDN/>
        <w:widowControl/>
        <w:wordWrap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625"/>
        <w:gridCol w:w="1383"/>
        <w:gridCol w:w="1242"/>
        <w:gridCol w:w="1107"/>
        <w:gridCol w:w="1661"/>
        <w:gridCol w:w="1998"/>
      </w:tblGrid>
      <w:tr>
        <w:tc>
          <w:tcPr>
            <w:tcW w:w="901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메시지명(영문)</w:t>
            </w:r>
          </w:p>
        </w:tc>
        <w:tc>
          <w:tcPr>
            <w:tcW w:w="4099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cs="맑은 고딕"/>
                <w:noProof/>
                <w:color w:val="000000"/>
                <w:sz w:val="20"/>
                <w:spacing w:val="-3"/>
              </w:rPr>
              <w:t>LongitudinalDomesticListRequest</w:t>
            </w:r>
          </w:p>
        </w:tc>
      </w:tr>
      <w:tr>
        <w:tc>
          <w:tcPr>
            <w:tcW w:w="901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항목명(영문)</w:t>
            </w:r>
          </w:p>
        </w:tc>
        <w:tc>
          <w:tcPr>
            <w:tcW w:w="767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항목명(국문)</w:t>
            </w:r>
          </w:p>
        </w:tc>
        <w:tc>
          <w:tcPr>
            <w:tcW w:w="689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항목크기</w:t>
            </w:r>
          </w:p>
        </w:tc>
        <w:tc>
          <w:tcPr>
            <w:tcW w:w="614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항목구분</w:t>
            </w:r>
          </w:p>
        </w:tc>
        <w:tc>
          <w:tcPr>
            <w:tcW w:w="921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샘플데이터</w:t>
            </w:r>
          </w:p>
        </w:tc>
        <w:tc>
          <w:tcPr>
            <w:tcW w:w="1107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항목설명</w:t>
            </w:r>
          </w:p>
        </w:tc>
      </w:tr>
      <w:tr>
        <w:trPr>
          <w:trHeight w:val="264" w:hRule="atLeast"/>
        </w:trPr>
        <w:tc>
          <w:tcPr>
            <w:tcW w:w="901" w:type="pct"/>
            <w:shd w:val="clear" w:color="auto" w:fill="auto"/>
            <w:vAlign w:val="center"/>
          </w:tcPr>
          <w:p>
            <w:pPr>
              <w:pStyle w:val="-"/>
              <w:ind w:leftChars="0" w:left="0"/>
            </w:pPr>
            <w:r>
              <w:rPr>
                <w:sz w:val="20"/>
              </w:rPr>
              <w:t>rgist</w:t>
            </w:r>
          </w:p>
        </w:tc>
        <w:tc>
          <w:tcPr>
            <w:tcW w:w="76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등기번호</w:t>
            </w:r>
          </w:p>
        </w:tc>
        <w:tc>
          <w:tcPr>
            <w:tcW w:w="689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14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21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  <w:r>
              <w:rPr>
                <w:sz w:val="20"/>
              </w:rPr>
              <w:t>897102086554</w:t>
            </w:r>
          </w:p>
        </w:tc>
        <w:tc>
          <w:tcPr>
            <w:tcW w:w="1107" w:type="pct"/>
            <w:shd w:val="clear" w:color="auto" w:fill="auto"/>
            <w:vAlign w:val="center"/>
          </w:tcPr>
          <w:p>
            <w:pPr>
              <w:pStyle w:val="-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등기번호</w:t>
            </w:r>
          </w:p>
        </w:tc>
      </w:tr>
    </w:tbl>
    <w:p>
      <w:pPr>
        <w:rPr>
          <w:szCs w:val="20"/>
        </w:rPr>
      </w:pPr>
    </w:p>
    <w:p>
      <w:pPr>
        <w:pStyle w:val="a3"/>
        <w:ind w:leftChars="0"/>
        <w:autoSpaceDE/>
        <w:autoSpaceDN/>
        <w:widowControl/>
        <w:wordWrap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응답 메시지 명세</w:t>
      </w:r>
    </w:p>
    <w:tbl>
      <w:tblPr>
        <w:tblW w:w="503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"/>
        <w:gridCol w:w="1516"/>
        <w:gridCol w:w="1761"/>
        <w:gridCol w:w="1016"/>
        <w:gridCol w:w="1112"/>
        <w:gridCol w:w="1667"/>
        <w:gridCol w:w="1761"/>
      </w:tblGrid>
      <w:tr>
        <w:trPr>
          <w:trHeight w:val="280" w:hRule="atLeast"/>
        </w:trPr>
        <w:tc>
          <w:tcPr>
            <w:tcW w:w="972" w:type="pct"/>
            <w:gridSpan w:val="2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메시지명(영문)</w:t>
            </w:r>
          </w:p>
        </w:tc>
        <w:tc>
          <w:tcPr>
            <w:tcW w:w="4028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-"/>
              <w:ind w:leftChars="0" w:left="0"/>
              <w:jc w:val="left"/>
              <w:rPr>
                <w:sz w:val="20"/>
              </w:rPr>
            </w:pPr>
            <w:r>
              <w:rPr>
                <w:rFonts w:cs="맑은 고딕"/>
                <w:noProof/>
                <w:color w:val="000000"/>
                <w:sz w:val="20"/>
                <w:spacing w:val="-3"/>
              </w:rPr>
              <w:t>LongitudinalDomesticListResponse</w:t>
            </w:r>
          </w:p>
        </w:tc>
      </w:tr>
      <w:tr>
        <w:trPr>
          <w:trHeight w:val="280" w:hRule="atLeast"/>
        </w:trPr>
        <w:tc>
          <w:tcPr>
            <w:tcW w:w="972" w:type="pct"/>
            <w:gridSpan w:val="2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항목명(영문)</w:t>
            </w:r>
          </w:p>
        </w:tc>
        <w:tc>
          <w:tcPr>
            <w:tcW w:w="973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항목명(국문)</w:t>
            </w:r>
          </w:p>
        </w:tc>
        <w:tc>
          <w:tcPr>
            <w:tcW w:w="546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항목크기</w:t>
            </w:r>
          </w:p>
        </w:tc>
        <w:tc>
          <w:tcPr>
            <w:tcW w:w="615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항목구분</w:t>
            </w:r>
          </w:p>
        </w:tc>
        <w:tc>
          <w:tcPr>
            <w:tcW w:w="921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샘플데이터</w:t>
            </w:r>
          </w:p>
        </w:tc>
        <w:tc>
          <w:tcPr>
            <w:tcW w:w="972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항목설명</w:t>
            </w:r>
          </w:p>
        </w:tc>
      </w:tr>
      <w:tr>
        <w:trPr>
          <w:trHeight w:val="280" w:hRule="atLeast"/>
        </w:trPr>
        <w:tc>
          <w:tcPr>
            <w:tcW w:w="972" w:type="pct"/>
            <w:gridSpan w:val="2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applcntNm</w:t>
            </w:r>
          </w:p>
        </w:tc>
        <w:tc>
          <w:tcPr>
            <w:tcW w:w="973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발송인</w:t>
            </w:r>
          </w:p>
        </w:tc>
        <w:tc>
          <w:tcPr>
            <w:tcW w:w="546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50</w:t>
            </w:r>
          </w:p>
        </w:tc>
        <w:tc>
          <w:tcPr>
            <w:tcW w:w="615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1</w:t>
            </w:r>
          </w:p>
        </w:tc>
        <w:tc>
          <w:tcPr>
            <w:tcW w:w="921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홍길동</w:t>
            </w:r>
          </w:p>
        </w:tc>
        <w:tc>
          <w:tcPr>
            <w:tcW w:w="972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발송인명</w:t>
            </w:r>
          </w:p>
        </w:tc>
      </w:tr>
      <w:tr>
        <w:trPr>
          <w:trHeight w:val="280" w:hRule="atLeast"/>
        </w:trPr>
        <w:tc>
          <w:tcPr>
            <w:tcW w:w="972" w:type="pct"/>
            <w:gridSpan w:val="2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addrseNm</w:t>
            </w:r>
          </w:p>
        </w:tc>
        <w:tc>
          <w:tcPr>
            <w:tcW w:w="973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수취인</w:t>
            </w:r>
          </w:p>
        </w:tc>
        <w:tc>
          <w:tcPr>
            <w:tcW w:w="546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50</w:t>
            </w:r>
          </w:p>
        </w:tc>
        <w:tc>
          <w:tcPr>
            <w:tcW w:w="615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1</w:t>
            </w:r>
          </w:p>
        </w:tc>
        <w:tc>
          <w:tcPr>
            <w:tcW w:w="921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홍길동</w:t>
            </w:r>
          </w:p>
        </w:tc>
        <w:tc>
          <w:tcPr>
            <w:tcW w:w="972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수취인명</w:t>
            </w:r>
          </w:p>
        </w:tc>
      </w:tr>
      <w:tr>
        <w:trPr>
          <w:trHeight w:val="280" w:hRule="atLeast"/>
        </w:trPr>
        <w:tc>
          <w:tcPr>
            <w:tcW w:w="972" w:type="pct"/>
            <w:gridSpan w:val="2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rgist</w:t>
            </w:r>
          </w:p>
        </w:tc>
        <w:tc>
          <w:tcPr>
            <w:tcW w:w="973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등기번호</w:t>
            </w:r>
          </w:p>
        </w:tc>
        <w:tc>
          <w:tcPr>
            <w:tcW w:w="546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15</w:t>
            </w:r>
          </w:p>
        </w:tc>
        <w:tc>
          <w:tcPr>
            <w:tcW w:w="615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1</w:t>
            </w:r>
          </w:p>
        </w:tc>
        <w:tc>
          <w:tcPr>
            <w:tcW w:w="921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 w:val="18"/>
                <w:szCs w:val="20"/>
                <w:spacing w:val="-3"/>
              </w:rPr>
              <w:t>6897102086554</w:t>
            </w:r>
          </w:p>
        </w:tc>
        <w:tc>
          <w:tcPr>
            <w:tcW w:w="972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등기번호</w:t>
            </w:r>
          </w:p>
        </w:tc>
      </w:tr>
      <w:tr>
        <w:trPr>
          <w:trHeight w:val="280" w:hRule="atLeast"/>
        </w:trPr>
        <w:tc>
          <w:tcPr>
            <w:tcW w:w="972" w:type="pct"/>
            <w:gridSpan w:val="2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pstmtrKnd</w:t>
            </w:r>
          </w:p>
        </w:tc>
        <w:tc>
          <w:tcPr>
            <w:tcW w:w="973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우편물종류</w:t>
            </w:r>
          </w:p>
        </w:tc>
        <w:tc>
          <w:tcPr>
            <w:tcW w:w="546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10</w:t>
            </w:r>
          </w:p>
        </w:tc>
        <w:tc>
          <w:tcPr>
            <w:tcW w:w="615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1</w:t>
            </w:r>
          </w:p>
        </w:tc>
        <w:tc>
          <w:tcPr>
            <w:tcW w:w="921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소포</w:t>
            </w:r>
          </w:p>
        </w:tc>
        <w:tc>
          <w:tcPr>
            <w:tcW w:w="972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우편물종류</w:t>
            </w:r>
          </w:p>
        </w:tc>
      </w:tr>
      <w:tr>
        <w:trPr>
          <w:trHeight w:val="218" w:hRule="atLeast"/>
        </w:trPr>
        <w:tc>
          <w:tcPr>
            <w:tcW w:w="972" w:type="pct"/>
            <w:gridSpan w:val="2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trtmntSe</w:t>
            </w:r>
          </w:p>
        </w:tc>
        <w:tc>
          <w:tcPr>
            <w:tcW w:w="973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취급구분</w:t>
            </w:r>
          </w:p>
        </w:tc>
        <w:tc>
          <w:tcPr>
            <w:tcW w:w="546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20</w:t>
            </w:r>
          </w:p>
        </w:tc>
        <w:tc>
          <w:tcPr>
            <w:tcW w:w="615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0</w:t>
            </w:r>
          </w:p>
        </w:tc>
        <w:tc>
          <w:tcPr>
            <w:tcW w:w="921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</w:p>
        </w:tc>
        <w:tc>
          <w:tcPr>
            <w:tcW w:w="972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취급구분</w:t>
            </w:r>
          </w:p>
        </w:tc>
      </w:tr>
      <w:tr>
        <w:trPr>
          <w:trHeight w:val="280" w:hRule="atLeast"/>
        </w:trPr>
        <w:tc>
          <w:tcPr>
            <w:tcW w:w="972" w:type="pct"/>
            <w:gridSpan w:val="2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dlvyDe</w:t>
            </w:r>
          </w:p>
        </w:tc>
        <w:tc>
          <w:tcPr>
            <w:tcW w:w="973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배달일</w:t>
            </w:r>
            <w:r>
              <w:rPr>
                <w:lang w:eastAsia="ko-KR"/>
                <w:rFonts w:eastAsiaTheme="minorHAnsi" w:cs="맑은 고딕"/>
                <w:noProof/>
                <w:color w:val="000000"/>
                <w:szCs w:val="20"/>
                <w:spacing w:val="-3"/>
                <w:rtl w:val="off"/>
              </w:rPr>
              <w:t>시</w:t>
            </w:r>
          </w:p>
        </w:tc>
        <w:tc>
          <w:tcPr>
            <w:tcW w:w="546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lang w:eastAsia="ko-KR"/>
                <w:rFonts w:eastAsiaTheme="minorHAnsi" w:cs="맑은 고딕"/>
                <w:noProof/>
                <w:color w:val="000000"/>
                <w:szCs w:val="20"/>
                <w:spacing w:val="-3"/>
                <w:rtl w:val="off"/>
              </w:rPr>
              <w:t>16</w:t>
            </w:r>
          </w:p>
        </w:tc>
        <w:tc>
          <w:tcPr>
            <w:tcW w:w="615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1</w:t>
            </w:r>
          </w:p>
        </w:tc>
        <w:tc>
          <w:tcPr>
            <w:tcW w:w="921" w:type="pct"/>
            <w:shd w:val="clear" w:color="auto" w:fill="FFFFFF" w:themeFill="lt1"/>
            <w:vAlign w:val="center"/>
          </w:tcPr>
          <w:p>
            <w:pPr>
              <w:ind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2010</w:t>
            </w:r>
            <w:r>
              <w:rPr>
                <w:lang w:eastAsia="ko-KR"/>
                <w:rFonts w:eastAsiaTheme="minorHAnsi" w:cs="맑은 고딕"/>
                <w:noProof/>
                <w:color w:val="000000"/>
                <w:szCs w:val="20"/>
                <w:spacing w:val="-3"/>
                <w:rtl w:val="off"/>
              </w:rPr>
              <w:t>-</w:t>
            </w: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09</w:t>
            </w:r>
            <w:r>
              <w:rPr>
                <w:lang w:eastAsia="ko-KR"/>
                <w:rFonts w:eastAsiaTheme="minorHAnsi" w:cs="맑은 고딕"/>
                <w:noProof/>
                <w:color w:val="000000"/>
                <w:szCs w:val="20"/>
                <w:spacing w:val="-3"/>
                <w:rtl w:val="off"/>
              </w:rPr>
              <w:t>-</w:t>
            </w: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02</w:t>
            </w:r>
            <w:r>
              <w:rPr>
                <w:lang w:eastAsia="ko-KR"/>
                <w:rFonts w:eastAsiaTheme="minorHAnsi" w:cs="맑은 고딕"/>
                <w:noProof/>
                <w:color w:val="000000"/>
                <w:szCs w:val="20"/>
                <w:spacing w:val="-3"/>
                <w:rtl w:val="off"/>
              </w:rPr>
              <w:t xml:space="preserve"> 00:00</w:t>
            </w:r>
          </w:p>
        </w:tc>
        <w:tc>
          <w:tcPr>
            <w:tcW w:w="972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배달일</w:t>
            </w:r>
            <w:r>
              <w:rPr>
                <w:lang w:eastAsia="ko-KR"/>
                <w:rFonts w:eastAsiaTheme="minorHAnsi" w:cs="맑은 고딕"/>
                <w:noProof/>
                <w:color w:val="000000"/>
                <w:szCs w:val="20"/>
                <w:spacing w:val="-3"/>
                <w:rtl w:val="off"/>
              </w:rPr>
              <w:t>시</w:t>
            </w: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(yyyy.mm.dd</w:t>
            </w:r>
            <w:r>
              <w:rPr>
                <w:lang w:eastAsia="ko-KR"/>
                <w:rFonts w:eastAsiaTheme="minorHAnsi" w:cs="맑은 고딕"/>
                <w:noProof/>
                <w:color w:val="000000"/>
                <w:szCs w:val="20"/>
                <w:spacing w:val="-3"/>
                <w:rtl w:val="off"/>
              </w:rPr>
              <w:t xml:space="preserve"> hh:mi</w:t>
            </w: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)</w:t>
            </w:r>
          </w:p>
        </w:tc>
      </w:tr>
      <w:tr>
        <w:trPr>
          <w:trHeight w:val="280" w:hRule="atLeast"/>
        </w:trPr>
        <w:tc>
          <w:tcPr>
            <w:tcW w:w="972" w:type="pct"/>
            <w:gridSpan w:val="2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dlvySttus</w:t>
            </w:r>
          </w:p>
        </w:tc>
        <w:tc>
          <w:tcPr>
            <w:tcW w:w="973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배달상태</w:t>
            </w:r>
          </w:p>
        </w:tc>
        <w:tc>
          <w:tcPr>
            <w:tcW w:w="546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20</w:t>
            </w:r>
          </w:p>
        </w:tc>
        <w:tc>
          <w:tcPr>
            <w:tcW w:w="615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1</w:t>
            </w:r>
          </w:p>
        </w:tc>
        <w:tc>
          <w:tcPr>
            <w:tcW w:w="921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배달완료</w:t>
            </w:r>
          </w:p>
        </w:tc>
        <w:tc>
          <w:tcPr>
            <w:tcW w:w="972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배달상태</w:t>
            </w:r>
          </w:p>
        </w:tc>
      </w:tr>
      <w:tr>
        <w:trPr>
          <w:trHeight w:val="280" w:hRule="atLeast"/>
        </w:trPr>
        <w:tc>
          <w:tcPr>
            <w:tcW w:w="972" w:type="pct"/>
            <w:gridSpan w:val="2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Longitudinal</w:t>
            </w:r>
          </w:p>
          <w:p>
            <w:pPr>
              <w:ind w:left="108" w:right="-239"/>
              <w:spacing w:after="0" w:line="312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DomesticList</w:t>
            </w:r>
          </w:p>
        </w:tc>
        <w:tc>
          <w:tcPr>
            <w:tcW w:w="973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184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종적 목록</w:t>
            </w:r>
          </w:p>
        </w:tc>
        <w:tc>
          <w:tcPr>
            <w:tcW w:w="546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</w:p>
        </w:tc>
        <w:tc>
          <w:tcPr>
            <w:tcW w:w="615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184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0..n</w:t>
            </w:r>
          </w:p>
        </w:tc>
        <w:tc>
          <w:tcPr>
            <w:tcW w:w="921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</w:p>
        </w:tc>
        <w:tc>
          <w:tcPr>
            <w:tcW w:w="972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184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종적 목록</w:t>
            </w:r>
          </w:p>
        </w:tc>
      </w:tr>
      <w:tr>
        <w:trPr>
          <w:trHeight w:val="280" w:hRule="atLeast"/>
        </w:trPr>
        <w:tc>
          <w:tcPr>
            <w:tcW w:w="134" w:type="pct"/>
            <w:vMerge w:val="restar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</w:p>
        </w:tc>
        <w:tc>
          <w:tcPr>
            <w:tcW w:w="838" w:type="pct"/>
            <w:shd w:val="clear" w:color="auto" w:fill="FFFFFF" w:themeFill="lt1"/>
            <w:vAlign w:val="center"/>
          </w:tcPr>
          <w:p>
            <w:pPr>
              <w:ind w:left="106" w:right="-239"/>
              <w:spacing w:after="0" w:line="367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dlvyDate</w:t>
            </w:r>
          </w:p>
        </w:tc>
        <w:tc>
          <w:tcPr>
            <w:tcW w:w="973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367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날짜</w:t>
            </w:r>
          </w:p>
        </w:tc>
        <w:tc>
          <w:tcPr>
            <w:tcW w:w="546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367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8</w:t>
            </w:r>
          </w:p>
        </w:tc>
        <w:tc>
          <w:tcPr>
            <w:tcW w:w="615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367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1</w:t>
            </w:r>
          </w:p>
        </w:tc>
        <w:tc>
          <w:tcPr>
            <w:tcW w:w="921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367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2010.09.02</w:t>
            </w:r>
          </w:p>
        </w:tc>
        <w:tc>
          <w:tcPr>
            <w:tcW w:w="972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367" w:lineRule="exact"/>
              <w:rPr>
                <w:rFonts w:eastAsiaTheme="minorHAnsi" w:cs="맑은 고딕"/>
                <w:noProof/>
                <w:color w:val="000000"/>
                <w:sz w:val="18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 w:val="18"/>
                <w:szCs w:val="20"/>
                <w:spacing w:val="-3"/>
              </w:rPr>
              <w:t>날짜(yyyy.mm.dd)</w:t>
            </w:r>
          </w:p>
        </w:tc>
      </w:tr>
      <w:tr>
        <w:trPr>
          <w:trHeight w:val="280" w:hRule="atLeast"/>
        </w:trPr>
        <w:tc>
          <w:tcPr>
            <w:tcW w:w="134" w:type="pct"/>
            <w:vMerge w:val="continue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</w:p>
        </w:tc>
        <w:tc>
          <w:tcPr>
            <w:tcW w:w="838" w:type="pct"/>
            <w:shd w:val="clear" w:color="auto" w:fill="FFFFFF" w:themeFill="lt1"/>
            <w:vAlign w:val="center"/>
          </w:tcPr>
          <w:p>
            <w:pPr>
              <w:ind w:left="106" w:right="-239"/>
              <w:spacing w:after="0" w:line="367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dlvyTime</w:t>
            </w:r>
          </w:p>
        </w:tc>
        <w:tc>
          <w:tcPr>
            <w:tcW w:w="973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367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시간</w:t>
            </w:r>
          </w:p>
        </w:tc>
        <w:tc>
          <w:tcPr>
            <w:tcW w:w="546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367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4</w:t>
            </w:r>
          </w:p>
        </w:tc>
        <w:tc>
          <w:tcPr>
            <w:tcW w:w="615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367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1</w:t>
            </w:r>
          </w:p>
        </w:tc>
        <w:tc>
          <w:tcPr>
            <w:tcW w:w="921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367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19:29</w:t>
            </w:r>
          </w:p>
        </w:tc>
        <w:tc>
          <w:tcPr>
            <w:tcW w:w="972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367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시간(xx:yy)</w:t>
            </w:r>
          </w:p>
        </w:tc>
      </w:tr>
      <w:tr>
        <w:trPr>
          <w:trHeight w:val="280" w:hRule="atLeast"/>
        </w:trPr>
        <w:tc>
          <w:tcPr>
            <w:tcW w:w="134" w:type="pct"/>
            <w:vMerge w:val="continue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</w:p>
        </w:tc>
        <w:tc>
          <w:tcPr>
            <w:tcW w:w="838" w:type="pct"/>
            <w:shd w:val="clear" w:color="auto" w:fill="FFFFFF" w:themeFill="lt1"/>
            <w:vAlign w:val="center"/>
          </w:tcPr>
          <w:p>
            <w:pPr>
              <w:ind w:left="106" w:right="-239"/>
              <w:spacing w:after="0" w:line="3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nowLc</w:t>
            </w:r>
          </w:p>
        </w:tc>
        <w:tc>
          <w:tcPr>
            <w:tcW w:w="973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3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현재위치</w:t>
            </w:r>
          </w:p>
        </w:tc>
        <w:tc>
          <w:tcPr>
            <w:tcW w:w="546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3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30</w:t>
            </w:r>
          </w:p>
        </w:tc>
        <w:tc>
          <w:tcPr>
            <w:tcW w:w="615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3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1</w:t>
            </w:r>
          </w:p>
        </w:tc>
        <w:tc>
          <w:tcPr>
            <w:tcW w:w="921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3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 w:val="18"/>
                <w:szCs w:val="20"/>
                <w:spacing w:val="-3"/>
              </w:rPr>
              <w:t>동서울우편집중국</w:t>
            </w:r>
          </w:p>
        </w:tc>
        <w:tc>
          <w:tcPr>
            <w:tcW w:w="972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3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현재위치</w:t>
            </w:r>
          </w:p>
        </w:tc>
      </w:tr>
      <w:tr>
        <w:trPr>
          <w:trHeight w:val="280" w:hRule="atLeast"/>
        </w:trPr>
        <w:tc>
          <w:tcPr>
            <w:tcW w:w="134" w:type="pct"/>
            <w:vMerge w:val="continue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</w:p>
        </w:tc>
        <w:tc>
          <w:tcPr>
            <w:tcW w:w="838" w:type="pct"/>
            <w:shd w:val="clear" w:color="auto" w:fill="FFFFFF" w:themeFill="lt1"/>
            <w:vAlign w:val="center"/>
          </w:tcPr>
          <w:p>
            <w:pPr>
              <w:ind w:left="106" w:right="-239"/>
              <w:spacing w:after="0" w:line="374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processSttus</w:t>
            </w:r>
          </w:p>
        </w:tc>
        <w:tc>
          <w:tcPr>
            <w:tcW w:w="973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374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처리현황</w:t>
            </w:r>
          </w:p>
        </w:tc>
        <w:tc>
          <w:tcPr>
            <w:tcW w:w="546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374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20</w:t>
            </w:r>
          </w:p>
        </w:tc>
        <w:tc>
          <w:tcPr>
            <w:tcW w:w="615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374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1</w:t>
            </w:r>
          </w:p>
        </w:tc>
        <w:tc>
          <w:tcPr>
            <w:tcW w:w="921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374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배달준비</w:t>
            </w:r>
          </w:p>
        </w:tc>
        <w:tc>
          <w:tcPr>
            <w:tcW w:w="972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374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처리현황</w:t>
            </w:r>
          </w:p>
        </w:tc>
      </w:tr>
      <w:tr>
        <w:trPr>
          <w:trHeight w:val="280" w:hRule="atLeast"/>
        </w:trPr>
        <w:tc>
          <w:tcPr>
            <w:tcW w:w="134" w:type="pct"/>
            <w:vMerge w:val="continue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</w:p>
        </w:tc>
        <w:tc>
          <w:tcPr>
            <w:tcW w:w="838" w:type="pct"/>
            <w:shd w:val="clear" w:color="auto" w:fill="FFFFFF" w:themeFill="lt1"/>
            <w:vAlign w:val="center"/>
          </w:tcPr>
          <w:p>
            <w:pPr>
              <w:ind w:left="106" w:right="-239"/>
              <w:spacing w:after="0" w:line="184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detailDc</w:t>
            </w:r>
          </w:p>
        </w:tc>
        <w:tc>
          <w:tcPr>
            <w:tcW w:w="973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184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상세설명</w:t>
            </w:r>
          </w:p>
        </w:tc>
        <w:tc>
          <w:tcPr>
            <w:tcW w:w="546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184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100</w:t>
            </w:r>
          </w:p>
        </w:tc>
        <w:tc>
          <w:tcPr>
            <w:tcW w:w="615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184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0</w:t>
            </w:r>
          </w:p>
        </w:tc>
        <w:tc>
          <w:tcPr>
            <w:tcW w:w="921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269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수취인 부재</w:t>
            </w:r>
          </w:p>
          <w:p>
            <w:pPr>
              <w:ind w:left="108" w:right="-239"/>
              <w:spacing w:after="0" w:line="312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배달중</w:t>
            </w:r>
          </w:p>
        </w:tc>
        <w:tc>
          <w:tcPr>
            <w:tcW w:w="972" w:type="pct"/>
            <w:shd w:val="clear" w:color="auto" w:fill="FFFFFF" w:themeFill="lt1"/>
            <w:vAlign w:val="center"/>
          </w:tcPr>
          <w:p>
            <w:pPr>
              <w:ind w:left="108" w:right="-239"/>
              <w:spacing w:after="0" w:line="184" w:lineRule="exact"/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</w:pPr>
            <w:r>
              <w:rPr>
                <w:rFonts w:eastAsiaTheme="minorHAnsi" w:cs="맑은 고딕"/>
                <w:noProof/>
                <w:color w:val="000000"/>
                <w:szCs w:val="20"/>
                <w:spacing w:val="-3"/>
              </w:rPr>
              <w:t>상세설명</w:t>
            </w:r>
          </w:p>
        </w:tc>
      </w:tr>
    </w:tbl>
    <w:p>
      <w:pPr>
        <w:autoSpaceDE/>
        <w:autoSpaceDN/>
        <w:widowControl/>
        <w:wordWrap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>
        <w:trPr>
          <w:trHeight w:val="360" w:hRule="atLeast"/>
        </w:trPr>
        <w:tc>
          <w:tcPr>
            <w:tcW w:w="5000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호출 </w:t>
            </w:r>
            <w:r>
              <w:rPr>
                <w:b/>
              </w:rPr>
              <w:t>URL</w:t>
            </w:r>
          </w:p>
        </w:tc>
      </w:tr>
      <w:tr>
        <w:trPr>
          <w:trHeight w:val="360" w:hRule="atLeast"/>
        </w:trPr>
        <w:tc>
          <w:tcPr>
            <w:tcW w:w="500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autoSpaceDE/>
              <w:autoSpaceDN/>
              <w:widowControl/>
              <w:wordWrap/>
              <w:rPr>
                <w:rFonts w:eastAsiaTheme="minorHAnsi"/>
              </w:rPr>
            </w:pPr>
            <w:r>
              <w:rPr>
                <w:rFonts w:eastAsiaTheme="minorHAnsi"/>
              </w:rPr>
              <w:t>http://</w:t>
            </w:r>
            <w:r>
              <w:rPr>
                <w:rFonts w:eastAsiaTheme="minorHAnsi"/>
                <w:color w:val="333333"/>
                <w:szCs w:val="20"/>
              </w:rPr>
              <w:t>o</w:t>
            </w:r>
            <w:r>
              <w:rPr>
                <w:rFonts w:eastAsiaTheme="minorHAnsi"/>
              </w:rPr>
              <w:t>penapi.epost.go.kr/trace/retrieveLongitudinalService/retrieveLongitudinalService/getLongitudinalDomesticList</w:t>
            </w:r>
            <w:r>
              <w:rPr>
                <w:rFonts w:eastAsiaTheme="minorHAnsi"/>
              </w:rPr>
              <w:t>?rgist=4092007735160&amp;serviceKey=인증</w:t>
            </w:r>
            <w:r>
              <w:rPr>
                <w:rFonts w:eastAsiaTheme="minorHAnsi"/>
              </w:rPr>
              <w:t>키</w:t>
            </w:r>
          </w:p>
        </w:tc>
      </w:tr>
      <w:tr>
        <w:trPr>
          <w:trHeight w:val="280" w:hRule="atLeast"/>
        </w:trPr>
        <w:tc>
          <w:tcPr>
            <w:tcW w:w="5000" w:type="pct"/>
            <w:shd w:val="pct10" w:color="auto" w:fill="auto"/>
            <w:vAlign w:val="center"/>
          </w:tcPr>
          <w:p>
            <w:pPr>
              <w:pStyle w:val="-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응답값</w:t>
            </w:r>
          </w:p>
        </w:tc>
      </w:tr>
      <w:tr>
        <w:trPr>
          <w:trHeight w:val="250" w:hRule="atLeast"/>
        </w:trPr>
        <w:tc>
          <w:tcPr>
            <w:tcW w:w="5000" w:type="pct"/>
            <w:shd w:val="clear" w:color="auto" w:fill="auto"/>
            <w:vAlign w:val="center"/>
          </w:tcPr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&lt;LongitudinalDomesticListResponse&gt;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&lt;cmmMsgHeader&gt;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&lt;requestMsgId/&gt;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&lt;responseMsgId/&gt;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&lt;responseTime&gt;20180302:153428115&lt;/responseTime&gt;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&lt;successYN&gt;Y&lt;/successYN&gt;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&lt;returnCode&gt;00&lt;/returnCode&gt;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&lt;errMsg/&gt;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&lt;/cmmMsgHeader&gt;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&lt;addrseNm&gt;</w:t>
            </w:r>
            <w:r>
              <w:rPr>
                <w:rFonts w:hint="eastAsia"/>
                <w:sz w:val="20"/>
              </w:rPr>
              <w:t>수취인</w:t>
            </w:r>
            <w:r>
              <w:rPr>
                <w:sz w:val="20"/>
              </w:rPr>
              <w:t>&lt;/addrseNm&gt;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&lt;applcntNm&gt;</w:t>
            </w:r>
            <w:r>
              <w:rPr>
                <w:rFonts w:hint="eastAsia"/>
                <w:sz w:val="20"/>
              </w:rPr>
              <w:t>발송인</w:t>
            </w:r>
            <w:r>
              <w:rPr>
                <w:sz w:val="20"/>
              </w:rPr>
              <w:t>&lt;/applcntNm&gt;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&lt;dlvyDe&gt;</w:t>
            </w:r>
            <w:r>
              <w:rPr>
                <w:sz w:val="20"/>
              </w:rPr>
              <w:t>2017-09-13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16:26</w:t>
            </w:r>
            <w:r>
              <w:rPr>
                <w:sz w:val="20"/>
              </w:rPr>
              <w:t>&lt;/dlvyDe&gt;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&lt;dlvySttus&gt;</w:t>
            </w:r>
            <w:r>
              <w:rPr>
                <w:rFonts w:hint="eastAsia"/>
                <w:sz w:val="20"/>
              </w:rPr>
              <w:t>배달완료</w:t>
            </w:r>
            <w:r>
              <w:rPr>
                <w:sz w:val="20"/>
              </w:rPr>
              <w:t>&lt;/dlvySttus&gt;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&lt;longitudinalDomesticList&gt;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&lt;dlvyDate&gt;2017-09-12&lt;/dlvyDate&gt;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&lt;dlvyTime&gt;19:28&lt;/dlvyTime&gt;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&lt;nowLc&gt;동서울우편집중국&lt;/nowLc&gt;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&lt;processSttus&gt;접수&lt;/processSttus&gt;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&lt;detailDc/&gt;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&lt;/longitudinalDomesticList&gt;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&lt;longitudinalDomesticList&gt;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&lt;dlvyDate&gt;2017-09-13&lt;/dlvyDate&gt;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&lt;dlvyTime&gt;00:59&lt;/dlvyTime&gt;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&lt;nowLc&gt;동서울우편집중국&lt;/nowLc&gt;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&lt;processSttus&gt;발송&lt;/processSttus&gt;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&lt;detailDc/&gt;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&lt;/longitudinalDomesticList&gt;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&lt;longitudinalDomesticList&gt;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&lt;dlvyDate&gt;2017-09-13&lt;/dlvyDate&gt;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&lt;dlvyTime&gt;01:53&lt;/dlvyTime&gt;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&lt;nowLc&gt;부천우편집중국&lt;/nowLc&gt;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&lt;processSttus&gt;도착&lt;/processSttus&gt;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&lt;detailDc/&gt;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&lt;/longitudinalDomesticList&gt;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&lt;longitudinalDomesticList&gt;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&lt;dlvyDate&gt;2017-09-13&lt;/dlvyDate&gt;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&lt;dlvyTime&gt;07:07&lt;/dlvyTime&gt;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&lt;nowLc&gt;부천우편집중국&lt;/nowLc&gt;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&lt;processSttus&gt;발송&lt;/processSttus&gt;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&lt;detailDc/&gt;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&lt;/longitudinalDomesticList&gt;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&lt;longitudinalDomesticList&gt;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&lt;dlvyDate&gt;2017-09-13&lt;/dlvyDate&gt;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&lt;dlvyTime&gt;08:23&lt;/dlvyTime&gt;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&lt;nowLc&gt;시흥우체국&lt;/nowLc&gt;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&lt;processSttus&gt;도착&lt;/processSttus&gt;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&lt;detailDc/&gt;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&lt;/longitudinalDomesticList&gt;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&lt;longitudinalDomesticList&gt;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&lt;dlvyDate&gt;2017-09-13&lt;/dlvyDate&gt;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&lt;dlvyTime&gt;08:48&lt;/dlvyTime&gt;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&lt;nowLc&gt;시흥우체국&lt;/nowLc&gt;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&lt;processSttus&gt;배달준비&lt;/processSttus&gt;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&lt;detailDc/&gt;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&lt;/longitudinalDomesticList&gt;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&lt;longitudinalDomesticList&gt;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&lt;dlvyDate&gt;2017-09-13&lt;/dlvyDate&gt;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&lt;dlvyTime&gt;16:26&lt;/dlvyTime&gt;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&lt;nowLc&gt;시흥우체국&lt;/nowLc&gt;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&lt;processSttus&gt;배달</w:t>
            </w:r>
            <w:r>
              <w:rPr>
                <w:rFonts w:hint="eastAsia"/>
                <w:sz w:val="20"/>
              </w:rPr>
              <w:t>완료</w:t>
            </w:r>
            <w:r>
              <w:rPr>
                <w:sz w:val="20"/>
              </w:rPr>
              <w:t>&lt;/processSttus&gt;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&lt;detailDc&gt;</w:t>
            </w:r>
            <w:r>
              <w:rPr>
                <w:rFonts w:hint="eastAsia"/>
                <w:sz w:val="20"/>
              </w:rPr>
              <w:t>배달</w:t>
            </w:r>
            <w:r>
              <w:rPr>
                <w:sz w:val="20"/>
              </w:rPr>
              <w:t>(수령인:</w:t>
            </w:r>
            <w:r>
              <w:rPr>
                <w:rFonts w:hint="eastAsia"/>
                <w:sz w:val="20"/>
              </w:rPr>
              <w:t>홍길동</w:t>
            </w:r>
            <w:r>
              <w:rPr>
                <w:sz w:val="20"/>
              </w:rPr>
              <w:t xml:space="preserve"> - 회사동료)</w:t>
            </w:r>
            <w:r>
              <w:rPr>
                <w:sz w:val="20"/>
              </w:rPr>
              <w:t>&lt;/detailDc&gt;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&lt;/longitudinalDomesticList&gt;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&lt;pstmtrKnd&gt;통상&lt;/pstmtrKnd&gt;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&lt;rgist&gt;4092007735160&lt;/rgist&gt;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&lt;trtmntSe&gt;익일특급&lt;/trtmntSe&gt;</w:t>
            </w:r>
          </w:p>
          <w:p>
            <w:pPr>
              <w:pStyle w:val="-"/>
              <w:ind w:left="40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&lt;/LongitudinalDomesticListResponse&gt;</w:t>
            </w:r>
          </w:p>
        </w:tc>
      </w:tr>
    </w:tbl>
    <w:p>
      <w:pPr>
        <w:autoSpaceDE/>
        <w:autoSpaceDN/>
        <w:widowControl/>
        <w:wordWrap/>
      </w:pPr>
    </w:p>
    <w:p>
      <w:pPr>
        <w:autoSpaceDE/>
        <w:autoSpaceDN/>
        <w:widowControl/>
        <w:wordWrap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alibri">
    <w:panose1 w:val="020F0502020204030204"/>
    <w:family w:val="swiss"/>
    <w:charset w:val="00"/>
    <w:notTrueType w:val="false"/>
    <w:sig w:usb0="E0002EFF" w:usb1="C0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Courier">
    <w:panose1 w:val="02070409FFFFFFFFFFFF"/>
    <w:family w:val="modern"/>
    <w:charset w:val="00"/>
    <w:notTrueType w:val="false"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1063466"/>
    <w:multiLevelType w:val="hybridMultilevel"/>
    <w:tmpl w:val="a29cbd42"/>
    <w:lvl w:ilvl="0" w:tplc="10e47388">
      <w:start w:val="1"/>
      <w:lvlText w:val="%1."/>
      <w:lvlJc w:val="left"/>
      <w:pPr>
        <w:ind w:left="400" w:hanging="400"/>
      </w:pPr>
      <w:rPr>
        <w:rFonts w:eastAsia="맑은 고딕" w:hint="eastAsia"/>
        <w:b/>
        <w:i w:val="0"/>
        <w:sz w:val="28"/>
      </w:rPr>
    </w:lvl>
    <w:lvl w:ilvl="1" w:tentative="on" w:tplc="4090019">
      <w:start w:val="1"/>
      <w:numFmt w:val="upperLetter"/>
      <w:lvlText w:val="%2."/>
      <w:lvlJc w:val="left"/>
      <w:pPr>
        <w:ind w:left="800" w:hanging="400"/>
      </w:p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5ab80aa4"/>
    <w:multiLevelType w:val="multilevel"/>
    <w:tmpl w:val="d890931c"/>
    <w:lvl w:ilvl="0">
      <w:start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 w:qFormat="1"/>
    <w:lsdException w:name="toc 2" w:semiHidden="1" w:uiPriority="57" w:unhideWhenUsed="1" w:qFormat="1"/>
    <w:lsdException w:name="toc 3" w:semiHidden="1" w:uiPriority="57" w:unhideWhenUsed="1" w:qFormat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customStyle="1" w:styleId="-">
    <w:name w:val="본문-텍스트"/>
    <w:basedOn w:val="a"/>
    <w:link w:val="-Char"/>
    <w:pPr>
      <w:adjustRightInd/>
      <w:ind w:leftChars="200" w:left="440"/>
      <w:autoSpaceDE/>
      <w:autoSpaceDN/>
      <w:widowControl/>
      <w:wordWrap/>
      <w:spacing w:after="0" w:line="280" w:lineRule="atLeast"/>
      <w:textAlignment w:val="baseline"/>
    </w:pPr>
    <w:rPr>
      <w:rFonts w:ascii="맑은 고딕" w:eastAsia="맑은 고딕" w:hAnsi="맑은 고딕" w:cs="Times New Roman"/>
      <w:sz w:val="22"/>
      <w:szCs w:val="20"/>
      <w:kern w:val="0"/>
    </w:rPr>
  </w:style>
  <w:style w:type="character" w:customStyle="1" w:styleId="-Char">
    <w:name w:val="본문-텍스트 Char"/>
    <w:basedOn w:val="a0"/>
    <w:link w:val="-"/>
    <w:rPr>
      <w:rFonts w:ascii="맑은 고딕" w:eastAsia="맑은 고딕" w:hAnsi="맑은 고딕" w:cs="Times New Roman"/>
      <w:sz w:val="22"/>
      <w:szCs w:val="20"/>
      <w:kern w:val="0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uiPriority w:val="39"/>
    <w:basedOn w:val="1"/>
    <w:next w:val="a"/>
    <w:qFormat/>
    <w:unhideWhenUsed/>
    <w:pPr>
      <w:autoSpaceDE/>
      <w:autoSpaceDN/>
      <w:keepLines/>
      <w:widowControl/>
      <w:wordWrap/>
      <w:outlineLvl w:val="9"/>
      <w:jc w:val="left"/>
      <w:spacing w:after="0" w:before="480"/>
    </w:pPr>
    <w:rPr>
      <w:b/>
      <w:bCs/>
      <w:color w:val="376092"/>
      <w:kern w:val="0"/>
    </w:rPr>
  </w:style>
  <w:style w:type="paragraph" w:styleId="a4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4"/>
    <w:semiHidden/>
    <w:rPr>
      <w:rFonts w:asciiTheme="majorHAnsi" w:eastAsiaTheme="majorEastAsia" w:hAnsiTheme="majorHAnsi" w:cstheme="majorBidi"/>
      <w:sz w:val="18"/>
      <w:szCs w:val="18"/>
    </w:rPr>
  </w:style>
  <w:style w:type="paragraph" w:styleId="2">
    <w:name w:val="toc 2"/>
    <w:uiPriority w:val="39"/>
    <w:basedOn w:val="a"/>
    <w:next w:val="a"/>
    <w:qFormat/>
    <w:autoRedefine/>
    <w:semiHidden/>
    <w:unhideWhenUsed/>
    <w:pPr>
      <w:ind w:left="220"/>
      <w:autoSpaceDE/>
      <w:autoSpaceDN/>
      <w:widowControl/>
      <w:wordWrap/>
      <w:jc w:val="left"/>
      <w:spacing w:after="100"/>
    </w:pPr>
    <w:rPr>
      <w:sz w:val="22"/>
      <w:kern w:val="0"/>
    </w:rPr>
  </w:style>
  <w:style w:type="paragraph" w:styleId="10">
    <w:name w:val="toc 1"/>
    <w:uiPriority w:val="39"/>
    <w:basedOn w:val="a"/>
    <w:next w:val="a"/>
    <w:qFormat/>
    <w:autoRedefine/>
    <w:semiHidden/>
    <w:unhideWhenUsed/>
    <w:pPr>
      <w:autoSpaceDE/>
      <w:autoSpaceDN/>
      <w:widowControl/>
      <w:wordWrap/>
      <w:jc w:val="left"/>
      <w:spacing w:after="100"/>
    </w:pPr>
    <w:rPr>
      <w:sz w:val="22"/>
      <w:kern w:val="0"/>
    </w:rPr>
  </w:style>
  <w:style w:type="paragraph" w:styleId="3">
    <w:name w:val="toc 3"/>
    <w:uiPriority w:val="39"/>
    <w:basedOn w:val="a"/>
    <w:next w:val="a"/>
    <w:qFormat/>
    <w:autoRedefine/>
    <w:semiHidden/>
    <w:unhideWhenUsed/>
    <w:pPr>
      <w:ind w:left="440"/>
      <w:autoSpaceDE/>
      <w:autoSpaceDN/>
      <w:widowControl/>
      <w:wordWrap/>
      <w:jc w:val="left"/>
      <w:spacing w:after="100"/>
    </w:pPr>
    <w:rPr>
      <w:sz w:val="22"/>
      <w:kern w:val="0"/>
    </w:rPr>
  </w:style>
  <w:style w:type="paragraph" w:styleId="a5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6"/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  <w:style w:type="paragraph" w:styleId="HTML">
    <w:name w:val="HTML Preformatted"/>
    <w:uiPriority w:val="99"/>
    <w:basedOn w:val="a"/>
    <w:link w:val="HTMLChar"/>
    <w:semiHidden/>
    <w:unhideWhenUsed/>
    <w:pPr>
      <w:autoSpaceDE/>
      <w:autoSpaceDN/>
      <w:widowControl/>
      <w:wordWrap/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kern w:val="0"/>
    </w:rPr>
  </w:style>
  <w:style w:type="character" w:customStyle="1" w:styleId="HTMLChar">
    <w:name w:val="미리 서식이 지정된 HTML Char"/>
    <w:uiPriority w:val="99"/>
    <w:basedOn w:val="a0"/>
    <w:link w:val="HTML"/>
    <w:semiHidden/>
    <w:rPr>
      <w:rFonts w:ascii="굴림체" w:eastAsia="굴림체" w:hAnsi="굴림체" w:cs="굴림체"/>
      <w:sz w:val="24"/>
      <w:szCs w:val="24"/>
      <w:kern w:val="0"/>
    </w:rPr>
  </w:style>
  <w:style w:type="character" w:customStyle="1" w:styleId="b1">
    <w:name w:val="b1"/>
    <w:basedOn w:val="a0"/>
    <w:rPr>
      <w:rFonts w:ascii="Courier New" w:hAnsi="Courier New" w:cs="Courier New" w:hint="default"/>
      <w:b/>
      <w:bCs/>
      <w:strike w:val="off"/>
      <w:color w:val="FF0000"/>
      <w:dstrike w:val="off"/>
      <w:effect w:val="none"/>
      <w:u w:val="none" w:color="auto"/>
    </w:rPr>
  </w:style>
  <w:style w:type="character" w:customStyle="1" w:styleId="m1">
    <w:name w:val="m1"/>
    <w:basedOn w:val="a0"/>
    <w:rPr>
      <w:color w:val="0000FF"/>
    </w:rPr>
  </w:style>
  <w:style w:type="character" w:customStyle="1" w:styleId="pi1">
    <w:name w:val="pi1"/>
    <w:basedOn w:val="a0"/>
    <w:rPr>
      <w:color w:val="0000FF"/>
    </w:rPr>
  </w:style>
  <w:style w:type="character" w:customStyle="1" w:styleId="t1">
    <w:name w:val="t1"/>
    <w:basedOn w:val="a0"/>
    <w:rPr>
      <w:color w:val="990000"/>
    </w:rPr>
  </w:style>
  <w:style w:type="character" w:customStyle="1" w:styleId="di1">
    <w:name w:val="di1"/>
    <w:basedOn w:val="a0"/>
    <w:rPr>
      <w:rFonts w:ascii="Courier" w:hAnsi="Courier" w:hint="default"/>
      <w:sz w:val="24"/>
      <w:szCs w:val="24"/>
    </w:rPr>
  </w:style>
  <w:style w:type="character" w:customStyle="1" w:styleId="html-tag">
    <w:name w:val="html-tag"/>
    <w:basedOn w:val="a0"/>
  </w:style>
  <w:style w:type="character" w:customStyle="1" w:styleId="button">
    <w:name w:val="button"/>
    <w:basedOn w:val="a0"/>
  </w:style>
  <w:style w:type="character" w:customStyle="1" w:styleId="text3">
    <w:name w:val="text3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v275080155</cp:lastModifiedBy>
  <cp:revision>1</cp:revision>
  <dcterms:created xsi:type="dcterms:W3CDTF">2018-03-02T07:02:00Z</dcterms:created>
  <dcterms:modified xsi:type="dcterms:W3CDTF">2023-08-24T02:16:39Z</dcterms:modified>
  <cp:version>1100.0100.01</cp:version>
</cp:coreProperties>
</file>