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7ED" w:rsidRDefault="007C58AC">
      <w:r>
        <w:rPr>
          <w:rFonts w:hint="eastAsia"/>
        </w:rPr>
        <w:t>学业预警数据分析：</w:t>
      </w:r>
    </w:p>
    <w:p w:rsidR="007C58AC" w:rsidRDefault="007B1D79">
      <w:r>
        <w:rPr>
          <w:rFonts w:hint="eastAsia"/>
        </w:rPr>
        <w:t>一：</w:t>
      </w:r>
      <w:r w:rsidR="007C58AC">
        <w:rPr>
          <w:rFonts w:hint="eastAsia"/>
        </w:rPr>
        <w:t>目的和思路：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3C8" w:rsidTr="00CE23C8">
        <w:tc>
          <w:tcPr>
            <w:tcW w:w="8296" w:type="dxa"/>
          </w:tcPr>
          <w:p w:rsidR="00CE23C8" w:rsidRDefault="00CE23C8" w:rsidP="00CE23C8"/>
          <w:p w:rsidR="00CE23C8" w:rsidRPr="00CE23C8" w:rsidRDefault="00CE23C8" w:rsidP="00CE23C8">
            <w:pPr>
              <w:pStyle w:val="a3"/>
              <w:numPr>
                <w:ilvl w:val="0"/>
                <w:numId w:val="1"/>
              </w:numPr>
              <w:ind w:firstLineChars="0"/>
              <w:rPr>
                <w:highlight w:val="yellow"/>
              </w:rPr>
            </w:pPr>
            <w:r w:rsidRPr="00CE23C8">
              <w:rPr>
                <w:rFonts w:hint="eastAsia"/>
                <w:highlight w:val="yellow"/>
              </w:rPr>
              <w:t>各个学院出现学业预警的人数：</w:t>
            </w:r>
          </w:p>
          <w:p w:rsidR="00CE23C8" w:rsidRDefault="001A08BF" w:rsidP="00CE23C8">
            <w:pPr>
              <w:pStyle w:val="a3"/>
              <w:ind w:left="360" w:firstLineChars="0" w:firstLine="0"/>
            </w:pPr>
            <w:r>
              <w:rPr>
                <w:rFonts w:hint="eastAsia"/>
                <w:highlight w:val="yellow"/>
              </w:rPr>
              <w:t>水平条形图</w:t>
            </w:r>
            <w:proofErr w:type="spellStart"/>
            <w:r>
              <w:rPr>
                <w:rFonts w:hint="eastAsia"/>
                <w:highlight w:val="yellow"/>
              </w:rPr>
              <w:t>b</w:t>
            </w:r>
            <w:r>
              <w:rPr>
                <w:highlight w:val="yellow"/>
              </w:rPr>
              <w:t>arh</w:t>
            </w:r>
            <w:proofErr w:type="spellEnd"/>
            <w:r>
              <w:rPr>
                <w:highlight w:val="yellow"/>
              </w:rPr>
              <w:t>()</w:t>
            </w:r>
            <w:r w:rsidR="00CE23C8" w:rsidRPr="00CE23C8">
              <w:rPr>
                <w:rFonts w:hint="eastAsia"/>
                <w:highlight w:val="yellow"/>
              </w:rPr>
              <w:t>：x轴是各个学院，y轴是每个学院有学院预警的人数</w:t>
            </w:r>
          </w:p>
          <w:p w:rsidR="00CE23C8" w:rsidRDefault="00CE23C8" w:rsidP="00CE23C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计算机学院学业预警（蓝色，黄色，橙色，红色）的人数占比：</w:t>
            </w:r>
          </w:p>
          <w:p w:rsidR="00CE23C8" w:rsidRDefault="00CE23C8" w:rsidP="00CE23C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饼图：</w:t>
            </w:r>
            <w:r w:rsidR="001A08BF">
              <w:rPr>
                <w:rFonts w:hint="eastAsia"/>
              </w:rPr>
              <w:t>p</w:t>
            </w:r>
            <w:r w:rsidR="001A08BF">
              <w:t>ie()</w:t>
            </w:r>
          </w:p>
          <w:p w:rsidR="00CE23C8" w:rsidRDefault="00CE23C8" w:rsidP="00CE23C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计算机学院每个年级出现学业预警的人数</w:t>
            </w:r>
          </w:p>
          <w:p w:rsidR="00CE23C8" w:rsidRDefault="00CE23C8" w:rsidP="00CE23C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折线图：</w:t>
            </w:r>
            <w:r w:rsidR="001A08BF">
              <w:rPr>
                <w:rFonts w:hint="eastAsia"/>
              </w:rPr>
              <w:t>p</w:t>
            </w:r>
            <w:r w:rsidR="001A08BF">
              <w:t>lot()</w:t>
            </w:r>
          </w:p>
          <w:p w:rsidR="00CE23C8" w:rsidRDefault="00CE23C8" w:rsidP="00CE23C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各个学院，</w:t>
            </w:r>
            <w:r w:rsidR="001A08BF">
              <w:rPr>
                <w:rFonts w:hint="eastAsia"/>
              </w:rPr>
              <w:t>不及格门次</w:t>
            </w:r>
            <w:r w:rsidR="0039752F">
              <w:rPr>
                <w:rFonts w:hint="eastAsia"/>
              </w:rPr>
              <w:t xml:space="preserve"> </w:t>
            </w:r>
            <w:r w:rsidR="0039752F">
              <w:t xml:space="preserve"> </w:t>
            </w:r>
          </w:p>
          <w:p w:rsidR="00CE23C8" w:rsidRDefault="00CE23C8" w:rsidP="00CE23C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散点图</w:t>
            </w:r>
            <w:r w:rsidR="001A08BF">
              <w:rPr>
                <w:rFonts w:hint="eastAsia"/>
              </w:rPr>
              <w:t>:</w:t>
            </w:r>
            <w:r w:rsidR="001A08BF">
              <w:t>scatter()</w:t>
            </w:r>
          </w:p>
          <w:p w:rsidR="006E672D" w:rsidRDefault="006E672D" w:rsidP="006E672D">
            <w:r>
              <w:rPr>
                <w:rFonts w:hint="eastAsia"/>
              </w:rPr>
              <w:t>5，计算机学院2016级，每个班级出现学业预警的人数</w:t>
            </w:r>
          </w:p>
          <w:p w:rsidR="00CE23C8" w:rsidRDefault="00E4374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直方图</w:t>
            </w:r>
            <w:r w:rsidR="001A08BF">
              <w:rPr>
                <w:rFonts w:hint="eastAsia"/>
              </w:rPr>
              <w:t>b</w:t>
            </w:r>
            <w:r w:rsidR="001A08BF">
              <w:t>ar()</w:t>
            </w:r>
          </w:p>
          <w:p w:rsidR="001A08BF" w:rsidRDefault="001A08BF"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1A08BF">
              <w:rPr>
                <w:rFonts w:hint="eastAsia"/>
              </w:rPr>
              <w:t>计算机学院</w:t>
            </w:r>
            <w:r w:rsidRPr="001A08BF">
              <w:t>2016级每个班级出现的学业预警人数</w:t>
            </w:r>
          </w:p>
          <w:p w:rsidR="001A08BF" w:rsidRDefault="001A08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堆叠直方图</w:t>
            </w:r>
          </w:p>
        </w:tc>
      </w:tr>
    </w:tbl>
    <w:p w:rsidR="007B1D79" w:rsidRDefault="007B1D79" w:rsidP="00441488">
      <w:r>
        <w:rPr>
          <w:rFonts w:hint="eastAsia"/>
        </w:rPr>
        <w:t>二：数据收集准备</w:t>
      </w:r>
    </w:p>
    <w:p w:rsidR="007B1D79" w:rsidRDefault="007B1D79" w:rsidP="00441488">
      <w:r w:rsidRPr="007B1D79">
        <w:rPr>
          <w:rFonts w:hint="eastAsia"/>
        </w:rPr>
        <w:t>学业预警级别认定汇总表（</w:t>
      </w:r>
      <w:r w:rsidRPr="007B1D79">
        <w:t>2019-2020-1学期）</w:t>
      </w:r>
      <w:r>
        <w:rPr>
          <w:rFonts w:hint="eastAsia"/>
        </w:rPr>
        <w:t>.</w:t>
      </w:r>
      <w:r>
        <w:t>csv</w:t>
      </w:r>
    </w:p>
    <w:p w:rsidR="007B1D79" w:rsidRDefault="007B1D79" w:rsidP="00441488">
      <w:r>
        <w:rPr>
          <w:rFonts w:hint="eastAsia"/>
        </w:rPr>
        <w:t>三：数据处理分析</w:t>
      </w:r>
    </w:p>
    <w:p w:rsidR="007B1D79" w:rsidRDefault="007B1D79" w:rsidP="007B1D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数据清洗：</w:t>
      </w:r>
    </w:p>
    <w:p w:rsidR="007B1D79" w:rsidRDefault="007B1D79" w:rsidP="007B1D79">
      <w:pPr>
        <w:pStyle w:val="a3"/>
        <w:ind w:left="360" w:firstLineChars="0" w:firstLine="0"/>
      </w:pPr>
      <w:r>
        <w:rPr>
          <w:rFonts w:hint="eastAsia"/>
        </w:rPr>
        <w:t>空值，缺失值，重复值</w:t>
      </w:r>
    </w:p>
    <w:p w:rsidR="007B1D79" w:rsidRDefault="007B1D79" w:rsidP="00441488">
      <w:r>
        <w:rPr>
          <w:rFonts w:hint="eastAsia"/>
        </w:rPr>
        <w:t>四：数据展现</w:t>
      </w:r>
    </w:p>
    <w:p w:rsidR="00CE23C8" w:rsidRDefault="00CE23C8" w:rsidP="00441488">
      <w:pPr>
        <w:rPr>
          <w:rFonts w:hint="eastAsia"/>
        </w:rPr>
      </w:pPr>
    </w:p>
    <w:p w:rsidR="00CE23C8" w:rsidRDefault="001A08BF" w:rsidP="00441488">
      <w:r>
        <w:rPr>
          <w:rFonts w:hint="eastAsia"/>
        </w:rPr>
        <w:t>遇到的问题：主要是问题六，堆叠直方图遇到的，在筛选出计算机学院的数据后，按照预警级别进行分组，再对每个预警级别按照班级进行分组统计人数，每个预警级别对应的人数作为y，预警级别作为x</w:t>
      </w:r>
    </w:p>
    <w:p w:rsidR="001A08BF" w:rsidRDefault="001A08BF" w:rsidP="00441488">
      <w:r>
        <w:rPr>
          <w:rFonts w:hint="eastAsia"/>
        </w:rPr>
        <w:t>但分析数据的时候发现，有的班级并没有相应的预警级别，比如说</w:t>
      </w:r>
      <w:r w:rsidR="003A42FD">
        <w:rPr>
          <w:rFonts w:hint="eastAsia"/>
        </w:rPr>
        <w:t>，预警级别为橙色的班级只有八个，预警级别为黄色的班级有11个，这样在数据进行堆叠的时候就不能直接将数据进行相加，在这里就涉及到如何将两个</w:t>
      </w:r>
      <w:proofErr w:type="spellStart"/>
      <w:r w:rsidR="003A42FD">
        <w:rPr>
          <w:rFonts w:hint="eastAsia"/>
        </w:rPr>
        <w:t>len</w:t>
      </w:r>
      <w:proofErr w:type="spellEnd"/>
      <w:r w:rsidR="003A42FD">
        <w:rPr>
          <w:rFonts w:hint="eastAsia"/>
        </w:rPr>
        <w:t>不同的series数据进行相加</w:t>
      </w:r>
    </w:p>
    <w:p w:rsidR="003A42FD" w:rsidRDefault="003A42FD" w:rsidP="00441488">
      <w:pPr>
        <w:rPr>
          <w:rFonts w:hint="eastAsia"/>
        </w:rPr>
      </w:pPr>
      <w:r>
        <w:rPr>
          <w:rFonts w:hint="eastAsia"/>
        </w:rPr>
        <w:t>比如</w:t>
      </w:r>
      <w:r w:rsidRPr="003A42FD">
        <w:drawing>
          <wp:inline distT="0" distB="0" distL="0" distR="0" wp14:anchorId="7885219F" wp14:editId="74672C7A">
            <wp:extent cx="1204921" cy="1800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921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 w:rsidRPr="003A42FD">
        <w:drawing>
          <wp:inline distT="0" distB="0" distL="0" distR="0" wp14:anchorId="3985F89C" wp14:editId="6C77AB08">
            <wp:extent cx="1100146" cy="233364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146" cy="23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进行加法操作，索引相同的数值会进行</w:t>
      </w:r>
    </w:p>
    <w:p w:rsidR="001A08BF" w:rsidRDefault="00093161" w:rsidP="00441488">
      <w:r>
        <w:rPr>
          <w:rFonts w:hint="eastAsia"/>
        </w:rPr>
        <w:t>得到的结果如下：</w:t>
      </w:r>
    </w:p>
    <w:p w:rsidR="00093161" w:rsidRDefault="00093161" w:rsidP="00441488">
      <w:r w:rsidRPr="00093161">
        <w:lastRenderedPageBreak/>
        <w:drawing>
          <wp:inline distT="0" distB="0" distL="0" distR="0" wp14:anchorId="507494D3" wp14:editId="3E730D78">
            <wp:extent cx="1128721" cy="23050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8721" cy="23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61" w:rsidRDefault="00093161" w:rsidP="00441488">
      <w:r>
        <w:rPr>
          <w:rFonts w:hint="eastAsia"/>
        </w:rPr>
        <w:t>而预期的数据为：</w:t>
      </w:r>
    </w:p>
    <w:p w:rsidR="00093161" w:rsidRDefault="00093161" w:rsidP="00441488">
      <w:r w:rsidRPr="00093161">
        <w:drawing>
          <wp:inline distT="0" distB="0" distL="0" distR="0" wp14:anchorId="58D0D1A6" wp14:editId="47B7E591">
            <wp:extent cx="1143008" cy="235269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8" cy="23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61" w:rsidRDefault="00093161" w:rsidP="00441488">
      <w:pPr>
        <w:rPr>
          <w:rFonts w:hint="eastAsia"/>
        </w:rPr>
      </w:pPr>
      <w:r>
        <w:rPr>
          <w:rFonts w:hint="eastAsia"/>
        </w:rPr>
        <w:t>我解决这个问题的方法是，先创建一个索引值为所有班级的值为0</w:t>
      </w:r>
      <w:r>
        <w:t xml:space="preserve"> </w:t>
      </w:r>
      <w:r>
        <w:rPr>
          <w:rFonts w:hint="eastAsia"/>
        </w:rPr>
        <w:t>的数组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，然后将索引值为部分班级的数据加上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这样把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统一后，再进行加法操作，就能得到想要的数据了。</w:t>
      </w:r>
      <w:bookmarkStart w:id="0" w:name="_GoBack"/>
      <w:bookmarkEnd w:id="0"/>
    </w:p>
    <w:sectPr w:rsidR="00093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486" w:rsidRDefault="00ED0486" w:rsidP="00221A38">
      <w:r>
        <w:separator/>
      </w:r>
    </w:p>
  </w:endnote>
  <w:endnote w:type="continuationSeparator" w:id="0">
    <w:p w:rsidR="00ED0486" w:rsidRDefault="00ED0486" w:rsidP="0022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486" w:rsidRDefault="00ED0486" w:rsidP="00221A38">
      <w:r>
        <w:separator/>
      </w:r>
    </w:p>
  </w:footnote>
  <w:footnote w:type="continuationSeparator" w:id="0">
    <w:p w:rsidR="00ED0486" w:rsidRDefault="00ED0486" w:rsidP="0022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6947"/>
    <w:multiLevelType w:val="hybridMultilevel"/>
    <w:tmpl w:val="9482CD9E"/>
    <w:lvl w:ilvl="0" w:tplc="AB5A38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693122"/>
    <w:multiLevelType w:val="hybridMultilevel"/>
    <w:tmpl w:val="451E176C"/>
    <w:lvl w:ilvl="0" w:tplc="7D5A68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AC"/>
    <w:rsid w:val="00093161"/>
    <w:rsid w:val="00194246"/>
    <w:rsid w:val="001A08BF"/>
    <w:rsid w:val="00221A38"/>
    <w:rsid w:val="00284741"/>
    <w:rsid w:val="00304FBF"/>
    <w:rsid w:val="0039752F"/>
    <w:rsid w:val="003A42FD"/>
    <w:rsid w:val="00441488"/>
    <w:rsid w:val="005E21A5"/>
    <w:rsid w:val="006E672D"/>
    <w:rsid w:val="007B1D79"/>
    <w:rsid w:val="007C58AC"/>
    <w:rsid w:val="008377ED"/>
    <w:rsid w:val="009C7127"/>
    <w:rsid w:val="00CE23C8"/>
    <w:rsid w:val="00CE6518"/>
    <w:rsid w:val="00D61289"/>
    <w:rsid w:val="00DA5C84"/>
    <w:rsid w:val="00E4374B"/>
    <w:rsid w:val="00ED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26B98"/>
  <w15:chartTrackingRefBased/>
  <w15:docId w15:val="{0C2B54C6-ACAD-406B-A56B-9614D967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518"/>
    <w:pPr>
      <w:ind w:firstLineChars="200" w:firstLine="420"/>
    </w:pPr>
  </w:style>
  <w:style w:type="table" w:styleId="a4">
    <w:name w:val="Table Grid"/>
    <w:basedOn w:val="a1"/>
    <w:uiPriority w:val="39"/>
    <w:rsid w:val="00CE2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1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1A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1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1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贝</dc:creator>
  <cp:keywords/>
  <dc:description/>
  <cp:lastModifiedBy>金 贝</cp:lastModifiedBy>
  <cp:revision>8</cp:revision>
  <dcterms:created xsi:type="dcterms:W3CDTF">2019-10-08T04:28:00Z</dcterms:created>
  <dcterms:modified xsi:type="dcterms:W3CDTF">2019-10-10T06:02:00Z</dcterms:modified>
</cp:coreProperties>
</file>