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Downloading</w:t>
      </w:r>
      <w:r>
        <w:t xml:space="preserve"> </w:t>
      </w:r>
      <w:r>
        <w:t xml:space="preserve">US</w:t>
      </w:r>
      <w:r>
        <w:t xml:space="preserve"> </w:t>
      </w:r>
      <w:r>
        <w:t xml:space="preserve">NHANES</w:t>
      </w:r>
      <w:r>
        <w:t xml:space="preserve"> </w:t>
      </w:r>
      <w:r>
        <w:t xml:space="preserve">2003-2004</w:t>
      </w:r>
      <w:r>
        <w:t xml:space="preserve"> </w:t>
      </w:r>
      <w:r>
        <w:t xml:space="preserve">and</w:t>
      </w:r>
      <w:r>
        <w:t xml:space="preserve"> </w:t>
      </w:r>
      <w:r>
        <w:t xml:space="preserve">2013-2014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Water</w:t>
      </w:r>
      <w:r>
        <w:t xml:space="preserve"> </w:t>
      </w:r>
      <w:r>
        <w:t xml:space="preserve">and</w:t>
      </w:r>
      <w:r>
        <w:t xml:space="preserve"> </w:t>
      </w:r>
      <w:r>
        <w:t xml:space="preserve">Health</w:t>
      </w:r>
      <w:r>
        <w:t xml:space="preserve"> </w:t>
      </w:r>
      <w:r>
        <w:t xml:space="preserve">Laboratory</w:t>
      </w:r>
      <w:r>
        <w:t xml:space="preserve"> </w:t>
      </w:r>
      <w:r>
        <w:t xml:space="preserve">-</w:t>
      </w:r>
      <w:r>
        <w:t xml:space="preserve"> </w:t>
      </w:r>
      <w:r>
        <w:t xml:space="preserve">Cyprus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bookmarkStart w:id="20" w:name="downloading-2003-2004-data"/>
    <w:p>
      <w:pPr>
        <w:pStyle w:val="Heading1"/>
      </w:pPr>
      <w:r>
        <w:t xml:space="preserve">Downloading 2003-2004 data</w:t>
      </w:r>
    </w:p>
    <w:p>
      <w:pPr>
        <w:pStyle w:val="SourceCode"/>
      </w:pPr>
      <w:r>
        <w:rPr>
          <w:rStyle w:val="NormalTok"/>
        </w:rPr>
        <w:t xml:space="preserve">theme_xpt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demographics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dietary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"DR1TOT_C.XPT"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smoking data (household smoking)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"SMQFAM_C.XPT"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diabetes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"DIQ_C.XPT"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Body Measurement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"BMX_C.XPT"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physical activity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"PAQ_C.XPT"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Laboratory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2003-2004 Albumin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"L16_C.XPT"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Standard Biochemistry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"L40_C.XPT"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Completele Blood Count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"L25_C.XPT"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Cotinine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"L06COT_C.XPT"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Glycohemoglobin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"L10_C.XPT"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environmental phenols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"L24EPH_C.XPT"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phtalates urine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"L24PH_C.XPT"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arsenic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"L06UAS_C.XPT"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cadmium ,lead and mercury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"L06BMT_C.XPT"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iodine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"L06UIO_C.XPT"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mercury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"L06UHG_C.XPT"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perchlorate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"L04PER_C.XPT"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Polyaromatic Hydrocarbons (PAHs)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"L31PAH_C.XPT"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Polyfluoroalkyl Chemicals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"L24PFC_C.XPT"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df_2003_2004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(theme_xpt)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complete_urls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"https://wwwn.cdc.gov/Nchs/Nhanes/2003-2004/"</w:t>
      </w:r>
      <w:r>
        <w:rPr>
          <w:rStyle w:val="NormalTok"/>
        </w:rPr>
        <w:t xml:space="preserve">, theme_xpt))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rds_name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(theme_xpt,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.XPT"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.rds"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htm_files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"https://wwwn.cdc.gov/Nchs/Nhanes/2003-2004/"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(theme_xpt,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.XPT"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.htm"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xpt_files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df_2003_2004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complete_urls</w:t>
      </w:r>
      <w:r>
        <w:br/>
      </w:r>
      <w:r>
        <w:br/>
      </w:r>
      <w:r>
        <w:rPr>
          <w:rStyle w:val="NormalTok"/>
        </w:rPr>
        <w:t xml:space="preserve">vars_summary_all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"rawdata/S2003_2004_rds/"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"rawdata/S2003_2004_rds/"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(xpt_files)) {</w:t>
      </w:r>
      <w:r>
        <w:br/>
      </w:r>
      <w:r>
        <w:rPr>
          <w:rStyle w:val="NormalTok"/>
        </w:rPr>
        <w:t xml:space="preserve">  tictoc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data_url_string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df_2003_2004[i, </w:t>
      </w:r>
      <w:r>
        <w:rPr>
          <w:rStyle w:val="StringTok"/>
        </w:rPr>
        <w:t xml:space="preserve">"complete_urls"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"Download: "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(data_url_string)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temp_data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(data_url_string))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"snake"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(temp_data,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"rawdata/S2003_2004_rds/"</w:t>
      </w:r>
      <w:r>
        <w:rPr>
          <w:rStyle w:val="NormalTok"/>
        </w:rPr>
        <w:t xml:space="preserve">, df_2003_2004[i, </w:t>
      </w:r>
      <w:r>
        <w:rPr>
          <w:rStyle w:val="StringTok"/>
        </w:rPr>
        <w:t xml:space="preserve">"rds_name"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(temp_data, data_url_string)</w:t>
      </w:r>
      <w:r>
        <w:br/>
      </w:r>
      <w:r>
        <w:br/>
      </w:r>
      <w:r>
        <w:rPr>
          <w:rStyle w:val="NormalTok"/>
        </w:rPr>
        <w:t xml:space="preserve">  htm_url_string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df_2003_2004[i, </w:t>
      </w:r>
      <w:r>
        <w:rPr>
          <w:rStyle w:val="StringTok"/>
        </w:rPr>
        <w:t xml:space="preserve">"htm_files"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"Downloading from: :"</w:t>
      </w:r>
      <w:r>
        <w:rPr>
          <w:rStyle w:val="NormalTok"/>
        </w:rPr>
        <w:t xml:space="preserve">, htm_url_string))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htm_url_string,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"rawdata/S2003_2004_rds/"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(htm_url_string, </w:t>
      </w:r>
      <w:r>
        <w:rPr>
          <w:rStyle w:val="StringTok"/>
        </w:rPr>
        <w:t xml:space="preserve">"https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/wwwn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.cdc.gov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/Nchs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/Nhanes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/2003-2004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  vars_summary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readHTMLList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(htm_url_string),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theme=</w:t>
      </w:r>
      <w:r>
        <w:rPr>
          <w:rStyle w:val="NormalTok"/>
        </w:rPr>
        <w:t xml:space="preserve">theme_xpt[i]) </w:t>
      </w:r>
      <w:r>
        <w:rPr>
          <w:rStyle w:val="DocumentationTok"/>
        </w:rPr>
        <w:t xml:space="preserve">## adding information on the theme to use in renaming the variables in the next scripts</w:t>
      </w:r>
      <w:r>
        <w:br/>
      </w:r>
      <w:r>
        <w:br/>
      </w:r>
      <w:r>
        <w:rPr>
          <w:rStyle w:val="NormalTok"/>
        </w:rPr>
        <w:t xml:space="preserve">  vars_summary_all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(vars_summary_all, vars_summary)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(htm_url_string, vars_summary)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Moving on to the next download"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tictoc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1"</w:t>
      </w:r>
      <w:r>
        <w:br/>
      </w:r>
      <w:r>
        <w:rPr>
          <w:rStyle w:val="VerbatimChar"/>
        </w:rPr>
        <w:t xml:space="preserve">## [1] "https://wwwn.cdc.gov/Nchs/Nhanes/2003-2004/DEMO_C.XPT"</w:t>
      </w:r>
      <w:r>
        <w:br/>
      </w:r>
      <w:r>
        <w:rPr>
          <w:rStyle w:val="VerbatimChar"/>
        </w:rPr>
        <w:t xml:space="preserve">## [1] "Downloading from: :https://wwwn.cdc.gov/Nchs/Nhanes/2003-2004/DEMO_C.htm"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'https://wwwn.cdc.gov/Nchs/Nhanes/2003-2004/DEMO_C.htm'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10 rows [6,</w:t>
      </w:r>
      <w:r>
        <w:br/>
      </w:r>
      <w:r>
        <w:rPr>
          <w:rStyle w:val="VerbatimChar"/>
        </w:rPr>
        <w:t xml:space="preserve">## 7, 8, 9, 10, 12, 15, 16, 17, 24].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10.99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2"</w:t>
      </w:r>
      <w:r>
        <w:br/>
      </w:r>
      <w:r>
        <w:rPr>
          <w:rStyle w:val="VerbatimChar"/>
        </w:rPr>
        <w:t xml:space="preserve">## [1] "https://wwwn.cdc.gov/Nchs/Nhanes/2003-2004/DR1TOT_C.XPT"</w:t>
      </w:r>
      <w:r>
        <w:br/>
      </w:r>
      <w:r>
        <w:rPr>
          <w:rStyle w:val="VerbatimChar"/>
        </w:rPr>
        <w:t xml:space="preserve">## [1] "Downloading from: :https://wwwn.cdc.gov/Nchs/Nhanes/2003-2004/DR1TOT_C.htm"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'https://wwwn.cdc.gov/Nchs/Nhanes/2003-2004/DR1TOT_C.htm'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26.85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3"</w:t>
      </w:r>
      <w:r>
        <w:br/>
      </w:r>
      <w:r>
        <w:rPr>
          <w:rStyle w:val="VerbatimChar"/>
        </w:rPr>
        <w:t xml:space="preserve">## [1] "https://wwwn.cdc.gov/Nchs/Nhanes/2003-2004/SMQFAM_C.XPT"</w:t>
      </w:r>
      <w:r>
        <w:br/>
      </w:r>
      <w:r>
        <w:rPr>
          <w:rStyle w:val="VerbatimChar"/>
        </w:rPr>
        <w:t xml:space="preserve">## [1] "Downloading from: :https://wwwn.cdc.gov/Nchs/Nhanes/2003-2004/SMQFAM_C.htm"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'https://wwwn.cdc.gov/Nchs/Nhanes/2003-2004/SMQFAM_C.htm'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2.05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4"</w:t>
      </w:r>
      <w:r>
        <w:br/>
      </w:r>
      <w:r>
        <w:rPr>
          <w:rStyle w:val="VerbatimChar"/>
        </w:rPr>
        <w:t xml:space="preserve">## [1] "https://wwwn.cdc.gov/Nchs/Nhanes/2003-2004/DIQ_C.XPT"</w:t>
      </w:r>
      <w:r>
        <w:br/>
      </w:r>
      <w:r>
        <w:rPr>
          <w:rStyle w:val="VerbatimChar"/>
        </w:rPr>
        <w:t xml:space="preserve">## [1] "Downloading from: :https://wwwn.cdc.gov/Nchs/Nhanes/2003-2004/DIQ_C.htm"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'https://wwwn.cdc.gov/Nchs/Nhanes/2003-2004/DIQ_C.htm'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1 rows</w:t>
      </w:r>
      <w:r>
        <w:br/>
      </w:r>
      <w:r>
        <w:rPr>
          <w:rStyle w:val="VerbatimChar"/>
        </w:rPr>
        <w:t xml:space="preserve">## [17].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3.05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5"</w:t>
      </w:r>
      <w:r>
        <w:br/>
      </w:r>
      <w:r>
        <w:rPr>
          <w:rStyle w:val="VerbatimChar"/>
        </w:rPr>
        <w:t xml:space="preserve">## [1] "https://wwwn.cdc.gov/Nchs/Nhanes/2003-2004/BMX_C.XPT"</w:t>
      </w:r>
      <w:r>
        <w:br/>
      </w:r>
      <w:r>
        <w:rPr>
          <w:rStyle w:val="VerbatimChar"/>
        </w:rPr>
        <w:t xml:space="preserve">## [1] "Downloading from: :https://wwwn.cdc.gov/Nchs/Nhanes/2003-2004/BMX_C.htm"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'https://wwwn.cdc.gov/Nchs/Nhanes/2003-2004/BMX_C.htm'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5.87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6"</w:t>
      </w:r>
      <w:r>
        <w:br/>
      </w:r>
      <w:r>
        <w:rPr>
          <w:rStyle w:val="VerbatimChar"/>
        </w:rPr>
        <w:t xml:space="preserve">## [1] "https://wwwn.cdc.gov/Nchs/Nhanes/2003-2004/PAQ_C.XPT"</w:t>
      </w:r>
      <w:r>
        <w:br/>
      </w:r>
      <w:r>
        <w:rPr>
          <w:rStyle w:val="VerbatimChar"/>
        </w:rPr>
        <w:t xml:space="preserve">## [1] "Downloading from: :https://wwwn.cdc.gov/Nchs/Nhanes/2003-2004/PAQ_C.htm"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'https://wwwn.cdc.gov/Nchs/Nhanes/2003-2004/PAQ_C.htm'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1 rows</w:t>
      </w:r>
      <w:r>
        <w:br/>
      </w:r>
      <w:r>
        <w:rPr>
          <w:rStyle w:val="VerbatimChar"/>
        </w:rPr>
        <w:t xml:space="preserve">## [14].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4.55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7"</w:t>
      </w:r>
      <w:r>
        <w:br/>
      </w:r>
      <w:r>
        <w:rPr>
          <w:rStyle w:val="VerbatimChar"/>
        </w:rPr>
        <w:t xml:space="preserve">## [1] "https://wwwn.cdc.gov/Nchs/Nhanes/2003-2004/L16_C.XPT"</w:t>
      </w:r>
      <w:r>
        <w:br/>
      </w:r>
      <w:r>
        <w:rPr>
          <w:rStyle w:val="VerbatimChar"/>
        </w:rPr>
        <w:t xml:space="preserve">## [1] "Downloading from: :https://wwwn.cdc.gov/Nchs/Nhanes/2003-2004/L16_C.htm"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'https://wwwn.cdc.gov/Nchs/Nhanes/2003-2004/L16_C.htm'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1.31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8"</w:t>
      </w:r>
      <w:r>
        <w:br/>
      </w:r>
      <w:r>
        <w:rPr>
          <w:rStyle w:val="VerbatimChar"/>
        </w:rPr>
        <w:t xml:space="preserve">## [1] "https://wwwn.cdc.gov/Nchs/Nhanes/2003-2004/L40_C.XPT"</w:t>
      </w:r>
      <w:r>
        <w:br/>
      </w:r>
      <w:r>
        <w:rPr>
          <w:rStyle w:val="VerbatimChar"/>
        </w:rPr>
        <w:t xml:space="preserve">## [1] "Downloading from: :https://wwwn.cdc.gov/Nchs/Nhanes/2003-2004/L40_C.htm"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'https://wwwn.cdc.gov/Nchs/Nhanes/2003-2004/L40_C.htm'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4.86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9"</w:t>
      </w:r>
      <w:r>
        <w:br/>
      </w:r>
      <w:r>
        <w:rPr>
          <w:rStyle w:val="VerbatimChar"/>
        </w:rPr>
        <w:t xml:space="preserve">## [1] "https://wwwn.cdc.gov/Nchs/Nhanes/2003-2004/L25_C.XPT"</w:t>
      </w:r>
      <w:r>
        <w:br/>
      </w:r>
      <w:r>
        <w:rPr>
          <w:rStyle w:val="VerbatimChar"/>
        </w:rPr>
        <w:t xml:space="preserve">## [1] "Downloading from: :https://wwwn.cdc.gov/Nchs/Nhanes/2003-2004/L25_C.htm"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'https://wwwn.cdc.gov/Nchs/Nhanes/2003-2004/L25_C.htm'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3.64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10"</w:t>
      </w:r>
      <w:r>
        <w:br/>
      </w:r>
      <w:r>
        <w:rPr>
          <w:rStyle w:val="VerbatimChar"/>
        </w:rPr>
        <w:t xml:space="preserve">## [1] "https://wwwn.cdc.gov/Nchs/Nhanes/2003-2004/L06COT_C.XPT"</w:t>
      </w:r>
      <w:r>
        <w:br/>
      </w:r>
      <w:r>
        <w:rPr>
          <w:rStyle w:val="VerbatimChar"/>
        </w:rPr>
        <w:t xml:space="preserve">## [1] "Downloading from: :https://wwwn.cdc.gov/Nchs/Nhanes/2003-2004/L06COT_C.htm"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'https://wwwn.cdc.gov/Nchs/Nhanes/2003-2004/L06COT_C.htm'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0.91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11"</w:t>
      </w:r>
      <w:r>
        <w:br/>
      </w:r>
      <w:r>
        <w:rPr>
          <w:rStyle w:val="VerbatimChar"/>
        </w:rPr>
        <w:t xml:space="preserve">## [1] "https://wwwn.cdc.gov/Nchs/Nhanes/2003-2004/L10_C.XPT"</w:t>
      </w:r>
      <w:r>
        <w:br/>
      </w:r>
      <w:r>
        <w:rPr>
          <w:rStyle w:val="VerbatimChar"/>
        </w:rPr>
        <w:t xml:space="preserve">## [1] "Downloading from: :https://wwwn.cdc.gov/Nchs/Nhanes/2003-2004/L10_C.htm"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'https://wwwn.cdc.gov/Nchs/Nhanes/2003-2004/L10_C.htm'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0.8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12"</w:t>
      </w:r>
      <w:r>
        <w:br/>
      </w:r>
      <w:r>
        <w:rPr>
          <w:rStyle w:val="VerbatimChar"/>
        </w:rPr>
        <w:t xml:space="preserve">## [1] "https://wwwn.cdc.gov/Nchs/Nhanes/2003-2004/L24EPH_C.XPT"</w:t>
      </w:r>
      <w:r>
        <w:br/>
      </w:r>
      <w:r>
        <w:rPr>
          <w:rStyle w:val="VerbatimChar"/>
        </w:rPr>
        <w:t xml:space="preserve">## [1] "Downloading from: :https://wwwn.cdc.gov/Nchs/Nhanes/2003-2004/L24EPH_C.htm"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'https://wwwn.cdc.gov/Nchs/Nhanes/2003-2004/L24EPH_C.htm'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0.93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13"</w:t>
      </w:r>
      <w:r>
        <w:br/>
      </w:r>
      <w:r>
        <w:rPr>
          <w:rStyle w:val="VerbatimChar"/>
        </w:rPr>
        <w:t xml:space="preserve">## [1] "https://wwwn.cdc.gov/Nchs/Nhanes/2003-2004/L24PH_C.XPT"</w:t>
      </w:r>
      <w:r>
        <w:br/>
      </w:r>
      <w:r>
        <w:rPr>
          <w:rStyle w:val="VerbatimChar"/>
        </w:rPr>
        <w:t xml:space="preserve">## [1] "Downloading from: :https://wwwn.cdc.gov/Nchs/Nhanes/2003-2004/L24PH_C.htm"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'https://wwwn.cdc.gov/Nchs/Nhanes/2003-2004/L24PH_C.htm'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1.85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14"</w:t>
      </w:r>
      <w:r>
        <w:br/>
      </w:r>
      <w:r>
        <w:rPr>
          <w:rStyle w:val="VerbatimChar"/>
        </w:rPr>
        <w:t xml:space="preserve">## [1] "https://wwwn.cdc.gov/Nchs/Nhanes/2003-2004/L06UAS_C.XPT"</w:t>
      </w:r>
      <w:r>
        <w:br/>
      </w:r>
      <w:r>
        <w:rPr>
          <w:rStyle w:val="VerbatimChar"/>
        </w:rPr>
        <w:t xml:space="preserve">## [1] "Downloading from: :https://wwwn.cdc.gov/Nchs/Nhanes/2003-2004/L06UAS_C.htm"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'https://wwwn.cdc.gov/Nchs/Nhanes/2003-2004/L06UAS_C.htm'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1.31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15"</w:t>
      </w:r>
      <w:r>
        <w:br/>
      </w:r>
      <w:r>
        <w:rPr>
          <w:rStyle w:val="VerbatimChar"/>
        </w:rPr>
        <w:t xml:space="preserve">## [1] "https://wwwn.cdc.gov/Nchs/Nhanes/2003-2004/L06BMT_C.XPT"</w:t>
      </w:r>
      <w:r>
        <w:br/>
      </w:r>
      <w:r>
        <w:rPr>
          <w:rStyle w:val="VerbatimChar"/>
        </w:rPr>
        <w:t xml:space="preserve">## [1] "Downloading from: :https://wwwn.cdc.gov/Nchs/Nhanes/2003-2004/L06BMT_C.htm"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'https://wwwn.cdc.gov/Nchs/Nhanes/2003-2004/L06BMT_C.htm'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1.92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16"</w:t>
      </w:r>
      <w:r>
        <w:br/>
      </w:r>
      <w:r>
        <w:rPr>
          <w:rStyle w:val="VerbatimChar"/>
        </w:rPr>
        <w:t xml:space="preserve">## [1] "https://wwwn.cdc.gov/Nchs/Nhanes/2003-2004/L06UIO_C.XPT"</w:t>
      </w:r>
      <w:r>
        <w:br/>
      </w:r>
      <w:r>
        <w:rPr>
          <w:rStyle w:val="VerbatimChar"/>
        </w:rPr>
        <w:t xml:space="preserve">## [1] "Downloading from: :https://wwwn.cdc.gov/Nchs/Nhanes/2003-2004/L06UIO_C.htm"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'https://wwwn.cdc.gov/Nchs/Nhanes/2003-2004/L06UIO_C.htm'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0.8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17"</w:t>
      </w:r>
      <w:r>
        <w:br/>
      </w:r>
      <w:r>
        <w:rPr>
          <w:rStyle w:val="VerbatimChar"/>
        </w:rPr>
        <w:t xml:space="preserve">## [1] "https://wwwn.cdc.gov/Nchs/Nhanes/2003-2004/L06UHG_C.XPT"</w:t>
      </w:r>
      <w:r>
        <w:br/>
      </w:r>
      <w:r>
        <w:rPr>
          <w:rStyle w:val="VerbatimChar"/>
        </w:rPr>
        <w:t xml:space="preserve">## [1] "Downloading from: :https://wwwn.cdc.gov/Nchs/Nhanes/2003-2004/L06UHG_C.htm"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'https://wwwn.cdc.gov/Nchs/Nhanes/2003-2004/L06UHG_C.htm'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0.81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18"</w:t>
      </w:r>
      <w:r>
        <w:br/>
      </w:r>
      <w:r>
        <w:rPr>
          <w:rStyle w:val="VerbatimChar"/>
        </w:rPr>
        <w:t xml:space="preserve">## [1] "https://wwwn.cdc.gov/Nchs/Nhanes/2003-2004/L04PER_C.XPT"</w:t>
      </w:r>
      <w:r>
        <w:br/>
      </w:r>
      <w:r>
        <w:rPr>
          <w:rStyle w:val="VerbatimChar"/>
        </w:rPr>
        <w:t xml:space="preserve">## [1] "Downloading from: :https://wwwn.cdc.gov/Nchs/Nhanes/2003-2004/L04PER_C.htm"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'https://wwwn.cdc.gov/Nchs/Nhanes/2003-2004/L04PER_C.htm'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0.81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19"</w:t>
      </w:r>
      <w:r>
        <w:br/>
      </w:r>
      <w:r>
        <w:rPr>
          <w:rStyle w:val="VerbatimChar"/>
        </w:rPr>
        <w:t xml:space="preserve">## [1] "https://wwwn.cdc.gov/Nchs/Nhanes/2003-2004/L31PAH_C.XPT"</w:t>
      </w:r>
      <w:r>
        <w:br/>
      </w:r>
      <w:r>
        <w:rPr>
          <w:rStyle w:val="VerbatimChar"/>
        </w:rPr>
        <w:t xml:space="preserve">## [1] "Downloading from: :https://wwwn.cdc.gov/Nchs/Nhanes/2003-2004/L31PAH_C.htm"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'https://wwwn.cdc.gov/Nchs/Nhanes/2003-2004/L31PAH_C.htm'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1.46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20"</w:t>
      </w:r>
      <w:r>
        <w:br/>
      </w:r>
      <w:r>
        <w:rPr>
          <w:rStyle w:val="VerbatimChar"/>
        </w:rPr>
        <w:t xml:space="preserve">## [1] "https://wwwn.cdc.gov/Nchs/Nhanes/2003-2004/L24PFC_C.XPT"</w:t>
      </w:r>
      <w:r>
        <w:br/>
      </w:r>
      <w:r>
        <w:rPr>
          <w:rStyle w:val="VerbatimChar"/>
        </w:rPr>
        <w:t xml:space="preserve">## [1] "Downloading from: :https://wwwn.cdc.gov/Nchs/Nhanes/2003-2004/L24PFC_C.htm"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'https://wwwn.cdc.gov/Nchs/Nhanes/2003-2004/L24PFC_C.htm'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1.61 sec elapsed</w:t>
      </w:r>
    </w:p>
    <w:p>
      <w:pPr>
        <w:pStyle w:val="SourceCode"/>
      </w:pP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"produceddata/"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"produceddata/"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(vars_summary_all, </w:t>
      </w:r>
      <w:r>
        <w:rPr>
          <w:rStyle w:val="StringTok"/>
        </w:rPr>
        <w:t xml:space="preserve">"produceddata/vars_summary_all_2003v1.rds"</w:t>
      </w:r>
      <w:r>
        <w:rPr>
          <w:rStyle w:val="NormalTok"/>
        </w:rPr>
        <w:t xml:space="preserve">)</w:t>
      </w:r>
    </w:p>
    <w:bookmarkEnd w:id="20"/>
    <w:bookmarkStart w:id="21" w:name="downloading-2013-2014-data"/>
    <w:p>
      <w:pPr>
        <w:pStyle w:val="Heading1"/>
      </w:pPr>
      <w:r>
        <w:t xml:space="preserve">Downloading 2013-2014 data</w:t>
      </w:r>
    </w:p>
    <w:p>
      <w:pPr>
        <w:pStyle w:val="SourceCode"/>
      </w:pPr>
      <w:r>
        <w:rPr>
          <w:rStyle w:val="NormalTok"/>
        </w:rPr>
        <w:t xml:space="preserve">theme_xpt_1314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demographics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"DEMO_H.XPT"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dietary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"DR1TOT_H.XPT"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smoking data (household somking)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"SMQFAM_H.XPT"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diabetes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"DIQ_H.XPT"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Body Measurement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"BMX_H.XPT"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physical activity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"PAQ_H.XPT"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Laboratory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2013-2014 Albumin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"ALB_CR_H.XPT"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Standard Biochemistry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"BIOPRO_H.XPT"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Completele Blood Count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"CBC_H.XPT"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Cotinine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"COT_H.XPT"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glycohemoglobin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"GHB_H.XPT"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environmental phenols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"EPHPP_H.XPT"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phtalates urine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"PHTHTE_H.XPT"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Load arsenic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"UTAS_H.XPT"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cadmium and lead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"PBCD_H.XPT"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iodine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"UIO_H.XPT"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mercury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"UHG_H.XPT"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non-dioxin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"PCBPOL_H.XPT"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perchlorate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"PERNT_H.XPT"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Load Polyaromatic Hydrocarbons (PAHs)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"PAH_H.XPT"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Load Polyfluoroalkyl Chemicals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"PFAS_H.XPT"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df_2013_2014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(theme_xpt_1314)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complete_urls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"https://wwwn.cdc.gov/Nchs/Nhanes/2013-2014/"</w:t>
      </w:r>
      <w:r>
        <w:rPr>
          <w:rStyle w:val="NormalTok"/>
        </w:rPr>
        <w:t xml:space="preserve">, theme_xpt_1314))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rds_name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(theme_xpt_1314,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.XPT"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.rds"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htm_files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"https://wwwn.cdc.gov/Nchs/Nhanes/2013-2014/"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(theme_xpt_1314,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.XPT"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.htm"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xpt_files_1314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df_2013_2014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complete_urls</w:t>
      </w:r>
      <w:r>
        <w:br/>
      </w:r>
      <w:r>
        <w:br/>
      </w:r>
      <w:r>
        <w:rPr>
          <w:rStyle w:val="NormalTok"/>
        </w:rPr>
        <w:t xml:space="preserve">vars_summary_all_1314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"rawdata/S2013_2014_rds/"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"rawdata/S2013_2014_rds/"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(xpt_files_1314)) {</w:t>
      </w:r>
      <w:r>
        <w:br/>
      </w:r>
      <w:r>
        <w:rPr>
          <w:rStyle w:val="NormalTok"/>
        </w:rPr>
        <w:t xml:space="preserve">  tictoc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data_url_string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df_2013_2014[i, </w:t>
      </w:r>
      <w:r>
        <w:rPr>
          <w:rStyle w:val="StringTok"/>
        </w:rPr>
        <w:t xml:space="preserve">"complete_urls"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"Download: "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(data_url_string)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temp_data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(data_url_string))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"snake"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(temp_data,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"rawdata/S2013_2014_rds/"</w:t>
      </w:r>
      <w:r>
        <w:rPr>
          <w:rStyle w:val="NormalTok"/>
        </w:rPr>
        <w:t xml:space="preserve">, df_2013_2014[i, </w:t>
      </w:r>
      <w:r>
        <w:rPr>
          <w:rStyle w:val="StringTok"/>
        </w:rPr>
        <w:t xml:space="preserve">"rds_name"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(temp_data, data_url_string)</w:t>
      </w:r>
      <w:r>
        <w:br/>
      </w:r>
      <w:r>
        <w:br/>
      </w:r>
      <w:r>
        <w:rPr>
          <w:rStyle w:val="NormalTok"/>
        </w:rPr>
        <w:t xml:space="preserve">  htm_url_string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df_2013_2014[i, </w:t>
      </w:r>
      <w:r>
        <w:rPr>
          <w:rStyle w:val="StringTok"/>
        </w:rPr>
        <w:t xml:space="preserve">"htm_files"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"Downloading from: :"</w:t>
      </w:r>
      <w:r>
        <w:rPr>
          <w:rStyle w:val="NormalTok"/>
        </w:rPr>
        <w:t xml:space="preserve">, htm_url_string))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htm_url_string,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"rawdata/S2013_2014_rds/"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(htm_url_string, </w:t>
      </w:r>
      <w:r>
        <w:rPr>
          <w:rStyle w:val="StringTok"/>
        </w:rPr>
        <w:t xml:space="preserve">"https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/wwwn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.cdc.gov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/Nchs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/Nhanes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/2013-2014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  vars_summary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readHTMLList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(htm_url_string),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theme=</w:t>
      </w:r>
      <w:r>
        <w:rPr>
          <w:rStyle w:val="NormalTok"/>
        </w:rPr>
        <w:t xml:space="preserve">theme_xpt_1314[i])</w:t>
      </w:r>
      <w:r>
        <w:br/>
      </w:r>
      <w:r>
        <w:br/>
      </w:r>
      <w:r>
        <w:rPr>
          <w:rStyle w:val="NormalTok"/>
        </w:rPr>
        <w:t xml:space="preserve">  vars_summary_all_1314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(vars_summary_all_1314, vars_summary)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(htm_url_string, vars_summary)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Moving on to the next download"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tictoc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1"</w:t>
      </w:r>
      <w:r>
        <w:br/>
      </w:r>
      <w:r>
        <w:rPr>
          <w:rStyle w:val="VerbatimChar"/>
        </w:rPr>
        <w:t xml:space="preserve">## [1] "https://wwwn.cdc.gov/Nchs/Nhanes/2013-2014/DEMO_H.XPT"</w:t>
      </w:r>
      <w:r>
        <w:br/>
      </w:r>
      <w:r>
        <w:rPr>
          <w:rStyle w:val="VerbatimChar"/>
        </w:rPr>
        <w:t xml:space="preserve">## [1] "Downloading from: :https://wwwn.cdc.gov/Nchs/Nhanes/2013-2014/DEMO_H.htm"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'https://wwwn.cdc.gov/Nchs/Nhanes/2013-2014/DEMO_H.htm'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4 rows [6,</w:t>
      </w:r>
      <w:r>
        <w:br/>
      </w:r>
      <w:r>
        <w:rPr>
          <w:rStyle w:val="VerbatimChar"/>
        </w:rPr>
        <w:t xml:space="preserve">## 10, 16, 17].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8.43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2"</w:t>
      </w:r>
      <w:r>
        <w:br/>
      </w:r>
      <w:r>
        <w:rPr>
          <w:rStyle w:val="VerbatimChar"/>
        </w:rPr>
        <w:t xml:space="preserve">## [1] "https://wwwn.cdc.gov/Nchs/Nhanes/2013-2014/DR1TOT_H.XPT"</w:t>
      </w:r>
      <w:r>
        <w:br/>
      </w:r>
      <w:r>
        <w:rPr>
          <w:rStyle w:val="VerbatimChar"/>
        </w:rPr>
        <w:t xml:space="preserve">## [1] "Downloading from: :https://wwwn.cdc.gov/Nchs/Nhanes/2013-2014/DR1TOT_H.htm"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'https://wwwn.cdc.gov/Nchs/Nhanes/2013-2014/DR1TOT_H.htm'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29.92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3"</w:t>
      </w:r>
      <w:r>
        <w:br/>
      </w:r>
      <w:r>
        <w:rPr>
          <w:rStyle w:val="VerbatimChar"/>
        </w:rPr>
        <w:t xml:space="preserve">## [1] "https://wwwn.cdc.gov/Nchs/Nhanes/2013-2014/SMQFAM_H.XPT"</w:t>
      </w:r>
      <w:r>
        <w:br/>
      </w:r>
      <w:r>
        <w:rPr>
          <w:rStyle w:val="VerbatimChar"/>
        </w:rPr>
        <w:t xml:space="preserve">## [1] "Downloading from: :https://wwwn.cdc.gov/Nchs/Nhanes/2013-2014/SMQFAM_H.htm"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'https://wwwn.cdc.gov/Nchs/Nhanes/2013-2014/SMQFAM_H.htm'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1.31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4"</w:t>
      </w:r>
      <w:r>
        <w:br/>
      </w:r>
      <w:r>
        <w:rPr>
          <w:rStyle w:val="VerbatimChar"/>
        </w:rPr>
        <w:t xml:space="preserve">## [1] "https://wwwn.cdc.gov/Nchs/Nhanes/2013-2014/DIQ_H.XPT"</w:t>
      </w:r>
      <w:r>
        <w:br/>
      </w:r>
      <w:r>
        <w:rPr>
          <w:rStyle w:val="VerbatimChar"/>
        </w:rPr>
        <w:t xml:space="preserve">## [1] "Downloading from: :https://wwwn.cdc.gov/Nchs/Nhanes/2013-2014/DIQ_H.htm"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'https://wwwn.cdc.gov/Nchs/Nhanes/2013-2014/DIQ_H.htm'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10.05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5"</w:t>
      </w:r>
      <w:r>
        <w:br/>
      </w:r>
      <w:r>
        <w:rPr>
          <w:rStyle w:val="VerbatimChar"/>
        </w:rPr>
        <w:t xml:space="preserve">## [1] "https://wwwn.cdc.gov/Nchs/Nhanes/2013-2014/BMX_H.XPT"</w:t>
      </w:r>
      <w:r>
        <w:br/>
      </w:r>
      <w:r>
        <w:rPr>
          <w:rStyle w:val="VerbatimChar"/>
        </w:rPr>
        <w:t xml:space="preserve">## [1] "Downloading from: :https://wwwn.cdc.gov/Nchs/Nhanes/2013-2014/BMX_H.htm"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'https://wwwn.cdc.gov/Nchs/Nhanes/2013-2014/BMX_H.htm'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1 rows</w:t>
      </w:r>
      <w:r>
        <w:br/>
      </w:r>
      <w:r>
        <w:rPr>
          <w:rStyle w:val="VerbatimChar"/>
        </w:rPr>
        <w:t xml:space="preserve">## [12].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5.03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6"</w:t>
      </w:r>
      <w:r>
        <w:br/>
      </w:r>
      <w:r>
        <w:rPr>
          <w:rStyle w:val="VerbatimChar"/>
        </w:rPr>
        <w:t xml:space="preserve">## [1] "https://wwwn.cdc.gov/Nchs/Nhanes/2013-2014/PAQ_H.XPT"</w:t>
      </w:r>
      <w:r>
        <w:br/>
      </w:r>
      <w:r>
        <w:rPr>
          <w:rStyle w:val="VerbatimChar"/>
        </w:rPr>
        <w:t xml:space="preserve">## [1] "Downloading from: :https://wwwn.cdc.gov/Nchs/Nhanes/2013-2014/PAQ_H.htm"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16.53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7"</w:t>
      </w:r>
      <w:r>
        <w:br/>
      </w:r>
      <w:r>
        <w:rPr>
          <w:rStyle w:val="VerbatimChar"/>
        </w:rPr>
        <w:t xml:space="preserve">## [1] "https://wwwn.cdc.gov/Nchs/Nhanes/2013-2014/ALB_CR_H.XPT"</w:t>
      </w:r>
      <w:r>
        <w:br/>
      </w:r>
      <w:r>
        <w:rPr>
          <w:rStyle w:val="VerbatimChar"/>
        </w:rPr>
        <w:t xml:space="preserve">## [1] "Downloading from: :https://wwwn.cdc.gov/Nchs/Nhanes/2013-2014/ALB_CR_H.htm"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1.58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8"</w:t>
      </w:r>
      <w:r>
        <w:br/>
      </w:r>
      <w:r>
        <w:rPr>
          <w:rStyle w:val="VerbatimChar"/>
        </w:rPr>
        <w:t xml:space="preserve">## [1] "https://wwwn.cdc.gov/Nchs/Nhanes/2013-2014/BIOPRO_H.XPT"</w:t>
      </w:r>
      <w:r>
        <w:br/>
      </w:r>
      <w:r>
        <w:rPr>
          <w:rStyle w:val="VerbatimChar"/>
        </w:rPr>
        <w:t xml:space="preserve">## [1] "Downloading from: :https://wwwn.cdc.gov/Nchs/Nhanes/2013-2014/BIOPRO_H.htm"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'https://wwwn.cdc.gov/Nchs/Nhanes/2013-2014/BIOPRO_H.htm'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5.04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9"</w:t>
      </w:r>
      <w:r>
        <w:br/>
      </w:r>
      <w:r>
        <w:rPr>
          <w:rStyle w:val="VerbatimChar"/>
        </w:rPr>
        <w:t xml:space="preserve">## [1] "https://wwwn.cdc.gov/Nchs/Nhanes/2013-2014/CBC_H.XPT"</w:t>
      </w:r>
      <w:r>
        <w:br/>
      </w:r>
      <w:r>
        <w:rPr>
          <w:rStyle w:val="VerbatimChar"/>
        </w:rPr>
        <w:t xml:space="preserve">## [1] "Downloading from: :https://wwwn.cdc.gov/Nchs/Nhanes/2013-2014/CBC_H.htm"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'https://wwwn.cdc.gov/Nchs/Nhanes/2013-2014/CBC_H.htm'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3.65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10"</w:t>
      </w:r>
      <w:r>
        <w:br/>
      </w:r>
      <w:r>
        <w:rPr>
          <w:rStyle w:val="VerbatimChar"/>
        </w:rPr>
        <w:t xml:space="preserve">## [1] "https://wwwn.cdc.gov/Nchs/Nhanes/2013-2014/COT_H.XPT"</w:t>
      </w:r>
      <w:r>
        <w:br/>
      </w:r>
      <w:r>
        <w:rPr>
          <w:rStyle w:val="VerbatimChar"/>
        </w:rPr>
        <w:t xml:space="preserve">## [1] "Downloading from: :https://wwwn.cdc.gov/Nchs/Nhanes/2013-2014/COT_H.htm"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'https://wwwn.cdc.gov/Nchs/Nhanes/2013-2014/COT_H.htm'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1.29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11"</w:t>
      </w:r>
      <w:r>
        <w:br/>
      </w:r>
      <w:r>
        <w:rPr>
          <w:rStyle w:val="VerbatimChar"/>
        </w:rPr>
        <w:t xml:space="preserve">## [1] "https://wwwn.cdc.gov/Nchs/Nhanes/2013-2014/GHB_H.XPT"</w:t>
      </w:r>
      <w:r>
        <w:br/>
      </w:r>
      <w:r>
        <w:rPr>
          <w:rStyle w:val="VerbatimChar"/>
        </w:rPr>
        <w:t xml:space="preserve">## [1] "Downloading from: :https://wwwn.cdc.gov/Nchs/Nhanes/2013-2014/GHB_H.htm"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'https://wwwn.cdc.gov/Nchs/Nhanes/2013-2014/GHB_H.htm'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0.81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12"</w:t>
      </w:r>
      <w:r>
        <w:br/>
      </w:r>
      <w:r>
        <w:rPr>
          <w:rStyle w:val="VerbatimChar"/>
        </w:rPr>
        <w:t xml:space="preserve">## [1] "https://wwwn.cdc.gov/Nchs/Nhanes/2013-2014/EPHPP_H.XPT"</w:t>
      </w:r>
      <w:r>
        <w:br/>
      </w:r>
      <w:r>
        <w:rPr>
          <w:rStyle w:val="VerbatimChar"/>
        </w:rPr>
        <w:t xml:space="preserve">## [1] "Downloading from: :https://wwwn.cdc.gov/Nchs/Nhanes/2013-2014/EPHPP_H.htm"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'https://wwwn.cdc.gov/Nchs/Nhanes/2013-2014/EPHPP_H.htm'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3.19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13"</w:t>
      </w:r>
      <w:r>
        <w:br/>
      </w:r>
      <w:r>
        <w:rPr>
          <w:rStyle w:val="VerbatimChar"/>
        </w:rPr>
        <w:t xml:space="preserve">## [1] "https://wwwn.cdc.gov/Nchs/Nhanes/2013-2014/PHTHTE_H.XPT"</w:t>
      </w:r>
      <w:r>
        <w:br/>
      </w:r>
      <w:r>
        <w:rPr>
          <w:rStyle w:val="VerbatimChar"/>
        </w:rPr>
        <w:t xml:space="preserve">## [1] "Downloading from: :https://wwwn.cdc.gov/Nchs/Nhanes/2013-2014/PHTHTE_H.htm"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'https://wwwn.cdc.gov/Nchs/Nhanes/2013-2014/PHTHTE_H.htm'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1.99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14"</w:t>
      </w:r>
      <w:r>
        <w:br/>
      </w:r>
      <w:r>
        <w:rPr>
          <w:rStyle w:val="VerbatimChar"/>
        </w:rPr>
        <w:t xml:space="preserve">## [1] "https://wwwn.cdc.gov/Nchs/Nhanes/2013-2014/UTAS_H.XPT"</w:t>
      </w:r>
      <w:r>
        <w:br/>
      </w:r>
      <w:r>
        <w:rPr>
          <w:rStyle w:val="VerbatimChar"/>
        </w:rPr>
        <w:t xml:space="preserve">## [1] "Downloading from: :https://wwwn.cdc.gov/Nchs/Nhanes/2013-2014/UTAS_H.htm"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'https://wwwn.cdc.gov/Nchs/Nhanes/2013-2014/UTAS_H.htm'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0.81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15"</w:t>
      </w:r>
      <w:r>
        <w:br/>
      </w:r>
      <w:r>
        <w:rPr>
          <w:rStyle w:val="VerbatimChar"/>
        </w:rPr>
        <w:t xml:space="preserve">## [1] "https://wwwn.cdc.gov/Nchs/Nhanes/2013-2014/PBCD_H.XPT"</w:t>
      </w:r>
      <w:r>
        <w:br/>
      </w:r>
      <w:r>
        <w:rPr>
          <w:rStyle w:val="VerbatimChar"/>
        </w:rPr>
        <w:t xml:space="preserve">## [1] "Downloading from: :https://wwwn.cdc.gov/Nchs/Nhanes/2013-2014/PBCD_H.htm"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2.05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16"</w:t>
      </w:r>
      <w:r>
        <w:br/>
      </w:r>
      <w:r>
        <w:rPr>
          <w:rStyle w:val="VerbatimChar"/>
        </w:rPr>
        <w:t xml:space="preserve">## [1] "https://wwwn.cdc.gov/Nchs/Nhanes/2013-2014/UIO_H.XPT"</w:t>
      </w:r>
      <w:r>
        <w:br/>
      </w:r>
      <w:r>
        <w:rPr>
          <w:rStyle w:val="VerbatimChar"/>
        </w:rPr>
        <w:t xml:space="preserve">## [1] "Downloading from: :https://wwwn.cdc.gov/Nchs/Nhanes/2013-2014/UIO_H.htm"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'https://wwwn.cdc.gov/Nchs/Nhanes/2013-2014/UIO_H.htm'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0.81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17"</w:t>
      </w:r>
      <w:r>
        <w:br/>
      </w:r>
      <w:r>
        <w:rPr>
          <w:rStyle w:val="VerbatimChar"/>
        </w:rPr>
        <w:t xml:space="preserve">## [1] "https://wwwn.cdc.gov/Nchs/Nhanes/2013-2014/UHG_H.XPT"</w:t>
      </w:r>
      <w:r>
        <w:br/>
      </w:r>
      <w:r>
        <w:rPr>
          <w:rStyle w:val="VerbatimChar"/>
        </w:rPr>
        <w:t xml:space="preserve">## [1] "Downloading from: :https://wwwn.cdc.gov/Nchs/Nhanes/2013-2014/UHG_H.htm"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'https://wwwn.cdc.gov/Nchs/Nhanes/2013-2014/UHG_H.htm'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0.81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18"</w:t>
      </w:r>
      <w:r>
        <w:br/>
      </w:r>
      <w:r>
        <w:rPr>
          <w:rStyle w:val="VerbatimChar"/>
        </w:rPr>
        <w:t xml:space="preserve">## [1] "https://wwwn.cdc.gov/Nchs/Nhanes/2013-2014/PCBPOL_H.XPT"</w:t>
      </w:r>
      <w:r>
        <w:br/>
      </w:r>
      <w:r>
        <w:rPr>
          <w:rStyle w:val="VerbatimChar"/>
        </w:rPr>
        <w:t xml:space="preserve">## [1] "Downloading from: :https://wwwn.cdc.gov/Nchs/Nhanes/2013-2014/PCBPOL_H.htm"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'https://wwwn.cdc.gov/Nchs/Nhanes/2013-2014/PCBPOL_H.htm'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2.55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19"</w:t>
      </w:r>
      <w:r>
        <w:br/>
      </w:r>
      <w:r>
        <w:rPr>
          <w:rStyle w:val="VerbatimChar"/>
        </w:rPr>
        <w:t xml:space="preserve">## [1] "https://wwwn.cdc.gov/Nchs/Nhanes/2013-2014/PERNT_H.XPT"</w:t>
      </w:r>
      <w:r>
        <w:br/>
      </w:r>
      <w:r>
        <w:rPr>
          <w:rStyle w:val="VerbatimChar"/>
        </w:rPr>
        <w:t xml:space="preserve">## [1] "Downloading from: :https://wwwn.cdc.gov/Nchs/Nhanes/2013-2014/PERNT_H.htm"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'https://wwwn.cdc.gov/Nchs/Nhanes/2013-2014/PERNT_H.htm'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1.17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20"</w:t>
      </w:r>
      <w:r>
        <w:br/>
      </w:r>
      <w:r>
        <w:rPr>
          <w:rStyle w:val="VerbatimChar"/>
        </w:rPr>
        <w:t xml:space="preserve">## [1] "https://wwwn.cdc.gov/Nchs/Nhanes/2013-2014/PAH_H.XPT"</w:t>
      </w:r>
      <w:r>
        <w:br/>
      </w:r>
      <w:r>
        <w:rPr>
          <w:rStyle w:val="VerbatimChar"/>
        </w:rPr>
        <w:t xml:space="preserve">## [1] "Downloading from: :https://wwwn.cdc.gov/Nchs/Nhanes/2013-2014/PAH_H.htm"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'https://wwwn.cdc.gov/Nchs/Nhanes/2013-2014/PAH_H.htm'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1.41 sec elapsed</w:t>
      </w:r>
      <w:r>
        <w:br/>
      </w:r>
      <w:r>
        <w:rPr>
          <w:rStyle w:val="VerbatimChar"/>
        </w:rPr>
        <w:t xml:space="preserve">## [1] "-----------------------------"</w:t>
      </w:r>
      <w:r>
        <w:br/>
      </w:r>
      <w:r>
        <w:rPr>
          <w:rStyle w:val="VerbatimChar"/>
        </w:rPr>
        <w:t xml:space="preserve">## [1] "Download: 21"</w:t>
      </w:r>
      <w:r>
        <w:br/>
      </w:r>
      <w:r>
        <w:rPr>
          <w:rStyle w:val="VerbatimChar"/>
        </w:rPr>
        <w:t xml:space="preserve">## [1] "https://wwwn.cdc.gov/Nchs/Nhanes/2013-2014/PFAS_H.XPT"</w:t>
      </w:r>
      <w:r>
        <w:br/>
      </w:r>
      <w:r>
        <w:rPr>
          <w:rStyle w:val="VerbatimChar"/>
        </w:rPr>
        <w:t xml:space="preserve">## [1] "Downloading from: :https://wwwn.cdc.gov/Nchs/Nhanes/2013-2014/PFAS_H.htm"</w:t>
      </w:r>
    </w:p>
    <w:p>
      <w:pPr>
        <w:pStyle w:val="SourceCode"/>
      </w:pPr>
      <w:r>
        <w:rPr>
          <w:rStyle w:val="VerbatimChar"/>
        </w:rPr>
        <w:t xml:space="preserve">## Warning in readLines(htm_url_string): incomplete final line found on</w:t>
      </w:r>
      <w:r>
        <w:br/>
      </w:r>
      <w:r>
        <w:rPr>
          <w:rStyle w:val="VerbatimChar"/>
        </w:rPr>
        <w:t xml:space="preserve">## 'https://wwwn.cdc.gov/Nchs/Nhanes/2013-2014/PFAS_H.htm'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Moving on to the next download</w:t>
      </w:r>
      <w:r>
        <w:br/>
      </w:r>
      <w:r>
        <w:rPr>
          <w:rStyle w:val="VerbatimChar"/>
        </w:rPr>
        <w:t xml:space="preserve">## -----------------------------</w:t>
      </w:r>
      <w:r>
        <w:br/>
      </w:r>
      <w:r>
        <w:rPr>
          <w:rStyle w:val="VerbatimChar"/>
        </w:rPr>
        <w:t xml:space="preserve">## 1.21 sec elapsed</w:t>
      </w:r>
    </w:p>
    <w:p>
      <w:pPr>
        <w:pStyle w:val="SourceCode"/>
      </w:pP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"produceddata/"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"produceddata/"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(vars_summary_all_1314, </w:t>
      </w:r>
      <w:r>
        <w:rPr>
          <w:rStyle w:val="StringTok"/>
        </w:rPr>
        <w:t xml:space="preserve">"produceddata/vars_summary_all_2013v1.rds"</w:t>
      </w:r>
      <w:r>
        <w:rPr>
          <w:rStyle w:val="NormalTok"/>
        </w:rPr>
        <w:t xml:space="preserve">)</w:t>
      </w:r>
    </w:p>
    <w:bookmarkEnd w:id="21"/>
    <w:bookmarkStart w:id="22" w:name="session-information"/>
    <w:p>
      <w:pPr>
        <w:pStyle w:val="Heading1"/>
      </w:pPr>
      <w:r>
        <w:t xml:space="preserve">Session information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Kingdom.1252 </w:t>
      </w:r>
      <w:r>
        <w:br/>
      </w:r>
      <w:r>
        <w:rPr>
          <w:rStyle w:val="VerbatimChar"/>
        </w:rPr>
        <w:t xml:space="preserve">## [2] LC_CTYPE=English_United Kingdom.1252   </w:t>
      </w:r>
      <w:r>
        <w:br/>
      </w:r>
      <w:r>
        <w:rPr>
          <w:rStyle w:val="VerbatimChar"/>
        </w:rPr>
        <w:t xml:space="preserve">## [3] LC_MONETARY=English_United Kingdom.1252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</w:t>
      </w:r>
      <w:r>
        <w:br/>
      </w:r>
      <w:r>
        <w:rPr>
          <w:rStyle w:val="VerbatimChar"/>
        </w:rPr>
        <w:t xml:space="preserve">## [7]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tictoc_1.0.1    XML_3.99-0.9    janitor_2.1.0   forcats_0.5.1  </w:t>
      </w:r>
      <w:r>
        <w:br/>
      </w:r>
      <w:r>
        <w:rPr>
          <w:rStyle w:val="VerbatimChar"/>
        </w:rPr>
        <w:t xml:space="preserve">##  [5] stringr_1.4.0   dplyr_1.0.8     purrr_0.3.4     readr_2.1.2    </w:t>
      </w:r>
      <w:r>
        <w:br/>
      </w:r>
      <w:r>
        <w:rPr>
          <w:rStyle w:val="VerbatimChar"/>
        </w:rPr>
        <w:t xml:space="preserve">##  [9] tidyr_1.2.0     tibble_3.1.6    ggplot2_3.3.5   tidyverse_1.3.1</w:t>
      </w:r>
      <w:r>
        <w:br/>
      </w:r>
      <w:r>
        <w:rPr>
          <w:rStyle w:val="VerbatimChar"/>
        </w:rPr>
        <w:t xml:space="preserve">## [13] haven_2.4.3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httr_1.4.2         jsonlite_1.8.0     splines_4.1.2     </w:t>
      </w:r>
      <w:r>
        <w:br/>
      </w:r>
      <w:r>
        <w:rPr>
          <w:rStyle w:val="VerbatimChar"/>
        </w:rPr>
        <w:t xml:space="preserve">##  [4] modelr_0.1.8       datawizard_0.3.0   assertthat_0.2.1  </w:t>
      </w:r>
      <w:r>
        <w:br/>
      </w:r>
      <w:r>
        <w:rPr>
          <w:rStyle w:val="VerbatimChar"/>
        </w:rPr>
        <w:t xml:space="preserve">##  [7] cellranger_1.1.0   yaml_2.3.5         bayestestR_0.11.5 </w:t>
      </w:r>
      <w:r>
        <w:br/>
      </w:r>
      <w:r>
        <w:rPr>
          <w:rStyle w:val="VerbatimChar"/>
        </w:rPr>
        <w:t xml:space="preserve">## [10] pillar_1.7.0       backports_1.4.1    lattice_0.20-45   </w:t>
      </w:r>
      <w:r>
        <w:br/>
      </w:r>
      <w:r>
        <w:rPr>
          <w:rStyle w:val="VerbatimChar"/>
        </w:rPr>
        <w:t xml:space="preserve">## [13] glue_1.6.2         digest_0.6.29      snakecase_0.11.0  </w:t>
      </w:r>
      <w:r>
        <w:br/>
      </w:r>
      <w:r>
        <w:rPr>
          <w:rStyle w:val="VerbatimChar"/>
        </w:rPr>
        <w:t xml:space="preserve">## [16] rvest_1.0.2        minqa_1.2.4        colorspace_2.0-3  </w:t>
      </w:r>
      <w:r>
        <w:br/>
      </w:r>
      <w:r>
        <w:rPr>
          <w:rStyle w:val="VerbatimChar"/>
        </w:rPr>
        <w:t xml:space="preserve">## [19] sandwich_3.0-1     htmltools_0.5.2    Matrix_1.4-0      </w:t>
      </w:r>
      <w:r>
        <w:br/>
      </w:r>
      <w:r>
        <w:rPr>
          <w:rStyle w:val="VerbatimChar"/>
        </w:rPr>
        <w:t xml:space="preserve">## [22] plyr_1.8.6         pkgconfig_2.0.3    broom_0.7.12      </w:t>
      </w:r>
      <w:r>
        <w:br/>
      </w:r>
      <w:r>
        <w:rPr>
          <w:rStyle w:val="VerbatimChar"/>
        </w:rPr>
        <w:t xml:space="preserve">## [25] sjPlot_2.8.10      xtable_1.8-4       mvtnorm_1.1-3     </w:t>
      </w:r>
      <w:r>
        <w:br/>
      </w:r>
      <w:r>
        <w:rPr>
          <w:rStyle w:val="VerbatimChar"/>
        </w:rPr>
        <w:t xml:space="preserve">## [28] scales_1.1.1       tzdb_0.2.0         lme4_1.1-28       </w:t>
      </w:r>
      <w:r>
        <w:br/>
      </w:r>
      <w:r>
        <w:rPr>
          <w:rStyle w:val="VerbatimChar"/>
        </w:rPr>
        <w:t xml:space="preserve">## [31] emmeans_1.7.2      generics_0.1.2     sjlabelled_1.1.8  </w:t>
      </w:r>
      <w:r>
        <w:br/>
      </w:r>
      <w:r>
        <w:rPr>
          <w:rStyle w:val="VerbatimChar"/>
        </w:rPr>
        <w:t xml:space="preserve">## [34] ellipsis_0.3.2     withr_2.5.0        TH.data_1.1-0     </w:t>
      </w:r>
      <w:r>
        <w:br/>
      </w:r>
      <w:r>
        <w:rPr>
          <w:rStyle w:val="VerbatimChar"/>
        </w:rPr>
        <w:t xml:space="preserve">## [37] cli_3.2.0          readxl_1.3.1       survival_3.3-1    </w:t>
      </w:r>
      <w:r>
        <w:br/>
      </w:r>
      <w:r>
        <w:rPr>
          <w:rStyle w:val="VerbatimChar"/>
        </w:rPr>
        <w:t xml:space="preserve">## [40] magrittr_2.0.2     crayon_1.5.0       effectsize_0.6.0.1</w:t>
      </w:r>
      <w:r>
        <w:br/>
      </w:r>
      <w:r>
        <w:rPr>
          <w:rStyle w:val="VerbatimChar"/>
        </w:rPr>
        <w:t xml:space="preserve">## [43] estimability_1.3   evaluate_0.15      fs_1.5.2          </w:t>
      </w:r>
      <w:r>
        <w:br/>
      </w:r>
      <w:r>
        <w:rPr>
          <w:rStyle w:val="VerbatimChar"/>
        </w:rPr>
        <w:t xml:space="preserve">## [46] fansi_1.0.2        nlme_3.1-155       MASS_7.3-55       </w:t>
      </w:r>
      <w:r>
        <w:br/>
      </w:r>
      <w:r>
        <w:rPr>
          <w:rStyle w:val="VerbatimChar"/>
        </w:rPr>
        <w:t xml:space="preserve">## [49] xml2_1.3.3         tools_4.1.2        hms_1.1.1         </w:t>
      </w:r>
      <w:r>
        <w:br/>
      </w:r>
      <w:r>
        <w:rPr>
          <w:rStyle w:val="VerbatimChar"/>
        </w:rPr>
        <w:t xml:space="preserve">## [52] lifecycle_1.0.1    multcomp_1.4-18    reprex_2.0.1      </w:t>
      </w:r>
      <w:r>
        <w:br/>
      </w:r>
      <w:r>
        <w:rPr>
          <w:rStyle w:val="VerbatimChar"/>
        </w:rPr>
        <w:t xml:space="preserve">## [55] munsell_0.5.0      ggeffects_1.1.1    compiler_4.1.2    </w:t>
      </w:r>
      <w:r>
        <w:br/>
      </w:r>
      <w:r>
        <w:rPr>
          <w:rStyle w:val="VerbatimChar"/>
        </w:rPr>
        <w:t xml:space="preserve">## [58] rlang_1.0.2        grid_4.1.2         nloptr_2.0.0      </w:t>
      </w:r>
      <w:r>
        <w:br/>
      </w:r>
      <w:r>
        <w:rPr>
          <w:rStyle w:val="VerbatimChar"/>
        </w:rPr>
        <w:t xml:space="preserve">## [61] rstudioapi_0.13    parameters_0.17.0  rmarkdown_2.13    </w:t>
      </w:r>
      <w:r>
        <w:br/>
      </w:r>
      <w:r>
        <w:rPr>
          <w:rStyle w:val="VerbatimChar"/>
        </w:rPr>
        <w:t xml:space="preserve">## [64] boot_1.3-28        gtable_0.3.0       codetools_0.2-18  </w:t>
      </w:r>
      <w:r>
        <w:br/>
      </w:r>
      <w:r>
        <w:rPr>
          <w:rStyle w:val="VerbatimChar"/>
        </w:rPr>
        <w:t xml:space="preserve">## [67] sjstats_0.18.1     DBI_1.1.2          sjmisc_2.8.9      </w:t>
      </w:r>
      <w:r>
        <w:br/>
      </w:r>
      <w:r>
        <w:rPr>
          <w:rStyle w:val="VerbatimChar"/>
        </w:rPr>
        <w:t xml:space="preserve">## [70] R6_2.5.1           zoo_1.8-9          lubridate_1.8.0   </w:t>
      </w:r>
      <w:r>
        <w:br/>
      </w:r>
      <w:r>
        <w:rPr>
          <w:rStyle w:val="VerbatimChar"/>
        </w:rPr>
        <w:t xml:space="preserve">## [73] knitr_1.37         performance_0.8.0  fastmap_1.1.0     </w:t>
      </w:r>
      <w:r>
        <w:br/>
      </w:r>
      <w:r>
        <w:rPr>
          <w:rStyle w:val="VerbatimChar"/>
        </w:rPr>
        <w:t xml:space="preserve">## [76] utf8_1.2.2         insight_0.16.0     stringi_1.7.6     </w:t>
      </w:r>
      <w:r>
        <w:br/>
      </w:r>
      <w:r>
        <w:rPr>
          <w:rStyle w:val="VerbatimChar"/>
        </w:rPr>
        <w:t xml:space="preserve">## [79] Rcpp_1.0.8.2       vctrs_0.3.8        dbplyr_2.1.1      </w:t>
      </w:r>
      <w:r>
        <w:br/>
      </w:r>
      <w:r>
        <w:rPr>
          <w:rStyle w:val="VerbatimChar"/>
        </w:rPr>
        <w:t xml:space="preserve">## [82] tidyselect_1.1.2   xfun_0.30          coda_0.19-4</w:t>
      </w:r>
    </w:p>
    <w:bookmarkEnd w:id="22"/>
    <w:sectPr w:rsidR="00B07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4C8"/>
  </w:style>
  <w:style w:type="paragraph" w:styleId="Heading1">
    <w:name w:val="heading 1"/>
    <w:basedOn w:val="Normal"/>
    <w:next w:val="Normal"/>
    <w:link w:val="Heading1Char"/>
    <w:uiPriority w:val="9"/>
    <w:qFormat/>
    <w:rsid w:val="003B14C8"/>
    <w:pPr>
      <w:pBdr>
        <w:top w:val="single" w:sz="24" w:space="0" w:color="324472" w:themeColor="accent1"/>
        <w:left w:val="single" w:sz="24" w:space="0" w:color="324472" w:themeColor="accent1"/>
        <w:bottom w:val="single" w:sz="24" w:space="0" w:color="324472" w:themeColor="accent1"/>
        <w:right w:val="single" w:sz="24" w:space="0" w:color="324472" w:themeColor="accent1"/>
      </w:pBdr>
      <w:shd w:val="clear" w:color="auto" w:fill="3244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4C8"/>
    <w:pPr>
      <w:pBdr>
        <w:top w:val="single" w:sz="24" w:space="0" w:color="CED6EA" w:themeColor="accent1" w:themeTint="33"/>
        <w:left w:val="single" w:sz="24" w:space="0" w:color="CED6EA" w:themeColor="accent1" w:themeTint="33"/>
        <w:bottom w:val="single" w:sz="24" w:space="0" w:color="CED6EA" w:themeColor="accent1" w:themeTint="33"/>
        <w:right w:val="single" w:sz="24" w:space="0" w:color="CED6EA" w:themeColor="accent1" w:themeTint="33"/>
      </w:pBdr>
      <w:shd w:val="clear" w:color="auto" w:fill="CED6E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4C8"/>
    <w:pPr>
      <w:pBdr>
        <w:top w:val="single" w:sz="6" w:space="2" w:color="324472" w:themeColor="accent1"/>
      </w:pBdr>
      <w:spacing w:before="300" w:after="0"/>
      <w:outlineLvl w:val="2"/>
    </w:pPr>
    <w:rPr>
      <w:caps/>
      <w:color w:val="19213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4C8"/>
    <w:pPr>
      <w:pBdr>
        <w:top w:val="dotted" w:sz="6" w:space="2" w:color="324472" w:themeColor="accent1"/>
      </w:pBdr>
      <w:spacing w:before="200" w:after="0"/>
      <w:outlineLvl w:val="3"/>
    </w:pPr>
    <w:rPr>
      <w:caps/>
      <w:color w:val="2532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4C8"/>
    <w:pPr>
      <w:pBdr>
        <w:bottom w:val="single" w:sz="6" w:space="1" w:color="324472" w:themeColor="accent1"/>
      </w:pBdr>
      <w:spacing w:before="200" w:after="0"/>
      <w:outlineLvl w:val="4"/>
    </w:pPr>
    <w:rPr>
      <w:caps/>
      <w:color w:val="2532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4C8"/>
    <w:pPr>
      <w:pBdr>
        <w:bottom w:val="dotted" w:sz="6" w:space="1" w:color="324472" w:themeColor="accent1"/>
      </w:pBdr>
      <w:spacing w:before="200" w:after="0"/>
      <w:outlineLvl w:val="5"/>
    </w:pPr>
    <w:rPr>
      <w:caps/>
      <w:color w:val="2532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4C8"/>
    <w:pPr>
      <w:spacing w:before="200" w:after="0"/>
      <w:outlineLvl w:val="6"/>
    </w:pPr>
    <w:rPr>
      <w:caps/>
      <w:color w:val="2532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4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4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C8"/>
    <w:rPr>
      <w:caps/>
      <w:color w:val="FFFFFF" w:themeColor="background1"/>
      <w:spacing w:val="15"/>
      <w:sz w:val="22"/>
      <w:szCs w:val="22"/>
      <w:shd w:val="clear" w:color="auto" w:fill="32447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4C8"/>
    <w:rPr>
      <w:caps/>
      <w:spacing w:val="15"/>
      <w:shd w:val="clear" w:color="auto" w:fill="CED6E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4C8"/>
    <w:rPr>
      <w:caps/>
      <w:color w:val="192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4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4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4C8"/>
    <w:rPr>
      <w:b/>
      <w:bCs/>
      <w:color w:val="2532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14C8"/>
    <w:pPr>
      <w:spacing w:before="0" w:after="0"/>
    </w:pPr>
    <w:rPr>
      <w:rFonts w:asciiTheme="majorHAnsi" w:eastAsiaTheme="majorEastAsia" w:hAnsiTheme="majorHAnsi" w:cstheme="majorBidi"/>
      <w:caps/>
      <w:color w:val="3244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4C8"/>
    <w:rPr>
      <w:rFonts w:asciiTheme="majorHAnsi" w:eastAsiaTheme="majorEastAsia" w:hAnsiTheme="majorHAnsi" w:cstheme="majorBidi"/>
      <w:caps/>
      <w:color w:val="32447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4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14C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14C8"/>
    <w:rPr>
      <w:b/>
      <w:bCs/>
    </w:rPr>
  </w:style>
  <w:style w:type="character" w:styleId="Emphasis">
    <w:name w:val="Emphasis"/>
    <w:uiPriority w:val="20"/>
    <w:qFormat/>
    <w:rsid w:val="003B14C8"/>
    <w:rPr>
      <w:caps/>
      <w:color w:val="192138" w:themeColor="accent1" w:themeShade="7F"/>
      <w:spacing w:val="5"/>
    </w:rPr>
  </w:style>
  <w:style w:type="paragraph" w:styleId="NoSpacing">
    <w:name w:val="No Spacing"/>
    <w:uiPriority w:val="1"/>
    <w:qFormat/>
    <w:rsid w:val="003B14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14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14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4C8"/>
    <w:pPr>
      <w:spacing w:before="240" w:after="240" w:line="240" w:lineRule="auto"/>
      <w:ind w:left="1080" w:right="1080"/>
      <w:jc w:val="center"/>
    </w:pPr>
    <w:rPr>
      <w:color w:val="32447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4C8"/>
    <w:rPr>
      <w:color w:val="324472" w:themeColor="accent1"/>
      <w:sz w:val="24"/>
      <w:szCs w:val="24"/>
    </w:rPr>
  </w:style>
  <w:style w:type="character" w:styleId="SubtleEmphasis">
    <w:name w:val="Subtle Emphasis"/>
    <w:uiPriority w:val="19"/>
    <w:qFormat/>
    <w:rsid w:val="003B14C8"/>
    <w:rPr>
      <w:i/>
      <w:iCs/>
      <w:color w:val="192138" w:themeColor="accent1" w:themeShade="7F"/>
    </w:rPr>
  </w:style>
  <w:style w:type="character" w:styleId="IntenseEmphasis">
    <w:name w:val="Intense Emphasis"/>
    <w:uiPriority w:val="21"/>
    <w:qFormat/>
    <w:rsid w:val="003B14C8"/>
    <w:rPr>
      <w:b/>
      <w:bCs/>
      <w:caps/>
      <w:color w:val="192138" w:themeColor="accent1" w:themeShade="7F"/>
      <w:spacing w:val="10"/>
    </w:rPr>
  </w:style>
  <w:style w:type="character" w:styleId="SubtleReference">
    <w:name w:val="Subtle Reference"/>
    <w:uiPriority w:val="31"/>
    <w:qFormat/>
    <w:rsid w:val="003B14C8"/>
    <w:rPr>
      <w:b/>
      <w:bCs/>
      <w:color w:val="324472" w:themeColor="accent1"/>
    </w:rPr>
  </w:style>
  <w:style w:type="character" w:styleId="IntenseReference">
    <w:name w:val="Intense Reference"/>
    <w:uiPriority w:val="32"/>
    <w:qFormat/>
    <w:rsid w:val="003B14C8"/>
    <w:rPr>
      <w:b/>
      <w:bCs/>
      <w:i/>
      <w:iCs/>
      <w:caps/>
      <w:color w:val="324472" w:themeColor="accent1"/>
    </w:rPr>
  </w:style>
  <w:style w:type="character" w:styleId="BookTitle">
    <w:name w:val="Book Title"/>
    <w:uiPriority w:val="33"/>
    <w:qFormat/>
    <w:rsid w:val="003B14C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C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Slidehelper - 12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324472"/>
      </a:accent1>
      <a:accent2>
        <a:srgbClr val="2693A1"/>
      </a:accent2>
      <a:accent3>
        <a:srgbClr val="EFA517"/>
      </a:accent3>
      <a:accent4>
        <a:srgbClr val="E86D1F"/>
      </a:accent4>
      <a:accent5>
        <a:srgbClr val="A41410"/>
      </a:accent5>
      <a:accent6>
        <a:srgbClr val="EFECCA"/>
      </a:accent6>
      <a:hlink>
        <a:srgbClr val="324472"/>
      </a:hlink>
      <a:folHlink>
        <a:srgbClr val="2693A1"/>
      </a:folHlink>
    </a:clrScheme>
    <a:fontScheme name="Custom 4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Downloading US NHANES 2003-2004 and 2013-2014 data</dc:title>
  <dc:creator>Water and Health Laboratory - Cyprus University of Technology</dc:creator>
  <cp:keywords/>
  <dcterms:created xsi:type="dcterms:W3CDTF">2022-05-17T11:33:30Z</dcterms:created>
  <dcterms:modified xsi:type="dcterms:W3CDTF">2022-05-17T11:33:30Z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17 May, 2022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