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E4834" w14:textId="49223404" w:rsidR="00024A7B" w:rsidRDefault="00FB31C0" w:rsidP="00FB31C0">
      <w:pPr>
        <w:spacing w:after="120" w:line="360" w:lineRule="auto"/>
        <w:jc w:val="center"/>
        <w:rPr>
          <w:rFonts w:ascii="Times New Roman" w:hAnsi="Times New Roman" w:cs="Times New Roman"/>
          <w:sz w:val="40"/>
          <w:szCs w:val="40"/>
        </w:rPr>
      </w:pPr>
      <w:r w:rsidRPr="00FB31C0">
        <w:rPr>
          <w:rFonts w:ascii="Times New Roman" w:hAnsi="Times New Roman" w:cs="Times New Roman"/>
          <w:sz w:val="40"/>
          <w:szCs w:val="40"/>
        </w:rPr>
        <w:t>Viola Jones Face Detection Project with AdaBoost</w:t>
      </w:r>
    </w:p>
    <w:p w14:paraId="4032490E" w14:textId="6429827D" w:rsidR="00FB31C0" w:rsidRDefault="00FB31C0" w:rsidP="00FB31C0">
      <w:pPr>
        <w:spacing w:after="120" w:line="360" w:lineRule="auto"/>
        <w:jc w:val="center"/>
        <w:rPr>
          <w:rFonts w:ascii="Times New Roman" w:hAnsi="Times New Roman" w:cs="Times New Roman"/>
          <w:sz w:val="40"/>
          <w:szCs w:val="40"/>
        </w:rPr>
      </w:pPr>
    </w:p>
    <w:p w14:paraId="277FDE89" w14:textId="6F890189" w:rsidR="00FB31C0" w:rsidRDefault="00FB31C0" w:rsidP="00FB31C0">
      <w:pPr>
        <w:spacing w:after="120" w:line="360" w:lineRule="auto"/>
        <w:jc w:val="center"/>
        <w:rPr>
          <w:rFonts w:ascii="Times New Roman" w:hAnsi="Times New Roman" w:cs="Times New Roman"/>
          <w:sz w:val="40"/>
          <w:szCs w:val="40"/>
        </w:rPr>
      </w:pPr>
    </w:p>
    <w:p w14:paraId="760CE7D1" w14:textId="6826314A" w:rsidR="00FB31C0" w:rsidRDefault="00FB31C0" w:rsidP="00FB31C0">
      <w:pPr>
        <w:spacing w:after="120" w:line="360" w:lineRule="auto"/>
        <w:jc w:val="center"/>
        <w:rPr>
          <w:rFonts w:ascii="Times New Roman" w:hAnsi="Times New Roman" w:cs="Times New Roman"/>
          <w:sz w:val="40"/>
          <w:szCs w:val="40"/>
        </w:rPr>
      </w:pPr>
    </w:p>
    <w:p w14:paraId="1C3DC12C" w14:textId="77777777" w:rsidR="00FB31C0" w:rsidRPr="00FB31C0" w:rsidRDefault="00FB31C0" w:rsidP="00FB31C0">
      <w:pPr>
        <w:spacing w:after="120" w:line="360" w:lineRule="auto"/>
        <w:jc w:val="center"/>
        <w:rPr>
          <w:rFonts w:ascii="Times New Roman" w:hAnsi="Times New Roman" w:cs="Times New Roman"/>
          <w:sz w:val="40"/>
          <w:szCs w:val="40"/>
        </w:rPr>
      </w:pPr>
    </w:p>
    <w:p w14:paraId="3C17D65E" w14:textId="6DD1763F" w:rsidR="00FB31C0" w:rsidRPr="00FB31C0" w:rsidRDefault="00FB31C0" w:rsidP="00FB31C0">
      <w:pPr>
        <w:spacing w:after="120" w:line="360" w:lineRule="auto"/>
        <w:jc w:val="center"/>
        <w:rPr>
          <w:rFonts w:ascii="Times New Roman" w:hAnsi="Times New Roman" w:cs="Times New Roman"/>
          <w:sz w:val="24"/>
          <w:szCs w:val="24"/>
        </w:rPr>
      </w:pPr>
      <w:r w:rsidRPr="00FB31C0">
        <w:rPr>
          <w:rFonts w:ascii="Times New Roman" w:hAnsi="Times New Roman" w:cs="Times New Roman"/>
          <w:sz w:val="24"/>
          <w:szCs w:val="24"/>
        </w:rPr>
        <w:t>Jincheng Li</w:t>
      </w:r>
    </w:p>
    <w:p w14:paraId="17B23D1C" w14:textId="388C5961" w:rsidR="00FB31C0" w:rsidRPr="00FB31C0" w:rsidRDefault="00FB31C0" w:rsidP="00FB31C0">
      <w:pPr>
        <w:spacing w:after="120" w:line="360" w:lineRule="auto"/>
        <w:jc w:val="center"/>
        <w:rPr>
          <w:rFonts w:ascii="Times New Roman" w:hAnsi="Times New Roman" w:cs="Times New Roman"/>
          <w:sz w:val="24"/>
          <w:szCs w:val="24"/>
        </w:rPr>
      </w:pPr>
      <w:r w:rsidRPr="00FB31C0">
        <w:rPr>
          <w:rFonts w:ascii="Times New Roman" w:hAnsi="Times New Roman" w:cs="Times New Roman"/>
          <w:sz w:val="24"/>
          <w:szCs w:val="24"/>
        </w:rPr>
        <w:t>ECEN 649 HW5</w:t>
      </w:r>
    </w:p>
    <w:p w14:paraId="7B4DA139" w14:textId="08286DEF" w:rsidR="00FB31C0" w:rsidRDefault="00FB31C0" w:rsidP="00FB31C0">
      <w:pPr>
        <w:spacing w:after="120" w:line="360" w:lineRule="auto"/>
        <w:jc w:val="center"/>
        <w:rPr>
          <w:rFonts w:ascii="Times New Roman" w:hAnsi="Times New Roman" w:cs="Times New Roman"/>
          <w:sz w:val="24"/>
          <w:szCs w:val="24"/>
        </w:rPr>
      </w:pPr>
      <w:r w:rsidRPr="00FB31C0">
        <w:rPr>
          <w:rFonts w:ascii="Times New Roman" w:hAnsi="Times New Roman" w:cs="Times New Roman"/>
          <w:sz w:val="24"/>
          <w:szCs w:val="24"/>
        </w:rPr>
        <w:t>Nov 23, 2020</w:t>
      </w:r>
    </w:p>
    <w:p w14:paraId="120E1F1A" w14:textId="42CBE18A" w:rsidR="00FB31C0" w:rsidRDefault="00FB31C0" w:rsidP="00FB31C0">
      <w:pPr>
        <w:spacing w:after="120" w:line="360" w:lineRule="auto"/>
        <w:jc w:val="both"/>
        <w:rPr>
          <w:rFonts w:ascii="Times New Roman" w:hAnsi="Times New Roman" w:cs="Times New Roman"/>
          <w:sz w:val="24"/>
          <w:szCs w:val="24"/>
        </w:rPr>
      </w:pPr>
    </w:p>
    <w:p w14:paraId="229854B5" w14:textId="48F67AF8" w:rsidR="00FB31C0" w:rsidRDefault="00FB31C0" w:rsidP="00FB31C0">
      <w:pPr>
        <w:spacing w:after="120" w:line="360" w:lineRule="auto"/>
        <w:jc w:val="both"/>
        <w:rPr>
          <w:rFonts w:ascii="Times New Roman" w:hAnsi="Times New Roman" w:cs="Times New Roman"/>
          <w:sz w:val="24"/>
          <w:szCs w:val="24"/>
        </w:rPr>
      </w:pPr>
    </w:p>
    <w:p w14:paraId="32D8666B" w14:textId="32DDE70C" w:rsidR="00FB31C0" w:rsidRDefault="00FB31C0" w:rsidP="00FB31C0">
      <w:pPr>
        <w:spacing w:after="120" w:line="360" w:lineRule="auto"/>
        <w:jc w:val="both"/>
        <w:rPr>
          <w:rFonts w:ascii="Times New Roman" w:hAnsi="Times New Roman" w:cs="Times New Roman"/>
          <w:sz w:val="24"/>
          <w:szCs w:val="24"/>
        </w:rPr>
      </w:pPr>
    </w:p>
    <w:p w14:paraId="05F5787A" w14:textId="351B8DE1" w:rsidR="00FB31C0" w:rsidRDefault="00FB31C0" w:rsidP="00FB31C0">
      <w:pPr>
        <w:spacing w:after="120" w:line="360" w:lineRule="auto"/>
        <w:jc w:val="both"/>
        <w:rPr>
          <w:rFonts w:ascii="Times New Roman" w:hAnsi="Times New Roman" w:cs="Times New Roman"/>
          <w:sz w:val="24"/>
          <w:szCs w:val="24"/>
        </w:rPr>
      </w:pPr>
    </w:p>
    <w:p w14:paraId="7D1EB4FF" w14:textId="1E1286B0" w:rsidR="00FB31C0" w:rsidRDefault="00FB31C0" w:rsidP="00FB31C0">
      <w:pPr>
        <w:spacing w:after="120" w:line="360" w:lineRule="auto"/>
        <w:jc w:val="both"/>
        <w:rPr>
          <w:rFonts w:ascii="Times New Roman" w:hAnsi="Times New Roman" w:cs="Times New Roman"/>
          <w:sz w:val="24"/>
          <w:szCs w:val="24"/>
        </w:rPr>
      </w:pPr>
    </w:p>
    <w:p w14:paraId="47C5BEB7" w14:textId="083255D7" w:rsidR="00FB31C0" w:rsidRDefault="00FB31C0" w:rsidP="00FB31C0">
      <w:pPr>
        <w:spacing w:after="120" w:line="360" w:lineRule="auto"/>
        <w:jc w:val="both"/>
        <w:rPr>
          <w:rFonts w:ascii="Times New Roman" w:hAnsi="Times New Roman" w:cs="Times New Roman"/>
          <w:sz w:val="24"/>
          <w:szCs w:val="24"/>
        </w:rPr>
      </w:pPr>
    </w:p>
    <w:p w14:paraId="0E13C70A" w14:textId="27C78B5F" w:rsidR="00FB31C0" w:rsidRDefault="00FB31C0" w:rsidP="00FB31C0">
      <w:pPr>
        <w:spacing w:after="120" w:line="360" w:lineRule="auto"/>
        <w:jc w:val="both"/>
        <w:rPr>
          <w:rFonts w:ascii="Times New Roman" w:hAnsi="Times New Roman" w:cs="Times New Roman"/>
          <w:sz w:val="24"/>
          <w:szCs w:val="24"/>
        </w:rPr>
      </w:pPr>
    </w:p>
    <w:p w14:paraId="2D3A92F4" w14:textId="3B247382" w:rsidR="00FB31C0" w:rsidRDefault="00FB31C0" w:rsidP="00FB31C0">
      <w:pPr>
        <w:spacing w:after="120" w:line="360" w:lineRule="auto"/>
        <w:jc w:val="both"/>
        <w:rPr>
          <w:rFonts w:ascii="Times New Roman" w:hAnsi="Times New Roman" w:cs="Times New Roman"/>
          <w:sz w:val="24"/>
          <w:szCs w:val="24"/>
        </w:rPr>
      </w:pPr>
    </w:p>
    <w:p w14:paraId="0070060A" w14:textId="64A46FDE" w:rsidR="00FB31C0" w:rsidRDefault="00FB31C0" w:rsidP="00FB31C0">
      <w:pPr>
        <w:spacing w:after="120" w:line="360" w:lineRule="auto"/>
        <w:jc w:val="both"/>
        <w:rPr>
          <w:rFonts w:ascii="Times New Roman" w:hAnsi="Times New Roman" w:cs="Times New Roman"/>
          <w:sz w:val="24"/>
          <w:szCs w:val="24"/>
        </w:rPr>
      </w:pPr>
    </w:p>
    <w:p w14:paraId="1364875F" w14:textId="12A9FFC9" w:rsidR="00FB31C0" w:rsidRDefault="00FB31C0" w:rsidP="00FB31C0">
      <w:pPr>
        <w:spacing w:after="120" w:line="360" w:lineRule="auto"/>
        <w:jc w:val="both"/>
        <w:rPr>
          <w:rFonts w:ascii="Times New Roman" w:hAnsi="Times New Roman" w:cs="Times New Roman"/>
          <w:sz w:val="24"/>
          <w:szCs w:val="24"/>
        </w:rPr>
      </w:pPr>
    </w:p>
    <w:p w14:paraId="1EC6854F" w14:textId="40F4DF85" w:rsidR="00FB31C0" w:rsidRDefault="00FB31C0" w:rsidP="00FB31C0">
      <w:pPr>
        <w:spacing w:after="120" w:line="360" w:lineRule="auto"/>
        <w:jc w:val="both"/>
        <w:rPr>
          <w:rFonts w:ascii="Times New Roman" w:hAnsi="Times New Roman" w:cs="Times New Roman"/>
          <w:sz w:val="24"/>
          <w:szCs w:val="24"/>
        </w:rPr>
      </w:pPr>
    </w:p>
    <w:p w14:paraId="0D2FD786" w14:textId="7F6BD9DC" w:rsidR="00FB31C0" w:rsidRDefault="00FB31C0" w:rsidP="00FB31C0">
      <w:pPr>
        <w:spacing w:after="120" w:line="360" w:lineRule="auto"/>
        <w:jc w:val="both"/>
        <w:rPr>
          <w:rFonts w:ascii="Times New Roman" w:hAnsi="Times New Roman" w:cs="Times New Roman"/>
          <w:sz w:val="24"/>
          <w:szCs w:val="24"/>
        </w:rPr>
      </w:pPr>
    </w:p>
    <w:p w14:paraId="6791D73D" w14:textId="60FB24FC" w:rsidR="00FB31C0" w:rsidRDefault="00FB31C0" w:rsidP="00FB31C0">
      <w:pPr>
        <w:spacing w:after="120" w:line="360" w:lineRule="auto"/>
        <w:jc w:val="both"/>
        <w:rPr>
          <w:rFonts w:ascii="Times New Roman" w:hAnsi="Times New Roman" w:cs="Times New Roman"/>
          <w:sz w:val="24"/>
          <w:szCs w:val="24"/>
        </w:rPr>
      </w:pPr>
    </w:p>
    <w:p w14:paraId="5BF155BD" w14:textId="54732CD1" w:rsidR="00FB31C0" w:rsidRDefault="00FB31C0" w:rsidP="00FB31C0">
      <w:pPr>
        <w:spacing w:after="120" w:line="360" w:lineRule="auto"/>
        <w:jc w:val="both"/>
        <w:rPr>
          <w:rFonts w:ascii="Times New Roman" w:hAnsi="Times New Roman" w:cs="Times New Roman"/>
          <w:sz w:val="24"/>
          <w:szCs w:val="24"/>
        </w:rPr>
      </w:pPr>
    </w:p>
    <w:p w14:paraId="621373DB" w14:textId="2409487C" w:rsidR="00FB31C0" w:rsidRPr="00FB31C0" w:rsidRDefault="00FB31C0" w:rsidP="00FB31C0">
      <w:pPr>
        <w:spacing w:after="120" w:line="360" w:lineRule="auto"/>
        <w:jc w:val="both"/>
        <w:rPr>
          <w:rFonts w:ascii="Times New Roman" w:hAnsi="Times New Roman" w:cs="Times New Roman"/>
          <w:b/>
          <w:bCs/>
          <w:sz w:val="24"/>
          <w:szCs w:val="24"/>
        </w:rPr>
      </w:pPr>
      <w:r w:rsidRPr="00FB31C0">
        <w:rPr>
          <w:rFonts w:ascii="Times New Roman" w:hAnsi="Times New Roman" w:cs="Times New Roman"/>
          <w:b/>
          <w:bCs/>
          <w:sz w:val="24"/>
          <w:szCs w:val="24"/>
        </w:rPr>
        <w:lastRenderedPageBreak/>
        <w:t>Methodology</w:t>
      </w:r>
    </w:p>
    <w:p w14:paraId="132E8162" w14:textId="374E020A" w:rsidR="00FB31C0" w:rsidRDefault="00FB31C0" w:rsidP="00FB31C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this project is to implement the Viola-Jones face detection algorithm with AdaBoost. The training cases provided are pictures of faces and non faces images of 19 * 19 resolution gray scale images. In the training case, 499 faces and 2000 non faces are provided while in the testing case, 472 faces and 19572 non faces are included. </w:t>
      </w:r>
    </w:p>
    <w:p w14:paraId="46B112B9" w14:textId="13942E57" w:rsidR="00FB31C0" w:rsidRDefault="00FB31C0" w:rsidP="00FB31C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procedures are divided into 3 parts: extracting Harr features; implementing ERM decision </w:t>
      </w:r>
      <w:r w:rsidR="001D3E0C">
        <w:rPr>
          <w:rFonts w:ascii="Times New Roman" w:hAnsi="Times New Roman" w:cs="Times New Roman"/>
          <w:sz w:val="24"/>
          <w:szCs w:val="24"/>
        </w:rPr>
        <w:t xml:space="preserve">stumps </w:t>
      </w:r>
      <w:r>
        <w:rPr>
          <w:rFonts w:ascii="Times New Roman" w:hAnsi="Times New Roman" w:cs="Times New Roman"/>
          <w:sz w:val="24"/>
          <w:szCs w:val="24"/>
        </w:rPr>
        <w:t>on the training set; implementing AdaBoost algorithm.</w:t>
      </w:r>
    </w:p>
    <w:p w14:paraId="5349C467" w14:textId="2E3034AC" w:rsidR="00FB31C0" w:rsidRDefault="00FB31C0" w:rsidP="00FB31C0">
      <w:pPr>
        <w:spacing w:after="120" w:line="360" w:lineRule="auto"/>
        <w:jc w:val="both"/>
        <w:rPr>
          <w:rFonts w:ascii="Times New Roman" w:hAnsi="Times New Roman" w:cs="Times New Roman"/>
          <w:b/>
          <w:bCs/>
          <w:sz w:val="24"/>
          <w:szCs w:val="24"/>
        </w:rPr>
      </w:pPr>
      <w:r w:rsidRPr="00FB31C0">
        <w:rPr>
          <w:rFonts w:ascii="Times New Roman" w:hAnsi="Times New Roman" w:cs="Times New Roman"/>
          <w:b/>
          <w:bCs/>
          <w:sz w:val="24"/>
          <w:szCs w:val="24"/>
        </w:rPr>
        <w:t>Extracting Harr Features</w:t>
      </w:r>
    </w:p>
    <w:p w14:paraId="0A61677B" w14:textId="14D76CE3" w:rsidR="00FB31C0" w:rsidRPr="00FB31C0" w:rsidRDefault="00FB31C0" w:rsidP="00FB31C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Viola Jones paper, the Harr features is defined as a specific rectangular area selected from the image. The sum of all the </w:t>
      </w:r>
      <w:r w:rsidR="006D5005">
        <w:rPr>
          <w:rFonts w:ascii="Times New Roman" w:hAnsi="Times New Roman" w:cs="Times New Roman"/>
          <w:sz w:val="24"/>
          <w:szCs w:val="24"/>
        </w:rPr>
        <w:t xml:space="preserve">pixel </w:t>
      </w:r>
      <w:r>
        <w:rPr>
          <w:rFonts w:ascii="Times New Roman" w:hAnsi="Times New Roman" w:cs="Times New Roman"/>
          <w:sz w:val="24"/>
          <w:szCs w:val="24"/>
        </w:rPr>
        <w:t>valu</w:t>
      </w:r>
      <w:r w:rsidR="006D5005">
        <w:rPr>
          <w:rFonts w:ascii="Times New Roman" w:hAnsi="Times New Roman" w:cs="Times New Roman"/>
          <w:sz w:val="24"/>
          <w:szCs w:val="24"/>
        </w:rPr>
        <w:t>es</w:t>
      </w:r>
      <w:r>
        <w:rPr>
          <w:rFonts w:ascii="Times New Roman" w:hAnsi="Times New Roman" w:cs="Times New Roman"/>
          <w:sz w:val="24"/>
          <w:szCs w:val="24"/>
        </w:rPr>
        <w:t xml:space="preserve"> from the white part minus the sum of all the pixel values in the black part is </w:t>
      </w:r>
      <w:r w:rsidR="006D5005">
        <w:rPr>
          <w:rFonts w:ascii="Times New Roman" w:hAnsi="Times New Roman" w:cs="Times New Roman"/>
          <w:sz w:val="24"/>
          <w:szCs w:val="24"/>
        </w:rPr>
        <w:t xml:space="preserve">calculated as the Harr feature value. In Fig. 1, Harr features 1 – 4 are defined as the construction of A, B, C, D. </w:t>
      </w:r>
    </w:p>
    <w:p w14:paraId="470DB69F" w14:textId="2778F4B1" w:rsidR="00FB31C0" w:rsidRDefault="00FB31C0" w:rsidP="006D5005">
      <w:pPr>
        <w:spacing w:after="120" w:line="360" w:lineRule="auto"/>
        <w:jc w:val="center"/>
        <w:rPr>
          <w:rFonts w:ascii="Times New Roman" w:hAnsi="Times New Roman" w:cs="Times New Roman"/>
          <w:sz w:val="24"/>
          <w:szCs w:val="24"/>
        </w:rPr>
      </w:pPr>
      <w:r>
        <w:rPr>
          <w:noProof/>
        </w:rPr>
        <w:drawing>
          <wp:inline distT="0" distB="0" distL="0" distR="0" wp14:anchorId="77494731" wp14:editId="05FBEB44">
            <wp:extent cx="3255264" cy="2814938"/>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4324" cy="2822773"/>
                    </a:xfrm>
                    <a:prstGeom prst="rect">
                      <a:avLst/>
                    </a:prstGeom>
                  </pic:spPr>
                </pic:pic>
              </a:graphicData>
            </a:graphic>
          </wp:inline>
        </w:drawing>
      </w:r>
    </w:p>
    <w:p w14:paraId="664FF4ED" w14:textId="2C7D3FA9" w:rsidR="006D5005" w:rsidRPr="00122C01" w:rsidRDefault="006D5005" w:rsidP="006D5005">
      <w:pPr>
        <w:spacing w:after="120" w:line="360" w:lineRule="auto"/>
        <w:jc w:val="center"/>
        <w:rPr>
          <w:rFonts w:ascii="Times New Roman" w:hAnsi="Times New Roman" w:cs="Times New Roman"/>
          <w:b/>
          <w:bCs/>
          <w:sz w:val="24"/>
          <w:szCs w:val="24"/>
        </w:rPr>
      </w:pPr>
      <w:r w:rsidRPr="00122C01">
        <w:rPr>
          <w:rFonts w:ascii="Times New Roman" w:hAnsi="Times New Roman" w:cs="Times New Roman"/>
          <w:b/>
          <w:bCs/>
          <w:sz w:val="24"/>
          <w:szCs w:val="24"/>
        </w:rPr>
        <w:t>Fig. 1 – Harr feature construction</w:t>
      </w:r>
    </w:p>
    <w:p w14:paraId="5BFFF376" w14:textId="2E324B6B" w:rsidR="006D5005" w:rsidRDefault="006D5005" w:rsidP="006D500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for each image, various locations, sizes, and types of Harr features needs to be selected to calculate the Harr feature value, it would be a demanding and inefficient task to adds up all the pixel values repeatedly. Therefore, the paper introduced the idea of integral image, which is defined as Fig. 2 shown below. The integral </w:t>
      </w:r>
      <w:r>
        <w:rPr>
          <w:rFonts w:ascii="Times New Roman" w:hAnsi="Times New Roman" w:cs="Times New Roman"/>
          <w:sz w:val="24"/>
          <w:szCs w:val="24"/>
        </w:rPr>
        <w:tab/>
        <w:t>image at location (x, y) contains the sum of all the pixel above and to the left of (x, y), inclusively.</w:t>
      </w:r>
    </w:p>
    <w:p w14:paraId="52BD8644" w14:textId="5A841E43" w:rsidR="006D5005" w:rsidRDefault="006D5005" w:rsidP="006D5005">
      <w:pPr>
        <w:spacing w:after="120" w:line="360" w:lineRule="auto"/>
        <w:jc w:val="center"/>
        <w:rPr>
          <w:rFonts w:ascii="Times New Roman" w:hAnsi="Times New Roman" w:cs="Times New Roman"/>
          <w:sz w:val="24"/>
          <w:szCs w:val="24"/>
        </w:rPr>
      </w:pPr>
      <w:r>
        <w:rPr>
          <w:noProof/>
        </w:rPr>
        <w:lastRenderedPageBreak/>
        <w:drawing>
          <wp:inline distT="0" distB="0" distL="0" distR="0" wp14:anchorId="094422BD" wp14:editId="453D233E">
            <wp:extent cx="2882189" cy="648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7359" cy="660472"/>
                    </a:xfrm>
                    <a:prstGeom prst="rect">
                      <a:avLst/>
                    </a:prstGeom>
                  </pic:spPr>
                </pic:pic>
              </a:graphicData>
            </a:graphic>
          </wp:inline>
        </w:drawing>
      </w:r>
    </w:p>
    <w:p w14:paraId="1989DABE" w14:textId="1CEDCE00" w:rsidR="006D5005" w:rsidRPr="00122C01" w:rsidRDefault="006D5005" w:rsidP="006D5005">
      <w:pPr>
        <w:spacing w:after="120" w:line="360" w:lineRule="auto"/>
        <w:jc w:val="center"/>
        <w:rPr>
          <w:rFonts w:ascii="Times New Roman" w:hAnsi="Times New Roman" w:cs="Times New Roman"/>
          <w:b/>
          <w:bCs/>
          <w:sz w:val="24"/>
          <w:szCs w:val="24"/>
        </w:rPr>
      </w:pPr>
      <w:r w:rsidRPr="00122C01">
        <w:rPr>
          <w:rFonts w:ascii="Times New Roman" w:hAnsi="Times New Roman" w:cs="Times New Roman"/>
          <w:b/>
          <w:bCs/>
          <w:sz w:val="24"/>
          <w:szCs w:val="24"/>
        </w:rPr>
        <w:t>Fig. 2 – Integral image value at (x, y) equation</w:t>
      </w:r>
    </w:p>
    <w:p w14:paraId="6A048B46" w14:textId="77777777" w:rsidR="00122C01" w:rsidRDefault="00122C01" w:rsidP="006D5005">
      <w:pPr>
        <w:spacing w:after="120" w:line="360" w:lineRule="auto"/>
        <w:jc w:val="center"/>
        <w:rPr>
          <w:rFonts w:ascii="Times New Roman" w:hAnsi="Times New Roman" w:cs="Times New Roman"/>
          <w:sz w:val="24"/>
          <w:szCs w:val="24"/>
        </w:rPr>
      </w:pPr>
    </w:p>
    <w:p w14:paraId="5C98A1AD" w14:textId="6564FC62" w:rsidR="00122C01" w:rsidRDefault="00122C01" w:rsidP="00122C01">
      <w:pPr>
        <w:spacing w:after="120" w:line="360" w:lineRule="auto"/>
        <w:jc w:val="center"/>
        <w:rPr>
          <w:rFonts w:ascii="Times New Roman" w:hAnsi="Times New Roman" w:cs="Times New Roman"/>
          <w:sz w:val="24"/>
          <w:szCs w:val="24"/>
        </w:rPr>
      </w:pPr>
      <w:r>
        <w:rPr>
          <w:noProof/>
        </w:rPr>
        <w:drawing>
          <wp:inline distT="0" distB="0" distL="0" distR="0" wp14:anchorId="2DA879AC" wp14:editId="3758D15F">
            <wp:extent cx="3204057" cy="65989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8314" cy="679306"/>
                    </a:xfrm>
                    <a:prstGeom prst="rect">
                      <a:avLst/>
                    </a:prstGeom>
                  </pic:spPr>
                </pic:pic>
              </a:graphicData>
            </a:graphic>
          </wp:inline>
        </w:drawing>
      </w:r>
    </w:p>
    <w:p w14:paraId="5922CA5D" w14:textId="53025E70" w:rsidR="00122C01" w:rsidRPr="00122C01" w:rsidRDefault="00122C01" w:rsidP="00122C01">
      <w:pPr>
        <w:spacing w:after="120" w:line="360" w:lineRule="auto"/>
        <w:jc w:val="center"/>
        <w:rPr>
          <w:rFonts w:ascii="Times New Roman" w:hAnsi="Times New Roman" w:cs="Times New Roman"/>
          <w:b/>
          <w:bCs/>
          <w:sz w:val="24"/>
          <w:szCs w:val="24"/>
        </w:rPr>
      </w:pPr>
      <w:r w:rsidRPr="00122C01">
        <w:rPr>
          <w:rFonts w:ascii="Times New Roman" w:hAnsi="Times New Roman" w:cs="Times New Roman"/>
          <w:b/>
          <w:bCs/>
          <w:sz w:val="24"/>
          <w:szCs w:val="24"/>
        </w:rPr>
        <w:t xml:space="preserve">Fig. 3 – </w:t>
      </w:r>
      <w:proofErr w:type="gramStart"/>
      <w:r w:rsidRPr="00122C01">
        <w:rPr>
          <w:rFonts w:ascii="Times New Roman" w:hAnsi="Times New Roman" w:cs="Times New Roman"/>
          <w:b/>
          <w:bCs/>
          <w:sz w:val="24"/>
          <w:szCs w:val="24"/>
        </w:rPr>
        <w:t>s(</w:t>
      </w:r>
      <w:proofErr w:type="gramEnd"/>
      <w:r w:rsidRPr="00122C01">
        <w:rPr>
          <w:rFonts w:ascii="Times New Roman" w:hAnsi="Times New Roman" w:cs="Times New Roman"/>
          <w:b/>
          <w:bCs/>
          <w:sz w:val="24"/>
          <w:szCs w:val="24"/>
        </w:rPr>
        <w:t xml:space="preserve">x, y) is the cumulative row sum, ii(x, y) is the integral image and </w:t>
      </w:r>
      <w:proofErr w:type="spellStart"/>
      <w:r w:rsidRPr="00122C01">
        <w:rPr>
          <w:rFonts w:ascii="Times New Roman" w:hAnsi="Times New Roman" w:cs="Times New Roman"/>
          <w:b/>
          <w:bCs/>
          <w:sz w:val="24"/>
          <w:szCs w:val="24"/>
        </w:rPr>
        <w:t>i</w:t>
      </w:r>
      <w:proofErr w:type="spellEnd"/>
      <w:r w:rsidRPr="00122C01">
        <w:rPr>
          <w:rFonts w:ascii="Times New Roman" w:hAnsi="Times New Roman" w:cs="Times New Roman"/>
          <w:b/>
          <w:bCs/>
          <w:sz w:val="24"/>
          <w:szCs w:val="24"/>
        </w:rPr>
        <w:t>(x, y) is the original image.</w:t>
      </w:r>
    </w:p>
    <w:p w14:paraId="54EAFA52" w14:textId="26BA4554" w:rsidR="00122C01" w:rsidRDefault="00122C01" w:rsidP="00122C01">
      <w:pPr>
        <w:spacing w:after="120" w:line="360" w:lineRule="auto"/>
        <w:jc w:val="center"/>
        <w:rPr>
          <w:rFonts w:ascii="Times New Roman" w:hAnsi="Times New Roman" w:cs="Times New Roman"/>
          <w:sz w:val="24"/>
          <w:szCs w:val="24"/>
        </w:rPr>
      </w:pPr>
    </w:p>
    <w:p w14:paraId="55C5EDF1" w14:textId="433A104F" w:rsidR="006D5005" w:rsidRDefault="006D5005" w:rsidP="006D5005">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With </w:t>
      </w:r>
      <w:r w:rsidR="00122C01">
        <w:rPr>
          <w:rFonts w:ascii="Times New Roman" w:hAnsi="Times New Roman" w:cs="Times New Roman"/>
          <w:sz w:val="24"/>
          <w:szCs w:val="24"/>
        </w:rPr>
        <w:t>above</w:t>
      </w:r>
      <w:r>
        <w:rPr>
          <w:rFonts w:ascii="Times New Roman" w:hAnsi="Times New Roman" w:cs="Times New Roman"/>
          <w:sz w:val="24"/>
          <w:szCs w:val="24"/>
        </w:rPr>
        <w:t xml:space="preserve"> equation</w:t>
      </w:r>
      <w:r w:rsidR="00122C01">
        <w:rPr>
          <w:rFonts w:ascii="Times New Roman" w:hAnsi="Times New Roman" w:cs="Times New Roman"/>
          <w:sz w:val="24"/>
          <w:szCs w:val="24"/>
        </w:rPr>
        <w:t>s</w:t>
      </w:r>
      <w:r>
        <w:rPr>
          <w:rFonts w:ascii="Times New Roman" w:hAnsi="Times New Roman" w:cs="Times New Roman"/>
          <w:sz w:val="24"/>
          <w:szCs w:val="24"/>
        </w:rPr>
        <w:t xml:space="preserve">, it would be very easy to calculate the sum of all pixel value at a specific area. For example, in the Fig. </w:t>
      </w:r>
      <w:r w:rsidR="00122C01">
        <w:rPr>
          <w:rFonts w:ascii="Times New Roman" w:hAnsi="Times New Roman" w:cs="Times New Roman"/>
          <w:sz w:val="24"/>
          <w:szCs w:val="24"/>
        </w:rPr>
        <w:t>4</w:t>
      </w:r>
      <w:r>
        <w:rPr>
          <w:rFonts w:ascii="Times New Roman" w:hAnsi="Times New Roman" w:cs="Times New Roman"/>
          <w:sz w:val="24"/>
          <w:szCs w:val="24"/>
        </w:rPr>
        <w:t>, the sum of pixel in D can be calculated as the integral image at point 4 + integral image at point 1 – integral image at point 2 – integral image at point 3.</w:t>
      </w:r>
    </w:p>
    <w:p w14:paraId="27C67DF9" w14:textId="45AEF690" w:rsidR="006D5005" w:rsidRDefault="006D5005" w:rsidP="00122C01">
      <w:pPr>
        <w:spacing w:after="120" w:line="360" w:lineRule="auto"/>
        <w:jc w:val="center"/>
        <w:rPr>
          <w:rFonts w:ascii="Times New Roman" w:hAnsi="Times New Roman" w:cs="Times New Roman"/>
          <w:sz w:val="24"/>
          <w:szCs w:val="24"/>
        </w:rPr>
      </w:pPr>
      <w:r>
        <w:rPr>
          <w:noProof/>
        </w:rPr>
        <w:drawing>
          <wp:inline distT="0" distB="0" distL="0" distR="0" wp14:anchorId="76CA9526" wp14:editId="451DCDC0">
            <wp:extent cx="3321100" cy="260591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9711" cy="2612669"/>
                    </a:xfrm>
                    <a:prstGeom prst="rect">
                      <a:avLst/>
                    </a:prstGeom>
                  </pic:spPr>
                </pic:pic>
              </a:graphicData>
            </a:graphic>
          </wp:inline>
        </w:drawing>
      </w:r>
    </w:p>
    <w:p w14:paraId="6435CF26" w14:textId="378082C3" w:rsidR="006D5005" w:rsidRPr="00122C01" w:rsidRDefault="006D5005" w:rsidP="00122C01">
      <w:pPr>
        <w:spacing w:after="120" w:line="360" w:lineRule="auto"/>
        <w:jc w:val="center"/>
        <w:rPr>
          <w:rFonts w:ascii="Times New Roman" w:hAnsi="Times New Roman" w:cs="Times New Roman"/>
          <w:b/>
          <w:bCs/>
          <w:sz w:val="24"/>
          <w:szCs w:val="24"/>
        </w:rPr>
      </w:pPr>
      <w:r w:rsidRPr="00122C01">
        <w:rPr>
          <w:rFonts w:ascii="Times New Roman" w:hAnsi="Times New Roman" w:cs="Times New Roman"/>
          <w:b/>
          <w:bCs/>
          <w:sz w:val="24"/>
          <w:szCs w:val="24"/>
        </w:rPr>
        <w:t>Fig. 3 - The sum of the pixels within rectangle D can be computed with four array references. The value of the integral image at location 1 is the sum of the pixels in rectangle A. The value at location 2 is A</w:t>
      </w:r>
      <w:r w:rsidR="00122C01" w:rsidRPr="00122C01">
        <w:rPr>
          <w:rFonts w:ascii="Times New Roman" w:hAnsi="Times New Roman" w:cs="Times New Roman"/>
          <w:b/>
          <w:bCs/>
          <w:sz w:val="24"/>
          <w:szCs w:val="24"/>
        </w:rPr>
        <w:t xml:space="preserve"> </w:t>
      </w:r>
      <w:r w:rsidRPr="00122C01">
        <w:rPr>
          <w:rFonts w:ascii="Times New Roman" w:hAnsi="Times New Roman" w:cs="Times New Roman"/>
          <w:b/>
          <w:bCs/>
          <w:sz w:val="24"/>
          <w:szCs w:val="24"/>
        </w:rPr>
        <w:t>+</w:t>
      </w:r>
      <w:r w:rsidR="00122C01" w:rsidRPr="00122C01">
        <w:rPr>
          <w:rFonts w:ascii="Times New Roman" w:hAnsi="Times New Roman" w:cs="Times New Roman"/>
          <w:b/>
          <w:bCs/>
          <w:sz w:val="24"/>
          <w:szCs w:val="24"/>
        </w:rPr>
        <w:t xml:space="preserve"> </w:t>
      </w:r>
      <w:r w:rsidRPr="00122C01">
        <w:rPr>
          <w:rFonts w:ascii="Times New Roman" w:hAnsi="Times New Roman" w:cs="Times New Roman"/>
          <w:b/>
          <w:bCs/>
          <w:sz w:val="24"/>
          <w:szCs w:val="24"/>
        </w:rPr>
        <w:t xml:space="preserve">B, at location 3 is </w:t>
      </w:r>
      <w:r w:rsidR="00122C01" w:rsidRPr="00122C01">
        <w:rPr>
          <w:rFonts w:ascii="Times New Roman" w:hAnsi="Times New Roman" w:cs="Times New Roman"/>
          <w:b/>
          <w:bCs/>
          <w:sz w:val="24"/>
          <w:szCs w:val="24"/>
        </w:rPr>
        <w:t>A + C, and at location 4 is A + B + C + D. The sum within D can be computed as 4 + 1 - (2 + 3)</w:t>
      </w:r>
    </w:p>
    <w:p w14:paraId="34E7B110" w14:textId="4E4F4754" w:rsidR="00122C01" w:rsidRDefault="00122C01" w:rsidP="00122C01">
      <w:pPr>
        <w:spacing w:after="120" w:line="360" w:lineRule="auto"/>
        <w:jc w:val="center"/>
        <w:rPr>
          <w:rFonts w:ascii="Times New Roman" w:hAnsi="Times New Roman" w:cs="Times New Roman"/>
          <w:sz w:val="24"/>
          <w:szCs w:val="24"/>
        </w:rPr>
      </w:pPr>
    </w:p>
    <w:p w14:paraId="22E91406" w14:textId="6258D215" w:rsidR="00175B2A" w:rsidRPr="001674B9" w:rsidRDefault="00175B2A" w:rsidP="00122C01">
      <w:pPr>
        <w:spacing w:after="120" w:line="360" w:lineRule="auto"/>
        <w:rPr>
          <w:rFonts w:ascii="Times New Roman" w:hAnsi="Times New Roman" w:cs="Times New Roman"/>
          <w:b/>
          <w:bCs/>
          <w:sz w:val="24"/>
          <w:szCs w:val="24"/>
        </w:rPr>
      </w:pPr>
      <w:r w:rsidRPr="001674B9">
        <w:rPr>
          <w:rFonts w:ascii="Times New Roman" w:hAnsi="Times New Roman" w:cs="Times New Roman"/>
          <w:b/>
          <w:bCs/>
          <w:sz w:val="24"/>
          <w:szCs w:val="24"/>
        </w:rPr>
        <w:lastRenderedPageBreak/>
        <w:t>ERM Decision Stumps</w:t>
      </w:r>
    </w:p>
    <w:p w14:paraId="048056E2" w14:textId="78B744CA" w:rsidR="00175B2A" w:rsidRPr="001674B9" w:rsidRDefault="00175B2A" w:rsidP="001674B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extracting the Harr feature values, </w:t>
      </w:r>
      <w:r w:rsidR="001674B9">
        <w:rPr>
          <w:rFonts w:ascii="Times New Roman" w:hAnsi="Times New Roman" w:cs="Times New Roman"/>
          <w:sz w:val="24"/>
          <w:szCs w:val="24"/>
        </w:rPr>
        <w:t>I assigned it into the training set as x</w:t>
      </w:r>
      <w:r w:rsidR="001674B9">
        <w:rPr>
          <w:rFonts w:ascii="Times New Roman" w:hAnsi="Times New Roman" w:cs="Times New Roman"/>
          <w:sz w:val="24"/>
          <w:szCs w:val="24"/>
          <w:vertAlign w:val="subscript"/>
        </w:rPr>
        <w:t>1</w:t>
      </w:r>
      <w:r w:rsidR="001674B9">
        <w:rPr>
          <w:rFonts w:ascii="Times New Roman" w:hAnsi="Times New Roman" w:cs="Times New Roman"/>
          <w:sz w:val="24"/>
          <w:szCs w:val="24"/>
        </w:rPr>
        <w:t xml:space="preserve"> to </w:t>
      </w:r>
      <w:proofErr w:type="spellStart"/>
      <w:r w:rsidR="001674B9">
        <w:rPr>
          <w:rFonts w:ascii="Times New Roman" w:hAnsi="Times New Roman" w:cs="Times New Roman"/>
          <w:sz w:val="24"/>
          <w:szCs w:val="24"/>
        </w:rPr>
        <w:t>x</w:t>
      </w:r>
      <w:r w:rsidR="001674B9">
        <w:rPr>
          <w:rFonts w:ascii="Times New Roman" w:hAnsi="Times New Roman" w:cs="Times New Roman"/>
          <w:sz w:val="24"/>
          <w:szCs w:val="24"/>
          <w:vertAlign w:val="subscript"/>
        </w:rPr>
        <w:t>m</w:t>
      </w:r>
      <w:proofErr w:type="spellEnd"/>
      <w:r w:rsidR="001674B9">
        <w:rPr>
          <w:rFonts w:ascii="Times New Roman" w:hAnsi="Times New Roman" w:cs="Times New Roman"/>
          <w:sz w:val="24"/>
          <w:szCs w:val="24"/>
        </w:rPr>
        <w:t>. The faces trained has label of 1 as y while the non faces are assigned -1. The decision stumps are executed with the following algorithm. What it does is it selects the one feature that can minimize the empirical risks. In another word, it chooses one Harr feature each round as j</w:t>
      </w:r>
      <w:r w:rsidR="001674B9">
        <w:rPr>
          <w:rFonts w:ascii="Times New Roman" w:hAnsi="Times New Roman" w:cs="Times New Roman"/>
          <w:sz w:val="24"/>
          <w:szCs w:val="24"/>
          <w:vertAlign w:val="superscript"/>
        </w:rPr>
        <w:t>*</w:t>
      </w:r>
      <w:r w:rsidR="001674B9">
        <w:rPr>
          <w:rFonts w:ascii="Times New Roman" w:hAnsi="Times New Roman" w:cs="Times New Roman"/>
          <w:sz w:val="24"/>
          <w:szCs w:val="24"/>
        </w:rPr>
        <w:t xml:space="preserve"> and calculated threshold </w:t>
      </w:r>
      <w:r w:rsidR="001674B9" w:rsidRPr="001674B9">
        <w:rPr>
          <w:rFonts w:ascii="Times New Roman" w:hAnsi="Times New Roman" w:cs="Times New Roman" w:hint="eastAsia"/>
          <w:sz w:val="24"/>
          <w:szCs w:val="24"/>
        </w:rPr>
        <w:t>θ</w:t>
      </w:r>
      <w:r w:rsidR="001674B9">
        <w:rPr>
          <w:rFonts w:ascii="Times New Roman" w:hAnsi="Times New Roman" w:cs="Times New Roman" w:hint="eastAsia"/>
          <w:sz w:val="24"/>
          <w:szCs w:val="24"/>
          <w:vertAlign w:val="superscript"/>
        </w:rPr>
        <w:t>*</w:t>
      </w:r>
      <w:r w:rsidR="001674B9">
        <w:rPr>
          <w:rFonts w:ascii="Times New Roman" w:hAnsi="Times New Roman" w:cs="Times New Roman"/>
          <w:sz w:val="24"/>
          <w:szCs w:val="24"/>
        </w:rPr>
        <w:t>. Using the threshold and Harr feature selection we can obtain the weak learner h, eventually be used in the AdaBoost each round.</w:t>
      </w:r>
    </w:p>
    <w:p w14:paraId="3AC3F5EB" w14:textId="29D6F7F0" w:rsidR="00175B2A" w:rsidRDefault="00175B2A" w:rsidP="001674B9">
      <w:pPr>
        <w:spacing w:after="120" w:line="360" w:lineRule="auto"/>
        <w:jc w:val="center"/>
        <w:rPr>
          <w:rFonts w:ascii="Times New Roman" w:hAnsi="Times New Roman" w:cs="Times New Roman"/>
          <w:sz w:val="24"/>
          <w:szCs w:val="24"/>
        </w:rPr>
      </w:pPr>
      <w:r>
        <w:rPr>
          <w:noProof/>
        </w:rPr>
        <w:drawing>
          <wp:inline distT="0" distB="0" distL="0" distR="0" wp14:anchorId="35A2D7C3" wp14:editId="1DD2135F">
            <wp:extent cx="4023360" cy="321353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777" cy="3218656"/>
                    </a:xfrm>
                    <a:prstGeom prst="rect">
                      <a:avLst/>
                    </a:prstGeom>
                  </pic:spPr>
                </pic:pic>
              </a:graphicData>
            </a:graphic>
          </wp:inline>
        </w:drawing>
      </w:r>
    </w:p>
    <w:p w14:paraId="36F28416" w14:textId="15ED4B74" w:rsidR="001674B9" w:rsidRDefault="001674B9" w:rsidP="001674B9">
      <w:pPr>
        <w:spacing w:after="120" w:line="360" w:lineRule="auto"/>
        <w:jc w:val="center"/>
        <w:rPr>
          <w:rFonts w:ascii="Times New Roman" w:hAnsi="Times New Roman" w:cs="Times New Roman"/>
          <w:b/>
          <w:bCs/>
          <w:sz w:val="24"/>
          <w:szCs w:val="24"/>
        </w:rPr>
      </w:pPr>
      <w:r w:rsidRPr="001674B9">
        <w:rPr>
          <w:rFonts w:ascii="Times New Roman" w:hAnsi="Times New Roman" w:cs="Times New Roman"/>
          <w:b/>
          <w:bCs/>
          <w:sz w:val="24"/>
          <w:szCs w:val="24"/>
        </w:rPr>
        <w:t>Fig. 4 – ERM Decision Stumps pseudocode</w:t>
      </w:r>
    </w:p>
    <w:p w14:paraId="4B746E77" w14:textId="77F9018A" w:rsidR="001674B9" w:rsidRDefault="001674B9" w:rsidP="001674B9">
      <w:pPr>
        <w:spacing w:after="120" w:line="360" w:lineRule="auto"/>
        <w:jc w:val="center"/>
        <w:rPr>
          <w:rFonts w:ascii="Times New Roman" w:hAnsi="Times New Roman" w:cs="Times New Roman"/>
          <w:b/>
          <w:bCs/>
          <w:sz w:val="24"/>
          <w:szCs w:val="24"/>
        </w:rPr>
      </w:pPr>
      <w:r>
        <w:rPr>
          <w:noProof/>
        </w:rPr>
        <w:drawing>
          <wp:inline distT="0" distB="0" distL="0" distR="0" wp14:anchorId="6BB8FC0A" wp14:editId="786C90B9">
            <wp:extent cx="5362042" cy="37984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6708" cy="382304"/>
                    </a:xfrm>
                    <a:prstGeom prst="rect">
                      <a:avLst/>
                    </a:prstGeom>
                  </pic:spPr>
                </pic:pic>
              </a:graphicData>
            </a:graphic>
          </wp:inline>
        </w:drawing>
      </w:r>
    </w:p>
    <w:p w14:paraId="26BD008C" w14:textId="2770BB1E" w:rsidR="001674B9" w:rsidRDefault="001674B9" w:rsidP="001674B9">
      <w:pPr>
        <w:spacing w:after="120" w:line="360" w:lineRule="auto"/>
        <w:jc w:val="center"/>
        <w:rPr>
          <w:rFonts w:ascii="Times New Roman" w:hAnsi="Times New Roman" w:cs="Times New Roman"/>
          <w:b/>
          <w:bCs/>
          <w:sz w:val="24"/>
          <w:szCs w:val="24"/>
        </w:rPr>
      </w:pPr>
      <w:r>
        <w:rPr>
          <w:rFonts w:ascii="Times New Roman" w:hAnsi="Times New Roman" w:cs="Times New Roman"/>
          <w:b/>
          <w:bCs/>
          <w:sz w:val="24"/>
          <w:szCs w:val="24"/>
        </w:rPr>
        <w:t>Fig. 5 – Weak Learner with feature and threshold</w:t>
      </w:r>
    </w:p>
    <w:p w14:paraId="2AC737A1" w14:textId="77777777" w:rsidR="001674B9" w:rsidRDefault="001674B9" w:rsidP="001674B9">
      <w:pPr>
        <w:spacing w:after="120" w:line="360" w:lineRule="auto"/>
        <w:jc w:val="center"/>
        <w:rPr>
          <w:rFonts w:ascii="Times New Roman" w:hAnsi="Times New Roman" w:cs="Times New Roman"/>
          <w:b/>
          <w:bCs/>
          <w:sz w:val="24"/>
          <w:szCs w:val="24"/>
        </w:rPr>
      </w:pPr>
    </w:p>
    <w:p w14:paraId="7DD3E5D2" w14:textId="43BBF923" w:rsidR="001674B9" w:rsidRDefault="001674B9" w:rsidP="001674B9">
      <w:pPr>
        <w:spacing w:after="120" w:line="360" w:lineRule="auto"/>
        <w:rPr>
          <w:rFonts w:ascii="Times New Roman" w:hAnsi="Times New Roman" w:cs="Times New Roman"/>
          <w:b/>
          <w:bCs/>
          <w:sz w:val="24"/>
          <w:szCs w:val="24"/>
        </w:rPr>
      </w:pPr>
      <w:r>
        <w:rPr>
          <w:rFonts w:ascii="Times New Roman" w:hAnsi="Times New Roman" w:cs="Times New Roman"/>
          <w:b/>
          <w:bCs/>
          <w:sz w:val="24"/>
          <w:szCs w:val="24"/>
        </w:rPr>
        <w:t>AdaBoost</w:t>
      </w:r>
    </w:p>
    <w:p w14:paraId="1D5184CA" w14:textId="0F956508" w:rsidR="001674B9" w:rsidRDefault="001674B9" w:rsidP="001674B9">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First, all the training samples are </w:t>
      </w:r>
      <w:r w:rsidR="0091753B">
        <w:rPr>
          <w:rFonts w:ascii="Times New Roman" w:hAnsi="Times New Roman" w:cs="Times New Roman"/>
          <w:sz w:val="24"/>
          <w:szCs w:val="24"/>
        </w:rPr>
        <w:t xml:space="preserve">initialized </w:t>
      </w:r>
      <w:r>
        <w:rPr>
          <w:rFonts w:ascii="Times New Roman" w:hAnsi="Times New Roman" w:cs="Times New Roman"/>
          <w:sz w:val="24"/>
          <w:szCs w:val="24"/>
        </w:rPr>
        <w:t xml:space="preserve">a uniform distribution of 1/D, where D is the total number of samples. </w:t>
      </w:r>
      <w:r w:rsidR="0091753B">
        <w:rPr>
          <w:rFonts w:ascii="Times New Roman" w:hAnsi="Times New Roman" w:cs="Times New Roman"/>
          <w:sz w:val="24"/>
          <w:szCs w:val="24"/>
        </w:rPr>
        <w:t>The AdaBoost algorithm is run a total of 10 rounds, where in each round</w:t>
      </w:r>
      <w:r>
        <w:rPr>
          <w:rFonts w:ascii="Times New Roman" w:hAnsi="Times New Roman" w:cs="Times New Roman"/>
          <w:sz w:val="24"/>
          <w:szCs w:val="24"/>
        </w:rPr>
        <w:t xml:space="preserve"> </w:t>
      </w:r>
      <w:r w:rsidR="0091753B">
        <w:rPr>
          <w:rFonts w:ascii="Times New Roman" w:hAnsi="Times New Roman" w:cs="Times New Roman"/>
          <w:sz w:val="24"/>
          <w:szCs w:val="24"/>
        </w:rPr>
        <w:t xml:space="preserve">the ERM decision stumps are implemented to obtain the Harr feature selected and threshold. With </w:t>
      </w:r>
      <w:r w:rsidR="0091753B">
        <w:rPr>
          <w:rFonts w:ascii="Times New Roman" w:hAnsi="Times New Roman" w:cs="Times New Roman"/>
          <w:sz w:val="24"/>
          <w:szCs w:val="24"/>
        </w:rPr>
        <w:lastRenderedPageBreak/>
        <w:t xml:space="preserve">this feature and threshold, the </w:t>
      </w:r>
      <w:r w:rsidR="00EB4A9A">
        <w:rPr>
          <w:rFonts w:ascii="Times New Roman" w:hAnsi="Times New Roman" w:cs="Times New Roman"/>
          <w:sz w:val="24"/>
          <w:szCs w:val="24"/>
        </w:rPr>
        <w:t xml:space="preserve">weak learner generates labels of prediction. The indices of output predictions where they don’t match the labels are collected, and the corresponding distribution value are added up to compute the epsilon factor. </w:t>
      </w:r>
    </w:p>
    <w:p w14:paraId="715199B4" w14:textId="4DC6FA69" w:rsidR="00EB4A9A" w:rsidRPr="001674B9" w:rsidRDefault="00EB4A9A" w:rsidP="001674B9">
      <w:pPr>
        <w:spacing w:after="120" w:line="360" w:lineRule="auto"/>
        <w:rPr>
          <w:rFonts w:ascii="Times New Roman" w:hAnsi="Times New Roman" w:cs="Times New Roman"/>
          <w:sz w:val="24"/>
          <w:szCs w:val="24"/>
        </w:rPr>
      </w:pPr>
      <w:r>
        <w:rPr>
          <w:rFonts w:ascii="Times New Roman" w:hAnsi="Times New Roman" w:cs="Times New Roman"/>
          <w:sz w:val="24"/>
          <w:szCs w:val="24"/>
        </w:rPr>
        <w:t>Next, the round weight is calculated as shown in Fig. 6, where if the number of non matches are large, the round weight will decrease to compensate for it. In each round it will put more weight on where it does not predict well. Finally, the overall hypothesis is a combination of all the round weight multiply by the round-based weak learner prediction.</w:t>
      </w:r>
    </w:p>
    <w:p w14:paraId="52704FF6" w14:textId="37ADEB23" w:rsidR="00122C01" w:rsidRDefault="00122C01" w:rsidP="001674B9">
      <w:pPr>
        <w:spacing w:after="120" w:line="360" w:lineRule="auto"/>
        <w:jc w:val="center"/>
        <w:rPr>
          <w:rFonts w:ascii="Times New Roman" w:hAnsi="Times New Roman" w:cs="Times New Roman"/>
          <w:sz w:val="24"/>
          <w:szCs w:val="24"/>
        </w:rPr>
      </w:pPr>
      <w:r>
        <w:rPr>
          <w:noProof/>
        </w:rPr>
        <w:drawing>
          <wp:inline distT="0" distB="0" distL="0" distR="0" wp14:anchorId="33D541C1" wp14:editId="08B99C8C">
            <wp:extent cx="4059936" cy="27014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941" cy="2706080"/>
                    </a:xfrm>
                    <a:prstGeom prst="rect">
                      <a:avLst/>
                    </a:prstGeom>
                  </pic:spPr>
                </pic:pic>
              </a:graphicData>
            </a:graphic>
          </wp:inline>
        </w:drawing>
      </w:r>
    </w:p>
    <w:p w14:paraId="26227AC7" w14:textId="2A1A0845" w:rsidR="001674B9" w:rsidRPr="001674B9" w:rsidRDefault="001674B9" w:rsidP="001674B9">
      <w:pPr>
        <w:spacing w:after="120" w:line="360" w:lineRule="auto"/>
        <w:jc w:val="center"/>
        <w:rPr>
          <w:rFonts w:ascii="Times New Roman" w:hAnsi="Times New Roman" w:cs="Times New Roman"/>
          <w:b/>
          <w:bCs/>
          <w:sz w:val="24"/>
          <w:szCs w:val="24"/>
        </w:rPr>
      </w:pPr>
      <w:r w:rsidRPr="001674B9">
        <w:rPr>
          <w:rFonts w:ascii="Times New Roman" w:hAnsi="Times New Roman" w:cs="Times New Roman"/>
          <w:b/>
          <w:bCs/>
          <w:sz w:val="24"/>
          <w:szCs w:val="24"/>
        </w:rPr>
        <w:t>Fig. 6 – AdaBoost Implementation</w:t>
      </w:r>
    </w:p>
    <w:p w14:paraId="6F85B511" w14:textId="52956E47" w:rsidR="00122C01" w:rsidRPr="00FB31C0" w:rsidRDefault="00122C01" w:rsidP="00122C01">
      <w:pPr>
        <w:spacing w:after="120" w:line="360" w:lineRule="auto"/>
        <w:rPr>
          <w:rFonts w:ascii="Times New Roman" w:hAnsi="Times New Roman" w:cs="Times New Roman"/>
          <w:sz w:val="24"/>
          <w:szCs w:val="24"/>
        </w:rPr>
      </w:pPr>
    </w:p>
    <w:p w14:paraId="00A553F7" w14:textId="4FF5CEBF" w:rsidR="00FB31C0" w:rsidRPr="00122C01" w:rsidRDefault="00FB31C0" w:rsidP="006D5005">
      <w:pPr>
        <w:spacing w:after="120" w:line="360" w:lineRule="auto"/>
        <w:jc w:val="both"/>
        <w:rPr>
          <w:rFonts w:ascii="Times New Roman" w:hAnsi="Times New Roman" w:cs="Times New Roman"/>
          <w:b/>
          <w:bCs/>
          <w:sz w:val="24"/>
          <w:szCs w:val="24"/>
        </w:rPr>
      </w:pPr>
      <w:r w:rsidRPr="00122C01">
        <w:rPr>
          <w:rFonts w:ascii="Times New Roman" w:hAnsi="Times New Roman" w:cs="Times New Roman"/>
          <w:b/>
          <w:bCs/>
          <w:sz w:val="24"/>
          <w:szCs w:val="24"/>
        </w:rPr>
        <w:t>Result and Discussion</w:t>
      </w:r>
    </w:p>
    <w:p w14:paraId="4DA2F4B4" w14:textId="60AA5DD2" w:rsidR="00FB31C0" w:rsidRDefault="00EB4A9A" w:rsidP="00EB4A9A">
      <w:pPr>
        <w:pStyle w:val="ListParagraph"/>
        <w:numPr>
          <w:ilvl w:val="0"/>
          <w:numId w:val="2"/>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 top 10 features selected by AdaBoost</w:t>
      </w:r>
    </w:p>
    <w:p w14:paraId="02DE2596" w14:textId="4AACB62A" w:rsidR="00EB4A9A" w:rsidRDefault="00EB4A9A" w:rsidP="00EB4A9A">
      <w:pPr>
        <w:spacing w:after="120" w:line="360" w:lineRule="auto"/>
        <w:ind w:left="720"/>
        <w:jc w:val="both"/>
        <w:rPr>
          <w:rFonts w:ascii="Times New Roman" w:hAnsi="Times New Roman" w:cs="Times New Roman"/>
          <w:sz w:val="24"/>
          <w:szCs w:val="24"/>
        </w:rPr>
      </w:pPr>
      <w:r>
        <w:rPr>
          <w:rFonts w:ascii="Times New Roman" w:hAnsi="Times New Roman" w:cs="Times New Roman"/>
          <w:sz w:val="24"/>
          <w:szCs w:val="24"/>
        </w:rPr>
        <w:t>In each AdaBoost round, the ERM decision stumps calculated j</w:t>
      </w:r>
      <w:r>
        <w:rPr>
          <w:rFonts w:ascii="Times New Roman" w:hAnsi="Times New Roman" w:cs="Times New Roman"/>
          <w:sz w:val="24"/>
          <w:szCs w:val="24"/>
          <w:vertAlign w:val="superscript"/>
        </w:rPr>
        <w:t>*</w:t>
      </w:r>
      <w:r>
        <w:rPr>
          <w:rFonts w:ascii="Times New Roman" w:hAnsi="Times New Roman" w:cs="Times New Roman"/>
          <w:sz w:val="24"/>
          <w:szCs w:val="24"/>
        </w:rPr>
        <w:t xml:space="preserve"> and </w:t>
      </w:r>
      <w:r w:rsidRPr="00EB4A9A">
        <w:rPr>
          <w:rFonts w:ascii="Times New Roman" w:hAnsi="Times New Roman" w:cs="Times New Roman" w:hint="eastAsia"/>
          <w:sz w:val="24"/>
          <w:szCs w:val="24"/>
        </w:rPr>
        <w:t>θ</w:t>
      </w:r>
      <w:r>
        <w:rPr>
          <w:rFonts w:ascii="Times New Roman" w:hAnsi="Times New Roman" w:cs="Times New Roman" w:hint="eastAsia"/>
          <w:sz w:val="24"/>
          <w:szCs w:val="24"/>
          <w:vertAlign w:val="superscript"/>
        </w:rPr>
        <w:t>*</w:t>
      </w:r>
      <w:r>
        <w:rPr>
          <w:rFonts w:ascii="Times New Roman" w:hAnsi="Times New Roman" w:cs="Times New Roman"/>
          <w:sz w:val="24"/>
          <w:szCs w:val="24"/>
        </w:rPr>
        <w:t>, where j</w:t>
      </w:r>
      <w:r>
        <w:rPr>
          <w:rFonts w:ascii="Times New Roman" w:hAnsi="Times New Roman" w:cs="Times New Roman"/>
          <w:sz w:val="24"/>
          <w:szCs w:val="24"/>
          <w:vertAlign w:val="superscript"/>
        </w:rPr>
        <w:t>*</w:t>
      </w:r>
      <w:r>
        <w:rPr>
          <w:rFonts w:ascii="Times New Roman" w:hAnsi="Times New Roman" w:cs="Times New Roman"/>
          <w:sz w:val="24"/>
          <w:szCs w:val="24"/>
        </w:rPr>
        <w:t xml:space="preserve"> represent the column, corresponds to what type of Harr feature, the top left and the bottom right point of the rectangle of this feature. Since selecting Harr feature is reparative algorithm that iterates over length and width of certain sizes, the Harr feature map is the same for all images training or testing. I obtained the Harr feature information from the j</w:t>
      </w:r>
      <w:r>
        <w:rPr>
          <w:rFonts w:ascii="Times New Roman" w:hAnsi="Times New Roman" w:cs="Times New Roman"/>
          <w:sz w:val="24"/>
          <w:szCs w:val="24"/>
          <w:vertAlign w:val="superscript"/>
        </w:rPr>
        <w:t>*</w:t>
      </w:r>
      <w:r>
        <w:rPr>
          <w:rFonts w:ascii="Times New Roman" w:hAnsi="Times New Roman" w:cs="Times New Roman"/>
          <w:sz w:val="24"/>
          <w:szCs w:val="24"/>
        </w:rPr>
        <w:t xml:space="preserve"> to my Harr feature map. The top 10 features in each round is shown as following. It has been </w:t>
      </w:r>
      <w:r w:rsidR="00D22F39">
        <w:rPr>
          <w:rFonts w:ascii="Times New Roman" w:hAnsi="Times New Roman" w:cs="Times New Roman"/>
          <w:sz w:val="24"/>
          <w:szCs w:val="24"/>
        </w:rPr>
        <w:t>plotted on top of the face images for the purpose of visualization.</w:t>
      </w:r>
    </w:p>
    <w:p w14:paraId="5ED5474B" w14:textId="012F6BA6" w:rsidR="00A429F3" w:rsidRDefault="00A429F3" w:rsidP="00855890">
      <w:pPr>
        <w:spacing w:after="120" w:line="360" w:lineRule="auto"/>
        <w:ind w:left="720"/>
        <w:jc w:val="center"/>
        <w:rPr>
          <w:rFonts w:ascii="Times New Roman" w:hAnsi="Times New Roman" w:cs="Times New Roman"/>
          <w:sz w:val="24"/>
          <w:szCs w:val="24"/>
        </w:rPr>
      </w:pPr>
      <w:r w:rsidRPr="00A429F3">
        <w:lastRenderedPageBreak/>
        <w:drawing>
          <wp:inline distT="0" distB="0" distL="0" distR="0" wp14:anchorId="409F81E0" wp14:editId="2ABE8077">
            <wp:extent cx="4079019" cy="2018138"/>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540" cy="2021859"/>
                    </a:xfrm>
                    <a:prstGeom prst="rect">
                      <a:avLst/>
                    </a:prstGeom>
                    <a:noFill/>
                    <a:ln>
                      <a:noFill/>
                    </a:ln>
                  </pic:spPr>
                </pic:pic>
              </a:graphicData>
            </a:graphic>
          </wp:inline>
        </w:drawing>
      </w:r>
    </w:p>
    <w:p w14:paraId="1EDED249" w14:textId="341240D1" w:rsidR="000A04A5" w:rsidRPr="00855890" w:rsidRDefault="00855890" w:rsidP="00855890">
      <w:pPr>
        <w:spacing w:after="120" w:line="360" w:lineRule="auto"/>
        <w:ind w:left="720"/>
        <w:jc w:val="center"/>
        <w:rPr>
          <w:rFonts w:ascii="Times New Roman" w:hAnsi="Times New Roman" w:cs="Times New Roman"/>
          <w:b/>
          <w:bCs/>
          <w:sz w:val="24"/>
          <w:szCs w:val="24"/>
        </w:rPr>
      </w:pPr>
      <w:r w:rsidRPr="00855890">
        <w:rPr>
          <w:rFonts w:ascii="Times New Roman" w:hAnsi="Times New Roman" w:cs="Times New Roman"/>
          <w:b/>
          <w:bCs/>
          <w:sz w:val="24"/>
          <w:szCs w:val="24"/>
        </w:rPr>
        <w:t>Fig. 7 – Top 10 features selected by AdaBoost algorithm</w:t>
      </w:r>
      <w:r w:rsidR="000A04A5" w:rsidRPr="00855890">
        <w:rPr>
          <w:b/>
          <w:bCs/>
        </w:rPr>
        <w:drawing>
          <wp:inline distT="0" distB="0" distL="0" distR="0" wp14:anchorId="0A9C6AE4" wp14:editId="6A1B7493">
            <wp:extent cx="3683798" cy="2393343"/>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424" cy="2407393"/>
                    </a:xfrm>
                    <a:prstGeom prst="rect">
                      <a:avLst/>
                    </a:prstGeom>
                    <a:noFill/>
                    <a:ln>
                      <a:noFill/>
                    </a:ln>
                  </pic:spPr>
                </pic:pic>
              </a:graphicData>
            </a:graphic>
          </wp:inline>
        </w:drawing>
      </w:r>
    </w:p>
    <w:p w14:paraId="24AB5F05" w14:textId="77777777" w:rsidR="00855890" w:rsidRDefault="00855890" w:rsidP="00855890">
      <w:pPr>
        <w:spacing w:after="120" w:line="360" w:lineRule="auto"/>
        <w:ind w:left="720"/>
        <w:jc w:val="center"/>
        <w:rPr>
          <w:rFonts w:ascii="Times New Roman" w:hAnsi="Times New Roman" w:cs="Times New Roman"/>
          <w:b/>
          <w:bCs/>
          <w:sz w:val="24"/>
          <w:szCs w:val="24"/>
        </w:rPr>
      </w:pPr>
      <w:r w:rsidRPr="00855890">
        <w:rPr>
          <w:rFonts w:ascii="Times New Roman" w:hAnsi="Times New Roman" w:cs="Times New Roman"/>
          <w:b/>
          <w:bCs/>
          <w:sz w:val="24"/>
          <w:szCs w:val="24"/>
        </w:rPr>
        <w:t xml:space="preserve">Fig. 8 - </w:t>
      </w:r>
      <w:r w:rsidRPr="00855890">
        <w:rPr>
          <w:rFonts w:ascii="Times New Roman" w:hAnsi="Times New Roman" w:cs="Times New Roman"/>
          <w:b/>
          <w:bCs/>
          <w:sz w:val="24"/>
          <w:szCs w:val="24"/>
        </w:rPr>
        <w:t>Feature 1</w:t>
      </w:r>
    </w:p>
    <w:p w14:paraId="07E56011" w14:textId="20241E4E" w:rsidR="000A04A5" w:rsidRPr="00855890" w:rsidRDefault="000A04A5" w:rsidP="00855890">
      <w:pPr>
        <w:spacing w:after="120" w:line="360" w:lineRule="auto"/>
        <w:ind w:left="720"/>
        <w:jc w:val="center"/>
        <w:rPr>
          <w:rFonts w:ascii="Times New Roman" w:hAnsi="Times New Roman" w:cs="Times New Roman"/>
          <w:b/>
          <w:bCs/>
          <w:sz w:val="24"/>
          <w:szCs w:val="24"/>
        </w:rPr>
      </w:pPr>
      <w:r w:rsidRPr="00855890">
        <w:rPr>
          <w:b/>
          <w:bCs/>
        </w:rPr>
        <w:drawing>
          <wp:inline distT="0" distB="0" distL="0" distR="0" wp14:anchorId="76D6B7D3" wp14:editId="54D615E1">
            <wp:extent cx="3737113" cy="24279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7306" cy="2460590"/>
                    </a:xfrm>
                    <a:prstGeom prst="rect">
                      <a:avLst/>
                    </a:prstGeom>
                    <a:noFill/>
                    <a:ln>
                      <a:noFill/>
                    </a:ln>
                  </pic:spPr>
                </pic:pic>
              </a:graphicData>
            </a:graphic>
          </wp:inline>
        </w:drawing>
      </w:r>
    </w:p>
    <w:p w14:paraId="266825D8" w14:textId="22DCADAC" w:rsidR="00A429F3" w:rsidRPr="00855890" w:rsidRDefault="00855890" w:rsidP="00855890">
      <w:pPr>
        <w:spacing w:after="120" w:line="360" w:lineRule="auto"/>
        <w:ind w:left="720"/>
        <w:jc w:val="center"/>
        <w:rPr>
          <w:rFonts w:ascii="Times New Roman" w:hAnsi="Times New Roman" w:cs="Times New Roman"/>
          <w:b/>
          <w:bCs/>
          <w:sz w:val="24"/>
          <w:szCs w:val="24"/>
        </w:rPr>
      </w:pPr>
      <w:r w:rsidRPr="00855890">
        <w:rPr>
          <w:rFonts w:ascii="Times New Roman" w:hAnsi="Times New Roman" w:cs="Times New Roman"/>
          <w:b/>
          <w:bCs/>
          <w:sz w:val="24"/>
          <w:szCs w:val="24"/>
        </w:rPr>
        <w:t xml:space="preserve">Fig. 9 - </w:t>
      </w:r>
      <w:r w:rsidRPr="00855890">
        <w:rPr>
          <w:rFonts w:ascii="Times New Roman" w:hAnsi="Times New Roman" w:cs="Times New Roman"/>
          <w:b/>
          <w:bCs/>
          <w:sz w:val="24"/>
          <w:szCs w:val="24"/>
        </w:rPr>
        <w:t>Feature 2</w:t>
      </w:r>
    </w:p>
    <w:p w14:paraId="5D27A52B" w14:textId="10D2E2DB" w:rsidR="000A04A5" w:rsidRPr="00855890" w:rsidRDefault="000A04A5" w:rsidP="00855890">
      <w:pPr>
        <w:spacing w:after="120" w:line="360" w:lineRule="auto"/>
        <w:ind w:left="720"/>
        <w:jc w:val="center"/>
        <w:rPr>
          <w:rFonts w:ascii="Times New Roman" w:hAnsi="Times New Roman" w:cs="Times New Roman"/>
          <w:b/>
          <w:bCs/>
          <w:sz w:val="24"/>
          <w:szCs w:val="24"/>
        </w:rPr>
      </w:pPr>
      <w:r w:rsidRPr="00855890">
        <w:rPr>
          <w:b/>
          <w:bCs/>
        </w:rPr>
        <w:lastRenderedPageBreak/>
        <w:drawing>
          <wp:inline distT="0" distB="0" distL="0" distR="0" wp14:anchorId="7EED3CEE" wp14:editId="01584869">
            <wp:extent cx="4110824" cy="267078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9309" cy="2676293"/>
                    </a:xfrm>
                    <a:prstGeom prst="rect">
                      <a:avLst/>
                    </a:prstGeom>
                    <a:noFill/>
                    <a:ln>
                      <a:noFill/>
                    </a:ln>
                  </pic:spPr>
                </pic:pic>
              </a:graphicData>
            </a:graphic>
          </wp:inline>
        </w:drawing>
      </w:r>
    </w:p>
    <w:p w14:paraId="40A34F5D" w14:textId="442F9E6D" w:rsidR="00855890" w:rsidRPr="00855890" w:rsidRDefault="00855890" w:rsidP="00855890">
      <w:pPr>
        <w:spacing w:after="120" w:line="360" w:lineRule="auto"/>
        <w:ind w:left="720"/>
        <w:jc w:val="center"/>
        <w:rPr>
          <w:rFonts w:ascii="Times New Roman" w:hAnsi="Times New Roman" w:cs="Times New Roman"/>
          <w:b/>
          <w:bCs/>
          <w:sz w:val="24"/>
          <w:szCs w:val="24"/>
        </w:rPr>
      </w:pPr>
      <w:r w:rsidRPr="00855890">
        <w:rPr>
          <w:rFonts w:ascii="Times New Roman" w:hAnsi="Times New Roman" w:cs="Times New Roman"/>
          <w:b/>
          <w:bCs/>
          <w:sz w:val="24"/>
          <w:szCs w:val="24"/>
        </w:rPr>
        <w:t xml:space="preserve">Fig. </w:t>
      </w:r>
      <w:r w:rsidRPr="00855890">
        <w:rPr>
          <w:rFonts w:ascii="Times New Roman" w:hAnsi="Times New Roman" w:cs="Times New Roman"/>
          <w:b/>
          <w:bCs/>
          <w:sz w:val="24"/>
          <w:szCs w:val="24"/>
        </w:rPr>
        <w:t>10</w:t>
      </w:r>
      <w:r w:rsidRPr="00855890">
        <w:rPr>
          <w:rFonts w:ascii="Times New Roman" w:hAnsi="Times New Roman" w:cs="Times New Roman"/>
          <w:b/>
          <w:bCs/>
          <w:sz w:val="24"/>
          <w:szCs w:val="24"/>
        </w:rPr>
        <w:t xml:space="preserve"> - Feature </w:t>
      </w:r>
      <w:r w:rsidRPr="00855890">
        <w:rPr>
          <w:rFonts w:ascii="Times New Roman" w:hAnsi="Times New Roman" w:cs="Times New Roman"/>
          <w:b/>
          <w:bCs/>
          <w:sz w:val="24"/>
          <w:szCs w:val="24"/>
        </w:rPr>
        <w:t>3</w:t>
      </w:r>
    </w:p>
    <w:p w14:paraId="53148273" w14:textId="639E552D" w:rsidR="000A04A5" w:rsidRPr="00855890" w:rsidRDefault="00A429F3" w:rsidP="00855890">
      <w:pPr>
        <w:spacing w:after="120" w:line="360" w:lineRule="auto"/>
        <w:ind w:left="720"/>
        <w:jc w:val="center"/>
        <w:rPr>
          <w:rFonts w:ascii="Times New Roman" w:hAnsi="Times New Roman" w:cs="Times New Roman"/>
          <w:b/>
          <w:bCs/>
          <w:sz w:val="24"/>
          <w:szCs w:val="24"/>
        </w:rPr>
      </w:pPr>
      <w:r w:rsidRPr="00855890">
        <w:rPr>
          <w:b/>
          <w:bCs/>
        </w:rPr>
        <w:drawing>
          <wp:inline distT="0" distB="0" distL="0" distR="0" wp14:anchorId="76C9B424" wp14:editId="2F473408">
            <wp:extent cx="4166483" cy="2706941"/>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9715" cy="2728532"/>
                    </a:xfrm>
                    <a:prstGeom prst="rect">
                      <a:avLst/>
                    </a:prstGeom>
                    <a:noFill/>
                    <a:ln>
                      <a:noFill/>
                    </a:ln>
                  </pic:spPr>
                </pic:pic>
              </a:graphicData>
            </a:graphic>
          </wp:inline>
        </w:drawing>
      </w:r>
    </w:p>
    <w:p w14:paraId="71DD9223" w14:textId="1862AE38" w:rsidR="00855890" w:rsidRPr="00855890" w:rsidRDefault="00855890" w:rsidP="00855890">
      <w:pPr>
        <w:spacing w:after="120" w:line="360" w:lineRule="auto"/>
        <w:ind w:left="720"/>
        <w:jc w:val="center"/>
        <w:rPr>
          <w:rFonts w:ascii="Times New Roman" w:hAnsi="Times New Roman" w:cs="Times New Roman"/>
          <w:b/>
          <w:bCs/>
          <w:sz w:val="24"/>
          <w:szCs w:val="24"/>
        </w:rPr>
      </w:pPr>
      <w:r w:rsidRPr="00855890">
        <w:rPr>
          <w:rFonts w:ascii="Times New Roman" w:hAnsi="Times New Roman" w:cs="Times New Roman"/>
          <w:b/>
          <w:bCs/>
          <w:sz w:val="24"/>
          <w:szCs w:val="24"/>
        </w:rPr>
        <w:t xml:space="preserve">Fig. </w:t>
      </w:r>
      <w:r w:rsidRPr="00855890">
        <w:rPr>
          <w:rFonts w:ascii="Times New Roman" w:hAnsi="Times New Roman" w:cs="Times New Roman"/>
          <w:b/>
          <w:bCs/>
          <w:sz w:val="24"/>
          <w:szCs w:val="24"/>
        </w:rPr>
        <w:t>11</w:t>
      </w:r>
      <w:r w:rsidRPr="00855890">
        <w:rPr>
          <w:rFonts w:ascii="Times New Roman" w:hAnsi="Times New Roman" w:cs="Times New Roman"/>
          <w:b/>
          <w:bCs/>
          <w:sz w:val="24"/>
          <w:szCs w:val="24"/>
        </w:rPr>
        <w:t xml:space="preserve"> - Feature </w:t>
      </w:r>
      <w:r w:rsidRPr="00855890">
        <w:rPr>
          <w:rFonts w:ascii="Times New Roman" w:hAnsi="Times New Roman" w:cs="Times New Roman"/>
          <w:b/>
          <w:bCs/>
          <w:sz w:val="24"/>
          <w:szCs w:val="24"/>
        </w:rPr>
        <w:t>4</w:t>
      </w:r>
    </w:p>
    <w:p w14:paraId="4CC509B8" w14:textId="53E6FFC8" w:rsidR="000A04A5" w:rsidRPr="00855890" w:rsidRDefault="00A429F3" w:rsidP="00855890">
      <w:pPr>
        <w:spacing w:after="120" w:line="360" w:lineRule="auto"/>
        <w:ind w:left="720"/>
        <w:jc w:val="center"/>
        <w:rPr>
          <w:rFonts w:ascii="Times New Roman" w:hAnsi="Times New Roman" w:cs="Times New Roman"/>
          <w:b/>
          <w:bCs/>
          <w:sz w:val="24"/>
          <w:szCs w:val="24"/>
        </w:rPr>
      </w:pPr>
      <w:r w:rsidRPr="00855890">
        <w:rPr>
          <w:b/>
          <w:bCs/>
        </w:rPr>
        <w:lastRenderedPageBreak/>
        <w:drawing>
          <wp:inline distT="0" distB="0" distL="0" distR="0" wp14:anchorId="680E3E86" wp14:editId="2D7C3DF2">
            <wp:extent cx="4809740" cy="312486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7643" cy="3149488"/>
                    </a:xfrm>
                    <a:prstGeom prst="rect">
                      <a:avLst/>
                    </a:prstGeom>
                    <a:noFill/>
                    <a:ln>
                      <a:noFill/>
                    </a:ln>
                  </pic:spPr>
                </pic:pic>
              </a:graphicData>
            </a:graphic>
          </wp:inline>
        </w:drawing>
      </w:r>
    </w:p>
    <w:p w14:paraId="1CC24821" w14:textId="66C45B87" w:rsidR="00855890" w:rsidRPr="00855890" w:rsidRDefault="00855890" w:rsidP="00855890">
      <w:pPr>
        <w:spacing w:after="120" w:line="360" w:lineRule="auto"/>
        <w:ind w:left="720"/>
        <w:jc w:val="center"/>
        <w:rPr>
          <w:rFonts w:ascii="Times New Roman" w:hAnsi="Times New Roman" w:cs="Times New Roman"/>
          <w:b/>
          <w:bCs/>
          <w:sz w:val="24"/>
          <w:szCs w:val="24"/>
        </w:rPr>
      </w:pPr>
      <w:r w:rsidRPr="00855890">
        <w:rPr>
          <w:rFonts w:ascii="Times New Roman" w:hAnsi="Times New Roman" w:cs="Times New Roman"/>
          <w:b/>
          <w:bCs/>
          <w:sz w:val="24"/>
          <w:szCs w:val="24"/>
        </w:rPr>
        <w:t xml:space="preserve">Fig. </w:t>
      </w:r>
      <w:r w:rsidRPr="00855890">
        <w:rPr>
          <w:rFonts w:ascii="Times New Roman" w:hAnsi="Times New Roman" w:cs="Times New Roman"/>
          <w:b/>
          <w:bCs/>
          <w:sz w:val="24"/>
          <w:szCs w:val="24"/>
        </w:rPr>
        <w:t>12</w:t>
      </w:r>
      <w:r w:rsidRPr="00855890">
        <w:rPr>
          <w:rFonts w:ascii="Times New Roman" w:hAnsi="Times New Roman" w:cs="Times New Roman"/>
          <w:b/>
          <w:bCs/>
          <w:sz w:val="24"/>
          <w:szCs w:val="24"/>
        </w:rPr>
        <w:t xml:space="preserve"> - Feature </w:t>
      </w:r>
      <w:r w:rsidRPr="00855890">
        <w:rPr>
          <w:rFonts w:ascii="Times New Roman" w:hAnsi="Times New Roman" w:cs="Times New Roman"/>
          <w:b/>
          <w:bCs/>
          <w:sz w:val="24"/>
          <w:szCs w:val="24"/>
        </w:rPr>
        <w:t>5</w:t>
      </w:r>
    </w:p>
    <w:p w14:paraId="70EEF8F2" w14:textId="7C46278F" w:rsidR="000A04A5" w:rsidRPr="00855890" w:rsidRDefault="00A429F3" w:rsidP="00855890">
      <w:pPr>
        <w:spacing w:after="120" w:line="360" w:lineRule="auto"/>
        <w:ind w:left="720"/>
        <w:jc w:val="center"/>
        <w:rPr>
          <w:rFonts w:ascii="Times New Roman" w:hAnsi="Times New Roman" w:cs="Times New Roman"/>
          <w:b/>
          <w:bCs/>
          <w:sz w:val="24"/>
          <w:szCs w:val="24"/>
        </w:rPr>
      </w:pPr>
      <w:r w:rsidRPr="00855890">
        <w:rPr>
          <w:b/>
          <w:bCs/>
        </w:rPr>
        <w:drawing>
          <wp:inline distT="0" distB="0" distL="0" distR="0" wp14:anchorId="08EE926E" wp14:editId="5B80452E">
            <wp:extent cx="4797502" cy="3116911"/>
            <wp:effectExtent l="0" t="0" r="317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5495" cy="3141595"/>
                    </a:xfrm>
                    <a:prstGeom prst="rect">
                      <a:avLst/>
                    </a:prstGeom>
                    <a:noFill/>
                    <a:ln>
                      <a:noFill/>
                    </a:ln>
                  </pic:spPr>
                </pic:pic>
              </a:graphicData>
            </a:graphic>
          </wp:inline>
        </w:drawing>
      </w:r>
    </w:p>
    <w:p w14:paraId="15F83604" w14:textId="12FCCE7C" w:rsidR="00855890" w:rsidRPr="00855890" w:rsidRDefault="00855890" w:rsidP="00855890">
      <w:pPr>
        <w:spacing w:after="120" w:line="360" w:lineRule="auto"/>
        <w:ind w:left="720"/>
        <w:jc w:val="center"/>
        <w:rPr>
          <w:rFonts w:ascii="Times New Roman" w:hAnsi="Times New Roman" w:cs="Times New Roman"/>
          <w:b/>
          <w:bCs/>
          <w:sz w:val="24"/>
          <w:szCs w:val="24"/>
        </w:rPr>
      </w:pPr>
      <w:r w:rsidRPr="00855890">
        <w:rPr>
          <w:rFonts w:ascii="Times New Roman" w:hAnsi="Times New Roman" w:cs="Times New Roman"/>
          <w:b/>
          <w:bCs/>
          <w:sz w:val="24"/>
          <w:szCs w:val="24"/>
        </w:rPr>
        <w:t xml:space="preserve">Fig. </w:t>
      </w:r>
      <w:r w:rsidRPr="00855890">
        <w:rPr>
          <w:rFonts w:ascii="Times New Roman" w:hAnsi="Times New Roman" w:cs="Times New Roman"/>
          <w:b/>
          <w:bCs/>
          <w:sz w:val="24"/>
          <w:szCs w:val="24"/>
        </w:rPr>
        <w:t>13</w:t>
      </w:r>
      <w:r w:rsidRPr="00855890">
        <w:rPr>
          <w:rFonts w:ascii="Times New Roman" w:hAnsi="Times New Roman" w:cs="Times New Roman"/>
          <w:b/>
          <w:bCs/>
          <w:sz w:val="24"/>
          <w:szCs w:val="24"/>
        </w:rPr>
        <w:t xml:space="preserve"> - Feature </w:t>
      </w:r>
      <w:r w:rsidRPr="00855890">
        <w:rPr>
          <w:rFonts w:ascii="Times New Roman" w:hAnsi="Times New Roman" w:cs="Times New Roman"/>
          <w:b/>
          <w:bCs/>
          <w:sz w:val="24"/>
          <w:szCs w:val="24"/>
        </w:rPr>
        <w:t>6</w:t>
      </w:r>
    </w:p>
    <w:p w14:paraId="6CBC3D29" w14:textId="1B4B1294" w:rsidR="000A04A5" w:rsidRPr="00855890" w:rsidRDefault="00A429F3" w:rsidP="00855890">
      <w:pPr>
        <w:spacing w:after="120" w:line="360" w:lineRule="auto"/>
        <w:ind w:left="720"/>
        <w:jc w:val="center"/>
        <w:rPr>
          <w:rFonts w:ascii="Times New Roman" w:hAnsi="Times New Roman" w:cs="Times New Roman"/>
          <w:b/>
          <w:bCs/>
          <w:sz w:val="24"/>
          <w:szCs w:val="24"/>
        </w:rPr>
      </w:pPr>
      <w:r w:rsidRPr="00855890">
        <w:rPr>
          <w:b/>
          <w:bCs/>
        </w:rPr>
        <w:lastRenderedPageBreak/>
        <w:drawing>
          <wp:inline distT="0" distB="0" distL="0" distR="0" wp14:anchorId="4770C55F" wp14:editId="5893F971">
            <wp:extent cx="5140182" cy="3339548"/>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896" cy="3362751"/>
                    </a:xfrm>
                    <a:prstGeom prst="rect">
                      <a:avLst/>
                    </a:prstGeom>
                    <a:noFill/>
                    <a:ln>
                      <a:noFill/>
                    </a:ln>
                  </pic:spPr>
                </pic:pic>
              </a:graphicData>
            </a:graphic>
          </wp:inline>
        </w:drawing>
      </w:r>
    </w:p>
    <w:p w14:paraId="078A1EE7" w14:textId="75B7ED97" w:rsidR="00855890" w:rsidRPr="00855890" w:rsidRDefault="00855890" w:rsidP="00855890">
      <w:pPr>
        <w:spacing w:after="120" w:line="360" w:lineRule="auto"/>
        <w:ind w:left="720"/>
        <w:jc w:val="center"/>
        <w:rPr>
          <w:rFonts w:ascii="Times New Roman" w:hAnsi="Times New Roman" w:cs="Times New Roman"/>
          <w:b/>
          <w:bCs/>
          <w:sz w:val="24"/>
          <w:szCs w:val="24"/>
        </w:rPr>
      </w:pPr>
      <w:r w:rsidRPr="00855890">
        <w:rPr>
          <w:rFonts w:ascii="Times New Roman" w:hAnsi="Times New Roman" w:cs="Times New Roman"/>
          <w:b/>
          <w:bCs/>
          <w:sz w:val="24"/>
          <w:szCs w:val="24"/>
        </w:rPr>
        <w:t xml:space="preserve">Fig. </w:t>
      </w:r>
      <w:r w:rsidRPr="00855890">
        <w:rPr>
          <w:rFonts w:ascii="Times New Roman" w:hAnsi="Times New Roman" w:cs="Times New Roman"/>
          <w:b/>
          <w:bCs/>
          <w:sz w:val="24"/>
          <w:szCs w:val="24"/>
        </w:rPr>
        <w:t>14</w:t>
      </w:r>
      <w:r w:rsidRPr="00855890">
        <w:rPr>
          <w:rFonts w:ascii="Times New Roman" w:hAnsi="Times New Roman" w:cs="Times New Roman"/>
          <w:b/>
          <w:bCs/>
          <w:sz w:val="24"/>
          <w:szCs w:val="24"/>
        </w:rPr>
        <w:t xml:space="preserve"> - Feature </w:t>
      </w:r>
      <w:r w:rsidRPr="00855890">
        <w:rPr>
          <w:rFonts w:ascii="Times New Roman" w:hAnsi="Times New Roman" w:cs="Times New Roman"/>
          <w:b/>
          <w:bCs/>
          <w:sz w:val="24"/>
          <w:szCs w:val="24"/>
        </w:rPr>
        <w:t>7</w:t>
      </w:r>
    </w:p>
    <w:p w14:paraId="220AA16B" w14:textId="176813F4" w:rsidR="000A04A5" w:rsidRPr="00855890" w:rsidRDefault="00A429F3" w:rsidP="00855890">
      <w:pPr>
        <w:spacing w:after="120" w:line="360" w:lineRule="auto"/>
        <w:ind w:left="720"/>
        <w:jc w:val="center"/>
        <w:rPr>
          <w:rFonts w:ascii="Times New Roman" w:hAnsi="Times New Roman" w:cs="Times New Roman"/>
          <w:b/>
          <w:bCs/>
          <w:sz w:val="24"/>
          <w:szCs w:val="24"/>
        </w:rPr>
      </w:pPr>
      <w:r w:rsidRPr="00855890">
        <w:rPr>
          <w:b/>
          <w:bCs/>
        </w:rPr>
        <w:drawing>
          <wp:inline distT="0" distB="0" distL="0" distR="0" wp14:anchorId="4ADED816" wp14:editId="7B8B6EB0">
            <wp:extent cx="5140183" cy="3339548"/>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6298" cy="3363012"/>
                    </a:xfrm>
                    <a:prstGeom prst="rect">
                      <a:avLst/>
                    </a:prstGeom>
                    <a:noFill/>
                    <a:ln>
                      <a:noFill/>
                    </a:ln>
                  </pic:spPr>
                </pic:pic>
              </a:graphicData>
            </a:graphic>
          </wp:inline>
        </w:drawing>
      </w:r>
    </w:p>
    <w:p w14:paraId="4334242C" w14:textId="77777777" w:rsidR="00855890" w:rsidRDefault="00855890" w:rsidP="00855890">
      <w:pPr>
        <w:spacing w:after="120" w:line="360" w:lineRule="auto"/>
        <w:ind w:left="720"/>
        <w:jc w:val="center"/>
        <w:rPr>
          <w:rFonts w:ascii="Times New Roman" w:hAnsi="Times New Roman" w:cs="Times New Roman"/>
          <w:b/>
          <w:bCs/>
          <w:sz w:val="24"/>
          <w:szCs w:val="24"/>
        </w:rPr>
      </w:pPr>
      <w:r w:rsidRPr="00855890">
        <w:rPr>
          <w:rFonts w:ascii="Times New Roman" w:hAnsi="Times New Roman" w:cs="Times New Roman"/>
          <w:b/>
          <w:bCs/>
          <w:sz w:val="24"/>
          <w:szCs w:val="24"/>
        </w:rPr>
        <w:t>Fig. 1</w:t>
      </w:r>
      <w:r w:rsidRPr="00855890">
        <w:rPr>
          <w:rFonts w:ascii="Times New Roman" w:hAnsi="Times New Roman" w:cs="Times New Roman"/>
          <w:b/>
          <w:bCs/>
          <w:sz w:val="24"/>
          <w:szCs w:val="24"/>
        </w:rPr>
        <w:t>5</w:t>
      </w:r>
      <w:r w:rsidRPr="00855890">
        <w:rPr>
          <w:rFonts w:ascii="Times New Roman" w:hAnsi="Times New Roman" w:cs="Times New Roman"/>
          <w:b/>
          <w:bCs/>
          <w:sz w:val="24"/>
          <w:szCs w:val="24"/>
        </w:rPr>
        <w:t xml:space="preserve"> - Feature </w:t>
      </w:r>
      <w:r w:rsidRPr="00855890">
        <w:rPr>
          <w:rFonts w:ascii="Times New Roman" w:hAnsi="Times New Roman" w:cs="Times New Roman"/>
          <w:b/>
          <w:bCs/>
          <w:sz w:val="24"/>
          <w:szCs w:val="24"/>
        </w:rPr>
        <w:t>8</w:t>
      </w:r>
    </w:p>
    <w:p w14:paraId="6CCCE44D" w14:textId="018AC1A9" w:rsidR="000A04A5" w:rsidRPr="00855890" w:rsidRDefault="00A429F3" w:rsidP="00855890">
      <w:pPr>
        <w:spacing w:after="120" w:line="360" w:lineRule="auto"/>
        <w:ind w:left="720"/>
        <w:jc w:val="center"/>
        <w:rPr>
          <w:rFonts w:ascii="Times New Roman" w:hAnsi="Times New Roman" w:cs="Times New Roman"/>
          <w:b/>
          <w:bCs/>
          <w:sz w:val="24"/>
          <w:szCs w:val="24"/>
        </w:rPr>
      </w:pPr>
      <w:r w:rsidRPr="00855890">
        <w:rPr>
          <w:b/>
          <w:bCs/>
        </w:rPr>
        <w:lastRenderedPageBreak/>
        <w:drawing>
          <wp:inline distT="0" distB="0" distL="0" distR="0" wp14:anchorId="4C1B0194" wp14:editId="1BEC2EF8">
            <wp:extent cx="5078989" cy="3299791"/>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4809" cy="3310069"/>
                    </a:xfrm>
                    <a:prstGeom prst="rect">
                      <a:avLst/>
                    </a:prstGeom>
                    <a:noFill/>
                    <a:ln>
                      <a:noFill/>
                    </a:ln>
                  </pic:spPr>
                </pic:pic>
              </a:graphicData>
            </a:graphic>
          </wp:inline>
        </w:drawing>
      </w:r>
    </w:p>
    <w:p w14:paraId="645C4101" w14:textId="74130791" w:rsidR="00855890" w:rsidRPr="00855890" w:rsidRDefault="00855890" w:rsidP="00855890">
      <w:pPr>
        <w:spacing w:after="120" w:line="360" w:lineRule="auto"/>
        <w:ind w:left="720"/>
        <w:jc w:val="center"/>
        <w:rPr>
          <w:rFonts w:ascii="Times New Roman" w:hAnsi="Times New Roman" w:cs="Times New Roman"/>
          <w:b/>
          <w:bCs/>
          <w:sz w:val="24"/>
          <w:szCs w:val="24"/>
        </w:rPr>
      </w:pPr>
      <w:r w:rsidRPr="00855890">
        <w:rPr>
          <w:rFonts w:ascii="Times New Roman" w:hAnsi="Times New Roman" w:cs="Times New Roman"/>
          <w:b/>
          <w:bCs/>
          <w:sz w:val="24"/>
          <w:szCs w:val="24"/>
        </w:rPr>
        <w:t>Fig. 1</w:t>
      </w:r>
      <w:r w:rsidRPr="00855890">
        <w:rPr>
          <w:rFonts w:ascii="Times New Roman" w:hAnsi="Times New Roman" w:cs="Times New Roman"/>
          <w:b/>
          <w:bCs/>
          <w:sz w:val="24"/>
          <w:szCs w:val="24"/>
        </w:rPr>
        <w:t>6</w:t>
      </w:r>
      <w:r w:rsidRPr="00855890">
        <w:rPr>
          <w:rFonts w:ascii="Times New Roman" w:hAnsi="Times New Roman" w:cs="Times New Roman"/>
          <w:b/>
          <w:bCs/>
          <w:sz w:val="24"/>
          <w:szCs w:val="24"/>
        </w:rPr>
        <w:t xml:space="preserve"> - Feature </w:t>
      </w:r>
      <w:r w:rsidRPr="00855890">
        <w:rPr>
          <w:rFonts w:ascii="Times New Roman" w:hAnsi="Times New Roman" w:cs="Times New Roman"/>
          <w:b/>
          <w:bCs/>
          <w:sz w:val="24"/>
          <w:szCs w:val="24"/>
        </w:rPr>
        <w:t>9</w:t>
      </w:r>
    </w:p>
    <w:p w14:paraId="2B0BE718" w14:textId="19164163" w:rsidR="00A429F3" w:rsidRPr="00855890" w:rsidRDefault="00A429F3" w:rsidP="00855890">
      <w:pPr>
        <w:spacing w:after="120" w:line="360" w:lineRule="auto"/>
        <w:ind w:left="720"/>
        <w:jc w:val="center"/>
        <w:rPr>
          <w:rFonts w:ascii="Times New Roman" w:hAnsi="Times New Roman" w:cs="Times New Roman"/>
          <w:b/>
          <w:bCs/>
          <w:sz w:val="24"/>
          <w:szCs w:val="24"/>
        </w:rPr>
      </w:pPr>
      <w:r w:rsidRPr="00855890">
        <w:rPr>
          <w:b/>
          <w:bCs/>
        </w:rPr>
        <w:drawing>
          <wp:inline distT="0" distB="0" distL="0" distR="0" wp14:anchorId="1679EFA9" wp14:editId="5980D88C">
            <wp:extent cx="5054512" cy="328388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5559" cy="3304060"/>
                    </a:xfrm>
                    <a:prstGeom prst="rect">
                      <a:avLst/>
                    </a:prstGeom>
                    <a:noFill/>
                    <a:ln>
                      <a:noFill/>
                    </a:ln>
                  </pic:spPr>
                </pic:pic>
              </a:graphicData>
            </a:graphic>
          </wp:inline>
        </w:drawing>
      </w:r>
    </w:p>
    <w:p w14:paraId="294995F7" w14:textId="02009220" w:rsidR="00855890" w:rsidRDefault="00855890" w:rsidP="00855890">
      <w:pPr>
        <w:spacing w:after="120" w:line="360" w:lineRule="auto"/>
        <w:ind w:left="720"/>
        <w:jc w:val="center"/>
        <w:rPr>
          <w:rFonts w:ascii="Times New Roman" w:hAnsi="Times New Roman" w:cs="Times New Roman"/>
          <w:b/>
          <w:bCs/>
          <w:sz w:val="24"/>
          <w:szCs w:val="24"/>
        </w:rPr>
      </w:pPr>
      <w:r w:rsidRPr="00855890">
        <w:rPr>
          <w:rFonts w:ascii="Times New Roman" w:hAnsi="Times New Roman" w:cs="Times New Roman"/>
          <w:b/>
          <w:bCs/>
          <w:sz w:val="24"/>
          <w:szCs w:val="24"/>
        </w:rPr>
        <w:t>Fig. 1</w:t>
      </w:r>
      <w:r w:rsidRPr="00855890">
        <w:rPr>
          <w:rFonts w:ascii="Times New Roman" w:hAnsi="Times New Roman" w:cs="Times New Roman"/>
          <w:b/>
          <w:bCs/>
          <w:sz w:val="24"/>
          <w:szCs w:val="24"/>
        </w:rPr>
        <w:t>7</w:t>
      </w:r>
      <w:r w:rsidRPr="00855890">
        <w:rPr>
          <w:rFonts w:ascii="Times New Roman" w:hAnsi="Times New Roman" w:cs="Times New Roman"/>
          <w:b/>
          <w:bCs/>
          <w:sz w:val="24"/>
          <w:szCs w:val="24"/>
        </w:rPr>
        <w:t xml:space="preserve"> - Feature </w:t>
      </w:r>
      <w:r w:rsidRPr="00855890">
        <w:rPr>
          <w:rFonts w:ascii="Times New Roman" w:hAnsi="Times New Roman" w:cs="Times New Roman"/>
          <w:b/>
          <w:bCs/>
          <w:sz w:val="24"/>
          <w:szCs w:val="24"/>
        </w:rPr>
        <w:t>10</w:t>
      </w:r>
    </w:p>
    <w:p w14:paraId="6AF297A2" w14:textId="77777777" w:rsidR="001D3E0C" w:rsidRPr="00855890" w:rsidRDefault="001D3E0C" w:rsidP="00855890">
      <w:pPr>
        <w:spacing w:after="120" w:line="360" w:lineRule="auto"/>
        <w:ind w:left="720"/>
        <w:jc w:val="center"/>
        <w:rPr>
          <w:rFonts w:ascii="Times New Roman" w:hAnsi="Times New Roman" w:cs="Times New Roman"/>
          <w:b/>
          <w:bCs/>
          <w:sz w:val="24"/>
          <w:szCs w:val="24"/>
        </w:rPr>
      </w:pPr>
    </w:p>
    <w:p w14:paraId="6C5EDA26" w14:textId="7CF56924" w:rsidR="000A04A5" w:rsidRDefault="000A04A5" w:rsidP="00EB4A9A">
      <w:pPr>
        <w:spacing w:after="120" w:line="360" w:lineRule="auto"/>
        <w:ind w:left="720"/>
        <w:jc w:val="both"/>
        <w:rPr>
          <w:rFonts w:ascii="Times New Roman" w:hAnsi="Times New Roman" w:cs="Times New Roman"/>
          <w:sz w:val="24"/>
          <w:szCs w:val="24"/>
        </w:rPr>
      </w:pPr>
    </w:p>
    <w:p w14:paraId="3330EA5F" w14:textId="3CDA4420" w:rsidR="00FB31C0" w:rsidRPr="00D22F39" w:rsidRDefault="00D22F39" w:rsidP="00D22F39">
      <w:pPr>
        <w:pStyle w:val="ListParagraph"/>
        <w:numPr>
          <w:ilvl w:val="0"/>
          <w:numId w:val="2"/>
        </w:numPr>
        <w:spacing w:after="120" w:line="360" w:lineRule="auto"/>
        <w:jc w:val="both"/>
        <w:rPr>
          <w:rFonts w:ascii="Times New Roman" w:hAnsi="Times New Roman" w:cs="Times New Roman"/>
          <w:b/>
          <w:bCs/>
          <w:sz w:val="24"/>
          <w:szCs w:val="24"/>
        </w:rPr>
      </w:pPr>
      <w:r w:rsidRPr="00D22F39">
        <w:rPr>
          <w:rFonts w:ascii="Times New Roman" w:hAnsi="Times New Roman" w:cs="Times New Roman"/>
          <w:b/>
          <w:bCs/>
          <w:sz w:val="24"/>
          <w:szCs w:val="24"/>
        </w:rPr>
        <w:lastRenderedPageBreak/>
        <w:t>The combined classifiers after running 1, 3, 5, and 10 boosting rounds.</w:t>
      </w:r>
    </w:p>
    <w:p w14:paraId="1C744A8E" w14:textId="5AE641F0" w:rsidR="00D22F39" w:rsidRDefault="00D22F39" w:rsidP="00D22F39">
      <w:pPr>
        <w:pStyle w:val="ListParagraph"/>
        <w:spacing w:after="120" w:line="360" w:lineRule="auto"/>
        <w:jc w:val="both"/>
        <w:rPr>
          <w:rFonts w:ascii="Times New Roman" w:hAnsi="Times New Roman" w:cs="Times New Roman"/>
          <w:sz w:val="24"/>
          <w:szCs w:val="24"/>
        </w:rPr>
      </w:pPr>
      <w:r>
        <w:rPr>
          <w:rFonts w:ascii="Times New Roman" w:hAnsi="Times New Roman" w:cs="Times New Roman"/>
          <w:sz w:val="24"/>
          <w:szCs w:val="24"/>
        </w:rPr>
        <w:t>In each round the round weight, threshold, and polarization is listed in the following table. The combined classifier is a signed weighted sum of round weight multiply by predicted label using each round’s weak classifier shown in Fig. 9 below.</w:t>
      </w:r>
    </w:p>
    <w:p w14:paraId="4E7C7A2A" w14:textId="49132862" w:rsidR="00D22F39" w:rsidRDefault="00D22F39" w:rsidP="00D22F39">
      <w:pPr>
        <w:pStyle w:val="ListParagraph"/>
        <w:spacing w:after="120" w:line="360" w:lineRule="auto"/>
        <w:jc w:val="center"/>
        <w:rPr>
          <w:rFonts w:ascii="Times New Roman" w:hAnsi="Times New Roman" w:cs="Times New Roman"/>
          <w:sz w:val="24"/>
          <w:szCs w:val="24"/>
        </w:rPr>
      </w:pPr>
      <w:r>
        <w:rPr>
          <w:noProof/>
        </w:rPr>
        <w:drawing>
          <wp:inline distT="0" distB="0" distL="0" distR="0" wp14:anchorId="4B5A4A13" wp14:editId="61D89B1C">
            <wp:extent cx="3114675"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675" cy="457200"/>
                    </a:xfrm>
                    <a:prstGeom prst="rect">
                      <a:avLst/>
                    </a:prstGeom>
                  </pic:spPr>
                </pic:pic>
              </a:graphicData>
            </a:graphic>
          </wp:inline>
        </w:drawing>
      </w:r>
    </w:p>
    <w:p w14:paraId="7F011DCD" w14:textId="5CC1AD5C" w:rsidR="00D22F39" w:rsidRDefault="00D22F39" w:rsidP="00D22F39">
      <w:pPr>
        <w:pStyle w:val="ListParagraph"/>
        <w:spacing w:after="120" w:line="360" w:lineRule="auto"/>
        <w:jc w:val="center"/>
        <w:rPr>
          <w:rFonts w:ascii="Times New Roman" w:hAnsi="Times New Roman" w:cs="Times New Roman"/>
          <w:b/>
          <w:bCs/>
          <w:sz w:val="24"/>
          <w:szCs w:val="24"/>
        </w:rPr>
      </w:pPr>
      <w:r w:rsidRPr="00D22F39">
        <w:rPr>
          <w:rFonts w:ascii="Times New Roman" w:hAnsi="Times New Roman" w:cs="Times New Roman"/>
          <w:b/>
          <w:bCs/>
          <w:sz w:val="24"/>
          <w:szCs w:val="24"/>
        </w:rPr>
        <w:t>Fig. 9 – Finally classifier as a combination of weak classifier in each AdaBoost round</w:t>
      </w:r>
    </w:p>
    <w:p w14:paraId="10C68C5A" w14:textId="2E44F7FC" w:rsidR="00F62F12" w:rsidRPr="00F62F12" w:rsidRDefault="00F62F12" w:rsidP="00F62F12">
      <w:pPr>
        <w:pStyle w:val="ListParagraph"/>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Fig. 10 below shows the tabulated round weight </w:t>
      </w:r>
      <w:proofErr w:type="spellStart"/>
      <w:r>
        <w:rPr>
          <w:rFonts w:ascii="Times New Roman" w:hAnsi="Times New Roman" w:cs="Times New Roman"/>
          <w:sz w:val="24"/>
          <w:szCs w:val="24"/>
        </w:rPr>
        <w:t>w</w:t>
      </w:r>
      <w:r w:rsidRPr="00855890">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and threshold </w:t>
      </w:r>
      <w:proofErr w:type="spellStart"/>
      <w:r>
        <w:rPr>
          <w:rFonts w:ascii="Arial" w:hAnsi="Arial" w:cs="Arial"/>
          <w:color w:val="202124"/>
          <w:shd w:val="clear" w:color="auto" w:fill="FFFFFF"/>
        </w:rPr>
        <w:t>θ</w:t>
      </w:r>
      <w:r w:rsidRPr="00855890">
        <w:rPr>
          <w:rFonts w:ascii="Arial" w:hAnsi="Arial" w:cs="Arial"/>
          <w:color w:val="202124"/>
          <w:shd w:val="clear" w:color="auto" w:fill="FFFFFF"/>
          <w:vertAlign w:val="subscript"/>
        </w:rPr>
        <w:t>t</w:t>
      </w:r>
      <w:proofErr w:type="spellEnd"/>
      <w:r>
        <w:rPr>
          <w:rFonts w:ascii="Arial" w:hAnsi="Arial" w:cs="Arial"/>
          <w:color w:val="202124"/>
          <w:shd w:val="clear" w:color="auto" w:fill="FFFFFF"/>
        </w:rPr>
        <w:t>.</w:t>
      </w:r>
    </w:p>
    <w:p w14:paraId="0D2478AB" w14:textId="26EA3938" w:rsidR="00A43FF2" w:rsidRDefault="00F62F12" w:rsidP="00D22F39">
      <w:pPr>
        <w:pStyle w:val="ListParagraph"/>
        <w:spacing w:after="120" w:line="360" w:lineRule="auto"/>
        <w:jc w:val="center"/>
        <w:rPr>
          <w:rFonts w:ascii="Times New Roman" w:hAnsi="Times New Roman" w:cs="Times New Roman"/>
          <w:b/>
          <w:bCs/>
          <w:sz w:val="24"/>
          <w:szCs w:val="24"/>
        </w:rPr>
      </w:pPr>
      <w:r w:rsidRPr="00F62F12">
        <w:drawing>
          <wp:inline distT="0" distB="0" distL="0" distR="0" wp14:anchorId="75DA76D2" wp14:editId="3826BD68">
            <wp:extent cx="3061335" cy="211518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1335" cy="2115185"/>
                    </a:xfrm>
                    <a:prstGeom prst="rect">
                      <a:avLst/>
                    </a:prstGeom>
                    <a:noFill/>
                    <a:ln>
                      <a:noFill/>
                    </a:ln>
                  </pic:spPr>
                </pic:pic>
              </a:graphicData>
            </a:graphic>
          </wp:inline>
        </w:drawing>
      </w:r>
    </w:p>
    <w:p w14:paraId="02A1D571" w14:textId="36C268F7" w:rsidR="00F62F12" w:rsidRDefault="00F62F12" w:rsidP="00D22F39">
      <w:pPr>
        <w:pStyle w:val="ListParagraph"/>
        <w:spacing w:after="120" w:line="360" w:lineRule="auto"/>
        <w:jc w:val="center"/>
        <w:rPr>
          <w:rFonts w:ascii="Times New Roman" w:hAnsi="Times New Roman" w:cs="Times New Roman"/>
          <w:b/>
          <w:bCs/>
          <w:sz w:val="24"/>
          <w:szCs w:val="24"/>
        </w:rPr>
      </w:pPr>
      <w:r>
        <w:rPr>
          <w:rFonts w:ascii="Times New Roman" w:hAnsi="Times New Roman" w:cs="Times New Roman"/>
          <w:b/>
          <w:bCs/>
          <w:sz w:val="24"/>
          <w:szCs w:val="24"/>
        </w:rPr>
        <w:t>Fig. 10 – Combined classifiers details of each round</w:t>
      </w:r>
    </w:p>
    <w:p w14:paraId="5B41AFC2" w14:textId="77777777" w:rsidR="001D3E0C" w:rsidRPr="00D22F39" w:rsidRDefault="001D3E0C" w:rsidP="00D22F39">
      <w:pPr>
        <w:pStyle w:val="ListParagraph"/>
        <w:spacing w:after="120" w:line="360" w:lineRule="auto"/>
        <w:jc w:val="center"/>
        <w:rPr>
          <w:rFonts w:ascii="Times New Roman" w:hAnsi="Times New Roman" w:cs="Times New Roman"/>
          <w:b/>
          <w:bCs/>
          <w:sz w:val="24"/>
          <w:szCs w:val="24"/>
        </w:rPr>
      </w:pPr>
    </w:p>
    <w:p w14:paraId="6FCF6D74" w14:textId="133D10D5" w:rsidR="00D22F39" w:rsidRPr="00D22F39" w:rsidRDefault="00D22F39" w:rsidP="00D22F39">
      <w:pPr>
        <w:pStyle w:val="ListParagraph"/>
        <w:numPr>
          <w:ilvl w:val="0"/>
          <w:numId w:val="2"/>
        </w:numPr>
        <w:spacing w:after="120" w:line="360" w:lineRule="auto"/>
        <w:jc w:val="both"/>
        <w:rPr>
          <w:rFonts w:ascii="Times New Roman" w:hAnsi="Times New Roman" w:cs="Times New Roman"/>
          <w:b/>
          <w:bCs/>
          <w:sz w:val="24"/>
          <w:szCs w:val="24"/>
        </w:rPr>
      </w:pPr>
      <w:r w:rsidRPr="00D22F39">
        <w:rPr>
          <w:rFonts w:ascii="Times New Roman" w:hAnsi="Times New Roman" w:cs="Times New Roman"/>
          <w:b/>
          <w:bCs/>
          <w:sz w:val="24"/>
          <w:szCs w:val="24"/>
        </w:rPr>
        <w:t>The ROC curve of the combined classifiers after running 1, 3, 5, and 10 boosting rounds when applied to the test set.</w:t>
      </w:r>
    </w:p>
    <w:p w14:paraId="5BD4C4C2" w14:textId="780E8508" w:rsidR="00D22F39" w:rsidRDefault="00D22F39" w:rsidP="00D22F39">
      <w:pPr>
        <w:pStyle w:val="ListParagraph"/>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ROC curve is obtained by adjusting the </w:t>
      </w:r>
      <w:r w:rsidR="001D3E0C">
        <w:rPr>
          <w:rFonts w:ascii="Times New Roman" w:hAnsi="Times New Roman" w:cs="Times New Roman"/>
          <w:sz w:val="24"/>
          <w:szCs w:val="24"/>
        </w:rPr>
        <w:t xml:space="preserve">overall </w:t>
      </w:r>
      <w:r>
        <w:rPr>
          <w:rFonts w:ascii="Times New Roman" w:hAnsi="Times New Roman" w:cs="Times New Roman"/>
          <w:sz w:val="24"/>
          <w:szCs w:val="24"/>
        </w:rPr>
        <w:t>theta value. By default, it was set as 0, which is obtaining the sign of the overall classifier. I adjusted it manually to obtain different FPR (false positive rate) and FNR (false negative rate) and plot it as shown in Fig. 10.</w:t>
      </w:r>
    </w:p>
    <w:p w14:paraId="15628982" w14:textId="77777777" w:rsidR="001D3E0C" w:rsidRDefault="001D3E0C" w:rsidP="001D3E0C">
      <w:pPr>
        <w:spacing w:after="120" w:line="360" w:lineRule="auto"/>
        <w:jc w:val="center"/>
        <w:rPr>
          <w:rFonts w:ascii="Times New Roman" w:hAnsi="Times New Roman" w:cs="Times New Roman"/>
          <w:color w:val="FF0000"/>
          <w:sz w:val="24"/>
          <w:szCs w:val="24"/>
        </w:rPr>
      </w:pPr>
      <w:r>
        <w:rPr>
          <w:noProof/>
        </w:rPr>
        <w:lastRenderedPageBreak/>
        <w:drawing>
          <wp:inline distT="0" distB="0" distL="0" distR="0" wp14:anchorId="17916ED6" wp14:editId="51C602E4">
            <wp:extent cx="5803900" cy="3822700"/>
            <wp:effectExtent l="0" t="0" r="635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3900" cy="3822700"/>
                    </a:xfrm>
                    <a:prstGeom prst="rect">
                      <a:avLst/>
                    </a:prstGeom>
                    <a:noFill/>
                  </pic:spPr>
                </pic:pic>
              </a:graphicData>
            </a:graphic>
          </wp:inline>
        </w:drawing>
      </w:r>
    </w:p>
    <w:p w14:paraId="54A18582" w14:textId="6DD929B6" w:rsidR="00A43FF2" w:rsidRPr="001D3E0C" w:rsidRDefault="001D3E0C" w:rsidP="001D3E0C">
      <w:pPr>
        <w:spacing w:after="120" w:line="360" w:lineRule="auto"/>
        <w:jc w:val="center"/>
        <w:rPr>
          <w:rFonts w:ascii="Times New Roman" w:hAnsi="Times New Roman" w:cs="Times New Roman"/>
          <w:b/>
          <w:bCs/>
          <w:sz w:val="24"/>
          <w:szCs w:val="24"/>
        </w:rPr>
      </w:pPr>
      <w:r>
        <w:rPr>
          <w:rFonts w:ascii="Times New Roman" w:hAnsi="Times New Roman" w:cs="Times New Roman"/>
          <w:b/>
          <w:bCs/>
          <w:sz w:val="24"/>
          <w:szCs w:val="24"/>
        </w:rPr>
        <w:t>Fig. 11 – Tradeoff between True Positive Rate and False Positive Rate</w:t>
      </w:r>
    </w:p>
    <w:p w14:paraId="48B4BF39" w14:textId="582658C0" w:rsidR="00D22F39" w:rsidRDefault="00D22F39" w:rsidP="00D22F39">
      <w:pPr>
        <w:pStyle w:val="ListParagraph"/>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As we can see, the curve is shifted left, upwards as more AdaBoost round is performed. This is because </w:t>
      </w:r>
      <w:r w:rsidR="00A43FF2">
        <w:rPr>
          <w:rFonts w:ascii="Times New Roman" w:hAnsi="Times New Roman" w:cs="Times New Roman"/>
          <w:sz w:val="24"/>
          <w:szCs w:val="24"/>
        </w:rPr>
        <w:t>as weaker classifier is combined, the overall prediction will have more systematic information in determining whether an image is a face or not. Therefore, the trade off between FPR and FNR is better as round increases.</w:t>
      </w:r>
    </w:p>
    <w:p w14:paraId="65083CEA" w14:textId="77777777" w:rsidR="00D22F39" w:rsidRPr="00D22F39" w:rsidRDefault="00D22F39" w:rsidP="00D22F39">
      <w:pPr>
        <w:pStyle w:val="ListParagraph"/>
        <w:spacing w:after="120" w:line="360" w:lineRule="auto"/>
        <w:jc w:val="both"/>
        <w:rPr>
          <w:rFonts w:ascii="Times New Roman" w:hAnsi="Times New Roman" w:cs="Times New Roman"/>
          <w:sz w:val="24"/>
          <w:szCs w:val="24"/>
        </w:rPr>
      </w:pPr>
    </w:p>
    <w:p w14:paraId="5B25DFF9" w14:textId="570E372F" w:rsidR="00FB31C0" w:rsidRPr="00FB31C0" w:rsidRDefault="00FB31C0" w:rsidP="00FB31C0">
      <w:pPr>
        <w:spacing w:after="120" w:line="360" w:lineRule="auto"/>
        <w:jc w:val="both"/>
        <w:rPr>
          <w:rFonts w:ascii="Times New Roman" w:hAnsi="Times New Roman" w:cs="Times New Roman"/>
          <w:sz w:val="24"/>
          <w:szCs w:val="24"/>
        </w:rPr>
      </w:pPr>
    </w:p>
    <w:p w14:paraId="5767FD36" w14:textId="4B69D31D" w:rsidR="00FB31C0" w:rsidRPr="00FB31C0" w:rsidRDefault="00FB31C0" w:rsidP="00FB31C0">
      <w:pPr>
        <w:spacing w:after="120" w:line="360" w:lineRule="auto"/>
        <w:jc w:val="both"/>
        <w:rPr>
          <w:rFonts w:ascii="Times New Roman" w:hAnsi="Times New Roman" w:cs="Times New Roman"/>
          <w:sz w:val="24"/>
          <w:szCs w:val="24"/>
        </w:rPr>
      </w:pPr>
    </w:p>
    <w:p w14:paraId="35D4D8DA" w14:textId="77777777" w:rsidR="00FB31C0" w:rsidRPr="00FB31C0" w:rsidRDefault="00FB31C0" w:rsidP="00FB31C0">
      <w:pPr>
        <w:spacing w:after="120" w:line="360" w:lineRule="auto"/>
        <w:jc w:val="both"/>
        <w:rPr>
          <w:rFonts w:ascii="Times New Roman" w:hAnsi="Times New Roman" w:cs="Times New Roman"/>
          <w:sz w:val="24"/>
          <w:szCs w:val="24"/>
        </w:rPr>
      </w:pPr>
    </w:p>
    <w:sectPr w:rsidR="00FB31C0" w:rsidRPr="00FB3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F6999"/>
    <w:multiLevelType w:val="hybridMultilevel"/>
    <w:tmpl w:val="1688B686"/>
    <w:lvl w:ilvl="0" w:tplc="790C5E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5139E"/>
    <w:multiLevelType w:val="hybridMultilevel"/>
    <w:tmpl w:val="C3D08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D4"/>
    <w:rsid w:val="00024A7B"/>
    <w:rsid w:val="000A04A5"/>
    <w:rsid w:val="00122C01"/>
    <w:rsid w:val="001674B9"/>
    <w:rsid w:val="00175B2A"/>
    <w:rsid w:val="001D3E0C"/>
    <w:rsid w:val="005433D4"/>
    <w:rsid w:val="006D5005"/>
    <w:rsid w:val="00855890"/>
    <w:rsid w:val="0091753B"/>
    <w:rsid w:val="00A429F3"/>
    <w:rsid w:val="00A43FF2"/>
    <w:rsid w:val="00D22F39"/>
    <w:rsid w:val="00EB4A9A"/>
    <w:rsid w:val="00F62F12"/>
    <w:rsid w:val="00FB3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F9CE"/>
  <w15:chartTrackingRefBased/>
  <w15:docId w15:val="{F77EC474-360F-4406-B7C6-39D624EF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B31C0"/>
  </w:style>
  <w:style w:type="character" w:customStyle="1" w:styleId="DateChar">
    <w:name w:val="Date Char"/>
    <w:basedOn w:val="DefaultParagraphFont"/>
    <w:link w:val="Date"/>
    <w:uiPriority w:val="99"/>
    <w:semiHidden/>
    <w:rsid w:val="00FB31C0"/>
  </w:style>
  <w:style w:type="paragraph" w:styleId="ListParagraph">
    <w:name w:val="List Paragraph"/>
    <w:basedOn w:val="Normal"/>
    <w:uiPriority w:val="34"/>
    <w:qFormat/>
    <w:rsid w:val="00EB4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07196">
      <w:bodyDiv w:val="1"/>
      <w:marLeft w:val="0"/>
      <w:marRight w:val="0"/>
      <w:marTop w:val="0"/>
      <w:marBottom w:val="0"/>
      <w:divBdr>
        <w:top w:val="none" w:sz="0" w:space="0" w:color="auto"/>
        <w:left w:val="none" w:sz="0" w:space="0" w:color="auto"/>
        <w:bottom w:val="none" w:sz="0" w:space="0" w:color="auto"/>
        <w:right w:val="none" w:sz="0" w:space="0" w:color="auto"/>
      </w:divBdr>
    </w:div>
    <w:div w:id="1052922935">
      <w:bodyDiv w:val="1"/>
      <w:marLeft w:val="0"/>
      <w:marRight w:val="0"/>
      <w:marTop w:val="0"/>
      <w:marBottom w:val="0"/>
      <w:divBdr>
        <w:top w:val="none" w:sz="0" w:space="0" w:color="auto"/>
        <w:left w:val="none" w:sz="0" w:space="0" w:color="auto"/>
        <w:bottom w:val="none" w:sz="0" w:space="0" w:color="auto"/>
        <w:right w:val="none" w:sz="0" w:space="0" w:color="auto"/>
      </w:divBdr>
    </w:div>
    <w:div w:id="1264191339">
      <w:bodyDiv w:val="1"/>
      <w:marLeft w:val="0"/>
      <w:marRight w:val="0"/>
      <w:marTop w:val="0"/>
      <w:marBottom w:val="0"/>
      <w:divBdr>
        <w:top w:val="none" w:sz="0" w:space="0" w:color="auto"/>
        <w:left w:val="none" w:sz="0" w:space="0" w:color="auto"/>
        <w:bottom w:val="none" w:sz="0" w:space="0" w:color="auto"/>
        <w:right w:val="none" w:sz="0" w:space="0" w:color="auto"/>
      </w:divBdr>
    </w:div>
    <w:div w:id="176850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12</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Jincheng Li</dc:creator>
  <cp:keywords/>
  <dc:description/>
  <cp:lastModifiedBy>Li, Jincheng</cp:lastModifiedBy>
  <cp:revision>4</cp:revision>
  <dcterms:created xsi:type="dcterms:W3CDTF">2020-11-23T22:46:00Z</dcterms:created>
  <dcterms:modified xsi:type="dcterms:W3CDTF">2020-12-04T17:59:00Z</dcterms:modified>
</cp:coreProperties>
</file>