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E7" w:rsidRPr="00906A2F" w:rsidRDefault="00C510E7" w:rsidP="00C510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ES"/>
        </w:rPr>
      </w:pPr>
      <w:r w:rsidRPr="00906A2F">
        <w:rPr>
          <w:rFonts w:ascii="Arial" w:hAnsi="Arial" w:cs="Arial"/>
          <w:b/>
          <w:sz w:val="24"/>
          <w:szCs w:val="24"/>
          <w:lang w:eastAsia="es-ES"/>
        </w:rPr>
        <w:t xml:space="preserve">GUÍAS METODOLOGICAS </w:t>
      </w:r>
    </w:p>
    <w:p w:rsidR="00C510E7" w:rsidRPr="00906A2F" w:rsidRDefault="00C510E7" w:rsidP="00C510E7">
      <w:pPr>
        <w:spacing w:after="0" w:line="240" w:lineRule="auto"/>
        <w:ind w:firstLine="0"/>
        <w:jc w:val="both"/>
        <w:rPr>
          <w:rFonts w:ascii="Arial" w:hAnsi="Arial" w:cs="Arial"/>
          <w:b/>
          <w:sz w:val="24"/>
          <w:szCs w:val="24"/>
          <w:lang w:eastAsia="es-ES"/>
        </w:rPr>
      </w:pPr>
      <w:r w:rsidRPr="00906A2F">
        <w:rPr>
          <w:rFonts w:ascii="Arial" w:hAnsi="Arial" w:cs="Arial"/>
          <w:b/>
          <w:sz w:val="24"/>
          <w:szCs w:val="24"/>
          <w:lang w:eastAsia="es-ES"/>
        </w:rPr>
        <w:t>Mantenimiento Preventivo –</w:t>
      </w:r>
      <w:proofErr w:type="spellStart"/>
      <w:r w:rsidRPr="00906A2F">
        <w:rPr>
          <w:rFonts w:ascii="Arial" w:hAnsi="Arial" w:cs="Arial"/>
          <w:b/>
          <w:sz w:val="24"/>
          <w:szCs w:val="24"/>
          <w:lang w:eastAsia="es-ES"/>
        </w:rPr>
        <w:t>FranCisco</w:t>
      </w:r>
      <w:proofErr w:type="spellEnd"/>
      <w:r w:rsidRPr="00906A2F">
        <w:rPr>
          <w:rFonts w:ascii="Arial" w:hAnsi="Arial" w:cs="Arial"/>
          <w:b/>
          <w:sz w:val="24"/>
          <w:szCs w:val="24"/>
          <w:lang w:eastAsia="es-ES"/>
        </w:rPr>
        <w:t>-</w:t>
      </w:r>
    </w:p>
    <w:p w:rsidR="00C510E7" w:rsidRPr="00906A2F" w:rsidRDefault="00C510E7" w:rsidP="00C510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14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409"/>
        <w:gridCol w:w="2127"/>
        <w:gridCol w:w="1701"/>
        <w:gridCol w:w="1701"/>
        <w:gridCol w:w="1983"/>
      </w:tblGrid>
      <w:tr w:rsidR="00C510E7" w:rsidRPr="00906A2F" w:rsidTr="00C604E2">
        <w:trPr>
          <w:tblHeader/>
          <w:jc w:val="center"/>
        </w:trPr>
        <w:tc>
          <w:tcPr>
            <w:tcW w:w="1951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Módulo 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Objetivo </w:t>
            </w: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>de aprendizaje</w:t>
            </w:r>
          </w:p>
        </w:tc>
        <w:tc>
          <w:tcPr>
            <w:tcW w:w="2409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Contenido del curso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Actividades presenciales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>Herramienta tecnológica</w:t>
            </w: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s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Tarea Extra aula </w:t>
            </w:r>
          </w:p>
        </w:tc>
        <w:tc>
          <w:tcPr>
            <w:tcW w:w="1983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Recursos necesarios </w:t>
            </w:r>
          </w:p>
        </w:tc>
      </w:tr>
      <w:tr w:rsidR="00C510E7" w:rsidRPr="00906A2F" w:rsidTr="00C604E2">
        <w:trPr>
          <w:jc w:val="center"/>
        </w:trPr>
        <w:tc>
          <w:tcPr>
            <w:tcW w:w="1951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1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 Conociendo las partes de la computadora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268" w:type="dxa"/>
            <w:vAlign w:val="center"/>
          </w:tcPr>
          <w:p w:rsidR="00C510E7" w:rsidRPr="00906A2F" w:rsidRDefault="00C510E7" w:rsidP="00C604E2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val="es-ES_tradnl"/>
              </w:rPr>
              <w:t>Describir un sistema de computación y reconocer partes internas y externas de una computadora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.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409" w:type="dxa"/>
          </w:tcPr>
          <w:p w:rsidR="00C510E7" w:rsidRPr="00906A2F" w:rsidRDefault="00C510E7" w:rsidP="00C604E2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es-ES_tradnl"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val="es-ES_tradnl" w:eastAsia="es-ES"/>
              </w:rPr>
              <w:t>Descripción del sistema de computación:         Hardware y Software</w:t>
            </w:r>
          </w:p>
          <w:p w:rsidR="00C510E7" w:rsidRPr="00906A2F" w:rsidRDefault="00C510E7" w:rsidP="00C604E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_tradnl" w:eastAsia="es-ES"/>
              </w:rPr>
            </w:pPr>
          </w:p>
          <w:p w:rsidR="00C510E7" w:rsidRPr="00906A2F" w:rsidRDefault="00C510E7" w:rsidP="00C604E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_tradnl" w:eastAsia="es-ES"/>
              </w:rPr>
            </w:pPr>
          </w:p>
          <w:p w:rsidR="00C510E7" w:rsidRPr="00906A2F" w:rsidRDefault="00C510E7" w:rsidP="00C604E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_tradnl" w:eastAsia="es-ES"/>
              </w:rPr>
            </w:pPr>
          </w:p>
          <w:p w:rsidR="00C510E7" w:rsidRPr="00906A2F" w:rsidRDefault="00C510E7" w:rsidP="00C604E2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es-ES_tradnl"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val="es-ES_tradnl" w:eastAsia="es-ES"/>
              </w:rPr>
              <w:t>Requerimientos para instalar un sistema operativo</w:t>
            </w:r>
          </w:p>
          <w:p w:rsidR="00C510E7" w:rsidRPr="00906A2F" w:rsidRDefault="00C510E7" w:rsidP="00C604E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_tradnl" w:eastAsia="es-ES"/>
              </w:rPr>
            </w:pPr>
          </w:p>
          <w:p w:rsidR="00C510E7" w:rsidRPr="00906A2F" w:rsidRDefault="00C510E7" w:rsidP="00C604E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_tradnl" w:eastAsia="es-ES"/>
              </w:rPr>
            </w:pPr>
          </w:p>
          <w:p w:rsidR="00C510E7" w:rsidRPr="00906A2F" w:rsidRDefault="00C510E7" w:rsidP="00C604E2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es-ES_tradnl"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val="es-ES_tradnl" w:eastAsia="es-ES"/>
              </w:rPr>
              <w:t>Partes de la computadora, ROM, RAM y Memoria</w:t>
            </w:r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Entrega de CD del curso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Análisis del tema Conocimientos básicos de la computadora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Requerimientos básicos para instalar un sistema operativo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Conociendo las partes de la computadora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Ejercitación de mouse y teclado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Evaluación de la capacitación</w:t>
            </w: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eastAsia="Calibri" w:hAnsi="Arial" w:cs="Arial"/>
                <w:sz w:val="24"/>
                <w:szCs w:val="24"/>
              </w:rPr>
              <w:t xml:space="preserve">Herramientas tecnológicas </w:t>
            </w:r>
            <w:proofErr w:type="spellStart"/>
            <w:r w:rsidRPr="00906A2F">
              <w:rPr>
                <w:rFonts w:ascii="Arial" w:eastAsia="Calibri" w:hAnsi="Arial" w:cs="Arial"/>
                <w:sz w:val="24"/>
                <w:szCs w:val="24"/>
              </w:rPr>
              <w:t>Tux</w:t>
            </w:r>
            <w:proofErr w:type="spellEnd"/>
            <w:r w:rsidRPr="00906A2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906A2F">
              <w:rPr>
                <w:rFonts w:ascii="Arial" w:eastAsia="Calibri" w:hAnsi="Arial" w:cs="Arial"/>
                <w:sz w:val="24"/>
                <w:szCs w:val="24"/>
              </w:rPr>
              <w:t>Typing</w:t>
            </w:r>
            <w:proofErr w:type="spellEnd"/>
            <w:r w:rsidRPr="00906A2F">
              <w:rPr>
                <w:rFonts w:ascii="Arial" w:eastAsia="Calibri" w:hAnsi="Arial" w:cs="Arial"/>
                <w:sz w:val="24"/>
                <w:szCs w:val="24"/>
              </w:rPr>
              <w:t xml:space="preserve"> y  </w:t>
            </w:r>
            <w:proofErr w:type="spellStart"/>
            <w:r w:rsidRPr="00906A2F">
              <w:rPr>
                <w:rFonts w:ascii="Arial" w:eastAsia="Calibri" w:hAnsi="Arial" w:cs="Arial"/>
                <w:sz w:val="24"/>
                <w:szCs w:val="24"/>
              </w:rPr>
              <w:t>Childsplay</w:t>
            </w:r>
            <w:proofErr w:type="spellEnd"/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Ejercitación con herramientas tecnológicas</w:t>
            </w:r>
          </w:p>
        </w:tc>
        <w:tc>
          <w:tcPr>
            <w:tcW w:w="1983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CD del curso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Hojas de asistencia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Programa del curso</w:t>
            </w:r>
          </w:p>
        </w:tc>
      </w:tr>
    </w:tbl>
    <w:p w:rsidR="00C510E7" w:rsidRPr="00906A2F" w:rsidRDefault="00C510E7" w:rsidP="00C510E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  <w:shd w:val="clear" w:color="auto" w:fill="F9F9F9"/>
          <w:lang w:eastAsia="es-ES"/>
        </w:rPr>
      </w:pPr>
    </w:p>
    <w:p w:rsidR="00C510E7" w:rsidRPr="00906A2F" w:rsidRDefault="00C510E7" w:rsidP="00C510E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  <w:shd w:val="clear" w:color="auto" w:fill="F9F9F9"/>
          <w:lang w:eastAsia="es-ES"/>
        </w:rPr>
        <w:sectPr w:rsidR="00C510E7" w:rsidRPr="00906A2F" w:rsidSect="00906A2F">
          <w:footerReference w:type="default" r:id="rId5"/>
          <w:footerReference w:type="first" r:id="rId6"/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W w:w="14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409"/>
        <w:gridCol w:w="2127"/>
        <w:gridCol w:w="1701"/>
        <w:gridCol w:w="1701"/>
        <w:gridCol w:w="1983"/>
      </w:tblGrid>
      <w:tr w:rsidR="00C510E7" w:rsidRPr="00906A2F" w:rsidTr="00C604E2">
        <w:trPr>
          <w:trHeight w:val="561"/>
          <w:jc w:val="center"/>
        </w:trPr>
        <w:tc>
          <w:tcPr>
            <w:tcW w:w="1951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lastRenderedPageBreak/>
              <w:t xml:space="preserve">Módulo 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Objetivo</w:t>
            </w: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 de aprendizaje</w:t>
            </w: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409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Contenido del curso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Actividades presenciales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>Herramienta tecnológica</w:t>
            </w: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s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Tarea Extra aula </w:t>
            </w:r>
          </w:p>
        </w:tc>
        <w:tc>
          <w:tcPr>
            <w:tcW w:w="1983" w:type="dxa"/>
            <w:shd w:val="clear" w:color="auto" w:fill="BDD6EE" w:themeFill="accent1" w:themeFillTint="66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Recursos necesarios </w:t>
            </w:r>
          </w:p>
        </w:tc>
      </w:tr>
      <w:tr w:rsidR="00C510E7" w:rsidRPr="00906A2F" w:rsidTr="00C604E2">
        <w:trPr>
          <w:trHeight w:val="1689"/>
          <w:jc w:val="center"/>
        </w:trPr>
        <w:tc>
          <w:tcPr>
            <w:tcW w:w="1951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>2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 xml:space="preserve">Cuidados para el equipo de computación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268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Ejecutar un  mantenimiento básico preventivo del equipo de computación de la escuela.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409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  <w:t>Problemas frecuentes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  <w:t>Mantenimiento preventivo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Análisis de videos con problemas frecuentes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Práctica Tecnológica: Mantenimiento básico preventivo de la computadora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Crear un plano del laboratorio</w:t>
            </w: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Programa Word</w:t>
            </w: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Revisión de videos de problemas frecuentes</w:t>
            </w:r>
          </w:p>
        </w:tc>
        <w:tc>
          <w:tcPr>
            <w:tcW w:w="1983" w:type="dxa"/>
            <w:shd w:val="clear" w:color="auto" w:fill="auto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Hojas de asistencia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Videos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Kit de limpieza</w:t>
            </w:r>
          </w:p>
        </w:tc>
      </w:tr>
      <w:tr w:rsidR="00C510E7" w:rsidRPr="00906A2F" w:rsidTr="00C604E2">
        <w:trPr>
          <w:jc w:val="center"/>
        </w:trPr>
        <w:tc>
          <w:tcPr>
            <w:tcW w:w="1951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>3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>Problemas frecuentes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268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Desarrollar un plan de actividades de  mantenimiento preventivo de las computadoras.</w:t>
            </w:r>
          </w:p>
        </w:tc>
        <w:tc>
          <w:tcPr>
            <w:tcW w:w="2409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  <w:t>Cuidados del equipo de cómputo.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  <w:t>Planificación preventiva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Actividad de Mantenimiento: chequeo de virus, </w:t>
            </w: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Scan</w:t>
            </w:r>
            <w:proofErr w:type="spellEnd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al disco local C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Scan</w:t>
            </w:r>
            <w:proofErr w:type="spellEnd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a memorias. </w:t>
            </w:r>
          </w:p>
          <w:p w:rsidR="00C510E7" w:rsidRPr="00906A2F" w:rsidRDefault="00C510E7" w:rsidP="00C604E2">
            <w:pPr>
              <w:tabs>
                <w:tab w:val="left" w:pos="1906"/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Scan</w:t>
            </w:r>
            <w:proofErr w:type="spellEnd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al disco local C:Scan a memorias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trabajo en equipo elaborar Plan de Mantenimiento preventivo</w:t>
            </w: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Programa de Word </w:t>
            </w: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3" w:type="dxa"/>
            <w:shd w:val="clear" w:color="auto" w:fill="auto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Formato de plan de mantenimiento</w:t>
            </w:r>
          </w:p>
        </w:tc>
      </w:tr>
    </w:tbl>
    <w:p w:rsidR="00C510E7" w:rsidRDefault="00C510E7" w:rsidP="00C510E7">
      <w:pPr>
        <w:spacing w:after="0" w:line="240" w:lineRule="auto"/>
        <w:ind w:firstLine="0"/>
        <w:rPr>
          <w:rFonts w:ascii="Arial" w:hAnsi="Arial" w:cs="Arial"/>
          <w:b/>
          <w:sz w:val="24"/>
          <w:szCs w:val="24"/>
          <w:lang w:eastAsia="es-ES"/>
        </w:rPr>
      </w:pPr>
    </w:p>
    <w:p w:rsidR="00C510E7" w:rsidRPr="00906A2F" w:rsidRDefault="00C510E7" w:rsidP="00C510E7">
      <w:pPr>
        <w:spacing w:after="0" w:line="240" w:lineRule="auto"/>
        <w:ind w:firstLine="0"/>
        <w:rPr>
          <w:rFonts w:ascii="Arial" w:hAnsi="Arial" w:cs="Arial"/>
          <w:b/>
          <w:sz w:val="24"/>
          <w:szCs w:val="24"/>
          <w:lang w:eastAsia="es-ES"/>
        </w:rPr>
      </w:pPr>
      <w:r w:rsidRPr="00906A2F">
        <w:rPr>
          <w:rFonts w:ascii="Arial" w:hAnsi="Arial" w:cs="Arial"/>
          <w:b/>
          <w:sz w:val="24"/>
          <w:szCs w:val="24"/>
          <w:lang w:eastAsia="es-ES"/>
        </w:rPr>
        <w:lastRenderedPageBreak/>
        <w:t>Curso Aprendizaje Virtual Básico</w:t>
      </w:r>
    </w:p>
    <w:p w:rsidR="00C510E7" w:rsidRPr="00906A2F" w:rsidRDefault="00C510E7" w:rsidP="00C510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14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409"/>
        <w:gridCol w:w="2127"/>
        <w:gridCol w:w="1701"/>
        <w:gridCol w:w="1730"/>
        <w:gridCol w:w="1983"/>
      </w:tblGrid>
      <w:tr w:rsidR="00C510E7" w:rsidRPr="00906A2F" w:rsidTr="00C604E2">
        <w:trPr>
          <w:tblHeader/>
          <w:jc w:val="center"/>
        </w:trPr>
        <w:tc>
          <w:tcPr>
            <w:tcW w:w="1951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Módulo </w:t>
            </w:r>
          </w:p>
        </w:tc>
        <w:tc>
          <w:tcPr>
            <w:tcW w:w="2268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Objetivo </w:t>
            </w: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>de aprendizaje</w:t>
            </w:r>
          </w:p>
        </w:tc>
        <w:tc>
          <w:tcPr>
            <w:tcW w:w="2409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Contenido del curso</w:t>
            </w:r>
          </w:p>
        </w:tc>
        <w:tc>
          <w:tcPr>
            <w:tcW w:w="2127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Actividades presenciales</w:t>
            </w:r>
          </w:p>
        </w:tc>
        <w:tc>
          <w:tcPr>
            <w:tcW w:w="1701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>Herramienta tecnológica</w:t>
            </w: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s</w:t>
            </w:r>
          </w:p>
        </w:tc>
        <w:tc>
          <w:tcPr>
            <w:tcW w:w="1730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Tarea Extra aula</w:t>
            </w:r>
          </w:p>
        </w:tc>
        <w:tc>
          <w:tcPr>
            <w:tcW w:w="1983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Recursos necesarios</w:t>
            </w:r>
          </w:p>
        </w:tc>
      </w:tr>
      <w:tr w:rsidR="00C510E7" w:rsidRPr="00906A2F" w:rsidTr="00C604E2">
        <w:trPr>
          <w:jc w:val="center"/>
        </w:trPr>
        <w:tc>
          <w:tcPr>
            <w:tcW w:w="1951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1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 Las TIC en la</w:t>
            </w: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>Comunicación Educativa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268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Incentivar a los participantes a tomar un rol activo en la educación utilizando las TIC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409" w:type="dxa"/>
          </w:tcPr>
          <w:p w:rsidR="00C510E7" w:rsidRPr="00906A2F" w:rsidRDefault="00C510E7" w:rsidP="00C510E7">
            <w:pPr>
              <w:numPr>
                <w:ilvl w:val="0"/>
                <w:numId w:val="1"/>
              </w:numPr>
              <w:spacing w:after="0" w:line="240" w:lineRule="auto"/>
              <w:ind w:left="0"/>
              <w:contextualSpacing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  <w:t>Las TIC en la  Comunicación Educativa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  <w:t xml:space="preserve">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510E7">
            <w:pPr>
              <w:numPr>
                <w:ilvl w:val="0"/>
                <w:numId w:val="1"/>
              </w:numPr>
              <w:spacing w:after="0" w:line="240" w:lineRule="auto"/>
              <w:ind w:left="0"/>
              <w:contextualSpacing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Funciones especiales del teclado 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510E7">
            <w:pPr>
              <w:numPr>
                <w:ilvl w:val="0"/>
                <w:numId w:val="1"/>
              </w:numPr>
              <w:spacing w:after="0" w:line="240" w:lineRule="auto"/>
              <w:ind w:left="0"/>
              <w:contextualSpacing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Uso del Internet y correo electrónico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510E7">
            <w:pPr>
              <w:numPr>
                <w:ilvl w:val="0"/>
                <w:numId w:val="1"/>
              </w:numPr>
              <w:spacing w:after="0" w:line="240" w:lineRule="auto"/>
              <w:ind w:left="0"/>
              <w:contextualSpacing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Recurso Educativo Software Libre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Análisis de Las TIC en la  Comunicación Educativa.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Explicación del código ASCII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Ejercicio con teclado</w:t>
            </w: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Ejercicio con simulador de correo electrónico con preguntas claves.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Ejercicio con recursos educativos. </w:t>
            </w: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Actividad de refuerzo</w:t>
            </w: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Programas de productividad</w:t>
            </w:r>
          </w:p>
        </w:tc>
        <w:tc>
          <w:tcPr>
            <w:tcW w:w="1730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Ejercitación  del uso del teclado.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Ejercicio repasando el simulador de correo electrónico</w:t>
            </w:r>
          </w:p>
        </w:tc>
        <w:tc>
          <w:tcPr>
            <w:tcW w:w="1983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Presentación del tema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Power</w:t>
            </w:r>
            <w:proofErr w:type="spellEnd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point</w:t>
            </w:r>
            <w:proofErr w:type="spellEnd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de la  Tabla del código ASCII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Simulador  de correo electrónico.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Recursos educativos.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Ejercicio de actividad de refuerzo  en PowerPoint</w:t>
            </w:r>
          </w:p>
        </w:tc>
      </w:tr>
      <w:tr w:rsidR="00C510E7" w:rsidRPr="00906A2F" w:rsidTr="00C604E2">
        <w:trPr>
          <w:trHeight w:val="131"/>
          <w:jc w:val="center"/>
        </w:trPr>
        <w:tc>
          <w:tcPr>
            <w:tcW w:w="1951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lastRenderedPageBreak/>
              <w:t>2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>La tecnología como recurso educativo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268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Enriquecer el recurso didáctico del centro educativo desarrollando videos.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409" w:type="dxa"/>
          </w:tcPr>
          <w:p w:rsidR="00C510E7" w:rsidRPr="00906A2F" w:rsidRDefault="00C510E7" w:rsidP="00C510E7">
            <w:pPr>
              <w:numPr>
                <w:ilvl w:val="0"/>
                <w:numId w:val="2"/>
              </w:numPr>
              <w:spacing w:after="0" w:line="240" w:lineRule="auto"/>
              <w:ind w:left="0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Tecnología como recurso educativo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510E7">
            <w:pPr>
              <w:numPr>
                <w:ilvl w:val="0"/>
                <w:numId w:val="3"/>
              </w:numPr>
              <w:spacing w:after="0" w:line="240" w:lineRule="auto"/>
              <w:ind w:left="0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Uso de </w:t>
            </w:r>
            <w:proofErr w:type="spellStart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Power</w:t>
            </w:r>
            <w:proofErr w:type="spellEnd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 Point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510E7">
            <w:pPr>
              <w:numPr>
                <w:ilvl w:val="0"/>
                <w:numId w:val="2"/>
              </w:numPr>
              <w:spacing w:after="0" w:line="240" w:lineRule="auto"/>
              <w:ind w:left="0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Uso de Fotos narradas</w:t>
            </w:r>
          </w:p>
          <w:p w:rsidR="00C510E7" w:rsidRPr="00906A2F" w:rsidRDefault="00C510E7" w:rsidP="00C604E2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510E7">
            <w:pPr>
              <w:numPr>
                <w:ilvl w:val="0"/>
                <w:numId w:val="2"/>
              </w:numPr>
              <w:spacing w:after="0" w:line="240" w:lineRule="auto"/>
              <w:ind w:left="0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Uso de </w:t>
            </w:r>
            <w:proofErr w:type="spellStart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AutoCollage</w:t>
            </w:r>
            <w:proofErr w:type="spellEnd"/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Análisis del tema la tecnología como recurso educativo.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Ejercicio de </w:t>
            </w:r>
            <w:proofErr w:type="spellStart"/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Power</w:t>
            </w:r>
            <w:proofErr w:type="spellEnd"/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 Point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Explicar  la herramienta Fotos narradas utilizando la guía del capacitador.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sz w:val="24"/>
                <w:szCs w:val="24"/>
                <w:lang w:eastAsia="es-ES"/>
              </w:rPr>
              <w:t>Ejercicio</w:t>
            </w: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con fotos narradas con tema educativo: familia profesiones, deportes, , cuerpo humano, figuras geométricas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Ejercicio de </w:t>
            </w: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AutoCollage</w:t>
            </w:r>
            <w:proofErr w:type="spellEnd"/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Power</w:t>
            </w:r>
            <w:proofErr w:type="spellEnd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Point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Fotos narradas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AutoCollage</w:t>
            </w:r>
            <w:proofErr w:type="spellEnd"/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30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3" w:type="dxa"/>
            <w:shd w:val="clear" w:color="auto" w:fill="auto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Presentación del tema Cómo utilizar la tecnología como recurso educativo.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Guía del Capacitador para uso de </w:t>
            </w: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Power</w:t>
            </w:r>
            <w:proofErr w:type="spellEnd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Point.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Guía del capacitador para uso de fotos narradas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Carpeta con recursos 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Guía del capacitador para uso de </w:t>
            </w: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AutoCollage</w:t>
            </w:r>
            <w:proofErr w:type="spellEnd"/>
          </w:p>
        </w:tc>
      </w:tr>
      <w:tr w:rsidR="00C510E7" w:rsidRPr="00906A2F" w:rsidTr="00C604E2">
        <w:trPr>
          <w:jc w:val="center"/>
        </w:trPr>
        <w:tc>
          <w:tcPr>
            <w:tcW w:w="1951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lastRenderedPageBreak/>
              <w:t>3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>Ciudadanía digital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268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Utilizar los medios de comunicación virtuales con fines educativos.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409" w:type="dxa"/>
          </w:tcPr>
          <w:p w:rsidR="00C510E7" w:rsidRPr="00906A2F" w:rsidRDefault="00C510E7" w:rsidP="00C510E7">
            <w:pPr>
              <w:numPr>
                <w:ilvl w:val="0"/>
                <w:numId w:val="2"/>
              </w:numPr>
              <w:spacing w:after="0" w:line="240" w:lineRule="auto"/>
              <w:ind w:left="0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Qué es Ciudadanía Digital.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510E7">
            <w:pPr>
              <w:numPr>
                <w:ilvl w:val="0"/>
                <w:numId w:val="2"/>
              </w:numPr>
              <w:spacing w:after="0" w:line="240" w:lineRule="auto"/>
              <w:ind w:left="0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Activar,  utilizar y asociar cuentas de correo electrónico a redes sociales.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Análisis de qué es ciudadanía digital.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Ejercicio con solución de casos con el tema ciudadanía digital.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Explicar cómo activar correo electrónico en Office 365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 y en minecud.edu.gt</w:t>
            </w: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Envío de Comentario, o mensaje.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Vincular cuenta </w:t>
            </w: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de correo electrónico  en comunidad digital.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Conocer el entorno de trabajo de Excel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  <w:t xml:space="preserve">PowerPoint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  <w:t>Correos</w:t>
            </w:r>
            <w:proofErr w:type="spellEnd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  <w:t>electrónicos</w:t>
            </w:r>
            <w:proofErr w:type="spellEnd"/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  <w:t>Internet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s-ES"/>
              </w:rPr>
              <w:t>Power point</w:t>
            </w:r>
          </w:p>
        </w:tc>
        <w:tc>
          <w:tcPr>
            <w:tcW w:w="1730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Lectura opcional de ciudadanía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Digital.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Comentar el caso publicado en la comunidad virtual.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Activar correo electrónico en Office 365 (si no hay internet en el laboratorio)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ind w:firstLine="0"/>
              <w:rPr>
                <w:rStyle w:val="Hipervnculo"/>
                <w:rFonts w:ascii="Arial" w:hAnsi="Arial" w:cs="Arial"/>
              </w:rPr>
            </w:pPr>
            <w:r w:rsidRPr="005B065A">
              <w:rPr>
                <w:rStyle w:val="Hipervnculo"/>
                <w:rFonts w:ascii="Arial" w:hAnsi="Arial" w:cs="Arial"/>
              </w:rPr>
              <w:t>outlook.com/funsepa.net</w:t>
            </w:r>
          </w:p>
          <w:p w:rsidR="00C510E7" w:rsidRPr="001B7D29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1B7D29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Activar correo electrónico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para los docentes en </w:t>
            </w: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hyperlink r:id="rId7" w:history="1">
              <w:r w:rsidRPr="007B7568">
                <w:rPr>
                  <w:rStyle w:val="Hipervnculo"/>
                  <w:rFonts w:ascii="Arial" w:hAnsi="Arial" w:cs="Arial"/>
                  <w:lang w:eastAsia="es-ES"/>
                </w:rPr>
                <w:t>www.mineduc.edu.gt</w:t>
              </w:r>
            </w:hyperlink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3" w:type="dxa"/>
            <w:shd w:val="clear" w:color="auto" w:fill="auto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Presentación del tema Qué es Ciudadanía digital.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Presentación con Casos para resolver.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Anexo: Lectura opcional de ciudadanía digital</w:t>
            </w: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Cuentas de correo electrónico.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highlight w:val="yellow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>Simulador de vincular cuenta de correo.</w:t>
            </w: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Guía del capacitador</w:t>
            </w: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Plantilla de Excel.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C510E7" w:rsidRPr="00906A2F" w:rsidTr="00C604E2">
        <w:trPr>
          <w:jc w:val="center"/>
        </w:trPr>
        <w:tc>
          <w:tcPr>
            <w:tcW w:w="1951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lastRenderedPageBreak/>
              <w:t xml:space="preserve">4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>Desarrollo de herramientas de control académico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268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  <w:t xml:space="preserve">Facilitar procedimientos administrativos Utilizando el programa de Excel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</w:tc>
        <w:tc>
          <w:tcPr>
            <w:tcW w:w="2409" w:type="dxa"/>
          </w:tcPr>
          <w:p w:rsidR="00C510E7" w:rsidRPr="00906A2F" w:rsidRDefault="00C510E7" w:rsidP="00C510E7">
            <w:pPr>
              <w:numPr>
                <w:ilvl w:val="0"/>
                <w:numId w:val="2"/>
              </w:numPr>
              <w:spacing w:after="0" w:line="240" w:lineRule="auto"/>
              <w:ind w:left="0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Herramientas de  Control académico y  datos estadísticos.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510E7">
            <w:pPr>
              <w:numPr>
                <w:ilvl w:val="0"/>
                <w:numId w:val="2"/>
              </w:numPr>
              <w:spacing w:after="0" w:line="240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Uso de Microsoft Excel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Análisis del tema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Herramientas de Control académico y datos estadísticos.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Explicar el entorno de trabajo de Excel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Práctica de Excel</w:t>
            </w: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Power</w:t>
            </w:r>
            <w:proofErr w:type="spellEnd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 Point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Excel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730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Practicar fórmulas y plantilla de Excel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983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Presentación del tema Herramientas de control académico y datos estadísticos.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Plantilla en Excel (búsqueda)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Guía para desarrollar la práctica</w:t>
            </w:r>
          </w:p>
        </w:tc>
      </w:tr>
      <w:tr w:rsidR="00C510E7" w:rsidRPr="00906A2F" w:rsidTr="00C604E2">
        <w:trPr>
          <w:jc w:val="center"/>
        </w:trPr>
        <w:tc>
          <w:tcPr>
            <w:tcW w:w="1951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 xml:space="preserve">5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>La Web  y envío de recursos para campañas educativas.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>5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>La Web  y envío de recursos para campañas educativas.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268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9F9F9"/>
                <w:lang w:eastAsia="es-ES"/>
              </w:rPr>
              <w:t xml:space="preserve">Aportar ideas para mejorar la calidad educativa participando en foro virtual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</w:tc>
        <w:tc>
          <w:tcPr>
            <w:tcW w:w="2409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510E7">
            <w:pPr>
              <w:numPr>
                <w:ilvl w:val="0"/>
                <w:numId w:val="2"/>
              </w:numPr>
              <w:spacing w:after="0" w:line="240" w:lineRule="auto"/>
              <w:ind w:left="0"/>
              <w:contextualSpacing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Uso de Portal educativo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spacing w:after="0" w:line="240" w:lineRule="auto"/>
              <w:ind w:firstLine="0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Uso programa Publisher</w:t>
            </w:r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Asignar usuarios y contraseñas.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Explicar el uso del portal educativo Funsepa.net 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Explicar procedimiento para participar en  foro con simulador.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lastRenderedPageBreak/>
              <w:t>Explicar el uso del programa Publisher.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Ejercicio tecnológico con plantilla de boletín con información de la presentación descubriendo la realidad.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Ejercicio tecnológico utilizando plantilla de  calendario con actividades mensuales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Realizar ejercicio de afiche y </w:t>
            </w:r>
            <w:proofErr w:type="spellStart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trifoliar</w:t>
            </w:r>
            <w:proofErr w:type="spellEnd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lastRenderedPageBreak/>
              <w:t xml:space="preserve">PowerPoint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lastRenderedPageBreak/>
              <w:t xml:space="preserve">Programa Publisher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730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lastRenderedPageBreak/>
              <w:t>Participar en foro a través del portal educativo.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Ingresar a Facebook y dar </w:t>
            </w:r>
            <w:proofErr w:type="spellStart"/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like</w:t>
            </w:r>
            <w:proofErr w:type="spellEnd"/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 a la página de </w:t>
            </w:r>
            <w:proofErr w:type="spellStart"/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Funsepa</w:t>
            </w:r>
            <w:proofErr w:type="spellEnd"/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Envío del calendario al </w:t>
            </w: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lastRenderedPageBreak/>
              <w:t>portal educativo.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Enviar el boletín al portal educativo (si no hay internet en el laboratorio.</w:t>
            </w:r>
          </w:p>
        </w:tc>
        <w:tc>
          <w:tcPr>
            <w:tcW w:w="1983" w:type="dxa"/>
            <w:shd w:val="clear" w:color="auto" w:fill="auto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Simulador de foro y envío de trabajo en portal educativo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lastRenderedPageBreak/>
              <w:t>Guía del capacitador de Publisher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eastAsia="es-ES"/>
              </w:rPr>
            </w:pPr>
          </w:p>
        </w:tc>
      </w:tr>
      <w:tr w:rsidR="00C510E7" w:rsidRPr="00906A2F" w:rsidTr="00C604E2">
        <w:trPr>
          <w:jc w:val="center"/>
        </w:trPr>
        <w:tc>
          <w:tcPr>
            <w:tcW w:w="1951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lastRenderedPageBreak/>
              <w:t xml:space="preserve">6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>Aportes para el cambio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268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9F9F9"/>
                <w:lang w:eastAsia="es-ES"/>
              </w:rPr>
              <w:t xml:space="preserve">Promover  aportes para el cambio generando videos educativos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409" w:type="dxa"/>
          </w:tcPr>
          <w:p w:rsidR="00C510E7" w:rsidRDefault="00C510E7" w:rsidP="00C510E7">
            <w:pPr>
              <w:numPr>
                <w:ilvl w:val="0"/>
                <w:numId w:val="2"/>
              </w:numPr>
              <w:spacing w:after="0" w:line="240" w:lineRule="auto"/>
              <w:ind w:left="0"/>
              <w:contextualSpacing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Default="00C510E7" w:rsidP="00C510E7">
            <w:pPr>
              <w:numPr>
                <w:ilvl w:val="0"/>
                <w:numId w:val="2"/>
              </w:numPr>
              <w:spacing w:after="0" w:line="240" w:lineRule="auto"/>
              <w:ind w:left="0"/>
              <w:contextualSpacing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510E7">
            <w:pPr>
              <w:numPr>
                <w:ilvl w:val="0"/>
                <w:numId w:val="2"/>
              </w:numPr>
              <w:spacing w:after="0" w:line="240" w:lineRule="auto"/>
              <w:ind w:left="0"/>
              <w:contextualSpacing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Descubriendo la realidad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spacing w:after="0" w:line="240" w:lineRule="auto"/>
              <w:ind w:firstLine="0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Uso del </w:t>
            </w:r>
            <w:proofErr w:type="spellStart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Movie</w:t>
            </w:r>
            <w:proofErr w:type="spellEnd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Maker</w:t>
            </w:r>
            <w:proofErr w:type="spellEnd"/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lastRenderedPageBreak/>
              <w:t>Analizar datos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Estadísticos de la realidad de la juventud de Guatemala.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Explicación de herramienta tecnológica </w:t>
            </w:r>
            <w:proofErr w:type="spellStart"/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Movie</w:t>
            </w:r>
            <w:proofErr w:type="spellEnd"/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Maker</w:t>
            </w:r>
            <w:proofErr w:type="spellEnd"/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Ejercicio tecnológico de </w:t>
            </w:r>
            <w:proofErr w:type="spellStart"/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Movie</w:t>
            </w:r>
            <w:proofErr w:type="spellEnd"/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Maker</w:t>
            </w:r>
            <w:proofErr w:type="spellEnd"/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  </w:t>
            </w: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lastRenderedPageBreak/>
              <w:t>PowerPoint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Movie</w:t>
            </w:r>
            <w:proofErr w:type="spellEnd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Maker</w:t>
            </w:r>
            <w:proofErr w:type="spellEnd"/>
          </w:p>
        </w:tc>
        <w:tc>
          <w:tcPr>
            <w:tcW w:w="1730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lastRenderedPageBreak/>
              <w:t xml:space="preserve">Recolectar en una USB información e imágenes para ejercicio </w:t>
            </w: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lastRenderedPageBreak/>
              <w:t xml:space="preserve">del siguiente periodo.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983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lastRenderedPageBreak/>
              <w:t>Presentación Del tema Descubriendo la realidad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lastRenderedPageBreak/>
              <w:t xml:space="preserve">Guía del capacitador para </w:t>
            </w:r>
            <w:proofErr w:type="spellStart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Movie</w:t>
            </w:r>
            <w:proofErr w:type="spellEnd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Maker</w:t>
            </w:r>
            <w:proofErr w:type="spellEnd"/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Carpeta de recursos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Enciclopedia Encarta</w:t>
            </w:r>
          </w:p>
        </w:tc>
      </w:tr>
      <w:tr w:rsidR="00C510E7" w:rsidRPr="00906A2F" w:rsidTr="00C604E2">
        <w:trPr>
          <w:jc w:val="center"/>
        </w:trPr>
        <w:tc>
          <w:tcPr>
            <w:tcW w:w="1951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lastRenderedPageBreak/>
              <w:t xml:space="preserve">7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  <w:t>Diseñando Recursos educativos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</w:tc>
        <w:tc>
          <w:tcPr>
            <w:tcW w:w="2268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Generar recursos educativos integrando temas con herramientas tecnológicas.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left" w:pos="1396"/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</w:tc>
        <w:tc>
          <w:tcPr>
            <w:tcW w:w="2409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  <w:t xml:space="preserve">Integración de temas por medio de las TIC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  <w:lang w:eastAsia="es-ES"/>
              </w:rPr>
            </w:pPr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 xml:space="preserve">Ejercicio final generando 4 recursos educativos utilizando los programas vistos en los módulos anteriores.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Entrega de recurso educativo y carpeta de ejercicios</w:t>
            </w: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en-US"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val="en-US" w:eastAsia="es-ES"/>
              </w:rPr>
              <w:t xml:space="preserve">PowerPoint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en-US"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val="en-US" w:eastAsia="es-ES"/>
              </w:rPr>
              <w:t>Publisher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en-US" w:eastAsia="es-ES"/>
              </w:rPr>
            </w:pPr>
            <w:proofErr w:type="spellStart"/>
            <w:r w:rsidRPr="00906A2F">
              <w:rPr>
                <w:rFonts w:ascii="Arial" w:hAnsi="Arial" w:cs="Arial"/>
                <w:sz w:val="24"/>
                <w:szCs w:val="24"/>
                <w:lang w:val="en-US" w:eastAsia="es-ES"/>
              </w:rPr>
              <w:t>Fotos</w:t>
            </w:r>
            <w:proofErr w:type="spellEnd"/>
            <w:r w:rsidRPr="00906A2F">
              <w:rPr>
                <w:rFonts w:ascii="Arial" w:hAnsi="Arial" w:cs="Arial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906A2F">
              <w:rPr>
                <w:rFonts w:ascii="Arial" w:hAnsi="Arial" w:cs="Arial"/>
                <w:sz w:val="24"/>
                <w:szCs w:val="24"/>
                <w:lang w:val="en-US" w:eastAsia="es-ES"/>
              </w:rPr>
              <w:t>narradas</w:t>
            </w:r>
            <w:proofErr w:type="spellEnd"/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en-US"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val="en-US" w:eastAsia="es-ES"/>
              </w:rPr>
              <w:t>AutoCollage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en-US"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val="en-US" w:eastAsia="es-ES"/>
              </w:rPr>
              <w:t>Movie Maker.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s-ES"/>
              </w:rPr>
            </w:pPr>
          </w:p>
        </w:tc>
        <w:tc>
          <w:tcPr>
            <w:tcW w:w="1730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s-ES"/>
              </w:rPr>
            </w:pPr>
          </w:p>
        </w:tc>
        <w:tc>
          <w:tcPr>
            <w:tcW w:w="1983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Presentación con instrucciones.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Carpeta de recursos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Enciclopedia Encarta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06A2F">
              <w:rPr>
                <w:rFonts w:ascii="Arial" w:hAnsi="Arial" w:cs="Arial"/>
                <w:sz w:val="24"/>
                <w:szCs w:val="24"/>
                <w:lang w:eastAsia="es-ES"/>
              </w:rPr>
              <w:t>Plantilla de Publisher.</w:t>
            </w:r>
          </w:p>
        </w:tc>
      </w:tr>
    </w:tbl>
    <w:p w:rsidR="00C510E7" w:rsidRPr="00906A2F" w:rsidRDefault="00C510E7" w:rsidP="00C510E7">
      <w:pPr>
        <w:pStyle w:val="Textoindependiente"/>
        <w:spacing w:after="0"/>
        <w:jc w:val="both"/>
        <w:rPr>
          <w:rFonts w:ascii="Arial" w:hAnsi="Arial" w:cs="Arial"/>
          <w:b/>
          <w:lang w:val="es-GT"/>
        </w:rPr>
      </w:pPr>
    </w:p>
    <w:p w:rsidR="00C510E7" w:rsidRPr="00906A2F" w:rsidRDefault="00C510E7" w:rsidP="00C510E7">
      <w:pPr>
        <w:tabs>
          <w:tab w:val="left" w:pos="1800"/>
        </w:tabs>
        <w:spacing w:after="0" w:line="240" w:lineRule="auto"/>
        <w:rPr>
          <w:rFonts w:ascii="Arial" w:hAnsi="Arial" w:cs="Arial"/>
          <w:sz w:val="24"/>
          <w:szCs w:val="24"/>
          <w:lang w:eastAsia="x-none"/>
        </w:rPr>
      </w:pPr>
      <w:r w:rsidRPr="00906A2F">
        <w:rPr>
          <w:rFonts w:ascii="Arial" w:hAnsi="Arial" w:cs="Arial"/>
          <w:sz w:val="24"/>
          <w:szCs w:val="24"/>
          <w:lang w:eastAsia="x-none"/>
        </w:rPr>
        <w:tab/>
      </w:r>
    </w:p>
    <w:p w:rsidR="00C510E7" w:rsidRPr="00906A2F" w:rsidRDefault="00C510E7" w:rsidP="00C510E7">
      <w:pPr>
        <w:tabs>
          <w:tab w:val="left" w:pos="1800"/>
        </w:tabs>
        <w:spacing w:after="0" w:line="240" w:lineRule="auto"/>
        <w:rPr>
          <w:rFonts w:ascii="Arial" w:hAnsi="Arial" w:cs="Arial"/>
          <w:sz w:val="24"/>
          <w:szCs w:val="24"/>
          <w:lang w:eastAsia="x-none"/>
        </w:rPr>
      </w:pPr>
    </w:p>
    <w:p w:rsidR="00C510E7" w:rsidRPr="00906A2F" w:rsidRDefault="00C510E7" w:rsidP="00C510E7">
      <w:pPr>
        <w:tabs>
          <w:tab w:val="left" w:pos="1800"/>
        </w:tabs>
        <w:spacing w:after="0" w:line="240" w:lineRule="auto"/>
        <w:rPr>
          <w:rFonts w:ascii="Arial" w:hAnsi="Arial" w:cs="Arial"/>
          <w:sz w:val="24"/>
          <w:szCs w:val="24"/>
          <w:lang w:eastAsia="x-none"/>
        </w:rPr>
      </w:pPr>
    </w:p>
    <w:p w:rsidR="00C510E7" w:rsidRPr="00906A2F" w:rsidRDefault="00C510E7" w:rsidP="00C510E7">
      <w:pPr>
        <w:tabs>
          <w:tab w:val="left" w:pos="1800"/>
        </w:tabs>
        <w:spacing w:after="0" w:line="240" w:lineRule="auto"/>
        <w:rPr>
          <w:rFonts w:ascii="Arial" w:hAnsi="Arial" w:cs="Arial"/>
          <w:sz w:val="24"/>
          <w:szCs w:val="24"/>
          <w:lang w:eastAsia="x-none"/>
        </w:rPr>
      </w:pPr>
    </w:p>
    <w:p w:rsidR="00C510E7" w:rsidRPr="00906A2F" w:rsidRDefault="00C510E7" w:rsidP="00C510E7">
      <w:pPr>
        <w:tabs>
          <w:tab w:val="left" w:pos="1800"/>
        </w:tabs>
        <w:spacing w:after="0" w:line="240" w:lineRule="auto"/>
        <w:rPr>
          <w:rFonts w:ascii="Arial" w:hAnsi="Arial" w:cs="Arial"/>
          <w:sz w:val="24"/>
          <w:szCs w:val="24"/>
          <w:lang w:eastAsia="x-none"/>
        </w:rPr>
      </w:pPr>
    </w:p>
    <w:p w:rsidR="00C510E7" w:rsidRPr="00906A2F" w:rsidRDefault="00C510E7" w:rsidP="00C510E7">
      <w:pPr>
        <w:tabs>
          <w:tab w:val="left" w:pos="1800"/>
        </w:tabs>
        <w:spacing w:after="0" w:line="240" w:lineRule="auto"/>
        <w:ind w:firstLine="0"/>
        <w:rPr>
          <w:rFonts w:ascii="Arial" w:hAnsi="Arial" w:cs="Arial"/>
          <w:b/>
          <w:sz w:val="24"/>
          <w:szCs w:val="24"/>
          <w:lang w:eastAsia="x-none"/>
        </w:rPr>
      </w:pPr>
      <w:r w:rsidRPr="00906A2F">
        <w:rPr>
          <w:rFonts w:ascii="Arial" w:hAnsi="Arial" w:cs="Arial"/>
          <w:b/>
          <w:sz w:val="24"/>
          <w:szCs w:val="24"/>
          <w:lang w:eastAsia="x-none"/>
        </w:rPr>
        <w:lastRenderedPageBreak/>
        <w:t>Curso Creciendo en Valores</w:t>
      </w:r>
      <w:r w:rsidRPr="00906A2F">
        <w:rPr>
          <w:rFonts w:ascii="Arial" w:hAnsi="Arial" w:cs="Arial"/>
          <w:b/>
          <w:sz w:val="24"/>
          <w:szCs w:val="24"/>
          <w:lang w:eastAsia="x-none"/>
        </w:rPr>
        <w:tab/>
      </w:r>
    </w:p>
    <w:p w:rsidR="00C510E7" w:rsidRPr="00906A2F" w:rsidRDefault="00C510E7" w:rsidP="00C510E7">
      <w:pPr>
        <w:tabs>
          <w:tab w:val="left" w:pos="1800"/>
        </w:tabs>
        <w:spacing w:after="0" w:line="240" w:lineRule="auto"/>
        <w:rPr>
          <w:rFonts w:ascii="Arial" w:hAnsi="Arial" w:cs="Arial"/>
          <w:b/>
          <w:sz w:val="24"/>
          <w:szCs w:val="24"/>
          <w:lang w:eastAsia="x-none"/>
        </w:rPr>
      </w:pP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2409"/>
        <w:gridCol w:w="2127"/>
        <w:gridCol w:w="1985"/>
        <w:gridCol w:w="1701"/>
        <w:gridCol w:w="1701"/>
      </w:tblGrid>
      <w:tr w:rsidR="00C510E7" w:rsidRPr="00906A2F" w:rsidTr="00C604E2">
        <w:trPr>
          <w:tblHeader/>
          <w:jc w:val="center"/>
        </w:trPr>
        <w:tc>
          <w:tcPr>
            <w:tcW w:w="1809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2410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</w:rPr>
              <w:t xml:space="preserve">Objetivo </w:t>
            </w:r>
            <w:r>
              <w:rPr>
                <w:rFonts w:ascii="Arial" w:hAnsi="Arial" w:cs="Arial"/>
                <w:b/>
                <w:sz w:val="24"/>
                <w:szCs w:val="24"/>
              </w:rPr>
              <w:t>de aprendizaje</w:t>
            </w:r>
          </w:p>
        </w:tc>
        <w:tc>
          <w:tcPr>
            <w:tcW w:w="2409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</w:rPr>
              <w:t>Contenido del curso</w:t>
            </w:r>
          </w:p>
        </w:tc>
        <w:tc>
          <w:tcPr>
            <w:tcW w:w="2127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</w:rPr>
              <w:t>Actividades presenciales</w:t>
            </w:r>
          </w:p>
        </w:tc>
        <w:tc>
          <w:tcPr>
            <w:tcW w:w="1985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</w:rPr>
              <w:t>Herramienta tecnológicos</w:t>
            </w:r>
          </w:p>
        </w:tc>
        <w:tc>
          <w:tcPr>
            <w:tcW w:w="1701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</w:rPr>
              <w:t xml:space="preserve">Tarea Extra aula </w:t>
            </w:r>
          </w:p>
        </w:tc>
        <w:tc>
          <w:tcPr>
            <w:tcW w:w="1701" w:type="dxa"/>
            <w:shd w:val="clear" w:color="auto" w:fill="95B3D7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</w:rPr>
              <w:t xml:space="preserve">Recursos necesarios </w:t>
            </w:r>
          </w:p>
        </w:tc>
      </w:tr>
      <w:tr w:rsidR="00C510E7" w:rsidRPr="00906A2F" w:rsidTr="00C604E2">
        <w:trPr>
          <w:jc w:val="center"/>
        </w:trPr>
        <w:tc>
          <w:tcPr>
            <w:tcW w:w="1809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6A2F">
              <w:rPr>
                <w:rFonts w:ascii="Arial" w:hAnsi="Arial" w:cs="Arial"/>
                <w:b/>
                <w:sz w:val="24"/>
                <w:szCs w:val="24"/>
              </w:rPr>
              <w:t>Diferencia entre principios, valores y Formación Ciudadana</w:t>
            </w:r>
          </w:p>
        </w:tc>
        <w:tc>
          <w:tcPr>
            <w:tcW w:w="2410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Establecer las bases fundamentales de los Valores en el enfoque conceptual y práctico.</w:t>
            </w: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:rsidR="00C510E7" w:rsidRPr="00906A2F" w:rsidRDefault="00C510E7" w:rsidP="00C510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Clasificación de principios y valores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</w:pPr>
          </w:p>
          <w:p w:rsidR="00C510E7" w:rsidRPr="00906A2F" w:rsidRDefault="00C510E7" w:rsidP="00C510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906A2F">
              <w:rPr>
                <w:rFonts w:ascii="Arial" w:hAnsi="Arial" w:cs="Arial"/>
                <w:color w:val="000000"/>
                <w:sz w:val="24"/>
                <w:szCs w:val="24"/>
              </w:rPr>
              <w:t>Bullying</w:t>
            </w:r>
            <w:proofErr w:type="spellEnd"/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510E7" w:rsidRPr="00906A2F" w:rsidRDefault="00C510E7" w:rsidP="00C510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color w:val="000000"/>
                <w:sz w:val="24"/>
                <w:szCs w:val="24"/>
              </w:rPr>
              <w:t>Análisis de video</w:t>
            </w:r>
          </w:p>
          <w:p w:rsidR="00C510E7" w:rsidRPr="00906A2F" w:rsidRDefault="00C510E7" w:rsidP="00C604E2">
            <w:pPr>
              <w:pStyle w:val="Prrafodelista"/>
              <w:tabs>
                <w:tab w:val="center" w:pos="4320"/>
                <w:tab w:val="right" w:pos="8640"/>
              </w:tabs>
              <w:spacing w:after="0" w:line="240" w:lineRule="auto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tabs>
                <w:tab w:val="center" w:pos="4320"/>
                <w:tab w:val="right" w:pos="8640"/>
              </w:tabs>
              <w:spacing w:after="0" w:line="240" w:lineRule="auto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>Reflexión el poder de las palabras</w:t>
            </w: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>Ejercicio de clasificación de principios y valores</w:t>
            </w:r>
          </w:p>
          <w:p w:rsidR="00C510E7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 xml:space="preserve">Análisis de tema Valores en el aula y ¿Qué es el </w:t>
            </w:r>
            <w:proofErr w:type="spellStart"/>
            <w:r w:rsidRPr="00906A2F">
              <w:rPr>
                <w:rFonts w:ascii="Arial" w:hAnsi="Arial" w:cs="Arial"/>
                <w:sz w:val="24"/>
                <w:szCs w:val="24"/>
              </w:rPr>
              <w:t>Bullying</w:t>
            </w:r>
            <w:proofErr w:type="spellEnd"/>
            <w:r w:rsidRPr="00906A2F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>Ejercicio tecnológico sobre análisis de videos.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 xml:space="preserve">Explicar proceso de </w:t>
            </w:r>
            <w:proofErr w:type="spellStart"/>
            <w:r w:rsidRPr="00906A2F">
              <w:rPr>
                <w:rFonts w:ascii="Arial" w:hAnsi="Arial" w:cs="Arial"/>
                <w:sz w:val="24"/>
                <w:szCs w:val="24"/>
              </w:rPr>
              <w:t>Pil</w:t>
            </w:r>
            <w:proofErr w:type="spellEnd"/>
            <w:r w:rsidRPr="00906A2F">
              <w:rPr>
                <w:rFonts w:ascii="Arial" w:hAnsi="Arial" w:cs="Arial"/>
                <w:sz w:val="24"/>
                <w:szCs w:val="24"/>
              </w:rPr>
              <w:t xml:space="preserve"> Network </w:t>
            </w:r>
            <w:r w:rsidRPr="00906A2F">
              <w:rPr>
                <w:rFonts w:ascii="Arial" w:hAnsi="Arial" w:cs="Arial"/>
                <w:sz w:val="24"/>
                <w:szCs w:val="24"/>
              </w:rPr>
              <w:tab/>
              <w:t>Boletín formativo.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>Autoevaluación módulo 1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 xml:space="preserve">Asignar trabajo  módulo </w:t>
            </w:r>
          </w:p>
        </w:tc>
        <w:tc>
          <w:tcPr>
            <w:tcW w:w="1985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Programas de productividad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Plantilla de Boletín en Publisher</w:t>
            </w: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Análisis de videos.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Reforzar auto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evaluación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Video de Reflexión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Presentación Valores en el Aula.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Video del </w:t>
            </w: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Bullying</w:t>
            </w:r>
            <w:proofErr w:type="spellEnd"/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C510E7" w:rsidRPr="00906A2F" w:rsidTr="00C604E2">
        <w:trPr>
          <w:trHeight w:val="131"/>
          <w:jc w:val="center"/>
        </w:trPr>
        <w:tc>
          <w:tcPr>
            <w:tcW w:w="1809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</w:rPr>
              <w:lastRenderedPageBreak/>
              <w:t>9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</w:rPr>
              <w:t>Fomentando la participación Ciudadana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Fortalecer la participación individual y grupal para afirmar y difundir  los valores personales, culturales, sociales y cívicos, éticos, espirituales y ecológicos en el  centro educativo. </w:t>
            </w:r>
          </w:p>
        </w:tc>
        <w:tc>
          <w:tcPr>
            <w:tcW w:w="2409" w:type="dxa"/>
          </w:tcPr>
          <w:p w:rsidR="00C510E7" w:rsidRPr="00906A2F" w:rsidRDefault="00C510E7" w:rsidP="00C510E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 xml:space="preserve">Análisis de valores en el centro educativo </w:t>
            </w: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510E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 xml:space="preserve">Análisis y resolución de problemas con el programa de Excel </w:t>
            </w: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</w:pPr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Reflexión Imposible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Análisis Los valores en el centro educativo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Diseñar una encuesta para conocer qué valores se practican más, escuela y en casa, incluir el </w:t>
            </w: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Bullying</w:t>
            </w:r>
            <w:proofErr w:type="spellEnd"/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Ejercitar en Microsoft Excel: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Hacer una tabla con los datos. Hacer Gráficos comparativos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Análisis y resolución de problemas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Asignar trabajo  2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Invitar a en foro 1</w:t>
            </w:r>
          </w:p>
        </w:tc>
        <w:tc>
          <w:tcPr>
            <w:tcW w:w="1985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Programa Excel</w:t>
            </w: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Imprimir y pasar la encuestas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Ejercitación en programa Excel con gráficos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Realizar trabajo 2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Participar en foro 1</w:t>
            </w:r>
          </w:p>
        </w:tc>
        <w:tc>
          <w:tcPr>
            <w:tcW w:w="1701" w:type="dxa"/>
            <w:shd w:val="clear" w:color="auto" w:fill="auto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Presentación del tema Los Valores en el centro educativo.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C510E7" w:rsidRPr="00906A2F" w:rsidTr="00C604E2">
        <w:trPr>
          <w:jc w:val="center"/>
        </w:trPr>
        <w:tc>
          <w:tcPr>
            <w:tcW w:w="1809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</w:rPr>
              <w:lastRenderedPageBreak/>
              <w:t>10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Pilares para la p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ráctica de valores en el centro educativo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Promover espacios para desarrollar actividades vivenciado valores a través de  herramientas tecnológicas.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:rsidR="00C510E7" w:rsidRPr="00906A2F" w:rsidRDefault="00C510E7" w:rsidP="00C510E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>Pilares para la práctica de valores en el centro educativo.</w:t>
            </w: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510E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>FODA personal</w:t>
            </w: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tabs>
                <w:tab w:val="center" w:pos="4320"/>
                <w:tab w:val="right" w:pos="86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tabs>
                <w:tab w:val="center" w:pos="4320"/>
                <w:tab w:val="right" w:pos="86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tabs>
                <w:tab w:val="center" w:pos="4320"/>
                <w:tab w:val="right" w:pos="86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tabs>
                <w:tab w:val="center" w:pos="4320"/>
                <w:tab w:val="right" w:pos="86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tabs>
                <w:tab w:val="center" w:pos="4320"/>
                <w:tab w:val="right" w:pos="86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pStyle w:val="Prrafodelista"/>
              <w:tabs>
                <w:tab w:val="center" w:pos="4320"/>
                <w:tab w:val="right" w:pos="86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</w:pPr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Reflexión Zapatos viejos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Análisis Los pilares para la práctica de valores en la escuela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ab/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Ejercicio tecnológico desarrollando  una presentación, con fotografías poniendo en práctica los 5 pilares para la práctica de valores.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Invitación a foro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PowerPoint 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AutoCollage</w:t>
            </w:r>
            <w:proofErr w:type="spellEnd"/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Foro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Participar en foro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Ejercitación con FODA personal.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Presentación con el tema Pilares para la práctica de valores en el centro educativo.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Formato de FODA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Carpeta de recursos.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C510E7" w:rsidRPr="00906A2F" w:rsidTr="00C604E2">
        <w:trPr>
          <w:trHeight w:val="5800"/>
          <w:jc w:val="center"/>
        </w:trPr>
        <w:tc>
          <w:tcPr>
            <w:tcW w:w="1809" w:type="dxa"/>
            <w:vAlign w:val="center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9F9F9"/>
              </w:rPr>
              <w:lastRenderedPageBreak/>
              <w:t>11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Estrategias para generar actividades para el centro educativo</w:t>
            </w:r>
          </w:p>
        </w:tc>
        <w:tc>
          <w:tcPr>
            <w:tcW w:w="2410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Incorporar  herramientas tecnológicas que propicien  la convivencia en el centro educativo desde la diversidad cultural de los pueblos </w:t>
            </w:r>
            <w:proofErr w:type="gram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Maya</w:t>
            </w:r>
            <w:proofErr w:type="gramEnd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Xinca</w:t>
            </w:r>
            <w:proofErr w:type="spellEnd"/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, Garífuna  y   Ladino.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Herramientas tecnológicas: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510E7">
            <w:pPr>
              <w:numPr>
                <w:ilvl w:val="0"/>
                <w:numId w:val="5"/>
              </w:numPr>
              <w:spacing w:after="0" w:line="240" w:lineRule="auto"/>
              <w:ind w:left="0" w:hanging="357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Capsula del tiempo</w:t>
            </w:r>
          </w:p>
          <w:p w:rsidR="00C510E7" w:rsidRPr="00906A2F" w:rsidRDefault="00C510E7" w:rsidP="00C510E7">
            <w:pPr>
              <w:numPr>
                <w:ilvl w:val="0"/>
                <w:numId w:val="5"/>
              </w:numPr>
              <w:spacing w:after="0" w:line="240" w:lineRule="auto"/>
              <w:ind w:left="0" w:hanging="357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Cuenta cuentos</w:t>
            </w:r>
          </w:p>
          <w:p w:rsidR="00C510E7" w:rsidRPr="00906A2F" w:rsidRDefault="00C510E7" w:rsidP="00C510E7">
            <w:pPr>
              <w:numPr>
                <w:ilvl w:val="0"/>
                <w:numId w:val="5"/>
              </w:numPr>
              <w:spacing w:after="0" w:line="240" w:lineRule="auto"/>
              <w:ind w:left="0" w:hanging="357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Árbol de frutos</w:t>
            </w:r>
          </w:p>
          <w:p w:rsidR="00C510E7" w:rsidRPr="00906A2F" w:rsidRDefault="00C510E7" w:rsidP="00C510E7">
            <w:pPr>
              <w:numPr>
                <w:ilvl w:val="0"/>
                <w:numId w:val="5"/>
              </w:numPr>
              <w:spacing w:after="0" w:line="240" w:lineRule="auto"/>
              <w:ind w:left="0" w:hanging="357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Querer y necesitar</w:t>
            </w:r>
          </w:p>
          <w:p w:rsidR="00C510E7" w:rsidRPr="00906A2F" w:rsidRDefault="00C510E7" w:rsidP="00C510E7">
            <w:pPr>
              <w:numPr>
                <w:ilvl w:val="0"/>
                <w:numId w:val="5"/>
              </w:numPr>
              <w:spacing w:after="0" w:line="240" w:lineRule="auto"/>
              <w:ind w:left="0" w:hanging="357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Los héroes hablan</w:t>
            </w: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ab/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Reflexión Dijimos que estaba bien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Conocer diferentes actividades que favorecen la práctica de valores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Desarrollo en una IDEA con las diferentes herramientas.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Evaluación final tecnológica del curso.</w:t>
            </w:r>
          </w:p>
          <w:p w:rsidR="00C510E7" w:rsidRPr="00906A2F" w:rsidRDefault="00C510E7" w:rsidP="00C604E2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C510E7" w:rsidRPr="00906A2F" w:rsidRDefault="00C510E7" w:rsidP="00C604E2">
            <w:pPr>
              <w:spacing w:after="0" w:line="240" w:lineRule="auto"/>
              <w:ind w:firstLine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Evaluación de capacitación</w:t>
            </w:r>
          </w:p>
        </w:tc>
        <w:tc>
          <w:tcPr>
            <w:tcW w:w="1985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>Programas de productividad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>Usar temario de evaluación</w:t>
            </w:r>
          </w:p>
          <w:p w:rsidR="00C510E7" w:rsidRPr="00906A2F" w:rsidRDefault="00C510E7" w:rsidP="00C510E7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sz w:val="24"/>
                <w:szCs w:val="24"/>
              </w:rPr>
              <w:t>Word</w:t>
            </w:r>
          </w:p>
          <w:p w:rsidR="00C510E7" w:rsidRPr="00906A2F" w:rsidRDefault="00C510E7" w:rsidP="00C510E7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sz w:val="24"/>
                <w:szCs w:val="24"/>
              </w:rPr>
              <w:t>Excel</w:t>
            </w:r>
          </w:p>
          <w:p w:rsidR="00C510E7" w:rsidRPr="00906A2F" w:rsidRDefault="00C510E7" w:rsidP="00C510E7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906A2F">
              <w:rPr>
                <w:rFonts w:ascii="Arial" w:hAnsi="Arial" w:cs="Arial"/>
                <w:bCs/>
                <w:sz w:val="24"/>
                <w:szCs w:val="24"/>
              </w:rPr>
              <w:t>Power</w:t>
            </w:r>
            <w:proofErr w:type="spellEnd"/>
            <w:r w:rsidRPr="00906A2F">
              <w:rPr>
                <w:rFonts w:ascii="Arial" w:hAnsi="Arial" w:cs="Arial"/>
                <w:bCs/>
                <w:sz w:val="24"/>
                <w:szCs w:val="24"/>
              </w:rPr>
              <w:t xml:space="preserve"> Point</w:t>
            </w:r>
          </w:p>
          <w:p w:rsidR="00C510E7" w:rsidRPr="00906A2F" w:rsidRDefault="00C510E7" w:rsidP="00C510E7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sz w:val="24"/>
                <w:szCs w:val="24"/>
              </w:rPr>
              <w:t>Auto-collage</w:t>
            </w:r>
          </w:p>
          <w:p w:rsidR="00C510E7" w:rsidRPr="00906A2F" w:rsidRDefault="00C510E7" w:rsidP="00C510E7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906A2F">
              <w:rPr>
                <w:rFonts w:ascii="Arial" w:hAnsi="Arial" w:cs="Arial"/>
                <w:bCs/>
                <w:sz w:val="24"/>
                <w:szCs w:val="24"/>
              </w:rPr>
              <w:t>Fotos Narradas</w:t>
            </w:r>
          </w:p>
          <w:p w:rsidR="00C510E7" w:rsidRPr="00906A2F" w:rsidRDefault="00C510E7" w:rsidP="00C510E7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906A2F">
              <w:rPr>
                <w:rFonts w:ascii="Arial" w:hAnsi="Arial" w:cs="Arial"/>
                <w:bCs/>
                <w:sz w:val="24"/>
                <w:szCs w:val="24"/>
              </w:rPr>
              <w:t>Community</w:t>
            </w:r>
            <w:proofErr w:type="spellEnd"/>
            <w:r w:rsidRPr="00906A2F">
              <w:rPr>
                <w:rFonts w:ascii="Arial" w:hAnsi="Arial" w:cs="Arial"/>
                <w:bCs/>
                <w:sz w:val="24"/>
                <w:szCs w:val="24"/>
              </w:rPr>
              <w:t xml:space="preserve"> Clips</w:t>
            </w:r>
            <w:r w:rsidRPr="00906A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>Presentación con diferentes herramientas tecnológicas.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06A2F">
              <w:rPr>
                <w:rFonts w:ascii="Arial" w:hAnsi="Arial" w:cs="Arial"/>
                <w:sz w:val="24"/>
                <w:szCs w:val="24"/>
              </w:rPr>
              <w:t>Hoja de Evaluación de capacitación</w:t>
            </w: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510E7" w:rsidRPr="00906A2F" w:rsidRDefault="00C510E7" w:rsidP="00C604E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510E7" w:rsidRDefault="00C510E7" w:rsidP="00C510E7">
      <w:pPr>
        <w:tabs>
          <w:tab w:val="left" w:pos="1800"/>
        </w:tabs>
        <w:rPr>
          <w:rFonts w:ascii="Arial" w:hAnsi="Arial" w:cs="Arial"/>
          <w:b/>
          <w:lang w:eastAsia="x-none"/>
        </w:rPr>
      </w:pPr>
    </w:p>
    <w:p w:rsidR="00C510E7" w:rsidRDefault="00C510E7" w:rsidP="00C510E7">
      <w:pPr>
        <w:tabs>
          <w:tab w:val="left" w:pos="1800"/>
        </w:tabs>
        <w:rPr>
          <w:rFonts w:ascii="Arial" w:hAnsi="Arial" w:cs="Arial"/>
          <w:b/>
          <w:lang w:eastAsia="x-none"/>
        </w:rPr>
      </w:pPr>
    </w:p>
    <w:p w:rsidR="005A15A8" w:rsidRDefault="00C510E7">
      <w:bookmarkStart w:id="0" w:name="_GoBack"/>
      <w:bookmarkEnd w:id="0"/>
    </w:p>
    <w:sectPr w:rsidR="005A15A8" w:rsidSect="00C510E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F4" w:rsidRDefault="00C510E7">
    <w:pPr>
      <w:pStyle w:val="Piedepgina"/>
      <w:jc w:val="right"/>
    </w:pPr>
  </w:p>
  <w:p w:rsidR="00167CF4" w:rsidRDefault="00C510E7" w:rsidP="00906A2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973237"/>
      <w:docPartObj>
        <w:docPartGallery w:val="Page Numbers (Bottom of Page)"/>
        <w:docPartUnique/>
      </w:docPartObj>
    </w:sdtPr>
    <w:sdtEndPr/>
    <w:sdtContent>
      <w:p w:rsidR="00167CF4" w:rsidRDefault="00C510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67CF4" w:rsidRDefault="00C510E7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1159F"/>
    <w:multiLevelType w:val="hybridMultilevel"/>
    <w:tmpl w:val="66E281F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753109"/>
    <w:multiLevelType w:val="hybridMultilevel"/>
    <w:tmpl w:val="E208DA4C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8768E9"/>
    <w:multiLevelType w:val="hybridMultilevel"/>
    <w:tmpl w:val="76D0A60E"/>
    <w:lvl w:ilvl="0" w:tplc="1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6A2FEB"/>
    <w:multiLevelType w:val="hybridMultilevel"/>
    <w:tmpl w:val="E7BC9E22"/>
    <w:lvl w:ilvl="0" w:tplc="1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41769ED"/>
    <w:multiLevelType w:val="hybridMultilevel"/>
    <w:tmpl w:val="FA7056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0B42AB"/>
    <w:multiLevelType w:val="hybridMultilevel"/>
    <w:tmpl w:val="CC3E0080"/>
    <w:lvl w:ilvl="0" w:tplc="1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E7"/>
    <w:rsid w:val="000B1017"/>
    <w:rsid w:val="00C510E7"/>
    <w:rsid w:val="00CD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81DFF-25FB-4732-A6AA-01A81D9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0E7"/>
    <w:pPr>
      <w:spacing w:after="240" w:line="480" w:lineRule="auto"/>
      <w:ind w:firstLine="360"/>
    </w:pPr>
    <w:rPr>
      <w:rFonts w:eastAsiaTheme="minorEastAs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10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10E7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51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0E7"/>
    <w:rPr>
      <w:rFonts w:eastAsiaTheme="minorEastAsia"/>
      <w:lang w:val="es-ES"/>
    </w:rPr>
  </w:style>
  <w:style w:type="paragraph" w:styleId="Textoindependiente">
    <w:name w:val="Body Text"/>
    <w:basedOn w:val="Normal"/>
    <w:link w:val="TextoindependienteCar"/>
    <w:rsid w:val="00C510E7"/>
    <w:pPr>
      <w:spacing w:after="12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C510E7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educ.edu.g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1688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Funsepa</Company>
  <LinksUpToDate>false</LinksUpToDate>
  <CharactersWithSpaces>10954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Tecnología Para Educar</dc:creator>
  <cp:keywords/>
  <dc:description/>
  <cp:lastModifiedBy>Tecnología Para Educar</cp:lastModifiedBy>
  <cp:revision>1</cp:revision>
  <dcterms:created xsi:type="dcterms:W3CDTF">2014-10-24T15:42:00Z</dcterms:created>
  <dcterms:modified xsi:type="dcterms:W3CDTF">2014-10-24T15:43:00Z</dcterms:modified>
</cp:coreProperties>
</file>