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D488" w14:textId="56B77E79" w:rsidR="00666C19" w:rsidRDefault="00666C19" w:rsidP="00666C19">
      <w:r>
        <w:t>1. Develop a Comprehensive Concept:</w:t>
      </w:r>
    </w:p>
    <w:p w14:paraId="4F424D1B" w14:textId="2AD69038" w:rsidR="00666C19" w:rsidRDefault="00666C19" w:rsidP="00666C19">
      <w:r>
        <w:t>- Background and Objective: Start by identifying a real-world problem or opportunity that your digital technology-based product or service will address. Explain the background of your idea, its objective, and how it aligns with the goals of empowering digital businesses and professions in Malaysia. You need to clearly define who your target audience is and what success looks like for your project.</w:t>
      </w:r>
    </w:p>
    <w:p w14:paraId="3D94EDA2" w14:textId="77777777" w:rsidR="00666C19" w:rsidRDefault="00666C19" w:rsidP="00666C19"/>
    <w:p w14:paraId="156D3E1D" w14:textId="37F4C135" w:rsidR="00666C19" w:rsidRDefault="00666C19" w:rsidP="00666C19">
      <w:r>
        <w:t>- Idea and Technology: Describe your innovative idea in detail. This involves explaining what makes your idea unique compared to existing solutions, the digital technologies (like AI, web, app, Web3.0, etc.) you plan to utilize, and how these technologies will be employed to bring your idea to life. The focus here should be on innovation and the creative use of technology.</w:t>
      </w:r>
    </w:p>
    <w:p w14:paraId="1AF4A558" w14:textId="77777777" w:rsidR="00666C19" w:rsidRDefault="00666C19" w:rsidP="00666C19"/>
    <w:p w14:paraId="3677ED66" w14:textId="7ECB2034" w:rsidR="00666C19" w:rsidRDefault="00666C19" w:rsidP="00666C19">
      <w:r>
        <w:t>- Impact and Scalability: Discuss the potential impact of your idea on the target audience and how it addresses the problem or leverages the opportunity you've identified. Explain how your idea can be scaled to have a broader impact, considering the feasibility and practical aspects of implementation.</w:t>
      </w:r>
    </w:p>
    <w:p w14:paraId="08A8620D" w14:textId="77777777" w:rsidR="00666C19" w:rsidRDefault="00666C19" w:rsidP="00666C19"/>
    <w:p w14:paraId="3E6841F9" w14:textId="4A81599E" w:rsidR="00666C19" w:rsidRDefault="00666C19" w:rsidP="00666C19">
      <w:r>
        <w:t>2. Prepare Your Submission:</w:t>
      </w:r>
    </w:p>
    <w:p w14:paraId="40B7C559" w14:textId="77777777" w:rsidR="00666C19" w:rsidRDefault="00666C19" w:rsidP="00666C19"/>
    <w:p w14:paraId="4ED06263" w14:textId="37B2D8F0" w:rsidR="00666C19" w:rsidRDefault="00666C19" w:rsidP="00666C19">
      <w:r>
        <w:t>Your submission must be a concise, well-structured document that covers the following sections within a 300-word limit:</w:t>
      </w:r>
    </w:p>
    <w:p w14:paraId="6AB7B826" w14:textId="1DEB023B" w:rsidR="00666C19" w:rsidRDefault="00666C19" w:rsidP="00666C19">
      <w:r>
        <w:t>- Background and Objective (100 words): Briefly describe the problem or opportunity, your solution's objective, and your target audience.</w:t>
      </w:r>
    </w:p>
    <w:p w14:paraId="6A13BAA6" w14:textId="18E525D2" w:rsidR="00666C19" w:rsidRDefault="00666C19" w:rsidP="00666C19">
      <w:r>
        <w:t>- Idea and Technology (100 words): Outline your idea and the technology behind it, emphasizing its uniqueness and innovative aspects.</w:t>
      </w:r>
    </w:p>
    <w:p w14:paraId="11EC6AA5" w14:textId="01254758" w:rsidR="00666C19" w:rsidRDefault="00666C19" w:rsidP="00666C19">
      <w:r>
        <w:t>- Impact and Scalability (150 words): Explain how your idea will benefit your target audience and how you plan to scale this solution.</w:t>
      </w:r>
    </w:p>
    <w:p w14:paraId="35C3E47B" w14:textId="77777777" w:rsidR="00666C19" w:rsidRDefault="00666C19" w:rsidP="00666C19"/>
    <w:p w14:paraId="081A22DA" w14:textId="29E8A921" w:rsidR="00666C19" w:rsidRDefault="00666C19" w:rsidP="00666C19">
      <w:r>
        <w:t>3. Adhere to Evaluation Criteria:</w:t>
      </w:r>
    </w:p>
    <w:p w14:paraId="3DC3FE2E" w14:textId="3F5A20E1" w:rsidR="00666C19" w:rsidRDefault="00666C19" w:rsidP="00666C19">
      <w:r>
        <w:t>Your submission will be judged based on:</w:t>
      </w:r>
    </w:p>
    <w:p w14:paraId="1340A305" w14:textId="17B667EE" w:rsidR="00666C19" w:rsidRDefault="00666C19" w:rsidP="00666C19">
      <w:r>
        <w:t>- Strategy (20%): Clarity of your purpose, objective, and how well your strategy is articulated to achieve these objectives.</w:t>
      </w:r>
    </w:p>
    <w:p w14:paraId="5FCAE06F" w14:textId="3D15ED7D" w:rsidR="00666C19" w:rsidRDefault="00666C19" w:rsidP="00666C19">
      <w:r>
        <w:lastRenderedPageBreak/>
        <w:t>- Innovation (25%): Originality of your idea and how it stands out from existing solutions.</w:t>
      </w:r>
    </w:p>
    <w:p w14:paraId="77E88EBB" w14:textId="77DBD4F0" w:rsidR="00666C19" w:rsidRDefault="00666C19" w:rsidP="00666C19">
      <w:r>
        <w:t>- Use of Technology (25%): How effectively technology is used to create or enhance your product or service.</w:t>
      </w:r>
    </w:p>
    <w:p w14:paraId="2FB88EA6" w14:textId="7DDFF8C3" w:rsidR="00666C19" w:rsidRDefault="00666C19" w:rsidP="00666C19">
      <w:r>
        <w:t>- Scalability (30%): The feasibility of your idea to be scaled and its potential for wider adoption.</w:t>
      </w:r>
    </w:p>
    <w:p w14:paraId="564553BD" w14:textId="77777777" w:rsidR="00666C19" w:rsidRDefault="00666C19" w:rsidP="00666C19"/>
    <w:p w14:paraId="703AA5AC" w14:textId="7E3A69D9" w:rsidR="00666C19" w:rsidRDefault="00666C19" w:rsidP="00666C19">
      <w:r>
        <w:t>4. Submission Format:</w:t>
      </w:r>
    </w:p>
    <w:p w14:paraId="3F72019E" w14:textId="21FB94FB" w:rsidR="00666C19" w:rsidRDefault="00666C19" w:rsidP="00666C19">
      <w:r>
        <w:t>Ensure your entry is submitted in a PDF file, adhering to the word count and structure specified by the competition guidelines.</w:t>
      </w:r>
    </w:p>
    <w:p w14:paraId="721E52A4" w14:textId="13B4DEC5" w:rsidR="00666C19" w:rsidRDefault="00666C19" w:rsidP="00666C19">
      <w:r>
        <w:t>In summary, you're tasked with conceptualizing a digital solution that is innovative, technologically driven, and scalable, addressing specific needs or opportunities. This involves careful consideration of the problem you're solving, the technology you're employing, how your idea stands out, and its potential impact and growth.</w:t>
      </w:r>
    </w:p>
    <w:p w14:paraId="61D226C0" w14:textId="616B72C1" w:rsidR="00AF6C59" w:rsidRDefault="00AF6C59" w:rsidP="00AF6C59">
      <w:r>
        <w:t>To create a compelling entry for the d Awards organized by the Malaysian Digital Association (MDA), your submission should emphasize innovation, effective use of technology, and potential scalability. Here are a few ideas and guidelines based on the competition's objectives and criteria:</w:t>
      </w:r>
    </w:p>
    <w:p w14:paraId="56258364" w14:textId="77777777" w:rsidR="00AF6C59" w:rsidRDefault="00AF6C59" w:rsidP="00AF6C59"/>
    <w:p w14:paraId="391D70DF" w14:textId="77777777" w:rsidR="00666C19" w:rsidRDefault="00666C19" w:rsidP="00AF6C59"/>
    <w:p w14:paraId="7DA49812" w14:textId="77777777" w:rsidR="00666C19" w:rsidRDefault="00666C19" w:rsidP="00AF6C59"/>
    <w:p w14:paraId="54EAA1B8" w14:textId="77777777" w:rsidR="00666C19" w:rsidRDefault="00666C19" w:rsidP="00AF6C59"/>
    <w:p w14:paraId="003DEA5C" w14:textId="77777777" w:rsidR="00666C19" w:rsidRDefault="00666C19" w:rsidP="00AF6C59"/>
    <w:p w14:paraId="5BC94F6E" w14:textId="77777777" w:rsidR="00666C19" w:rsidRDefault="00666C19" w:rsidP="00AF6C59"/>
    <w:p w14:paraId="71774AC5" w14:textId="77777777" w:rsidR="00666C19" w:rsidRDefault="00666C19" w:rsidP="00AF6C59"/>
    <w:p w14:paraId="26DF6B50" w14:textId="77777777" w:rsidR="00666C19" w:rsidRDefault="00666C19" w:rsidP="00AF6C59"/>
    <w:p w14:paraId="6E07603C" w14:textId="77777777" w:rsidR="00666C19" w:rsidRDefault="00666C19" w:rsidP="00AF6C59"/>
    <w:p w14:paraId="4307ADFC" w14:textId="77777777" w:rsidR="0002259D" w:rsidRDefault="0002259D" w:rsidP="00AF6C59"/>
    <w:p w14:paraId="5B9887A6" w14:textId="77777777" w:rsidR="0002259D" w:rsidRDefault="0002259D" w:rsidP="00AF6C59"/>
    <w:p w14:paraId="52317E35" w14:textId="77777777" w:rsidR="0002259D" w:rsidRDefault="0002259D" w:rsidP="00AF6C59"/>
    <w:p w14:paraId="1B578644" w14:textId="77777777" w:rsidR="0002259D" w:rsidRDefault="0002259D" w:rsidP="00AF6C59"/>
    <w:p w14:paraId="1A9A602F" w14:textId="77777777" w:rsidR="00666C19" w:rsidRDefault="00666C19" w:rsidP="00AF6C59"/>
    <w:p w14:paraId="2BD3719E" w14:textId="2F68A91E" w:rsidR="00AF6C59" w:rsidRPr="00981153" w:rsidRDefault="00AF6C59" w:rsidP="00AF6C59">
      <w:pPr>
        <w:rPr>
          <w:b/>
          <w:bCs/>
        </w:rPr>
      </w:pPr>
      <w:r w:rsidRPr="00981153">
        <w:rPr>
          <w:b/>
          <w:bCs/>
        </w:rPr>
        <w:lastRenderedPageBreak/>
        <w:t xml:space="preserve">1. </w:t>
      </w:r>
      <w:proofErr w:type="spellStart"/>
      <w:r w:rsidRPr="00981153">
        <w:rPr>
          <w:b/>
          <w:bCs/>
        </w:rPr>
        <w:t>HealthTech</w:t>
      </w:r>
      <w:proofErr w:type="spellEnd"/>
      <w:r w:rsidRPr="00981153">
        <w:rPr>
          <w:b/>
          <w:bCs/>
        </w:rPr>
        <w:t xml:space="preserve"> Platform for Mental Wellness</w:t>
      </w:r>
    </w:p>
    <w:p w14:paraId="332F585B" w14:textId="6DDF74FD" w:rsidR="00AF6C59" w:rsidRDefault="00AF6C59" w:rsidP="00AF6C59">
      <w:r>
        <w:t>Background and Objective: Address the rising concern of mental health issues among the youth, with a focus on accessibility and anonymity. Aim to provide a platform where users can receive mental health support through AI-driven chatbots and professional consultations. The objective is to reach university students and young professionals, measuring success by user engagement rates and improvement in users' mental well-being.</w:t>
      </w:r>
    </w:p>
    <w:p w14:paraId="2A8ED8F1" w14:textId="0DA429AC" w:rsidR="00AF6C59" w:rsidRDefault="00666C19" w:rsidP="00AF6C59">
      <w:r>
        <w:t>I</w:t>
      </w:r>
      <w:r w:rsidR="00AF6C59">
        <w:t>dea and Technology: Introduce an app utilizing AI and NLP (Natural Language Processing) technologies to offer personalized mental health support. Features could include mood tracking, personalized coping strategies, and a secure platform for booking sessions with mental health professionals. The app's unique aspect is its AI-driven approach to provide immediate, personalized support.</w:t>
      </w:r>
    </w:p>
    <w:p w14:paraId="4525546A" w14:textId="0B13B219" w:rsidR="00AF6C59" w:rsidRDefault="00AF6C59" w:rsidP="00AF6C59">
      <w:r>
        <w:t>Impact and Scalability: The platform aims to reduce the stigma around mental health, providing users with tools to manage their well-being. Scalability would be addressed through cloud services, allowing for expansion as the user base grows, and partnerships with universities and organizations to reach a wider audience.</w:t>
      </w:r>
    </w:p>
    <w:p w14:paraId="44244F8F" w14:textId="77777777" w:rsidR="00AF6C59" w:rsidRDefault="00AF6C59" w:rsidP="00AF6C59"/>
    <w:p w14:paraId="4B09BF8F" w14:textId="45885D3E" w:rsidR="00AF6C59" w:rsidRPr="00981153" w:rsidRDefault="00AF6C59" w:rsidP="00AF6C59">
      <w:pPr>
        <w:rPr>
          <w:b/>
          <w:bCs/>
        </w:rPr>
      </w:pPr>
      <w:r w:rsidRPr="00981153">
        <w:rPr>
          <w:b/>
          <w:bCs/>
        </w:rPr>
        <w:t xml:space="preserve">2. </w:t>
      </w:r>
      <w:proofErr w:type="spellStart"/>
      <w:r w:rsidRPr="00981153">
        <w:rPr>
          <w:b/>
          <w:bCs/>
        </w:rPr>
        <w:t>EduTech</w:t>
      </w:r>
      <w:proofErr w:type="spellEnd"/>
      <w:r w:rsidRPr="00981153">
        <w:rPr>
          <w:b/>
          <w:bCs/>
        </w:rPr>
        <w:t xml:space="preserve"> Solution for Remote Learning</w:t>
      </w:r>
    </w:p>
    <w:p w14:paraId="28FB6E44" w14:textId="356CF78B" w:rsidR="00AF6C59" w:rsidRDefault="00AF6C59" w:rsidP="00AF6C59">
      <w:r>
        <w:t>Background and Objective: Tackle the challenge of remote learning engagement and effectiveness. Create an interactive learning platform that leverages AI to adapt content based on student performance and preferences. Target students and educators, with success metrics including engagement time, learning outcomes, and user feedback.</w:t>
      </w:r>
    </w:p>
    <w:p w14:paraId="3B57004B" w14:textId="2CF333FC" w:rsidR="00AF6C59" w:rsidRDefault="00AF6C59" w:rsidP="00AF6C59">
      <w:r>
        <w:t>Idea and Technology: Develop a web and app-based platform that uses machine learning algorithms to personalize learning experiences, incorporating gamification elements to increase engagement. The platform would support various content formats and interactive exercises, with AI analytics to provide insights to educators.</w:t>
      </w:r>
    </w:p>
    <w:p w14:paraId="13B30B1A" w14:textId="41FE13F7" w:rsidR="00AF6C59" w:rsidRDefault="00AF6C59" w:rsidP="00AF6C59">
      <w:r>
        <w:t>Impact and Scalability: This solution aims to make remote learning more engaging and effective, with the potential to bridge educational gaps. Scalability is ensured through modular content creation and the ability to integrate with existing educational infrastructures.</w:t>
      </w:r>
    </w:p>
    <w:p w14:paraId="56BD8D5B" w14:textId="77777777" w:rsidR="00AF6C59" w:rsidRDefault="00AF6C59" w:rsidP="00AF6C59"/>
    <w:p w14:paraId="3EE81A27" w14:textId="77777777" w:rsidR="00666C19" w:rsidRDefault="00666C19" w:rsidP="00AF6C59"/>
    <w:p w14:paraId="5EC8DA58" w14:textId="77777777" w:rsidR="00666C19" w:rsidRDefault="00666C19" w:rsidP="00AF6C59"/>
    <w:p w14:paraId="2BA7C55B" w14:textId="77777777" w:rsidR="00666C19" w:rsidRDefault="00666C19" w:rsidP="00AF6C59"/>
    <w:p w14:paraId="7DD75F73" w14:textId="77777777" w:rsidR="00666C19" w:rsidRDefault="00666C19" w:rsidP="00AF6C59"/>
    <w:p w14:paraId="2225BE97" w14:textId="4A75C92B" w:rsidR="00AF6C59" w:rsidRPr="00981153" w:rsidRDefault="00AF6C59" w:rsidP="00AF6C59">
      <w:pPr>
        <w:rPr>
          <w:b/>
          <w:bCs/>
        </w:rPr>
      </w:pPr>
      <w:r w:rsidRPr="00981153">
        <w:rPr>
          <w:b/>
          <w:bCs/>
        </w:rPr>
        <w:lastRenderedPageBreak/>
        <w:t xml:space="preserve">3. </w:t>
      </w:r>
      <w:proofErr w:type="spellStart"/>
      <w:r w:rsidRPr="00981153">
        <w:rPr>
          <w:b/>
          <w:bCs/>
        </w:rPr>
        <w:t>GreenTech</w:t>
      </w:r>
      <w:proofErr w:type="spellEnd"/>
      <w:r w:rsidRPr="00981153">
        <w:rPr>
          <w:b/>
          <w:bCs/>
        </w:rPr>
        <w:t xml:space="preserve"> Initiative for Waste Reduction</w:t>
      </w:r>
    </w:p>
    <w:p w14:paraId="2626AB58" w14:textId="4B2C7A05" w:rsidR="00AF6C59" w:rsidRDefault="00AF6C59" w:rsidP="00AF6C59">
      <w:r>
        <w:t>Background and Objective: Address the issue of household waste management and recycling inefficiencies. The goal is to develop an app that educates users on waste segregation and promotes recycling, targeting households. Success metrics would include the amount of waste correctly segregated and recycled, and user participation rates.</w:t>
      </w:r>
    </w:p>
    <w:p w14:paraId="62F4C883" w14:textId="7461F618" w:rsidR="00AF6C59" w:rsidRDefault="00AF6C59" w:rsidP="00AF6C59">
      <w:r>
        <w:t>Idea and Technology: The app would use image recognition technology to help users identify recyclable materials and provide information on local recycling facilities. It could also gamify the recycling process, awarding points for correct segregation and recycling, redeemable for rewards.</w:t>
      </w:r>
    </w:p>
    <w:p w14:paraId="63BD399B" w14:textId="7C079786" w:rsidR="00AF6C59" w:rsidRDefault="00AF6C59" w:rsidP="00AF6C59">
      <w:r>
        <w:t xml:space="preserve">Impact and Scalability: The initiative seeks to increase awareness and participation in recycling, contributing to environmental sustainability. Scalability could be achieved through partnerships with local governments and recycling </w:t>
      </w:r>
      <w:proofErr w:type="spellStart"/>
      <w:r>
        <w:t>centers</w:t>
      </w:r>
      <w:proofErr w:type="spellEnd"/>
      <w:r>
        <w:t>, expanding to different regions.</w:t>
      </w:r>
    </w:p>
    <w:p w14:paraId="01E42504" w14:textId="77777777" w:rsidR="00AF6C59" w:rsidRDefault="00AF6C59" w:rsidP="00AF6C59"/>
    <w:p w14:paraId="6C07846E" w14:textId="06F7DCEF" w:rsidR="00AF6C59" w:rsidRPr="00981153" w:rsidRDefault="00AF6C59" w:rsidP="00AF6C59">
      <w:pPr>
        <w:rPr>
          <w:b/>
          <w:bCs/>
        </w:rPr>
      </w:pPr>
      <w:r w:rsidRPr="00981153">
        <w:rPr>
          <w:b/>
          <w:bCs/>
        </w:rPr>
        <w:t>4. Virtual Reality (VR) Cultural Exchange Platform</w:t>
      </w:r>
    </w:p>
    <w:p w14:paraId="2D2788A1" w14:textId="666B9D60" w:rsidR="00AF6C59" w:rsidRDefault="00AF6C59" w:rsidP="00AF6C59">
      <w:r>
        <w:t>Background and Objective: With globalization and the growing divide in cultural understanding, a VR platform could bridge gaps by providing immersive cultural experiences. Targeting students and young adults, the project aims to foster global empathy and understanding through virtual cultural immersion. Success metrics include user engagement, cross-cultural interactions, and feedback on cultural understanding.</w:t>
      </w:r>
    </w:p>
    <w:p w14:paraId="0BAF34E3" w14:textId="539DEBC8" w:rsidR="00AF6C59" w:rsidRDefault="00AF6C59" w:rsidP="00AF6C59">
      <w:r>
        <w:t>Idea and Technology: Utilize VR technology to create immersive environments where users can experience different cultures through interactive storytelling, traditional games, and virtual guided tours of historical sites. The platform would use high-definition 360-degree videos and spatial audio to enhance realism. Unique features could include live VR language exchange sessions and cultural festivals.</w:t>
      </w:r>
    </w:p>
    <w:p w14:paraId="5B8C9FB0" w14:textId="1BB08507" w:rsidR="00AF6C59" w:rsidRDefault="00AF6C59" w:rsidP="00AF6C59">
      <w:r>
        <w:t>Impact and Scalability: This service could significantly impact by promoting cultural empathy and global awareness. Scalability involves expanding the library of cultural experiences and partnerships with educational institutions for integration into curricula.</w:t>
      </w:r>
    </w:p>
    <w:p w14:paraId="3CD6F7C2" w14:textId="77777777" w:rsidR="00AF6C59" w:rsidRDefault="00AF6C59" w:rsidP="00AF6C59"/>
    <w:p w14:paraId="47E2159F" w14:textId="77777777" w:rsidR="00A20175" w:rsidRDefault="00A20175" w:rsidP="00AF6C59"/>
    <w:p w14:paraId="6E6778C5" w14:textId="77777777" w:rsidR="00A20175" w:rsidRDefault="00A20175" w:rsidP="00AF6C59"/>
    <w:p w14:paraId="6207F924" w14:textId="77777777" w:rsidR="00A20175" w:rsidRDefault="00A20175" w:rsidP="00AF6C59"/>
    <w:p w14:paraId="4CADFB68" w14:textId="77777777" w:rsidR="00A20175" w:rsidRDefault="00A20175" w:rsidP="00AF6C59"/>
    <w:p w14:paraId="724B3971" w14:textId="464D090F" w:rsidR="00AF6C59" w:rsidRPr="00981153" w:rsidRDefault="00AF6C59" w:rsidP="00AF6C59">
      <w:pPr>
        <w:rPr>
          <w:b/>
          <w:bCs/>
        </w:rPr>
      </w:pPr>
      <w:r w:rsidRPr="00981153">
        <w:rPr>
          <w:b/>
          <w:bCs/>
        </w:rPr>
        <w:lastRenderedPageBreak/>
        <w:t>5. AI-Powered Personal Finance Assistant for Students</w:t>
      </w:r>
    </w:p>
    <w:p w14:paraId="33D46084" w14:textId="089C7D51" w:rsidR="00AF6C59" w:rsidRDefault="00AF6C59" w:rsidP="00AF6C59">
      <w:r>
        <w:t xml:space="preserve">Background and Objective: Financial literacy is a critical yet often overlooked skill for university students. An AI-powered personal finance assistant app could help students manage their finances, learn budgeting, and understand investment basics. The goal is to reach students lacking financial literacy skills, with success measured by improved financial </w:t>
      </w:r>
      <w:proofErr w:type="spellStart"/>
      <w:r>
        <w:t>behaviors</w:t>
      </w:r>
      <w:proofErr w:type="spellEnd"/>
      <w:r>
        <w:t xml:space="preserve"> and knowledge.</w:t>
      </w:r>
    </w:p>
    <w:p w14:paraId="696E8738" w14:textId="73FF400E" w:rsidR="00AF6C59" w:rsidRDefault="00AF6C59" w:rsidP="00AF6C59">
      <w:r>
        <w:t>Idea and Technology: The app would feature an AI assistant that offers personalized budgeting advice, savings tips, and investment education based on user spending habits and financial goals. It could integrate with bank accounts for real-time financial tracking and use machine learning to provide customized financial insights and alerts.</w:t>
      </w:r>
    </w:p>
    <w:p w14:paraId="50466129" w14:textId="4C889236" w:rsidR="00AF6C59" w:rsidRDefault="00AF6C59" w:rsidP="00AF6C59">
      <w:r>
        <w:t>Impact and Scalability: The assistant aims to improve financial literacy among students, potentially reducing financial stress and encouraging responsible financial habits. Scalability could be achieved by expanding the app's features and integrating with financial institutions and educational platforms.</w:t>
      </w:r>
    </w:p>
    <w:p w14:paraId="7CFDD158" w14:textId="77777777" w:rsidR="00A20175" w:rsidRDefault="00A20175" w:rsidP="00AF6C59"/>
    <w:p w14:paraId="75DAA267" w14:textId="305514DB" w:rsidR="00AF6C59" w:rsidRPr="00981153" w:rsidRDefault="00AF6C59" w:rsidP="00AF6C59">
      <w:pPr>
        <w:rPr>
          <w:b/>
          <w:bCs/>
        </w:rPr>
      </w:pPr>
      <w:r w:rsidRPr="00981153">
        <w:rPr>
          <w:b/>
          <w:bCs/>
        </w:rPr>
        <w:t>6. Blockchain-Based Credential Verification System</w:t>
      </w:r>
    </w:p>
    <w:p w14:paraId="78F1DBA6" w14:textId="019D24AB" w:rsidR="00AF6C59" w:rsidRDefault="00AF6C59" w:rsidP="00AF6C59">
      <w:r>
        <w:t>Background and Objective: The verification of academic and professional credentials is often a cumbersome and time-consuming process. A blockchain-based system could streamline this by providing a secure, immutable record of individuals' credentials. Targeting educational institutions and employers, the project aims to simplify the credential verification process. Success would be measured by adoption rates and the reduction in time and resources spent on verification.</w:t>
      </w:r>
    </w:p>
    <w:p w14:paraId="00A840B3" w14:textId="04947144" w:rsidR="00AF6C59" w:rsidRDefault="00AF6C59" w:rsidP="00AF6C59">
      <w:r>
        <w:t>Idea and Technology: Use blockchain technology to create a decentralized platform where academic and professional achievements are securely recorded and easily verifiable. This platform would ensure the authenticity of credentials while maintaining privacy and security. Unique aspects include the ability for individuals to control who can access their credentials and the potential to integrate with existing HR and educational software.</w:t>
      </w:r>
    </w:p>
    <w:p w14:paraId="51C6C24E" w14:textId="1A2CF5C5" w:rsidR="00AF6C59" w:rsidRDefault="00AF6C59" w:rsidP="00AF6C59">
      <w:r>
        <w:t>Impact and Scalability: This system could significantly reduce fraud and streamline the hiring and admissions processes. Scalability is inherent in blockchain technology, allowing for global adoption and the potential to extend beyond academia into professional certifications and licenses.</w:t>
      </w:r>
    </w:p>
    <w:p w14:paraId="51191BC7" w14:textId="77777777" w:rsidR="00AF6C59" w:rsidRDefault="00AF6C59" w:rsidP="00AF6C59"/>
    <w:p w14:paraId="487E38DB" w14:textId="77777777" w:rsidR="00A20175" w:rsidRDefault="00A20175" w:rsidP="00AF6C59"/>
    <w:p w14:paraId="24A9B02D" w14:textId="77777777" w:rsidR="00A20175" w:rsidRDefault="00A20175" w:rsidP="00AF6C59"/>
    <w:p w14:paraId="2B7D24FB" w14:textId="6D253F0F" w:rsidR="00AF6C59" w:rsidRPr="00764910" w:rsidRDefault="00AF6C59" w:rsidP="00AF6C59">
      <w:pPr>
        <w:rPr>
          <w:b/>
          <w:bCs/>
        </w:rPr>
      </w:pPr>
      <w:r w:rsidRPr="00764910">
        <w:rPr>
          <w:b/>
          <w:bCs/>
        </w:rPr>
        <w:lastRenderedPageBreak/>
        <w:t>7. Smart City Simulation Tool for Urban Planning</w:t>
      </w:r>
    </w:p>
    <w:p w14:paraId="5B13C2B1" w14:textId="708C52E6" w:rsidR="00AF6C59" w:rsidRDefault="00AF6C59" w:rsidP="00AF6C59">
      <w:r>
        <w:t>Background and Objective: Urbanization presents complex challenges and opportunities. A smart city simulation tool could help urban planners, developers, and policymakers visualize and test urban development strategies. The objective is to create a tool that aids in sustainable urban planning, with success measured by user adoption, feedback from planning professionals, and the accuracy of simulations in predicting real-world outcomes.</w:t>
      </w:r>
    </w:p>
    <w:p w14:paraId="29B34DDA" w14:textId="35C62961" w:rsidR="00AF6C59" w:rsidRDefault="00A20175" w:rsidP="00AF6C59">
      <w:r>
        <w:t>I</w:t>
      </w:r>
      <w:r w:rsidR="00AF6C59">
        <w:t xml:space="preserve">dea and Technology: Develop a comprehensive simulation tool that uses AI, big data, and IoT (Internet of Things) inputs to model urban environments and the impact of various development strategies. Features could include traffic simulation, pollution </w:t>
      </w:r>
      <w:proofErr w:type="spellStart"/>
      <w:r w:rsidR="00AF6C59">
        <w:t>modeling</w:t>
      </w:r>
      <w:proofErr w:type="spellEnd"/>
      <w:r w:rsidR="00AF6C59">
        <w:t>, and resource allocation optimization. This tool would offer a unique, data-driven approach to urban planning, allowing for the exploration of sustainable development options before implementation.</w:t>
      </w:r>
    </w:p>
    <w:p w14:paraId="5EBE7065" w14:textId="1F4BEC79" w:rsidR="00AF6C59" w:rsidRDefault="00AF6C59" w:rsidP="00AF6C59">
      <w:r>
        <w:t xml:space="preserve">Impact and Scalability: By providing a platform for testing and refining urban development strategies, this tool could have a profound impact on the sustainability and </w:t>
      </w:r>
      <w:proofErr w:type="spellStart"/>
      <w:r>
        <w:t>livability</w:t>
      </w:r>
      <w:proofErr w:type="spellEnd"/>
      <w:r>
        <w:t xml:space="preserve"> of cities. Scalability involves adapting the tool to different scales of urban environments and incorporating new datasets and </w:t>
      </w:r>
      <w:proofErr w:type="spellStart"/>
      <w:r>
        <w:t>modeling</w:t>
      </w:r>
      <w:proofErr w:type="spellEnd"/>
      <w:r>
        <w:t xml:space="preserve"> capabilities as they become available.</w:t>
      </w:r>
    </w:p>
    <w:p w14:paraId="05D5B5E4" w14:textId="77777777" w:rsidR="00AF6C59" w:rsidRDefault="00AF6C59" w:rsidP="00AF6C59"/>
    <w:p w14:paraId="58C3EAE2" w14:textId="77777777" w:rsidR="00AF6C59" w:rsidRDefault="00AF6C59" w:rsidP="00AF6C59"/>
    <w:p w14:paraId="57919115" w14:textId="77777777" w:rsidR="00AF6C59" w:rsidRDefault="00AF6C59" w:rsidP="00AF6C59"/>
    <w:p w14:paraId="38AA430F" w14:textId="77777777" w:rsidR="00AF6C59" w:rsidRDefault="00AF6C59" w:rsidP="00AF6C59"/>
    <w:p w14:paraId="3E650E60" w14:textId="77777777" w:rsidR="00A20175" w:rsidRDefault="00A20175" w:rsidP="00AF6C59"/>
    <w:p w14:paraId="06DFE7F8" w14:textId="77777777" w:rsidR="00A20175" w:rsidRDefault="00A20175" w:rsidP="00AF6C59"/>
    <w:p w14:paraId="71C6BF4B" w14:textId="77777777" w:rsidR="00A20175" w:rsidRDefault="00A20175" w:rsidP="00AF6C59"/>
    <w:p w14:paraId="1885A184" w14:textId="77777777" w:rsidR="00A20175" w:rsidRDefault="00A20175" w:rsidP="00AF6C59"/>
    <w:p w14:paraId="51FF8E18" w14:textId="77777777" w:rsidR="00A20175" w:rsidRDefault="00A20175" w:rsidP="00AF6C59"/>
    <w:p w14:paraId="63080AA6" w14:textId="77777777" w:rsidR="00A20175" w:rsidRDefault="00A20175" w:rsidP="00AF6C59"/>
    <w:p w14:paraId="3D674BD0" w14:textId="77777777" w:rsidR="00A20175" w:rsidRDefault="00A20175" w:rsidP="00AF6C59"/>
    <w:p w14:paraId="70B8706E" w14:textId="77777777" w:rsidR="00A20175" w:rsidRDefault="00A20175" w:rsidP="00AF6C59"/>
    <w:p w14:paraId="116350FD" w14:textId="77777777" w:rsidR="00A20175" w:rsidRDefault="00A20175" w:rsidP="00AF6C59"/>
    <w:p w14:paraId="269021DA" w14:textId="77777777" w:rsidR="00AF6C59" w:rsidRDefault="00AF6C59" w:rsidP="00AF6C59">
      <w:r>
        <w:lastRenderedPageBreak/>
        <w:t>EXTRA</w:t>
      </w:r>
      <w:r>
        <w:br/>
        <w:t>For a competition that values innovation, technological use, and scalability, thinking outside the box is crucial. Here are more novel ideas that could make impactful entries:</w:t>
      </w:r>
    </w:p>
    <w:p w14:paraId="026F7BBF" w14:textId="77777777" w:rsidR="00AF6C59" w:rsidRDefault="00AF6C59" w:rsidP="00AF6C59"/>
    <w:p w14:paraId="14FE8C21" w14:textId="462786B8" w:rsidR="00AF6C59" w:rsidRPr="00A20175" w:rsidRDefault="00AF6C59" w:rsidP="00AF6C59">
      <w:pPr>
        <w:rPr>
          <w:b/>
          <w:bCs/>
        </w:rPr>
      </w:pPr>
      <w:r w:rsidRPr="00A20175">
        <w:rPr>
          <w:b/>
          <w:bCs/>
        </w:rPr>
        <w:t>4. Virtual Reality (VR) Cultural Exchange Program</w:t>
      </w:r>
    </w:p>
    <w:p w14:paraId="6EFA885F" w14:textId="10F52B09" w:rsidR="00AF6C59" w:rsidRDefault="00AF6C59" w:rsidP="00AF6C59">
      <w:r>
        <w:t>Background and Objective: With global mobility often hindered by logistical, financial, or health-related barriers, a VR-based cultural exchange aims to bridge the gap, offering immersive cultural experiences from home. Targeting students and global culture enthusiasts, success would be measured by the number of cultural interactions and the depth of understanding gained.</w:t>
      </w:r>
    </w:p>
    <w:p w14:paraId="0C1F6FA7" w14:textId="7FF91059" w:rsidR="00AF6C59" w:rsidRDefault="00AF6C59" w:rsidP="00AF6C59">
      <w:r>
        <w:t>Idea and Technology: Utilize VR technology to create immersive experiences of different cultures, including virtual tours, language learning sessions, and cultural festivals. Unique aspects would include real-time interactions with guides or residents from the featured countries, providing a more authentic and engaging experience.</w:t>
      </w:r>
    </w:p>
    <w:p w14:paraId="2D0B06ED" w14:textId="76C85F33" w:rsidR="00AF6C59" w:rsidRDefault="00AF6C59" w:rsidP="00AF6C59">
      <w:r>
        <w:t>Impact and Scalability: This program seeks to foster global understanding and tolerance by making diverse cultural experiences accessible to all. Scalability would involve expanding the number of countries and experiences offered, leveraging partnerships with educational institutions and cultural organizations worldwide.</w:t>
      </w:r>
    </w:p>
    <w:p w14:paraId="1B1580DA" w14:textId="77777777" w:rsidR="00AF6C59" w:rsidRDefault="00AF6C59" w:rsidP="00AF6C59"/>
    <w:p w14:paraId="596A647E" w14:textId="72CF7F17" w:rsidR="00AF6C59" w:rsidRPr="00A20175" w:rsidRDefault="00AF6C59" w:rsidP="00AF6C59">
      <w:pPr>
        <w:rPr>
          <w:b/>
          <w:bCs/>
        </w:rPr>
      </w:pPr>
      <w:r w:rsidRPr="00A20175">
        <w:rPr>
          <w:b/>
          <w:bCs/>
        </w:rPr>
        <w:t>5. AI-Driven Personal Finance Advisor for Students</w:t>
      </w:r>
    </w:p>
    <w:p w14:paraId="093C9B07" w14:textId="4BD036DD" w:rsidR="00AF6C59" w:rsidRDefault="00AF6C59" w:rsidP="00AF6C59">
      <w:r>
        <w:t>Background and Objective: Financial literacy is crucial for students, yet many lack the tools to manage their finances effectively. This idea aims to develop an AI-driven personal finance advisor app tailored for students, helping them budget, save, and invest wisely. Success metrics include user financial literacy improvement and financial goal achievement rates.</w:t>
      </w:r>
    </w:p>
    <w:p w14:paraId="1E519BD3" w14:textId="52BEF4B1" w:rsidR="00AF6C59" w:rsidRDefault="00AF6C59" w:rsidP="00AF6C59">
      <w:r>
        <w:t xml:space="preserve">Idea and Technology: The app would use AI to </w:t>
      </w:r>
      <w:proofErr w:type="spellStart"/>
      <w:r>
        <w:t>analyze</w:t>
      </w:r>
      <w:proofErr w:type="spellEnd"/>
      <w:r>
        <w:t xml:space="preserve"> users' spending habits, offer personalized budgeting advice, and provide investment recommendations based on risk tolerance and financial goals. It could also incorporate educational content on financial literacy. The unique proposition is its focus on AI-driven insights and recommendations specifically designed for the financial situations of students.</w:t>
      </w:r>
    </w:p>
    <w:p w14:paraId="3BD3BF8D" w14:textId="7A67D6AD" w:rsidR="00AF6C59" w:rsidRDefault="00AF6C59" w:rsidP="00AF6C59">
      <w:r>
        <w:t>Impact and Scalability:</w:t>
      </w:r>
      <w:r w:rsidR="00A20175">
        <w:t xml:space="preserve"> </w:t>
      </w:r>
      <w:r>
        <w:t>The aim is to improve students' financial literacy and decision-making, with potential long-term benefits for their financial well-being. Scalability could be achieved by tailoring the app for different educational levels and expanding to international markets with localized financial advice.</w:t>
      </w:r>
    </w:p>
    <w:p w14:paraId="45684C27" w14:textId="77777777" w:rsidR="00AF6C59" w:rsidRDefault="00AF6C59" w:rsidP="00AF6C59"/>
    <w:p w14:paraId="6C6B5B91" w14:textId="0EDEBC4B" w:rsidR="00AF6C59" w:rsidRDefault="00AF6C59" w:rsidP="00AF6C59">
      <w:r>
        <w:lastRenderedPageBreak/>
        <w:t>6. Blockchain-Based Voting System for Community Decisions</w:t>
      </w:r>
    </w:p>
    <w:p w14:paraId="623878A5" w14:textId="4A517A5A" w:rsidR="00AF6C59" w:rsidRDefault="00AF6C59" w:rsidP="00AF6C59">
      <w:r>
        <w:t>Background and Objective: Enhance community engagement and trust in decision-making processes with a transparent, secure, and tamper-proof voting system based on blockchain technology. Targeting local communities, educational institutions, and organizations, success would be measured by participation rates and trust in the voting outcomes.</w:t>
      </w:r>
    </w:p>
    <w:p w14:paraId="63AB1CA7" w14:textId="01C04E57" w:rsidR="00AF6C59" w:rsidRDefault="00AF6C59" w:rsidP="00AF6C59">
      <w:r>
        <w:t>Idea and Technology: Develop a blockchain-based platform that allows communities to conduct votes on various issues or decisions. The technology would ensure that all votes are securely recorded and immutable. The platform's uniqueness lies in its transparency, security, and the ability to verify the integrity of the voting process without compromising voter anonymity.</w:t>
      </w:r>
    </w:p>
    <w:p w14:paraId="36771E31" w14:textId="3A420914" w:rsidR="00AF6C59" w:rsidRDefault="00AF6C59" w:rsidP="00AF6C59">
      <w:r>
        <w:t>Impact and Scalability: The platform aims to foster a more engaged and trusting community by making the decision-making process more transparent and secure. Scalability involves expanding the platform's use to larger communities, organizations, and possibly even governmental elections, with adjustments for scale and complexity.</w:t>
      </w:r>
    </w:p>
    <w:p w14:paraId="12CE0A61" w14:textId="77777777" w:rsidR="00AF6C59" w:rsidRDefault="00AF6C59" w:rsidP="00AF6C59"/>
    <w:p w14:paraId="59C5F9FE" w14:textId="692EEC24" w:rsidR="00AF6C59" w:rsidRDefault="00AF6C59" w:rsidP="00AF6C59">
      <w:r>
        <w:t>7. Smart IoT Solutions for Sustainable Urban Farming</w:t>
      </w:r>
    </w:p>
    <w:p w14:paraId="7763AF46" w14:textId="48374E30" w:rsidR="00AF6C59" w:rsidRDefault="00AF6C59" w:rsidP="00AF6C59">
      <w:r>
        <w:t>Background and Objective: Address food sustainability and urban space constraints by developing smart, scalable urban farming solutions. Utilizing Internet of Things (IoT) technology, the project would target urban dwellers and community groups, with success measured by yield quantity, resource efficiency (water, energy), and community engagement.</w:t>
      </w:r>
    </w:p>
    <w:p w14:paraId="5403BBFF" w14:textId="124B32FA" w:rsidR="00AF6C59" w:rsidRDefault="00AF6C59" w:rsidP="00AF6C59">
      <w:r>
        <w:t>Idea and Technology: The solution involves creating IoT-enabled devices to monitor and optimize conditions for plant growth in urban farming setups, such as vertical farms or community gardens. Features could include automated watering, nutrient delivery based on real-time sensor data, and AI-driven insights for pest and disease management. The novelty comes from integrating these technologies into a user-friendly platform for urban farmers.</w:t>
      </w:r>
    </w:p>
    <w:p w14:paraId="2E500A57" w14:textId="2F64BC4B" w:rsidR="00AF6C59" w:rsidRDefault="00AF6C59" w:rsidP="00AF6C59">
      <w:r>
        <w:t>Impact and Scalability: This idea seeks to make urban farming more accessible and efficient, contributing to food sustainability and community well-being. Scalability would be addressed by developing modular, easy-to-integrate solutions for different urban spaces and farming scales, along with community training programs.</w:t>
      </w:r>
    </w:p>
    <w:p w14:paraId="4FA98A3D" w14:textId="77777777" w:rsidR="00AF6C59" w:rsidRDefault="00AF6C59" w:rsidP="00AF6C59"/>
    <w:p w14:paraId="5A7863AD" w14:textId="36292FCF" w:rsidR="00AF6C59" w:rsidRDefault="00AF6C59" w:rsidP="00AF6C59">
      <w:r>
        <w:t xml:space="preserve">When crafting your entry, focus on clearly articulating the problem, your innovative solution, the technology's role, and how your idea can be scaled for broader impact. </w:t>
      </w:r>
      <w:r>
        <w:lastRenderedPageBreak/>
        <w:t>Ensure your submission stands out by demonstrating deep understanding and creative thinking in addressing the challenges and opportunities in the digital domain.</w:t>
      </w:r>
    </w:p>
    <w:p w14:paraId="01B3C7B2" w14:textId="6900A1B2" w:rsidR="00422A58" w:rsidRDefault="00422A58">
      <w:r>
        <w:br w:type="page"/>
      </w:r>
    </w:p>
    <w:p w14:paraId="5848260C" w14:textId="62BC5332" w:rsidR="00422A58" w:rsidRDefault="00422A58" w:rsidP="00AF6C59">
      <w:r w:rsidRPr="00422A58">
        <w:lastRenderedPageBreak/>
        <w:t>AI-powered Emotional Translator:</w:t>
      </w:r>
      <w:r w:rsidRPr="00422A58">
        <w:cr/>
      </w:r>
      <w:r w:rsidRPr="00422A58">
        <w:cr/>
        <w:t xml:space="preserve">Concept: An app that </w:t>
      </w:r>
      <w:proofErr w:type="spellStart"/>
      <w:r w:rsidRPr="00422A58">
        <w:t>analyzes</w:t>
      </w:r>
      <w:proofErr w:type="spellEnd"/>
      <w:r w:rsidRPr="00422A58">
        <w:t xml:space="preserve"> facial expressions, voice tone, and body language to translate emotions in real-time. This could be used for language barriers, facilitating deeper communication and empathy in diverse encounters.</w:t>
      </w:r>
    </w:p>
    <w:p w14:paraId="738B10B0" w14:textId="77777777" w:rsidR="00422A58" w:rsidRDefault="00422A58" w:rsidP="00AF6C59"/>
    <w:p w14:paraId="202A4EA9" w14:textId="60DE301E" w:rsidR="00422A58" w:rsidRDefault="00422A58" w:rsidP="00AF6C59">
      <w:r>
        <w:t xml:space="preserve">Problem Statement: </w:t>
      </w:r>
    </w:p>
    <w:sectPr w:rsidR="0042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81"/>
    <w:rsid w:val="0002259D"/>
    <w:rsid w:val="00422A58"/>
    <w:rsid w:val="00666C19"/>
    <w:rsid w:val="00764910"/>
    <w:rsid w:val="008961A9"/>
    <w:rsid w:val="00981153"/>
    <w:rsid w:val="00A14881"/>
    <w:rsid w:val="00A20175"/>
    <w:rsid w:val="00AF6C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6B63"/>
  <w15:chartTrackingRefBased/>
  <w15:docId w15:val="{2EF06C52-B16E-4C46-8CE9-42D40843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881"/>
    <w:rPr>
      <w:rFonts w:eastAsiaTheme="majorEastAsia" w:cstheme="majorBidi"/>
      <w:color w:val="272727" w:themeColor="text1" w:themeTint="D8"/>
    </w:rPr>
  </w:style>
  <w:style w:type="paragraph" w:styleId="Title">
    <w:name w:val="Title"/>
    <w:basedOn w:val="Normal"/>
    <w:next w:val="Normal"/>
    <w:link w:val="TitleChar"/>
    <w:uiPriority w:val="10"/>
    <w:qFormat/>
    <w:rsid w:val="00A14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881"/>
    <w:pPr>
      <w:spacing w:before="160"/>
      <w:jc w:val="center"/>
    </w:pPr>
    <w:rPr>
      <w:i/>
      <w:iCs/>
      <w:color w:val="404040" w:themeColor="text1" w:themeTint="BF"/>
    </w:rPr>
  </w:style>
  <w:style w:type="character" w:customStyle="1" w:styleId="QuoteChar">
    <w:name w:val="Quote Char"/>
    <w:basedOn w:val="DefaultParagraphFont"/>
    <w:link w:val="Quote"/>
    <w:uiPriority w:val="29"/>
    <w:rsid w:val="00A14881"/>
    <w:rPr>
      <w:i/>
      <w:iCs/>
      <w:color w:val="404040" w:themeColor="text1" w:themeTint="BF"/>
    </w:rPr>
  </w:style>
  <w:style w:type="paragraph" w:styleId="ListParagraph">
    <w:name w:val="List Paragraph"/>
    <w:basedOn w:val="Normal"/>
    <w:uiPriority w:val="34"/>
    <w:qFormat/>
    <w:rsid w:val="00A14881"/>
    <w:pPr>
      <w:ind w:left="720"/>
      <w:contextualSpacing/>
    </w:pPr>
  </w:style>
  <w:style w:type="character" w:styleId="IntenseEmphasis">
    <w:name w:val="Intense Emphasis"/>
    <w:basedOn w:val="DefaultParagraphFont"/>
    <w:uiPriority w:val="21"/>
    <w:qFormat/>
    <w:rsid w:val="00A14881"/>
    <w:rPr>
      <w:i/>
      <w:iCs/>
      <w:color w:val="0F4761" w:themeColor="accent1" w:themeShade="BF"/>
    </w:rPr>
  </w:style>
  <w:style w:type="paragraph" w:styleId="IntenseQuote">
    <w:name w:val="Intense Quote"/>
    <w:basedOn w:val="Normal"/>
    <w:next w:val="Normal"/>
    <w:link w:val="IntenseQuoteChar"/>
    <w:uiPriority w:val="30"/>
    <w:qFormat/>
    <w:rsid w:val="00A14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881"/>
    <w:rPr>
      <w:i/>
      <w:iCs/>
      <w:color w:val="0F4761" w:themeColor="accent1" w:themeShade="BF"/>
    </w:rPr>
  </w:style>
  <w:style w:type="character" w:styleId="IntenseReference">
    <w:name w:val="Intense Reference"/>
    <w:basedOn w:val="DefaultParagraphFont"/>
    <w:uiPriority w:val="32"/>
    <w:qFormat/>
    <w:rsid w:val="00A14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Tan</dc:creator>
  <cp:keywords/>
  <dc:description/>
  <cp:lastModifiedBy>Jin Tan</cp:lastModifiedBy>
  <cp:revision>7</cp:revision>
  <dcterms:created xsi:type="dcterms:W3CDTF">2024-03-02T02:16:00Z</dcterms:created>
  <dcterms:modified xsi:type="dcterms:W3CDTF">2024-03-02T13:10:00Z</dcterms:modified>
</cp:coreProperties>
</file>