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本周对于随机森林算法进行了学习，阅读了一篇论文，《音乐情感识别研究进展_陈晓鸥》</w:t>
      </w:r>
    </w:p>
    <w:p>
      <w:pPr>
        <w:rPr>
          <w:rFonts w:hint="eastAsia"/>
          <w:lang w:val="en-US" w:eastAsia="zh-CN"/>
        </w:rPr>
      </w:pPr>
      <w:r>
        <w:rPr>
          <w:rFonts w:hint="eastAsia"/>
          <w:lang w:val="en-US" w:eastAsia="zh-CN"/>
        </w:rPr>
        <w:t>仍在查找处理解码MIDI文件将数据转换为矩阵的Pyhton库，查找到较为不错处理 一般音频文件的Python库。</w:t>
      </w:r>
    </w:p>
    <w:p>
      <w:pPr>
        <w:rPr>
          <w:rFonts w:hint="eastAsia"/>
          <w:lang w:val="en-US" w:eastAsia="zh-CN"/>
        </w:rPr>
      </w:pPr>
      <w:r>
        <w:rPr>
          <w:rFonts w:hint="eastAsia"/>
          <w:lang w:val="en-US" w:eastAsia="zh-CN"/>
        </w:rPr>
        <w:t>一、关于随机森林算法</w:t>
      </w:r>
    </w:p>
    <w:p>
      <w:pPr>
        <w:rPr>
          <w:rFonts w:hint="eastAsia"/>
          <w:lang w:val="en-US" w:eastAsia="zh-CN"/>
        </w:rPr>
      </w:pPr>
      <w:r>
        <w:rPr>
          <w:rFonts w:hint="eastAsia"/>
          <w:lang w:val="en-US" w:eastAsia="zh-CN"/>
        </w:rPr>
        <w:t>1.使用随机森林算法的原因：</w:t>
      </w:r>
    </w:p>
    <w:p>
      <w:pPr>
        <w:rPr>
          <w:rFonts w:hint="eastAsia"/>
        </w:rPr>
      </w:pPr>
      <w:r>
        <w:rPr>
          <w:rFonts w:hint="eastAsia"/>
        </w:rPr>
        <w:t>随机森林算法几乎不需要输入的准备。它们不需要测算就能够处理二分特征、分类特征、数值特征的数据。随机森林算法能完成隐含特征的选择，并且提供一个很好的特征重要度的选择指标。</w:t>
      </w:r>
    </w:p>
    <w:p>
      <w:pPr>
        <w:rPr>
          <w:rFonts w:hint="eastAsia"/>
        </w:rPr>
      </w:pPr>
      <w:r>
        <w:rPr>
          <w:rFonts w:hint="eastAsia"/>
        </w:rPr>
        <w:t>随机森林算法训练速度快。性能优化过程刚好又提高了模型的准确性，这种精彩表现并不常有，反之亦然。这种旨在多样化子树的子设定随机特征，同时也是一种突出的性能优化！调低给定任意节点的特征划分，能让你简单的处理带有上千属性的数据集。（如果数据集有很多行的话，这种方法同样的也可以适用于行采样）</w:t>
      </w:r>
    </w:p>
    <w:p>
      <w:pPr>
        <w:rPr>
          <w:rFonts w:hint="eastAsia"/>
        </w:rPr>
      </w:pPr>
      <w:r>
        <w:rPr>
          <w:rFonts w:hint="eastAsia"/>
        </w:rPr>
        <w:t>随机森林算法很难被打败。针对任何给定的数据集，尽管你常能找到一个优于它的模型（比较典型的是神经网络或者一些增益算法</w:t>
      </w:r>
      <w:r>
        <w:rPr>
          <w:rFonts w:hint="eastAsia"/>
          <w:lang w:val="en-US" w:eastAsia="zh-CN"/>
        </w:rPr>
        <w:t>(</w:t>
      </w:r>
      <w:r>
        <w:rPr>
          <w:rFonts w:hint="eastAsia"/>
        </w:rPr>
        <w:t xml:space="preserve"> boosting algorithm），但这类算法肯定不多，而且通常建这样的模型并调试好要比随机森林算法模型要耗时的更多。这也是为何随机森林算法作为基准模型表现出色的原因。</w:t>
      </w:r>
    </w:p>
    <w:p>
      <w:pPr>
        <w:rPr>
          <w:rFonts w:hint="eastAsia"/>
        </w:rPr>
      </w:pPr>
      <w:r>
        <w:rPr>
          <w:rFonts w:hint="eastAsia"/>
        </w:rPr>
        <w:t>建立一个差劲的随机森林模型真的很难！因为随机森林算法对指定使用的超参数（hyper-parameters ）并不十分敏感。为了要得到一个合适的模型，它们不需要做很多调整。只需使用大量的树，模型就不会产生很多偏差。大多数的随机森林算法的实现方法的参数设置初始值也都是合理的。</w:t>
      </w:r>
    </w:p>
    <w:p>
      <w:pPr>
        <w:rPr>
          <w:rFonts w:hint="eastAsia"/>
        </w:rPr>
      </w:pPr>
      <w:r>
        <w:rPr>
          <w:rFonts w:hint="eastAsia"/>
        </w:rPr>
        <w:t>通用性。随机森林算法可以应用于很多类别的模型任务。它们可以很好的处理回归问题，也能对分类问题应付自如（甚至可以产生合适的标准概率值）。虽然我从没亲自尝试，但它们还可以用于</w:t>
      </w:r>
      <w:r>
        <w:rPr>
          <w:rFonts w:hint="eastAsia"/>
        </w:rPr>
        <w:fldChar w:fldCharType="begin"/>
      </w:r>
      <w:r>
        <w:rPr>
          <w:rFonts w:hint="eastAsia"/>
        </w:rPr>
        <w:instrText xml:space="preserve"> HYPERLINK "http://www.stat.berkeley.edu/~breiman/RandomForests/cc_home.htm" \l "cluster" </w:instrText>
      </w:r>
      <w:r>
        <w:rPr>
          <w:rFonts w:hint="eastAsia"/>
        </w:rPr>
        <w:fldChar w:fldCharType="separate"/>
      </w:r>
      <w:r>
        <w:rPr>
          <w:rFonts w:hint="eastAsia"/>
        </w:rPr>
        <w:t>聚类</w:t>
      </w:r>
      <w:r>
        <w:rPr>
          <w:rFonts w:hint="eastAsia"/>
        </w:rPr>
        <w:fldChar w:fldCharType="end"/>
      </w:r>
      <w:r>
        <w:rPr>
          <w:rFonts w:hint="eastAsia"/>
        </w:rPr>
        <w:t> </w:t>
      </w:r>
      <w:r>
        <w:rPr>
          <w:rFonts w:hint="eastAsia"/>
        </w:rPr>
        <w:fldChar w:fldCharType="begin"/>
      </w:r>
      <w:r>
        <w:rPr>
          <w:rFonts w:hint="eastAsia"/>
        </w:rPr>
        <w:instrText xml:space="preserve"> HYPERLINK "http://labs.genetics.ucla.edu/horvath/RFclustering/RFclustering/RandomForestHorvath.pdf" </w:instrText>
      </w:r>
      <w:r>
        <w:rPr>
          <w:rFonts w:hint="eastAsia"/>
        </w:rPr>
        <w:fldChar w:fldCharType="separate"/>
      </w:r>
      <w:r>
        <w:rPr>
          <w:rFonts w:hint="eastAsia"/>
        </w:rPr>
        <w:t>分析</w:t>
      </w:r>
      <w:r>
        <w:rPr>
          <w:rFonts w:hint="eastAsia"/>
        </w:rPr>
        <w:fldChar w:fldCharType="end"/>
      </w:r>
      <w:r>
        <w:rPr>
          <w:rFonts w:hint="eastAsia"/>
        </w:rPr>
        <w:t>问题。</w:t>
      </w:r>
    </w:p>
    <w:p>
      <w:pPr>
        <w:rPr>
          <w:rFonts w:hint="eastAsia"/>
        </w:rPr>
      </w:pPr>
      <w:r>
        <w:rPr>
          <w:rFonts w:hint="eastAsia"/>
        </w:rPr>
        <w:t>简洁性。对于随机森林来说，如果不是结论模型很简洁，就是学习算法本身很简洁。基本的随机森林学习算法仅用几行代码就可以写出来了。也许这样说有点讽刺。但是也精当得体。</w:t>
      </w:r>
    </w:p>
    <w:p>
      <w:pPr>
        <w:rPr>
          <w:rFonts w:hint="eastAsia"/>
        </w:rPr>
      </w:pPr>
      <w:r>
        <w:rPr>
          <w:rFonts w:hint="eastAsia"/>
        </w:rPr>
        <w:t>提供了数量庞大的精彩、免费、开源实现方法。你能在几乎所有主要的机器学习资料库和工具箱中找到一个好的实现方法。我现在知道的是，随机森林算法在R 、scikit-learn 和 Weka 上都有非常好的实现方法。</w:t>
      </w:r>
    </w:p>
    <w:p>
      <w:pPr>
        <w:rPr>
          <w:rFonts w:hint="eastAsia"/>
        </w:rPr>
      </w:pPr>
      <w:r>
        <w:rPr>
          <w:rFonts w:hint="eastAsia"/>
        </w:rPr>
        <w:t>如果以上的理由还不够的话，那么随机森林算法还能很容易进行并行生长。Boosted model 或者大规模神经网络可做不到这一点。</w:t>
      </w:r>
    </w:p>
    <w:p>
      <w:pPr>
        <w:rPr>
          <w:rFonts w:hint="eastAsia"/>
        </w:rPr>
      </w:pPr>
      <w:r>
        <w:rPr>
          <w:rFonts w:hint="eastAsia"/>
        </w:rPr>
        <w:t>scikit-learn给出了清晰的视觉图展示决策森林的模型容量。</w:t>
      </w:r>
    </w:p>
    <w:p>
      <w:pPr>
        <w:rPr>
          <w:rFonts w:hint="eastAsia"/>
          <w:lang w:val="en-US" w:eastAsia="zh-CN"/>
        </w:rPr>
      </w:pPr>
      <w:r>
        <w:rPr>
          <w:rFonts w:hint="eastAsia"/>
          <w:lang w:val="en-US" w:eastAsia="zh-CN"/>
        </w:rPr>
        <w:drawing>
          <wp:inline distT="0" distB="0" distL="114300" distR="114300">
            <wp:extent cx="5270500" cy="4246245"/>
            <wp:effectExtent l="0" t="0" r="6350" b="1905"/>
            <wp:docPr id="1" name="图片 1" descr="15064358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06435891(1)"/>
                    <pic:cNvPicPr>
                      <a:picLocks noChangeAspect="1"/>
                    </pic:cNvPicPr>
                  </pic:nvPicPr>
                  <pic:blipFill>
                    <a:blip r:embed="rId4"/>
                    <a:stretch>
                      <a:fillRect/>
                    </a:stretch>
                  </pic:blipFill>
                  <pic:spPr>
                    <a:xfrm>
                      <a:off x="0" y="0"/>
                      <a:ext cx="5270500" cy="4246245"/>
                    </a:xfrm>
                    <a:prstGeom prst="rect">
                      <a:avLst/>
                    </a:prstGeom>
                  </pic:spPr>
                </pic:pic>
              </a:graphicData>
            </a:graphic>
          </wp:inline>
        </w:drawing>
      </w:r>
    </w:p>
    <w:p>
      <w:pPr>
        <w:rPr>
          <w:rFonts w:hint="eastAsia"/>
          <w:lang w:val="en-US" w:eastAsia="zh-CN"/>
        </w:rPr>
      </w:pPr>
      <w:r>
        <w:rPr>
          <w:rFonts w:hint="eastAsia"/>
          <w:lang w:val="en-US" w:eastAsia="zh-CN"/>
        </w:rPr>
        <w:t>2. 随机森林算法的相关库</w:t>
      </w:r>
    </w:p>
    <w:p>
      <w:pPr>
        <w:rPr>
          <w:rFonts w:hint="eastAsia"/>
          <w:lang w:val="en-US" w:eastAsia="zh-CN"/>
        </w:rPr>
      </w:pPr>
    </w:p>
    <w:p>
      <w:r>
        <w:rPr>
          <w:rFonts w:hint="eastAsia"/>
          <w:lang w:val="en-US" w:eastAsia="zh-CN"/>
        </w:rPr>
        <w:t>f</w:t>
      </w:r>
      <w:r>
        <w:t>rom</w:t>
      </w:r>
      <w:r>
        <w:rPr>
          <w:rFonts w:hint="default"/>
        </w:rPr>
        <w:t> sklearn.tree import DecisionTreeRegressor  </w:t>
      </w:r>
    </w:p>
    <w:p>
      <w:r>
        <w:rPr>
          <w:rFonts w:hint="default"/>
        </w:rPr>
        <w:t>from sklearn.ensemble import RandomForestRegressor  </w:t>
      </w:r>
    </w:p>
    <w:p>
      <w:r>
        <w:rPr>
          <w:rFonts w:hint="default"/>
        </w:rPr>
        <w:t>import numpy as np  </w:t>
      </w:r>
    </w:p>
    <w:p>
      <w:r>
        <w:rPr>
          <w:rFonts w:hint="default"/>
        </w:rPr>
        <w:t>   </w:t>
      </w:r>
    </w:p>
    <w:p>
      <w:r>
        <w:rPr>
          <w:rFonts w:hint="default"/>
        </w:rPr>
        <w:t>from sklearn.datasets import load_iris  </w:t>
      </w:r>
    </w:p>
    <w:p>
      <w:r>
        <w:rPr>
          <w:rFonts w:hint="default"/>
        </w:rPr>
        <w:t>iris=load_iris()  </w:t>
      </w:r>
    </w:p>
    <w:p>
      <w:r>
        <w:rPr>
          <w:rFonts w:hint="default"/>
        </w:rPr>
        <w:t>#print iris#iris的４个属性是：萼片宽度　萼片长度　花瓣宽度　花瓣长度　标签是花的种类：setosa versicolour virginica  </w:t>
      </w:r>
    </w:p>
    <w:p>
      <w:r>
        <w:rPr>
          <w:rFonts w:hint="default"/>
        </w:rPr>
        <w:t>print iris['target'].shape  </w:t>
      </w:r>
    </w:p>
    <w:p>
      <w:r>
        <w:rPr>
          <w:rFonts w:hint="default"/>
        </w:rPr>
        <w:t>rf=RandomForestRegressor()#这里使用了默认的参数设置  </w:t>
      </w:r>
    </w:p>
    <w:p>
      <w:r>
        <w:rPr>
          <w:rFonts w:hint="default"/>
        </w:rPr>
        <w:t>rf.fit(iris.data[:150],iris.target[:150])#进行模型的训练  </w:t>
      </w:r>
    </w:p>
    <w:p>
      <w:r>
        <w:rPr>
          <w:rFonts w:hint="default"/>
        </w:rPr>
        <w:t>#    </w:t>
      </w:r>
    </w:p>
    <w:p>
      <w:r>
        <w:rPr>
          <w:rFonts w:hint="default"/>
        </w:rPr>
        <w:t>#随机挑选两个预测不相同的样本  </w:t>
      </w:r>
    </w:p>
    <w:p>
      <w:r>
        <w:rPr>
          <w:rFonts w:hint="default"/>
        </w:rPr>
        <w:t>instance=iris.data[[100,109]]  </w:t>
      </w:r>
    </w:p>
    <w:p>
      <w:r>
        <w:rPr>
          <w:rFonts w:hint="default"/>
        </w:rPr>
        <w:t>print instance  </w:t>
      </w:r>
    </w:p>
    <w:p>
      <w:r>
        <w:rPr>
          <w:rFonts w:hint="default"/>
        </w:rPr>
        <w:t>print 'instance 0 prediction；',rf.predict(instance[0])  </w:t>
      </w:r>
    </w:p>
    <w:p>
      <w:r>
        <w:rPr>
          <w:rFonts w:hint="default"/>
        </w:rPr>
        <w:t>print 'instance 1 prediction；',rf.predict(instance[1])  </w:t>
      </w:r>
    </w:p>
    <w:p>
      <w:r>
        <w:rPr>
          <w:rFonts w:hint="default"/>
        </w:rPr>
        <w:t>print iris.target[100],iris.target[109]  </w:t>
      </w:r>
    </w:p>
    <w:p>
      <w:pPr>
        <w:rPr>
          <w:rFonts w:hint="eastAsia"/>
        </w:rPr>
      </w:pPr>
    </w:p>
    <w:p>
      <w:r>
        <w:rPr>
          <w:rFonts w:hint="eastAsia"/>
          <w:lang w:val="en-US" w:eastAsia="zh-CN"/>
        </w:rPr>
        <w:t>3.</w:t>
      </w:r>
      <w:r>
        <w:rPr>
          <w:rFonts w:hint="default"/>
        </w:rPr>
        <w:t>随机森林算法</w:t>
      </w:r>
    </w:p>
    <w:p>
      <w:pPr>
        <w:rPr>
          <w:rFonts w:hint="eastAsia"/>
          <w:lang w:val="en-US" w:eastAsia="zh-CN"/>
        </w:rPr>
      </w:pPr>
    </w:p>
    <w:p>
      <w:pPr>
        <w:rPr>
          <w:rFonts w:hint="default"/>
        </w:rPr>
      </w:pPr>
      <w:r>
        <w:rPr>
          <w:rFonts w:hint="default"/>
        </w:rPr>
        <w:t>决策树运行的每一步都涉及到对数据集中的最优分裂点（best split point）进行贪婪选择（greedy selection）。</w:t>
      </w:r>
    </w:p>
    <w:p>
      <w:pPr>
        <w:rPr>
          <w:rFonts w:hint="default"/>
        </w:rPr>
      </w:pPr>
      <w:r>
        <w:rPr>
          <w:rFonts w:hint="default"/>
        </w:rPr>
        <w:t>这个机制使得决策树在没有被剪枝的情况下易产生较高的方差。整合通过提取训练数据库中不同样本（某一问题的不同表现形式）构建的复合树及其生成的预测值能够稳定并降低这样的高方差。这种方法被称作引导聚集算法（bootstrap aggregating），其简称 bagging 正好是装进口袋，袋子的意思，所以被称为「装袋算法」。该算法的局限在于，由于生成每一棵树的贪婪算法是相同的，那么有可能造成每棵树选取的分裂点（split point）相同或者极其相似，最终导致不同树之间的趋同（树与树相关联）。相应地，反过来说，这也使得其会产生相似的预测值，降低原本要求的方差。</w:t>
      </w:r>
    </w:p>
    <w:p>
      <w:pPr>
        <w:rPr>
          <w:rFonts w:hint="default"/>
        </w:rPr>
      </w:pPr>
      <w:r>
        <w:rPr>
          <w:rFonts w:hint="default"/>
        </w:rPr>
        <w:t>我们可以采用限制特征的方法来创建不一样的决策树，使贪婪算法能够在建树的同时评估每一个分裂点。这就是随机森林算法（Random Forest algorithm）。</w:t>
      </w:r>
    </w:p>
    <w:p>
      <w:pPr>
        <w:rPr>
          <w:rFonts w:hint="default"/>
        </w:rPr>
      </w:pPr>
      <w:r>
        <w:rPr>
          <w:rFonts w:hint="default"/>
        </w:rPr>
        <w:t>与装袋算法一样，随机森林算法从训练集里撷取复合样本并训练。其不同之处在于，数据在每个分裂点处完全分裂并添加到相应的那棵决策树当中，且可以只考虑用于存储属性的某一固定子集。</w:t>
      </w:r>
    </w:p>
    <w:p>
      <w:pPr>
        <w:rPr>
          <w:rFonts w:hint="default"/>
        </w:rPr>
      </w:pPr>
      <w:r>
        <w:rPr>
          <w:rFonts w:hint="default"/>
        </w:rPr>
        <w:t>对于分类问题，也就是本教程中我们将要探讨的问题，其被考虑用于分裂的属性数量被限定为小于输入特征的数量之平方根。代码如下：</w:t>
      </w:r>
    </w:p>
    <w:p>
      <w:pPr>
        <w:rPr>
          <w:rFonts w:hint="default"/>
        </w:rPr>
      </w:pPr>
      <w:r>
        <w:rPr>
          <w:rFonts w:hint="default"/>
        </w:rPr>
        <w:t>num_features_for_split = sqrt(total_input_features)</w:t>
      </w:r>
    </w:p>
    <w:p>
      <w:pPr>
        <w:rPr>
          <w:rFonts w:hint="default"/>
        </w:rPr>
      </w:pPr>
      <w:r>
        <w:rPr>
          <w:rFonts w:hint="default"/>
        </w:rPr>
        <w:t>这个小更改会让生成的决策树各不相同（没有关联），从而使得到的预测值更加多样化。而多样的预测值组合往往会比一棵单一的决策树或者单一的装袋算法有更优的表现。</w:t>
      </w: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D73A49"/>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pretty_midi</w:t>
      </w:r>
      <w:r>
        <w:rPr>
          <w:rFonts w:hint="default" w:ascii="SFMono-Regular" w:hAnsi="SFMono-Regular" w:eastAsia="SFMono-Regular" w:cs="SFMono-Regular"/>
          <w:b w:val="0"/>
          <w:i w:val="0"/>
          <w:caps w:val="0"/>
          <w:color w:val="6A737D"/>
          <w:spacing w:val="0"/>
          <w:sz w:val="20"/>
          <w:szCs w:val="20"/>
          <w:shd w:val="clear" w:fill="F6F8FA"/>
        </w:rPr>
        <w:t># Load MIDI file into PrettyMIDI 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 xml:space="preserve">midi_data </w:t>
      </w:r>
      <w:r>
        <w:rPr>
          <w:rFonts w:hint="default" w:ascii="SFMono-Regular" w:hAnsi="SFMono-Regular" w:eastAsia="SFMono-Regular" w:cs="SFMono-Regular"/>
          <w:b w:val="0"/>
          <w:i w:val="0"/>
          <w:caps w:val="0"/>
          <w:color w:val="D73A49"/>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pretty_midi.PrettyMIDI(</w:t>
      </w:r>
      <w:r>
        <w:rPr>
          <w:rFonts w:hint="default" w:ascii="SFMono-Regular" w:hAnsi="SFMono-Regular" w:eastAsia="SFMono-Regular" w:cs="SFMono-Regular"/>
          <w:b w:val="0"/>
          <w:i w:val="0"/>
          <w:caps w:val="0"/>
          <w:color w:val="032F62"/>
          <w:spacing w:val="0"/>
          <w:sz w:val="20"/>
          <w:szCs w:val="20"/>
          <w:shd w:val="clear" w:fill="F6F8FA"/>
        </w:rPr>
        <w:t>'example.mid'</w:t>
      </w:r>
      <w:r>
        <w:rPr>
          <w:rFonts w:hint="default" w:ascii="SFMono-Regular" w:hAnsi="SFMono-Regular" w:eastAsia="SFMono-Regular" w:cs="SFMono-Regular"/>
          <w:b w:val="0"/>
          <w:i w:val="0"/>
          <w:caps w:val="0"/>
          <w:color w:val="24292E"/>
          <w:spacing w:val="0"/>
          <w:sz w:val="20"/>
          <w:szCs w:val="20"/>
          <w:shd w:val="clear" w:fill="F6F8FA"/>
        </w:rPr>
        <w:t>)</w:t>
      </w:r>
      <w:r>
        <w:rPr>
          <w:rFonts w:hint="default" w:ascii="SFMono-Regular" w:hAnsi="SFMono-Regular" w:eastAsia="SFMono-Regular" w:cs="SFMono-Regular"/>
          <w:b w:val="0"/>
          <w:i w:val="0"/>
          <w:caps w:val="0"/>
          <w:color w:val="6A737D"/>
          <w:spacing w:val="0"/>
          <w:sz w:val="20"/>
          <w:szCs w:val="20"/>
          <w:shd w:val="clear" w:fill="F6F8FA"/>
        </w:rPr>
        <w:t># Print an empirical estimate of its global tempo</w:t>
      </w:r>
      <w:r>
        <w:rPr>
          <w:rFonts w:hint="default" w:ascii="SFMono-Regular" w:hAnsi="SFMono-Regular" w:eastAsia="SFMono-Regular" w:cs="SFMono-Regular"/>
          <w:b w:val="0"/>
          <w:i w:val="0"/>
          <w:caps w:val="0"/>
          <w:color w:val="005CC5"/>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 xml:space="preserve"> midi_data.estimate_tempo()</w:t>
      </w:r>
      <w:r>
        <w:rPr>
          <w:rFonts w:hint="default" w:ascii="SFMono-Regular" w:hAnsi="SFMono-Regular" w:eastAsia="SFMono-Regular" w:cs="SFMono-Regular"/>
          <w:b w:val="0"/>
          <w:i w:val="0"/>
          <w:caps w:val="0"/>
          <w:color w:val="6A737D"/>
          <w:spacing w:val="0"/>
          <w:sz w:val="20"/>
          <w:szCs w:val="20"/>
          <w:shd w:val="clear" w:fill="F6F8FA"/>
        </w:rPr>
        <w:t># Compute the relative amount of each semitone across the entire song, a proxy for key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 xml:space="preserve">total_velocity </w:t>
      </w:r>
      <w:r>
        <w:rPr>
          <w:rFonts w:hint="default" w:ascii="SFMono-Regular" w:hAnsi="SFMono-Regular" w:eastAsia="SFMono-Regular" w:cs="SFMono-Regular"/>
          <w:b w:val="0"/>
          <w:i w:val="0"/>
          <w:caps w:val="0"/>
          <w:color w:val="D73A49"/>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5CC5"/>
          <w:spacing w:val="0"/>
          <w:sz w:val="20"/>
          <w:szCs w:val="20"/>
          <w:shd w:val="clear" w:fill="F6F8FA"/>
        </w:rPr>
        <w:t>sum</w:t>
      </w:r>
      <w:r>
        <w:rPr>
          <w:rFonts w:hint="default" w:ascii="SFMono-Regular" w:hAnsi="SFMono-Regular" w:eastAsia="SFMono-Regular" w:cs="SFMono-Regular"/>
          <w:b w:val="0"/>
          <w:i w:val="0"/>
          <w:caps w:val="0"/>
          <w:color w:val="24292E"/>
          <w:spacing w:val="0"/>
          <w:sz w:val="20"/>
          <w:szCs w:val="20"/>
          <w:shd w:val="clear" w:fill="F6F8FA"/>
        </w:rPr>
        <w:t>(</w:t>
      </w:r>
      <w:r>
        <w:rPr>
          <w:rFonts w:hint="default" w:ascii="SFMono-Regular" w:hAnsi="SFMono-Regular" w:eastAsia="SFMono-Regular" w:cs="SFMono-Regular"/>
          <w:b w:val="0"/>
          <w:i w:val="0"/>
          <w:caps w:val="0"/>
          <w:color w:val="005CC5"/>
          <w:spacing w:val="0"/>
          <w:sz w:val="20"/>
          <w:szCs w:val="20"/>
          <w:shd w:val="clear" w:fill="F6F8FA"/>
        </w:rPr>
        <w:t>sum</w:t>
      </w:r>
      <w:r>
        <w:rPr>
          <w:rFonts w:hint="default" w:ascii="SFMono-Regular" w:hAnsi="SFMono-Regular" w:eastAsia="SFMono-Regular" w:cs="SFMono-Regular"/>
          <w:b w:val="0"/>
          <w:i w:val="0"/>
          <w:caps w:val="0"/>
          <w:color w:val="24292E"/>
          <w:spacing w:val="0"/>
          <w:sz w:val="20"/>
          <w:szCs w:val="20"/>
          <w:shd w:val="clear" w:fill="F6F8FA"/>
        </w:rPr>
        <w:t>(midi_data.get_chroma()))</w:t>
      </w:r>
      <w:r>
        <w:rPr>
          <w:rFonts w:hint="default" w:ascii="SFMono-Regular" w:hAnsi="SFMono-Regular" w:eastAsia="SFMono-Regular" w:cs="SFMono-Regular"/>
          <w:b w:val="0"/>
          <w:i w:val="0"/>
          <w:caps w:val="0"/>
          <w:color w:val="005CC5"/>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5CC5"/>
          <w:spacing w:val="0"/>
          <w:sz w:val="20"/>
          <w:szCs w:val="20"/>
          <w:shd w:val="clear" w:fill="F6F8FA"/>
        </w:rPr>
        <w:t>sum</w:t>
      </w:r>
      <w:r>
        <w:rPr>
          <w:rFonts w:hint="default" w:ascii="SFMono-Regular" w:hAnsi="SFMono-Regular" w:eastAsia="SFMono-Regular" w:cs="SFMono-Regular"/>
          <w:b w:val="0"/>
          <w:i w:val="0"/>
          <w:caps w:val="0"/>
          <w:color w:val="24292E"/>
          <w:spacing w:val="0"/>
          <w:sz w:val="20"/>
          <w:szCs w:val="20"/>
          <w:shd w:val="clear" w:fill="F6F8FA"/>
        </w:rPr>
        <w:t>(semitone)</w:t>
      </w:r>
      <w:r>
        <w:rPr>
          <w:rFonts w:hint="default" w:ascii="SFMono-Regular" w:hAnsi="SFMono-Regular" w:eastAsia="SFMono-Regular" w:cs="SFMono-Regular"/>
          <w:b w:val="0"/>
          <w:i w:val="0"/>
          <w:caps w:val="0"/>
          <w:color w:val="D73A49"/>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total_velocity </w:t>
      </w:r>
      <w:r>
        <w:rPr>
          <w:rFonts w:hint="default" w:ascii="SFMono-Regular" w:hAnsi="SFMono-Regular" w:eastAsia="SFMono-Regular" w:cs="SFMono-Regular"/>
          <w:b w:val="0"/>
          <w:i w:val="0"/>
          <w:caps w:val="0"/>
          <w:color w:val="D73A49"/>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semitone </w:t>
      </w:r>
      <w:r>
        <w:rPr>
          <w:rFonts w:hint="default" w:ascii="SFMono-Regular" w:hAnsi="SFMono-Regular" w:eastAsia="SFMono-Regular" w:cs="SFMono-Regular"/>
          <w:b w:val="0"/>
          <w:i w:val="0"/>
          <w:caps w:val="0"/>
          <w:color w:val="D73A49"/>
          <w:spacing w:val="0"/>
          <w:sz w:val="20"/>
          <w:szCs w:val="20"/>
          <w:shd w:val="clear" w:fill="F6F8FA"/>
        </w:rPr>
        <w:t>in</w:t>
      </w:r>
      <w:r>
        <w:rPr>
          <w:rFonts w:hint="default" w:ascii="SFMono-Regular" w:hAnsi="SFMono-Regular" w:eastAsia="SFMono-Regular" w:cs="SFMono-Regular"/>
          <w:b w:val="0"/>
          <w:i w:val="0"/>
          <w:caps w:val="0"/>
          <w:color w:val="24292E"/>
          <w:spacing w:val="0"/>
          <w:sz w:val="20"/>
          <w:szCs w:val="20"/>
          <w:shd w:val="clear" w:fill="F6F8FA"/>
        </w:rPr>
        <w:t xml:space="preserve"> midi_data.get_chroma()]</w:t>
      </w:r>
      <w:r>
        <w:rPr>
          <w:rFonts w:hint="default" w:ascii="SFMono-Regular" w:hAnsi="SFMono-Regular" w:eastAsia="SFMono-Regular" w:cs="SFMono-Regular"/>
          <w:b w:val="0"/>
          <w:i w:val="0"/>
          <w:caps w:val="0"/>
          <w:color w:val="6A737D"/>
          <w:spacing w:val="0"/>
          <w:sz w:val="20"/>
          <w:szCs w:val="20"/>
          <w:shd w:val="clear" w:fill="F6F8FA"/>
        </w:rPr>
        <w:t># Shift all notes up by 5 semitones</w:t>
      </w:r>
      <w:r>
        <w:rPr>
          <w:rFonts w:hint="default" w:ascii="SFMono-Regular" w:hAnsi="SFMono-Regular" w:eastAsia="SFMono-Regular" w:cs="SFMono-Regular"/>
          <w:b w:val="0"/>
          <w:i w:val="0"/>
          <w:caps w:val="0"/>
          <w:color w:val="D73A49"/>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instrument </w:t>
      </w:r>
      <w:r>
        <w:rPr>
          <w:rFonts w:hint="default" w:ascii="SFMono-Regular" w:hAnsi="SFMono-Regular" w:eastAsia="SFMono-Regular" w:cs="SFMono-Regular"/>
          <w:b w:val="0"/>
          <w:i w:val="0"/>
          <w:caps w:val="0"/>
          <w:color w:val="D73A49"/>
          <w:spacing w:val="0"/>
          <w:sz w:val="20"/>
          <w:szCs w:val="20"/>
          <w:shd w:val="clear" w:fill="F6F8FA"/>
        </w:rPr>
        <w:t>in</w:t>
      </w:r>
      <w:r>
        <w:rPr>
          <w:rFonts w:hint="default" w:ascii="SFMono-Regular" w:hAnsi="SFMono-Regular" w:eastAsia="SFMono-Regular" w:cs="SFMono-Regular"/>
          <w:b w:val="0"/>
          <w:i w:val="0"/>
          <w:caps w:val="0"/>
          <w:color w:val="24292E"/>
          <w:spacing w:val="0"/>
          <w:sz w:val="20"/>
          <w:szCs w:val="20"/>
          <w:shd w:val="clear" w:fill="F6F8FA"/>
        </w:rPr>
        <w:t xml:space="preserve"> midi_data.instruments: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6A737D"/>
          <w:spacing w:val="0"/>
          <w:sz w:val="20"/>
          <w:szCs w:val="20"/>
          <w:shd w:val="clear" w:fill="F6F8FA"/>
        </w:rPr>
        <w:t># Don't want to shift drum notes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D73A49"/>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D73A49"/>
          <w:spacing w:val="0"/>
          <w:sz w:val="20"/>
          <w:szCs w:val="20"/>
          <w:shd w:val="clear" w:fill="F6F8FA"/>
        </w:rPr>
        <w:t>not</w:t>
      </w:r>
      <w:r>
        <w:rPr>
          <w:rFonts w:hint="default" w:ascii="SFMono-Regular" w:hAnsi="SFMono-Regular" w:eastAsia="SFMono-Regular" w:cs="SFMono-Regular"/>
          <w:b w:val="0"/>
          <w:i w:val="0"/>
          <w:caps w:val="0"/>
          <w:color w:val="24292E"/>
          <w:spacing w:val="0"/>
          <w:sz w:val="20"/>
          <w:szCs w:val="20"/>
          <w:shd w:val="clear" w:fill="F6F8FA"/>
        </w:rPr>
        <w:t xml:space="preserve"> instrument.is_drum: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D73A49"/>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note </w:t>
      </w:r>
      <w:r>
        <w:rPr>
          <w:rFonts w:hint="default" w:ascii="SFMono-Regular" w:hAnsi="SFMono-Regular" w:eastAsia="SFMono-Regular" w:cs="SFMono-Regular"/>
          <w:b w:val="0"/>
          <w:i w:val="0"/>
          <w:caps w:val="0"/>
          <w:color w:val="D73A49"/>
          <w:spacing w:val="0"/>
          <w:sz w:val="20"/>
          <w:szCs w:val="20"/>
          <w:shd w:val="clear" w:fill="F6F8FA"/>
        </w:rPr>
        <w:t>in</w:t>
      </w:r>
      <w:r>
        <w:rPr>
          <w:rFonts w:hint="default" w:ascii="SFMono-Regular" w:hAnsi="SFMono-Regular" w:eastAsia="SFMono-Regular" w:cs="SFMono-Regular"/>
          <w:b w:val="0"/>
          <w:i w:val="0"/>
          <w:caps w:val="0"/>
          <w:color w:val="24292E"/>
          <w:spacing w:val="0"/>
          <w:sz w:val="20"/>
          <w:szCs w:val="20"/>
          <w:shd w:val="clear" w:fill="F6F8FA"/>
        </w:rPr>
        <w:t xml:space="preserve"> instrument.notes: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 xml:space="preserve">            note.pitch </w:t>
      </w:r>
      <w:r>
        <w:rPr>
          <w:rFonts w:hint="default" w:ascii="SFMono-Regular" w:hAnsi="SFMono-Regular" w:eastAsia="SFMono-Regular" w:cs="SFMono-Regular"/>
          <w:b w:val="0"/>
          <w:i w:val="0"/>
          <w:caps w:val="0"/>
          <w:color w:val="D73A49"/>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5CC5"/>
          <w:spacing w:val="0"/>
          <w:sz w:val="20"/>
          <w:szCs w:val="20"/>
          <w:shd w:val="clear" w:fill="F6F8FA"/>
        </w:rPr>
        <w:t>5</w:t>
      </w:r>
      <w:r>
        <w:rPr>
          <w:rFonts w:hint="default" w:ascii="SFMono-Regular" w:hAnsi="SFMono-Regular" w:eastAsia="SFMono-Regular" w:cs="SFMono-Regular"/>
          <w:b w:val="0"/>
          <w:i w:val="0"/>
          <w:caps w:val="0"/>
          <w:color w:val="6A737D"/>
          <w:spacing w:val="0"/>
          <w:sz w:val="20"/>
          <w:szCs w:val="20"/>
          <w:shd w:val="clear" w:fill="F6F8FA"/>
        </w:rPr>
        <w:t># Synthesize the resulting MIDI data using sine waves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SFMono-Regular" w:hAnsi="SFMono-Regular" w:eastAsia="SFMono-Regular" w:cs="SFMono-Regular"/>
          <w:b w:val="0"/>
          <w:i w:val="0"/>
          <w:caps w:val="0"/>
          <w:color w:val="24292E"/>
          <w:spacing w:val="0"/>
          <w:sz w:val="20"/>
          <w:szCs w:val="20"/>
        </w:rPr>
      </w:pPr>
      <w:r>
        <w:rPr>
          <w:rFonts w:hint="default" w:ascii="SFMono-Regular" w:hAnsi="SFMono-Regular" w:eastAsia="SFMono-Regular" w:cs="SFMono-Regular"/>
          <w:b w:val="0"/>
          <w:i w:val="0"/>
          <w:caps w:val="0"/>
          <w:color w:val="24292E"/>
          <w:spacing w:val="0"/>
          <w:sz w:val="20"/>
          <w:szCs w:val="20"/>
          <w:shd w:val="clear" w:fill="F6F8FA"/>
        </w:rPr>
        <w:t xml:space="preserve">audio_data </w:t>
      </w:r>
      <w:r>
        <w:rPr>
          <w:rFonts w:hint="default" w:ascii="SFMono-Regular" w:hAnsi="SFMono-Regular" w:eastAsia="SFMono-Regular" w:cs="SFMono-Regular"/>
          <w:b w:val="0"/>
          <w:i w:val="0"/>
          <w:caps w:val="0"/>
          <w:color w:val="D73A49"/>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midi_data.synthesize()</w:t>
      </w:r>
    </w:p>
    <w:p>
      <w:pPr>
        <w:rPr>
          <w:rFonts w:hint="default"/>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4980305" cy="4096385"/>
            <wp:effectExtent l="0" t="0" r="10795" b="184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4980305" cy="4096385"/>
                    </a:xfrm>
                    <a:prstGeom prst="rect">
                      <a:avLst/>
                    </a:prstGeom>
                    <a:noFill/>
                    <a:ln w="9525">
                      <a:noFill/>
                    </a:ln>
                  </pic:spPr>
                </pic:pic>
              </a:graphicData>
            </a:graphic>
          </wp:inline>
        </w:drawing>
      </w:r>
    </w:p>
    <w:p>
      <w:pPr>
        <w:rPr>
          <w:rFonts w:hint="eastAsia"/>
          <w:lang w:val="en-US" w:eastAsia="zh-CN"/>
        </w:rPr>
      </w:pPr>
      <w:r>
        <w:rPr>
          <w:rFonts w:hint="eastAsia"/>
          <w:lang w:val="en-US" w:eastAsia="zh-CN"/>
        </w:rPr>
        <w:t>数据集划分：</w:t>
      </w:r>
    </w:p>
    <w:p>
      <w:r>
        <w:rPr>
          <w:rFonts w:hint="default"/>
        </w:rPr>
        <w:t>1.传统的机器学习领域中，由于收集到的数据量往往不多，比较小，所以需要将收集到的数据分为三类：训练集、验证集、测试集。也有人分为两类，就是不需要测试集。</w:t>
      </w:r>
    </w:p>
    <w:p>
      <w:pPr>
        <w:rPr>
          <w:rFonts w:hint="default"/>
        </w:rPr>
      </w:pPr>
      <w:r>
        <w:rPr>
          <w:rFonts w:hint="default"/>
        </w:rPr>
        <w:t>比例根据经验不同而不同，这里给出一个例子，如果是三类，可能是训练集：验证集：测试集=6:2:2；如果是两类，可能是训练集：验证集=7:3。因为数据量不多，所以验证集和测试集需要占的数据比例比较多。</w:t>
      </w:r>
    </w:p>
    <w:p>
      <w:pPr>
        <w:rPr>
          <w:rFonts w:hint="default"/>
        </w:rPr>
      </w:pPr>
      <w:r>
        <w:rPr>
          <w:rFonts w:hint="default"/>
        </w:rPr>
        <w:t>在大数据时代的机器学习或者深度学习领域中，如果还是按照传统的数据划分方式不是十分合理，因为测试集和验证集用于评估模型和选择模型，所需要的数据量和传统的数据量差不多，但是由于收集到的数据远远大于传统机器学习时代的数据量，所以占的比例也就要缩小。比如我们拥有1000000，这么多的数据，训练集：验证集：测试集=98:1:1。如果是两类，也就是相同的道理。</w:t>
      </w:r>
    </w:p>
    <w:p>
      <w:pPr>
        <w:rPr>
          <w:rFonts w:ascii="宋体" w:hAnsi="宋体" w:eastAsia="宋体" w:cs="宋体"/>
          <w:sz w:val="24"/>
          <w:szCs w:val="24"/>
        </w:rPr>
      </w:pPr>
    </w:p>
    <w:p>
      <w:r>
        <w:drawing>
          <wp:inline distT="0" distB="0" distL="114300" distR="114300">
            <wp:extent cx="5271770" cy="2326640"/>
            <wp:effectExtent l="0" t="0" r="5080" b="165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1770" cy="2326640"/>
                    </a:xfrm>
                    <a:prstGeom prst="rect">
                      <a:avLst/>
                    </a:prstGeom>
                    <a:noFill/>
                    <a:ln w="9525">
                      <a:noFill/>
                    </a:ln>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5266690" cy="1843405"/>
            <wp:effectExtent l="0" t="0" r="10160" b="4445"/>
            <wp:docPr id="6" name="图片 6" descr="15064403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06440344(1)"/>
                    <pic:cNvPicPr>
                      <a:picLocks noChangeAspect="1"/>
                    </pic:cNvPicPr>
                  </pic:nvPicPr>
                  <pic:blipFill>
                    <a:blip r:embed="rId7"/>
                    <a:stretch>
                      <a:fillRect/>
                    </a:stretch>
                  </pic:blipFill>
                  <pic:spPr>
                    <a:xfrm>
                      <a:off x="0" y="0"/>
                      <a:ext cx="5266690" cy="1843405"/>
                    </a:xfrm>
                    <a:prstGeom prst="rect">
                      <a:avLst/>
                    </a:prstGeom>
                  </pic:spPr>
                </pic:pic>
              </a:graphicData>
            </a:graphic>
          </wp:inline>
        </w:drawing>
      </w:r>
    </w:p>
    <w:p/>
    <w:p>
      <w:pPr>
        <w:rPr>
          <w:rFonts w:hint="eastAsia" w:eastAsiaTheme="minorEastAsia"/>
          <w:lang w:eastAsia="zh-CN"/>
        </w:rPr>
      </w:pPr>
      <w:r>
        <w:rPr>
          <w:rFonts w:hint="eastAsia" w:eastAsiaTheme="minorEastAsia"/>
          <w:lang w:eastAsia="zh-CN"/>
        </w:rPr>
        <w:drawing>
          <wp:inline distT="0" distB="0" distL="114300" distR="114300">
            <wp:extent cx="5268595" cy="1597025"/>
            <wp:effectExtent l="0" t="0" r="8255" b="3175"/>
            <wp:docPr id="5" name="图片 5" descr="15064403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06440321(1)"/>
                    <pic:cNvPicPr>
                      <a:picLocks noChangeAspect="1"/>
                    </pic:cNvPicPr>
                  </pic:nvPicPr>
                  <pic:blipFill>
                    <a:blip r:embed="rId8"/>
                    <a:stretch>
                      <a:fillRect/>
                    </a:stretch>
                  </pic:blipFill>
                  <pic:spPr>
                    <a:xfrm>
                      <a:off x="0" y="0"/>
                      <a:ext cx="5268595" cy="159702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5270500" cy="2413000"/>
            <wp:effectExtent l="0" t="0" r="6350" b="6350"/>
            <wp:docPr id="9" name="图片 9" descr="15064404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06440460(1)"/>
                    <pic:cNvPicPr>
                      <a:picLocks noChangeAspect="1"/>
                    </pic:cNvPicPr>
                  </pic:nvPicPr>
                  <pic:blipFill>
                    <a:blip r:embed="rId9"/>
                    <a:stretch>
                      <a:fillRect/>
                    </a:stretch>
                  </pic:blipFill>
                  <pic:spPr>
                    <a:xfrm>
                      <a:off x="0" y="0"/>
                      <a:ext cx="5270500" cy="2413000"/>
                    </a:xfrm>
                    <a:prstGeom prst="rect">
                      <a:avLst/>
                    </a:prstGeom>
                  </pic:spPr>
                </pic:pic>
              </a:graphicData>
            </a:graphic>
          </wp:inline>
        </w:drawing>
      </w:r>
    </w:p>
    <w:p>
      <w:pPr>
        <w:numPr>
          <w:ilvl w:val="0"/>
          <w:numId w:val="1"/>
        </w:numPr>
        <w:rPr>
          <w:rFonts w:hint="eastAsia"/>
          <w:lang w:val="en-US" w:eastAsia="zh-CN"/>
        </w:rPr>
      </w:pPr>
      <w:r>
        <w:rPr>
          <w:rFonts w:hint="eastAsia"/>
          <w:lang w:eastAsia="zh-CN"/>
        </w:rPr>
        <w:t>处理</w:t>
      </w:r>
      <w:r>
        <w:rPr>
          <w:rFonts w:hint="eastAsia"/>
          <w:lang w:val="en-US" w:eastAsia="zh-CN"/>
        </w:rPr>
        <w:t>MIDI文件的python库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D73A49"/>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pretty_midi</w:t>
      </w:r>
      <w:r>
        <w:rPr>
          <w:rFonts w:hint="default" w:ascii="SFMono-Regular" w:hAnsi="SFMono-Regular" w:eastAsia="SFMono-Regular" w:cs="SFMono-Regular"/>
          <w:b w:val="0"/>
          <w:i w:val="0"/>
          <w:caps w:val="0"/>
          <w:color w:val="6A737D"/>
          <w:spacing w:val="0"/>
          <w:sz w:val="20"/>
          <w:szCs w:val="20"/>
          <w:shd w:val="clear" w:fill="F6F8FA"/>
        </w:rPr>
        <w:t># Load MIDI file into PrettyMIDI 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 xml:space="preserve">midi_data </w:t>
      </w:r>
      <w:r>
        <w:rPr>
          <w:rFonts w:hint="default" w:ascii="SFMono-Regular" w:hAnsi="SFMono-Regular" w:eastAsia="SFMono-Regular" w:cs="SFMono-Regular"/>
          <w:b w:val="0"/>
          <w:i w:val="0"/>
          <w:caps w:val="0"/>
          <w:color w:val="D73A49"/>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pretty_midi.PrettyMIDI(</w:t>
      </w:r>
      <w:r>
        <w:rPr>
          <w:rFonts w:hint="default" w:ascii="SFMono-Regular" w:hAnsi="SFMono-Regular" w:eastAsia="SFMono-Regular" w:cs="SFMono-Regular"/>
          <w:b w:val="0"/>
          <w:i w:val="0"/>
          <w:caps w:val="0"/>
          <w:color w:val="032F62"/>
          <w:spacing w:val="0"/>
          <w:sz w:val="20"/>
          <w:szCs w:val="20"/>
          <w:shd w:val="clear" w:fill="F6F8FA"/>
        </w:rPr>
        <w:t>'example.mid'</w:t>
      </w:r>
      <w:r>
        <w:rPr>
          <w:rFonts w:hint="default" w:ascii="SFMono-Regular" w:hAnsi="SFMono-Regular" w:eastAsia="SFMono-Regular" w:cs="SFMono-Regular"/>
          <w:b w:val="0"/>
          <w:i w:val="0"/>
          <w:caps w:val="0"/>
          <w:color w:val="24292E"/>
          <w:spacing w:val="0"/>
          <w:sz w:val="20"/>
          <w:szCs w:val="20"/>
          <w:shd w:val="clear" w:fill="F6F8FA"/>
        </w:rPr>
        <w:t>)</w:t>
      </w:r>
      <w:r>
        <w:rPr>
          <w:rFonts w:hint="default" w:ascii="SFMono-Regular" w:hAnsi="SFMono-Regular" w:eastAsia="SFMono-Regular" w:cs="SFMono-Regular"/>
          <w:b w:val="0"/>
          <w:i w:val="0"/>
          <w:caps w:val="0"/>
          <w:color w:val="6A737D"/>
          <w:spacing w:val="0"/>
          <w:sz w:val="20"/>
          <w:szCs w:val="20"/>
          <w:shd w:val="clear" w:fill="F6F8FA"/>
        </w:rPr>
        <w:t># Print an empirical estimate of its global tempo</w:t>
      </w:r>
      <w:r>
        <w:rPr>
          <w:rFonts w:hint="default" w:ascii="SFMono-Regular" w:hAnsi="SFMono-Regular" w:eastAsia="SFMono-Regular" w:cs="SFMono-Regular"/>
          <w:b w:val="0"/>
          <w:i w:val="0"/>
          <w:caps w:val="0"/>
          <w:color w:val="005CC5"/>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 xml:space="preserve"> midi_data.estimate_tempo()</w:t>
      </w:r>
      <w:r>
        <w:rPr>
          <w:rFonts w:hint="default" w:ascii="SFMono-Regular" w:hAnsi="SFMono-Regular" w:eastAsia="SFMono-Regular" w:cs="SFMono-Regular"/>
          <w:b w:val="0"/>
          <w:i w:val="0"/>
          <w:caps w:val="0"/>
          <w:color w:val="6A737D"/>
          <w:spacing w:val="0"/>
          <w:sz w:val="20"/>
          <w:szCs w:val="20"/>
          <w:shd w:val="clear" w:fill="F6F8FA"/>
        </w:rPr>
        <w:t># Compute the relative amount of each semitone across the entire song, a proxy for key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 xml:space="preserve">total_velocity </w:t>
      </w:r>
      <w:r>
        <w:rPr>
          <w:rFonts w:hint="default" w:ascii="SFMono-Regular" w:hAnsi="SFMono-Regular" w:eastAsia="SFMono-Regular" w:cs="SFMono-Regular"/>
          <w:b w:val="0"/>
          <w:i w:val="0"/>
          <w:caps w:val="0"/>
          <w:color w:val="D73A49"/>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5CC5"/>
          <w:spacing w:val="0"/>
          <w:sz w:val="20"/>
          <w:szCs w:val="20"/>
          <w:shd w:val="clear" w:fill="F6F8FA"/>
        </w:rPr>
        <w:t>sum</w:t>
      </w:r>
      <w:r>
        <w:rPr>
          <w:rFonts w:hint="default" w:ascii="SFMono-Regular" w:hAnsi="SFMono-Regular" w:eastAsia="SFMono-Regular" w:cs="SFMono-Regular"/>
          <w:b w:val="0"/>
          <w:i w:val="0"/>
          <w:caps w:val="0"/>
          <w:color w:val="24292E"/>
          <w:spacing w:val="0"/>
          <w:sz w:val="20"/>
          <w:szCs w:val="20"/>
          <w:shd w:val="clear" w:fill="F6F8FA"/>
        </w:rPr>
        <w:t>(</w:t>
      </w:r>
      <w:r>
        <w:rPr>
          <w:rFonts w:hint="default" w:ascii="SFMono-Regular" w:hAnsi="SFMono-Regular" w:eastAsia="SFMono-Regular" w:cs="SFMono-Regular"/>
          <w:b w:val="0"/>
          <w:i w:val="0"/>
          <w:caps w:val="0"/>
          <w:color w:val="005CC5"/>
          <w:spacing w:val="0"/>
          <w:sz w:val="20"/>
          <w:szCs w:val="20"/>
          <w:shd w:val="clear" w:fill="F6F8FA"/>
        </w:rPr>
        <w:t>sum</w:t>
      </w:r>
      <w:r>
        <w:rPr>
          <w:rFonts w:hint="default" w:ascii="SFMono-Regular" w:hAnsi="SFMono-Regular" w:eastAsia="SFMono-Regular" w:cs="SFMono-Regular"/>
          <w:b w:val="0"/>
          <w:i w:val="0"/>
          <w:caps w:val="0"/>
          <w:color w:val="24292E"/>
          <w:spacing w:val="0"/>
          <w:sz w:val="20"/>
          <w:szCs w:val="20"/>
          <w:shd w:val="clear" w:fill="F6F8FA"/>
        </w:rPr>
        <w:t>(midi_data.get_chroma()))</w:t>
      </w:r>
      <w:r>
        <w:rPr>
          <w:rFonts w:hint="default" w:ascii="SFMono-Regular" w:hAnsi="SFMono-Regular" w:eastAsia="SFMono-Regular" w:cs="SFMono-Regular"/>
          <w:b w:val="0"/>
          <w:i w:val="0"/>
          <w:caps w:val="0"/>
          <w:color w:val="005CC5"/>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5CC5"/>
          <w:spacing w:val="0"/>
          <w:sz w:val="20"/>
          <w:szCs w:val="20"/>
          <w:shd w:val="clear" w:fill="F6F8FA"/>
        </w:rPr>
        <w:t>sum</w:t>
      </w:r>
      <w:r>
        <w:rPr>
          <w:rFonts w:hint="default" w:ascii="SFMono-Regular" w:hAnsi="SFMono-Regular" w:eastAsia="SFMono-Regular" w:cs="SFMono-Regular"/>
          <w:b w:val="0"/>
          <w:i w:val="0"/>
          <w:caps w:val="0"/>
          <w:color w:val="24292E"/>
          <w:spacing w:val="0"/>
          <w:sz w:val="20"/>
          <w:szCs w:val="20"/>
          <w:shd w:val="clear" w:fill="F6F8FA"/>
        </w:rPr>
        <w:t>(semitone)</w:t>
      </w:r>
      <w:r>
        <w:rPr>
          <w:rFonts w:hint="default" w:ascii="SFMono-Regular" w:hAnsi="SFMono-Regular" w:eastAsia="SFMono-Regular" w:cs="SFMono-Regular"/>
          <w:b w:val="0"/>
          <w:i w:val="0"/>
          <w:caps w:val="0"/>
          <w:color w:val="D73A49"/>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total_velocity </w:t>
      </w:r>
      <w:r>
        <w:rPr>
          <w:rFonts w:hint="default" w:ascii="SFMono-Regular" w:hAnsi="SFMono-Regular" w:eastAsia="SFMono-Regular" w:cs="SFMono-Regular"/>
          <w:b w:val="0"/>
          <w:i w:val="0"/>
          <w:caps w:val="0"/>
          <w:color w:val="D73A49"/>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semitone </w:t>
      </w:r>
      <w:r>
        <w:rPr>
          <w:rFonts w:hint="default" w:ascii="SFMono-Regular" w:hAnsi="SFMono-Regular" w:eastAsia="SFMono-Regular" w:cs="SFMono-Regular"/>
          <w:b w:val="0"/>
          <w:i w:val="0"/>
          <w:caps w:val="0"/>
          <w:color w:val="D73A49"/>
          <w:spacing w:val="0"/>
          <w:sz w:val="20"/>
          <w:szCs w:val="20"/>
          <w:shd w:val="clear" w:fill="F6F8FA"/>
        </w:rPr>
        <w:t>in</w:t>
      </w:r>
      <w:r>
        <w:rPr>
          <w:rFonts w:hint="default" w:ascii="SFMono-Regular" w:hAnsi="SFMono-Regular" w:eastAsia="SFMono-Regular" w:cs="SFMono-Regular"/>
          <w:b w:val="0"/>
          <w:i w:val="0"/>
          <w:caps w:val="0"/>
          <w:color w:val="24292E"/>
          <w:spacing w:val="0"/>
          <w:sz w:val="20"/>
          <w:szCs w:val="20"/>
          <w:shd w:val="clear" w:fill="F6F8FA"/>
        </w:rPr>
        <w:t xml:space="preserve"> midi_data.get_chroma()]</w:t>
      </w:r>
      <w:r>
        <w:rPr>
          <w:rFonts w:hint="default" w:ascii="SFMono-Regular" w:hAnsi="SFMono-Regular" w:eastAsia="SFMono-Regular" w:cs="SFMono-Regular"/>
          <w:b w:val="0"/>
          <w:i w:val="0"/>
          <w:caps w:val="0"/>
          <w:color w:val="6A737D"/>
          <w:spacing w:val="0"/>
          <w:sz w:val="20"/>
          <w:szCs w:val="20"/>
          <w:shd w:val="clear" w:fill="F6F8FA"/>
        </w:rPr>
        <w:t># Shift all notes up by 5 semitones</w:t>
      </w:r>
      <w:r>
        <w:rPr>
          <w:rFonts w:hint="default" w:ascii="SFMono-Regular" w:hAnsi="SFMono-Regular" w:eastAsia="SFMono-Regular" w:cs="SFMono-Regular"/>
          <w:b w:val="0"/>
          <w:i w:val="0"/>
          <w:caps w:val="0"/>
          <w:color w:val="D73A49"/>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instrument </w:t>
      </w:r>
      <w:r>
        <w:rPr>
          <w:rFonts w:hint="default" w:ascii="SFMono-Regular" w:hAnsi="SFMono-Regular" w:eastAsia="SFMono-Regular" w:cs="SFMono-Regular"/>
          <w:b w:val="0"/>
          <w:i w:val="0"/>
          <w:caps w:val="0"/>
          <w:color w:val="D73A49"/>
          <w:spacing w:val="0"/>
          <w:sz w:val="20"/>
          <w:szCs w:val="20"/>
          <w:shd w:val="clear" w:fill="F6F8FA"/>
        </w:rPr>
        <w:t>in</w:t>
      </w:r>
      <w:r>
        <w:rPr>
          <w:rFonts w:hint="default" w:ascii="SFMono-Regular" w:hAnsi="SFMono-Regular" w:eastAsia="SFMono-Regular" w:cs="SFMono-Regular"/>
          <w:b w:val="0"/>
          <w:i w:val="0"/>
          <w:caps w:val="0"/>
          <w:color w:val="24292E"/>
          <w:spacing w:val="0"/>
          <w:sz w:val="20"/>
          <w:szCs w:val="20"/>
          <w:shd w:val="clear" w:fill="F6F8FA"/>
        </w:rPr>
        <w:t xml:space="preserve"> midi_data.instruments: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6A737D"/>
          <w:spacing w:val="0"/>
          <w:sz w:val="20"/>
          <w:szCs w:val="20"/>
          <w:shd w:val="clear" w:fill="F6F8FA"/>
        </w:rPr>
        <w:t># Don't want to shift drum notes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D73A49"/>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D73A49"/>
          <w:spacing w:val="0"/>
          <w:sz w:val="20"/>
          <w:szCs w:val="20"/>
          <w:shd w:val="clear" w:fill="F6F8FA"/>
        </w:rPr>
        <w:t>not</w:t>
      </w:r>
      <w:r>
        <w:rPr>
          <w:rFonts w:hint="default" w:ascii="SFMono-Regular" w:hAnsi="SFMono-Regular" w:eastAsia="SFMono-Regular" w:cs="SFMono-Regular"/>
          <w:b w:val="0"/>
          <w:i w:val="0"/>
          <w:caps w:val="0"/>
          <w:color w:val="24292E"/>
          <w:spacing w:val="0"/>
          <w:sz w:val="20"/>
          <w:szCs w:val="20"/>
          <w:shd w:val="clear" w:fill="F6F8FA"/>
        </w:rPr>
        <w:t xml:space="preserve"> instrument.is_drum: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D73A49"/>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note </w:t>
      </w:r>
      <w:r>
        <w:rPr>
          <w:rFonts w:hint="default" w:ascii="SFMono-Regular" w:hAnsi="SFMono-Regular" w:eastAsia="SFMono-Regular" w:cs="SFMono-Regular"/>
          <w:b w:val="0"/>
          <w:i w:val="0"/>
          <w:caps w:val="0"/>
          <w:color w:val="D73A49"/>
          <w:spacing w:val="0"/>
          <w:sz w:val="20"/>
          <w:szCs w:val="20"/>
          <w:shd w:val="clear" w:fill="F6F8FA"/>
        </w:rPr>
        <w:t>in</w:t>
      </w:r>
      <w:r>
        <w:rPr>
          <w:rFonts w:hint="default" w:ascii="SFMono-Regular" w:hAnsi="SFMono-Regular" w:eastAsia="SFMono-Regular" w:cs="SFMono-Regular"/>
          <w:b w:val="0"/>
          <w:i w:val="0"/>
          <w:caps w:val="0"/>
          <w:color w:val="24292E"/>
          <w:spacing w:val="0"/>
          <w:sz w:val="20"/>
          <w:szCs w:val="20"/>
          <w:shd w:val="clear" w:fill="F6F8FA"/>
        </w:rPr>
        <w:t xml:space="preserve"> instrument.notes: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 xml:space="preserve">            note.pitch </w:t>
      </w:r>
      <w:r>
        <w:rPr>
          <w:rFonts w:hint="default" w:ascii="SFMono-Regular" w:hAnsi="SFMono-Regular" w:eastAsia="SFMono-Regular" w:cs="SFMono-Regular"/>
          <w:b w:val="0"/>
          <w:i w:val="0"/>
          <w:caps w:val="0"/>
          <w:color w:val="D73A49"/>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5CC5"/>
          <w:spacing w:val="0"/>
          <w:sz w:val="20"/>
          <w:szCs w:val="20"/>
          <w:shd w:val="clear" w:fill="F6F8FA"/>
        </w:rPr>
        <w:t>5</w:t>
      </w:r>
      <w:r>
        <w:rPr>
          <w:rFonts w:hint="default" w:ascii="SFMono-Regular" w:hAnsi="SFMono-Regular" w:eastAsia="SFMono-Regular" w:cs="SFMono-Regular"/>
          <w:b w:val="0"/>
          <w:i w:val="0"/>
          <w:caps w:val="0"/>
          <w:color w:val="6A737D"/>
          <w:spacing w:val="0"/>
          <w:sz w:val="20"/>
          <w:szCs w:val="20"/>
          <w:shd w:val="clear" w:fill="F6F8FA"/>
        </w:rPr>
        <w:t># Synthesize the resulting MIDI data using sine waves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SFMono-Regular" w:hAnsi="SFMono-Regular" w:eastAsia="SFMono-Regular" w:cs="SFMono-Regular"/>
          <w:b w:val="0"/>
          <w:i w:val="0"/>
          <w:caps w:val="0"/>
          <w:color w:val="24292E"/>
          <w:spacing w:val="0"/>
          <w:sz w:val="20"/>
          <w:szCs w:val="20"/>
        </w:rPr>
      </w:pPr>
      <w:r>
        <w:rPr>
          <w:rFonts w:hint="default" w:ascii="SFMono-Regular" w:hAnsi="SFMono-Regular" w:eastAsia="SFMono-Regular" w:cs="SFMono-Regular"/>
          <w:b w:val="0"/>
          <w:i w:val="0"/>
          <w:caps w:val="0"/>
          <w:color w:val="24292E"/>
          <w:spacing w:val="0"/>
          <w:sz w:val="20"/>
          <w:szCs w:val="20"/>
          <w:shd w:val="clear" w:fill="F6F8FA"/>
        </w:rPr>
        <w:t xml:space="preserve">audio_data </w:t>
      </w:r>
      <w:r>
        <w:rPr>
          <w:rFonts w:hint="default" w:ascii="SFMono-Regular" w:hAnsi="SFMono-Regular" w:eastAsia="SFMono-Regular" w:cs="SFMono-Regular"/>
          <w:b w:val="0"/>
          <w:i w:val="0"/>
          <w:caps w:val="0"/>
          <w:color w:val="D73A49"/>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midi_data.synthesize()</w:t>
      </w:r>
    </w:p>
    <w:p>
      <w:pPr>
        <w:numPr>
          <w:ilvl w:val="0"/>
          <w:numId w:val="0"/>
        </w:numPr>
        <w:rPr>
          <w:rFonts w:hint="eastAsia"/>
          <w:lang w:val="en-US" w:eastAsia="zh-CN"/>
        </w:rPr>
      </w:pPr>
    </w:p>
    <w:p>
      <w:pPr>
        <w:numPr>
          <w:ilvl w:val="0"/>
          <w:numId w:val="0"/>
        </w:numPr>
        <w:rPr>
          <w:rFonts w:hint="eastAsia" w:eastAsiaTheme="minorEastAsia"/>
          <w:lang w:val="en-US" w:eastAsia="zh-CN"/>
        </w:rPr>
      </w:pPr>
      <w:r>
        <w:rPr>
          <w:rFonts w:hint="eastAsia"/>
          <w:lang w:val="en-US" w:eastAsia="zh-CN"/>
        </w:rPr>
        <w:t>附：</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"https://github.com/dokato/musicemotionrecognition" </w:instrText>
      </w:r>
      <w:r>
        <w:rPr>
          <w:rFonts w:hint="eastAsia"/>
          <w:lang w:val="en-US" w:eastAsia="zh-CN"/>
        </w:rPr>
        <w:fldChar w:fldCharType="separate"/>
      </w:r>
      <w:r>
        <w:rPr>
          <w:rStyle w:val="6"/>
          <w:rFonts w:hint="eastAsia"/>
          <w:lang w:val="en-US" w:eastAsia="zh-CN"/>
        </w:rPr>
        <w:t>https://github.com/dokato/musicemotionrecognition</w:t>
      </w:r>
      <w:r>
        <w:rPr>
          <w:rFonts w:hint="eastAsia"/>
          <w:lang w:val="en-US" w:eastAsia="zh-CN"/>
        </w:rPr>
        <w:fldChar w:fldCharType="end"/>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"https://github.com/vagisha-nidhi/MusicEmotionRecog" </w:instrText>
      </w:r>
      <w:r>
        <w:rPr>
          <w:rFonts w:hint="eastAsia"/>
          <w:lang w:val="en-US" w:eastAsia="zh-CN"/>
        </w:rPr>
        <w:fldChar w:fldCharType="separate"/>
      </w:r>
      <w:r>
        <w:rPr>
          <w:rStyle w:val="6"/>
          <w:rFonts w:hint="eastAsia"/>
          <w:lang w:val="en-US" w:eastAsia="zh-CN"/>
        </w:rPr>
        <w:t>https://github.com/vagisha-nidhi/MusicEmotionRecog</w:t>
      </w:r>
      <w:r>
        <w:rPr>
          <w:rFonts w:hint="eastAsia"/>
          <w:lang w:val="en-US" w:eastAsia="zh-CN"/>
        </w:rPr>
        <w:fldChar w:fldCharType="end"/>
      </w:r>
    </w:p>
    <w:p>
      <w:pPr>
        <w:numPr>
          <w:ilvl w:val="0"/>
          <w:numId w:val="0"/>
        </w:num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B087E"/>
    <w:multiLevelType w:val="singleLevel"/>
    <w:tmpl w:val="59CB087E"/>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9E4E69"/>
    <w:rsid w:val="33351312"/>
    <w:rsid w:val="39236144"/>
    <w:rsid w:val="3ACF56A8"/>
    <w:rsid w:val="3CED6BE6"/>
    <w:rsid w:val="408A06B4"/>
    <w:rsid w:val="499347C7"/>
    <w:rsid w:val="5CFD1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2017-09-27T05:45:15Z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