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86" w:rsidRPr="008B0386" w:rsidRDefault="008B0386" w:rsidP="008B0386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Test_example_CNN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:</w:t>
      </w:r>
    </w:p>
    <w:p w:rsidR="008B0386" w:rsidRPr="008B0386" w:rsidRDefault="008B0386" w:rsidP="008B03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1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设置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的基本参数规格，如卷积、降采样层的数量，卷积核的大小、降采样的降幅</w:t>
      </w:r>
    </w:p>
    <w:p w:rsidR="008B0386" w:rsidRPr="008B0386" w:rsidRDefault="008B0386" w:rsidP="008B03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2 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cnnsetup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初始化卷积核、偏置等</w:t>
      </w:r>
    </w:p>
    <w:p w:rsidR="008B0386" w:rsidRPr="008B0386" w:rsidRDefault="008B0386" w:rsidP="008B03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 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cnntrain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训练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，把训练数据分成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batch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，然后调用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</w:p>
    <w:p w:rsidR="008B0386" w:rsidRPr="008B0386" w:rsidRDefault="008B0386" w:rsidP="008B038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3.1cnnff 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完成训练的前向过程</w:t>
      </w:r>
    </w:p>
    <w:p w:rsidR="008B0386" w:rsidRPr="008B0386" w:rsidRDefault="008B0386" w:rsidP="008B038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3.2 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cnnbp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计算并传递神经网络的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error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，并计算梯度（权重的修改量）</w:t>
      </w:r>
    </w:p>
    <w:p w:rsidR="008B0386" w:rsidRPr="008B0386" w:rsidRDefault="008B0386" w:rsidP="008B038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3.3 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cnnapplygrads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把计算出来的梯度加到原始模型上去</w:t>
      </w:r>
    </w:p>
    <w:p w:rsidR="008B0386" w:rsidRDefault="008B0386" w:rsidP="008B03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4 </w:t>
      </w: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cnntest</w:t>
      </w:r>
      <w:proofErr w:type="spellEnd"/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函数，测试当前模型的准确率</w:t>
      </w:r>
    </w:p>
    <w:p w:rsidR="000068B1" w:rsidRDefault="000068B1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主要工作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：</w:t>
      </w: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设置网络结构及训练参数</w:t>
      </w:r>
    </w:p>
    <w:p w:rsidR="008B0386" w:rsidRDefault="003C0872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初始化网络，对数据进行批训练，验证模型准确率。</w:t>
      </w:r>
    </w:p>
    <w:p w:rsidR="003C0872" w:rsidRPr="003C0872" w:rsidRDefault="003C0872">
      <w:pPr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绘制均方误差曲线</w:t>
      </w: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</w:p>
    <w:p w:rsidR="008B0386" w:rsidRPr="008B0386" w:rsidRDefault="008B0386" w:rsidP="008B0386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proofErr w:type="spellStart"/>
      <w:r w:rsidRPr="008B0386">
        <w:rPr>
          <w:rFonts w:ascii="微软雅黑" w:eastAsia="宋体" w:hAnsi="微软雅黑" w:cs="宋体"/>
          <w:color w:val="3F3F3F"/>
          <w:kern w:val="0"/>
          <w:sz w:val="52"/>
          <w:szCs w:val="52"/>
        </w:rPr>
        <w:t>Cnnsetup.m</w:t>
      </w:r>
      <w:proofErr w:type="spellEnd"/>
    </w:p>
    <w:p w:rsidR="008B0386" w:rsidRPr="008B0386" w:rsidRDefault="008B0386" w:rsidP="008B0386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b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宋体"/>
          <w:color w:val="3F3F3F"/>
          <w:kern w:val="0"/>
          <w:sz w:val="23"/>
          <w:szCs w:val="23"/>
        </w:rPr>
        <w:t>该函数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用于初始化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的参数。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设置各层的</w:t>
      </w:r>
      <w:proofErr w:type="spellStart"/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mapsize</w:t>
      </w:r>
      <w:proofErr w:type="spellEnd"/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大小，</w:t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 </w:t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br/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初始化卷积层的卷积核、</w:t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bias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8B03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尾部单层感知机的参数设置</w:t>
      </w:r>
      <w:r w:rsidR="003C0872">
        <w:rPr>
          <w:rFonts w:ascii="微软雅黑" w:eastAsia="宋体" w:hAnsi="微软雅黑" w:cs="宋体" w:hint="eastAsia"/>
          <w:b/>
          <w:color w:val="3F3F3F"/>
          <w:kern w:val="0"/>
          <w:sz w:val="23"/>
          <w:szCs w:val="23"/>
        </w:rPr>
        <w:t>*</w:t>
      </w:r>
      <w:r w:rsidR="003C0872">
        <w:rPr>
          <w:rFonts w:ascii="微软雅黑" w:eastAsia="宋体" w:hAnsi="微软雅黑" w:cs="宋体" w:hint="eastAsia"/>
          <w:b/>
          <w:color w:val="3F3F3F"/>
          <w:kern w:val="0"/>
          <w:sz w:val="23"/>
          <w:szCs w:val="23"/>
        </w:rPr>
        <w:t>（输出层）</w:t>
      </w:r>
    </w:p>
    <w:p w:rsidR="008B0386" w:rsidRPr="008B0386" w:rsidRDefault="008B0386" w:rsidP="008B0386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bias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统一初始化为</w:t>
      </w:r>
      <w:r w:rsidRPr="008B0386">
        <w:rPr>
          <w:rFonts w:ascii="微软雅黑" w:eastAsia="宋体" w:hAnsi="微软雅黑" w:cs="宋体"/>
          <w:color w:val="3F3F3F"/>
          <w:kern w:val="0"/>
          <w:sz w:val="23"/>
          <w:szCs w:val="23"/>
        </w:rPr>
        <w:t>0</w:t>
      </w: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权重设置为：</w:t>
      </w:r>
      <w:r>
        <w:rPr>
          <w:noProof/>
        </w:rPr>
        <w:drawing>
          <wp:inline distT="0" distB="0" distL="0" distR="0" wp14:anchorId="5A6EA90F" wp14:editId="524556EC">
            <wp:extent cx="2921875" cy="4696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12" cy="5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对于卷积核权重，输入输出为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fan_in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fan_out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fan_out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net.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layers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{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l}.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outputmaps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net.layers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{l}.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kernelsize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^ 2;</w:t>
      </w:r>
    </w:p>
    <w:p w:rsidR="008B0386" w:rsidRDefault="008B0386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</w:p>
    <w:p w:rsidR="004F0B94" w:rsidRDefault="008B0386" w:rsidP="008B03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卷积核初始化，</w:t>
      </w:r>
      <w:r>
        <w:rPr>
          <w:rFonts w:ascii="微软雅黑" w:hAnsi="微软雅黑"/>
          <w:color w:val="3F3F3F"/>
          <w:sz w:val="23"/>
          <w:szCs w:val="23"/>
        </w:rPr>
        <w:t>1</w:t>
      </w:r>
      <w:r>
        <w:rPr>
          <w:rFonts w:ascii="微软雅黑" w:hAnsi="微软雅黑"/>
          <w:color w:val="3F3F3F"/>
          <w:sz w:val="23"/>
          <w:szCs w:val="23"/>
        </w:rPr>
        <w:t>层卷积为</w:t>
      </w:r>
      <w:r>
        <w:rPr>
          <w:rFonts w:ascii="微软雅黑" w:hAnsi="微软雅黑"/>
          <w:color w:val="3F3F3F"/>
          <w:sz w:val="23"/>
          <w:szCs w:val="23"/>
        </w:rPr>
        <w:t>1*6</w:t>
      </w:r>
      <w:r>
        <w:rPr>
          <w:rFonts w:ascii="微软雅黑" w:hAnsi="微软雅黑"/>
          <w:color w:val="3F3F3F"/>
          <w:sz w:val="23"/>
          <w:szCs w:val="23"/>
        </w:rPr>
        <w:t>个卷积核，</w:t>
      </w:r>
      <w:r>
        <w:rPr>
          <w:rFonts w:ascii="微软雅黑" w:hAnsi="微软雅黑"/>
          <w:color w:val="3F3F3F"/>
          <w:sz w:val="23"/>
          <w:szCs w:val="23"/>
        </w:rPr>
        <w:t>2</w:t>
      </w:r>
      <w:r>
        <w:rPr>
          <w:rFonts w:ascii="微软雅黑" w:hAnsi="微软雅黑"/>
          <w:color w:val="3F3F3F"/>
          <w:sz w:val="23"/>
          <w:szCs w:val="23"/>
        </w:rPr>
        <w:t>层卷积一共</w:t>
      </w:r>
      <w:r>
        <w:rPr>
          <w:rFonts w:ascii="微软雅黑" w:hAnsi="微软雅黑"/>
          <w:color w:val="3F3F3F"/>
          <w:sz w:val="23"/>
          <w:szCs w:val="23"/>
        </w:rPr>
        <w:t>6*12=72</w:t>
      </w:r>
      <w:r>
        <w:rPr>
          <w:rFonts w:ascii="微软雅黑" w:hAnsi="微软雅黑"/>
          <w:color w:val="3F3F3F"/>
          <w:sz w:val="23"/>
          <w:szCs w:val="23"/>
        </w:rPr>
        <w:t>个卷积核。对于每个卷积输出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featuremap</w:t>
      </w:r>
      <w:proofErr w:type="spellEnd"/>
    </w:p>
    <w:p w:rsidR="008B0386" w:rsidRDefault="008B0386" w:rsidP="008B03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fan_in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= </w:t>
      </w:r>
      <w:r>
        <w:rPr>
          <w:rFonts w:ascii="微软雅黑" w:hAnsi="微软雅黑"/>
          <w:color w:val="3F3F3F"/>
          <w:sz w:val="23"/>
          <w:szCs w:val="23"/>
        </w:rPr>
        <w:t>表示该层的一个输出</w:t>
      </w:r>
      <w:r>
        <w:rPr>
          <w:rFonts w:ascii="微软雅黑" w:hAnsi="微软雅黑"/>
          <w:color w:val="3F3F3F"/>
          <w:sz w:val="23"/>
          <w:szCs w:val="23"/>
        </w:rPr>
        <w:t>map</w:t>
      </w:r>
      <w:r>
        <w:rPr>
          <w:rFonts w:ascii="微软雅黑" w:hAnsi="微软雅黑"/>
          <w:color w:val="3F3F3F"/>
          <w:sz w:val="23"/>
          <w:szCs w:val="23"/>
        </w:rPr>
        <w:t>，所对应的所有卷积核，包含的神经元的总数。</w:t>
      </w:r>
      <w:r>
        <w:rPr>
          <w:rFonts w:ascii="微软雅黑" w:hAnsi="微软雅黑"/>
          <w:color w:val="3F3F3F"/>
          <w:sz w:val="23"/>
          <w:szCs w:val="23"/>
        </w:rPr>
        <w:t>1*25</w:t>
      </w:r>
      <w:proofErr w:type="gramStart"/>
      <w:r>
        <w:rPr>
          <w:rFonts w:ascii="微软雅黑" w:hAnsi="微软雅黑"/>
          <w:color w:val="3F3F3F"/>
          <w:sz w:val="23"/>
          <w:szCs w:val="23"/>
        </w:rPr>
        <w:t>,6</w:t>
      </w:r>
      <w:proofErr w:type="gramEnd"/>
      <w:r>
        <w:rPr>
          <w:rFonts w:ascii="微软雅黑" w:hAnsi="微软雅黑"/>
          <w:color w:val="3F3F3F"/>
          <w:sz w:val="23"/>
          <w:szCs w:val="23"/>
        </w:rPr>
        <w:t>*25 </w:t>
      </w:r>
      <w:r>
        <w:rPr>
          <w:rFonts w:ascii="微软雅黑" w:hAnsi="微软雅黑"/>
          <w:color w:val="3F3F3F"/>
          <w:sz w:val="23"/>
          <w:szCs w:val="23"/>
        </w:rPr>
        <w:br/>
      </w:r>
      <w:proofErr w:type="spellStart"/>
      <w:r>
        <w:rPr>
          <w:rFonts w:ascii="微软雅黑" w:hAnsi="微软雅黑"/>
          <w:color w:val="3F3F3F"/>
          <w:sz w:val="23"/>
          <w:szCs w:val="23"/>
        </w:rPr>
        <w:t>fan_in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=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numInputmaps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*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net.layers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{l}.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kernelsize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^ 2; </w:t>
      </w:r>
      <w:r>
        <w:rPr>
          <w:rFonts w:ascii="微软雅黑" w:hAnsi="微软雅黑"/>
          <w:color w:val="3F3F3F"/>
          <w:sz w:val="23"/>
          <w:szCs w:val="23"/>
        </w:rPr>
        <w:br/>
        <w:t>fin =1*25 or 6*25 </w:t>
      </w:r>
      <w:r>
        <w:rPr>
          <w:rFonts w:ascii="微软雅黑" w:hAnsi="微软雅黑"/>
          <w:color w:val="3F3F3F"/>
          <w:sz w:val="23"/>
          <w:szCs w:val="23"/>
        </w:rPr>
        <w:br/>
      </w:r>
      <w:proofErr w:type="spellStart"/>
      <w:r>
        <w:rPr>
          <w:rFonts w:ascii="微软雅黑" w:hAnsi="微软雅黑"/>
          <w:color w:val="3F3F3F"/>
          <w:sz w:val="23"/>
          <w:szCs w:val="23"/>
        </w:rPr>
        <w:t>fout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=1*6*25 or 6*12*25</w:t>
      </w:r>
    </w:p>
    <w:p w:rsidR="00E20C86" w:rsidRDefault="008B0386" w:rsidP="00E20C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proofErr w:type="spellStart"/>
      <w:proofErr w:type="gramStart"/>
      <w:r>
        <w:rPr>
          <w:rFonts w:ascii="微软雅黑" w:hAnsi="微软雅黑"/>
          <w:color w:val="3F3F3F"/>
          <w:sz w:val="23"/>
          <w:szCs w:val="23"/>
        </w:rPr>
        <w:t>net.layers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{</w:t>
      </w:r>
      <w:proofErr w:type="gramEnd"/>
      <w:r>
        <w:rPr>
          <w:rFonts w:ascii="微软雅黑" w:hAnsi="微软雅黑"/>
          <w:color w:val="3F3F3F"/>
          <w:sz w:val="23"/>
          <w:szCs w:val="23"/>
        </w:rPr>
        <w:t>l}.k{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}{j} = (rand(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net.layers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{l}.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kernelsize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) - 0.5) * 2 *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sqrt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(6 / (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fan_in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+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fan_out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));</w:t>
      </w:r>
      <w:bookmarkStart w:id="0" w:name="t4"/>
      <w:bookmarkEnd w:id="0"/>
    </w:p>
    <w:p w:rsidR="00E20C86" w:rsidRPr="00E20C86" w:rsidRDefault="008B0386" w:rsidP="00E20C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b/>
          <w:bCs/>
          <w:color w:val="3F3F3F"/>
        </w:rPr>
      </w:pPr>
      <w:r w:rsidRPr="00E20C86">
        <w:rPr>
          <w:rFonts w:ascii="微软雅黑" w:hAnsi="微软雅黑"/>
          <w:b/>
          <w:bCs/>
          <w:color w:val="3F3F3F"/>
        </w:rPr>
        <w:t>卷积降采样的参数初始化</w:t>
      </w:r>
    </w:p>
    <w:p w:rsidR="00E20C86" w:rsidRPr="00E20C86" w:rsidRDefault="00E20C86" w:rsidP="00E20C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b/>
          <w:color w:val="3F3F3F"/>
        </w:rPr>
      </w:pPr>
      <w:r w:rsidRPr="00E20C86">
        <w:rPr>
          <w:rFonts w:ascii="微软雅黑" w:hAnsi="微软雅黑"/>
          <w:b/>
          <w:bCs/>
          <w:color w:val="3F3F3F"/>
        </w:rPr>
        <w:t>尾部单层感知机的参数（权重和偏量）设置</w:t>
      </w:r>
    </w:p>
    <w:p w:rsidR="00E20C86" w:rsidRPr="00E20C86" w:rsidRDefault="00E20C86" w:rsidP="00E20C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</w:rPr>
      </w:pPr>
    </w:p>
    <w:p w:rsidR="00E20C86" w:rsidRPr="00E20C86" w:rsidRDefault="00E20C86" w:rsidP="00E20C86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proofErr w:type="spellStart"/>
      <w:r w:rsidRPr="00E20C86">
        <w:rPr>
          <w:rFonts w:ascii="微软雅黑" w:eastAsia="宋体" w:hAnsi="微软雅黑" w:cs="宋体"/>
          <w:color w:val="3F3F3F"/>
          <w:kern w:val="0"/>
          <w:sz w:val="52"/>
          <w:szCs w:val="52"/>
        </w:rPr>
        <w:t>cnntrain.m</w:t>
      </w:r>
      <w:proofErr w:type="spellEnd"/>
    </w:p>
    <w:p w:rsidR="00E20C86" w:rsidRPr="00E20C86" w:rsidRDefault="00E20C86" w:rsidP="00E20C86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该函数用于训练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20C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生成随机序列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，每次选取一个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batch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（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50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）</w:t>
      </w:r>
      <w:proofErr w:type="gramStart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</w:t>
      </w:r>
      <w:proofErr w:type="gramEnd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样本进行训练。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20C86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lastRenderedPageBreak/>
        <w:t>批训练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：计算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50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个随机样本的梯度，求和之后一次性更新到模型权重中。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</w:t>
      </w:r>
      <w:proofErr w:type="gramStart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批训练</w:t>
      </w:r>
      <w:proofErr w:type="gramEnd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过程中调用：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proofErr w:type="spellStart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Cnnff.m</w:t>
      </w:r>
      <w:proofErr w:type="spellEnd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完成前向过程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proofErr w:type="spellStart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Cnnbp.m</w:t>
      </w:r>
      <w:proofErr w:type="spellEnd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完成误差传导和梯度计算过程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proofErr w:type="spellStart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Cnnapplygrads.m</w:t>
      </w:r>
      <w:proofErr w:type="spellEnd"/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E20C86">
        <w:rPr>
          <w:rFonts w:ascii="微软雅黑" w:eastAsia="宋体" w:hAnsi="微软雅黑" w:cs="宋体"/>
          <w:color w:val="3F3F3F"/>
          <w:kern w:val="0"/>
          <w:sz w:val="23"/>
          <w:szCs w:val="23"/>
        </w:rPr>
        <w:t>把计算出来的梯度加到原始模型上去</w:t>
      </w:r>
    </w:p>
    <w:p w:rsidR="008B0386" w:rsidRDefault="008B0386"/>
    <w:p w:rsidR="00E20C86" w:rsidRDefault="00E20C86"/>
    <w:p w:rsidR="00E20C86" w:rsidRDefault="00E20C86" w:rsidP="00E20C86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3F3F3F"/>
          <w:sz w:val="52"/>
          <w:szCs w:val="52"/>
        </w:rPr>
      </w:pPr>
      <w:proofErr w:type="spellStart"/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cnnff.m</w:t>
      </w:r>
      <w:bookmarkStart w:id="1" w:name="t8"/>
      <w:bookmarkEnd w:id="1"/>
      <w:proofErr w:type="spellEnd"/>
    </w:p>
    <w:p w:rsidR="00E20C86" w:rsidRDefault="00E20C86" w:rsidP="00E20C86">
      <w:pPr>
        <w:pStyle w:val="2"/>
        <w:shd w:val="clear" w:color="auto" w:fill="FFFFFF"/>
        <w:spacing w:before="192" w:beforeAutospacing="0" w:after="192" w:afterAutospacing="0"/>
        <w:rPr>
          <w:rFonts w:ascii="Courier New" w:hAnsi="Courier New" w:cs="Courier New"/>
          <w:b w:val="0"/>
          <w:sz w:val="21"/>
          <w:szCs w:val="21"/>
        </w:rPr>
      </w:pPr>
      <w:r w:rsidRPr="00E20C86">
        <w:rPr>
          <w:rFonts w:ascii="微软雅黑" w:hAnsi="微软雅黑"/>
          <w:bCs w:val="0"/>
          <w:color w:val="3F3F3F"/>
          <w:sz w:val="24"/>
          <w:szCs w:val="24"/>
        </w:rPr>
        <w:t>取得</w:t>
      </w:r>
      <w:r w:rsidRPr="00E20C86">
        <w:rPr>
          <w:rFonts w:ascii="微软雅黑" w:hAnsi="微软雅黑"/>
          <w:bCs w:val="0"/>
          <w:color w:val="3F3F3F"/>
          <w:sz w:val="24"/>
          <w:szCs w:val="24"/>
        </w:rPr>
        <w:t>CNN</w:t>
      </w:r>
      <w:r w:rsidRPr="00E20C86">
        <w:rPr>
          <w:rFonts w:ascii="微软雅黑" w:hAnsi="微软雅黑"/>
          <w:bCs w:val="0"/>
          <w:color w:val="3F3F3F"/>
          <w:sz w:val="24"/>
          <w:szCs w:val="24"/>
        </w:rPr>
        <w:t>的输入</w:t>
      </w:r>
      <w:r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 xml:space="preserve"> </w:t>
      </w:r>
      <w:r w:rsidRPr="00E20C86">
        <w:rPr>
          <w:rFonts w:ascii="Courier New" w:hAnsi="Courier New" w:cs="Courier New"/>
          <w:b w:val="0"/>
          <w:sz w:val="21"/>
          <w:szCs w:val="21"/>
        </w:rPr>
        <w:t>输入</w:t>
      </w:r>
      <w:r w:rsidRPr="00E20C86">
        <w:rPr>
          <w:rFonts w:ascii="Courier New" w:hAnsi="Courier New" w:cs="Courier New"/>
          <w:b w:val="0"/>
          <w:sz w:val="21"/>
          <w:szCs w:val="21"/>
        </w:rPr>
        <w:t>map</w:t>
      </w:r>
      <w:r>
        <w:rPr>
          <w:rFonts w:ascii="Courier New" w:hAnsi="Courier New" w:cs="Courier New"/>
          <w:b w:val="0"/>
          <w:sz w:val="21"/>
          <w:szCs w:val="21"/>
        </w:rPr>
        <w:t>，是</w:t>
      </w:r>
      <w:r w:rsidRPr="00E20C86">
        <w:rPr>
          <w:rFonts w:ascii="Courier New" w:hAnsi="Courier New" w:cs="Courier New"/>
          <w:b w:val="0"/>
          <w:sz w:val="21"/>
          <w:szCs w:val="21"/>
        </w:rPr>
        <w:t>一个</w:t>
      </w:r>
      <w:r>
        <w:rPr>
          <w:rFonts w:ascii="Courier New" w:hAnsi="Courier New" w:cs="Courier New"/>
          <w:b w:val="0"/>
          <w:sz w:val="21"/>
          <w:szCs w:val="21"/>
        </w:rPr>
        <w:t>的矩阵（</w:t>
      </w:r>
      <w:r w:rsidR="004F0B94">
        <w:rPr>
          <w:rFonts w:ascii="Courier New" w:hAnsi="Courier New" w:cs="Courier New" w:hint="eastAsia"/>
          <w:b w:val="0"/>
          <w:sz w:val="21"/>
          <w:szCs w:val="21"/>
        </w:rPr>
        <w:t>矩阵维度</w:t>
      </w:r>
      <w:r>
        <w:rPr>
          <w:rFonts w:ascii="Courier New" w:hAnsi="Courier New" w:cs="Courier New"/>
          <w:b w:val="0"/>
          <w:sz w:val="21"/>
          <w:szCs w:val="21"/>
        </w:rPr>
        <w:t>随</w:t>
      </w:r>
      <w:r w:rsidRPr="00E20C86">
        <w:rPr>
          <w:rFonts w:ascii="Courier New" w:hAnsi="Courier New" w:cs="Courier New"/>
          <w:b w:val="0"/>
          <w:sz w:val="21"/>
          <w:szCs w:val="21"/>
        </w:rPr>
        <w:t>情况</w:t>
      </w:r>
      <w:r>
        <w:rPr>
          <w:rFonts w:ascii="Courier New" w:hAnsi="Courier New" w:cs="Courier New"/>
          <w:b w:val="0"/>
          <w:sz w:val="21"/>
          <w:szCs w:val="21"/>
        </w:rPr>
        <w:t>变化</w:t>
      </w:r>
      <w:r>
        <w:rPr>
          <w:rFonts w:ascii="Courier New" w:hAnsi="Courier New" w:cs="Courier New" w:hint="eastAsia"/>
          <w:b w:val="0"/>
          <w:sz w:val="21"/>
          <w:szCs w:val="21"/>
        </w:rPr>
        <w:t>）</w:t>
      </w:r>
    </w:p>
    <w:p w:rsidR="00E20C86" w:rsidRPr="00E20C86" w:rsidRDefault="00E20C86" w:rsidP="00E20C86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 w:hint="eastAsia"/>
          <w:bCs w:val="0"/>
          <w:color w:val="3F3F3F"/>
          <w:sz w:val="24"/>
          <w:szCs w:val="24"/>
        </w:rPr>
      </w:pPr>
      <w:r w:rsidRPr="00E20C86">
        <w:rPr>
          <w:rFonts w:ascii="微软雅黑" w:hAnsi="微软雅黑" w:hint="eastAsia"/>
          <w:bCs w:val="0"/>
          <w:color w:val="3F3F3F"/>
          <w:sz w:val="24"/>
          <w:szCs w:val="24"/>
        </w:rPr>
        <w:t>两次</w:t>
      </w:r>
      <w:proofErr w:type="gramStart"/>
      <w:r w:rsidRPr="00E20C86">
        <w:rPr>
          <w:rFonts w:ascii="微软雅黑" w:hAnsi="微软雅黑" w:hint="eastAsia"/>
          <w:bCs w:val="0"/>
          <w:color w:val="3F3F3F"/>
          <w:sz w:val="24"/>
          <w:szCs w:val="24"/>
        </w:rPr>
        <w:t>卷积核降采样</w:t>
      </w:r>
      <w:proofErr w:type="gramEnd"/>
      <w:r w:rsidRPr="00E20C86">
        <w:rPr>
          <w:rFonts w:ascii="微软雅黑" w:hAnsi="微软雅黑" w:hint="eastAsia"/>
          <w:bCs w:val="0"/>
          <w:color w:val="3F3F3F"/>
          <w:sz w:val="24"/>
          <w:szCs w:val="24"/>
        </w:rPr>
        <w:t>层处理</w:t>
      </w:r>
    </w:p>
    <w:p w:rsidR="00E20C86" w:rsidRPr="00E20C86" w:rsidRDefault="00E20C86" w:rsidP="00E20C86">
      <w:pPr>
        <w:pStyle w:val="2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3F3F3F"/>
          <w:sz w:val="24"/>
          <w:szCs w:val="24"/>
        </w:rPr>
      </w:pPr>
      <w:r w:rsidRPr="00E20C86">
        <w:rPr>
          <w:rFonts w:ascii="微软雅黑" w:hAnsi="微软雅黑" w:hint="eastAsia"/>
          <w:bCs w:val="0"/>
          <w:color w:val="3F3F3F"/>
          <w:sz w:val="24"/>
          <w:szCs w:val="24"/>
        </w:rPr>
        <w:t>尾部单层感知机的数据处理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需要把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subFeatureMap2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连接成为一个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(4*4)*12=192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的向量，但是由于采用了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50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样本</w:t>
      </w:r>
      <w:proofErr w:type="gramStart"/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批训练</w:t>
      </w:r>
      <w:proofErr w:type="gramEnd"/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的方法，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subFeatureMap2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被拼合成为一个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192*50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的特征向量</w:t>
      </w:r>
      <w:proofErr w:type="spellStart"/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fv</w:t>
      </w:r>
      <w:proofErr w:type="spellEnd"/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；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f</w:t>
      </w:r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v</w:t>
      </w:r>
      <w:proofErr w:type="spellEnd"/>
      <w:r w:rsidRPr="00E20C86">
        <w:rPr>
          <w:rFonts w:ascii="微软雅黑" w:hAnsi="微软雅黑" w:hint="eastAsia"/>
          <w:b w:val="0"/>
          <w:bCs w:val="0"/>
          <w:color w:val="3F3F3F"/>
          <w:sz w:val="24"/>
          <w:szCs w:val="24"/>
        </w:rPr>
        <w:t>作为单层感知机的输入，全连接的方式得到输出层</w:t>
      </w:r>
    </w:p>
    <w:p w:rsidR="00E20C86" w:rsidRDefault="00E20C86" w:rsidP="00E20C86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3F3F3F"/>
          <w:sz w:val="52"/>
          <w:szCs w:val="52"/>
        </w:rPr>
      </w:pPr>
      <w:proofErr w:type="spellStart"/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cnnbp.m</w:t>
      </w:r>
      <w:proofErr w:type="spellEnd"/>
    </w:p>
    <w:p w:rsidR="00E20C86" w:rsidRDefault="00E20C86" w:rsidP="00E20C86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该函数实现</w:t>
      </w:r>
      <w:r>
        <w:rPr>
          <w:rFonts w:ascii="微软雅黑" w:hAnsi="微软雅黑"/>
          <w:color w:val="3F3F3F"/>
          <w:sz w:val="23"/>
          <w:szCs w:val="23"/>
        </w:rPr>
        <w:t>2</w:t>
      </w:r>
      <w:r>
        <w:rPr>
          <w:rFonts w:ascii="微软雅黑" w:hAnsi="微软雅黑"/>
          <w:color w:val="3F3F3F"/>
          <w:sz w:val="23"/>
          <w:szCs w:val="23"/>
        </w:rPr>
        <w:t>部分功能，计算并传递误差，计算梯度</w:t>
      </w:r>
    </w:p>
    <w:p w:rsidR="00E20C86" w:rsidRPr="00E20C86" w:rsidRDefault="00E20C86">
      <w:pPr>
        <w:rPr>
          <w:b/>
        </w:rPr>
      </w:pPr>
      <w:r w:rsidRPr="00E20C86">
        <w:rPr>
          <w:rFonts w:hint="eastAsia"/>
          <w:b/>
        </w:rPr>
        <w:t>计算误差和</w:t>
      </w:r>
      <w:proofErr w:type="spellStart"/>
      <w:r w:rsidRPr="00E20C86">
        <w:rPr>
          <w:rFonts w:hint="eastAsia"/>
          <w:b/>
        </w:rPr>
        <w:t>LossFunction</w:t>
      </w:r>
      <w:proofErr w:type="spellEnd"/>
    </w:p>
    <w:p w:rsidR="00E20C86" w:rsidRPr="00E20C86" w:rsidRDefault="00E20C86">
      <w:pPr>
        <w:rPr>
          <w:b/>
        </w:rPr>
      </w:pPr>
      <w:r w:rsidRPr="00E20C86">
        <w:rPr>
          <w:rFonts w:hint="eastAsia"/>
          <w:b/>
        </w:rPr>
        <w:t>计算尾部单层感知机的误差</w:t>
      </w:r>
    </w:p>
    <w:p w:rsidR="00E20C86" w:rsidRDefault="00E20C86" w:rsidP="00E20C86">
      <w:r w:rsidRPr="00E20C86">
        <w:rPr>
          <w:rFonts w:hint="eastAsia"/>
          <w:b/>
        </w:rPr>
        <w:t>改变误差矩阵形状</w:t>
      </w:r>
      <w:r>
        <w:rPr>
          <w:rFonts w:hint="eastAsia"/>
        </w:rPr>
        <w:t>,</w:t>
      </w:r>
      <w:r>
        <w:rPr>
          <w:rFonts w:hint="eastAsia"/>
        </w:rPr>
        <w:t>把单层感知机的输入层</w:t>
      </w:r>
      <w:proofErr w:type="spellStart"/>
      <w:r>
        <w:rPr>
          <w:rFonts w:hint="eastAsia"/>
        </w:rPr>
        <w:t>featureVector</w:t>
      </w:r>
      <w:proofErr w:type="spellEnd"/>
      <w:r>
        <w:rPr>
          <w:rFonts w:hint="eastAsia"/>
        </w:rPr>
        <w:t>的误差矩阵，恢复为</w:t>
      </w:r>
      <w:r>
        <w:rPr>
          <w:rFonts w:hint="eastAsia"/>
        </w:rPr>
        <w:t>subFeatureMap2</w:t>
      </w:r>
      <w:r>
        <w:rPr>
          <w:rFonts w:hint="eastAsia"/>
        </w:rPr>
        <w:t>的</w:t>
      </w:r>
      <w:r>
        <w:rPr>
          <w:rFonts w:hint="eastAsia"/>
        </w:rPr>
        <w:t>4*4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维矩阵形式</w:t>
      </w:r>
    </w:p>
    <w:p w:rsidR="00E20C86" w:rsidRDefault="00E20C86" w:rsidP="00E20C86"/>
    <w:p w:rsidR="00E20C86" w:rsidRPr="00E20C86" w:rsidRDefault="00E20C86" w:rsidP="00E20C86">
      <w:pPr>
        <w:rPr>
          <w:b/>
        </w:rPr>
      </w:pPr>
      <w:r w:rsidRPr="00E20C86">
        <w:rPr>
          <w:rFonts w:hint="eastAsia"/>
          <w:b/>
        </w:rPr>
        <w:t>误差在特征提取网络【卷积降采样层】的传播</w:t>
      </w:r>
      <w:r w:rsidR="009167F6">
        <w:rPr>
          <w:rFonts w:hint="eastAsia"/>
          <w:b/>
        </w:rPr>
        <w:t>？？？</w:t>
      </w:r>
    </w:p>
    <w:p w:rsidR="00E20C86" w:rsidRDefault="00E20C86" w:rsidP="00E20C86"/>
    <w:p w:rsidR="00E20C86" w:rsidRPr="009167F6" w:rsidRDefault="00E20C86" w:rsidP="00E20C86">
      <w:pPr>
        <w:rPr>
          <w:i/>
        </w:rPr>
      </w:pPr>
      <w:r w:rsidRPr="004F0B94">
        <w:rPr>
          <w:rFonts w:hint="eastAsia"/>
          <w:u w:val="single"/>
        </w:rPr>
        <w:t>如果本层是卷积层</w:t>
      </w:r>
      <w:r>
        <w:rPr>
          <w:rFonts w:hint="eastAsia"/>
        </w:rPr>
        <w:t>，它的误差是从后一层（降采样层）传过来，</w:t>
      </w:r>
      <w:r w:rsidRPr="009167F6">
        <w:rPr>
          <w:rFonts w:hint="eastAsia"/>
          <w:i/>
        </w:rPr>
        <w:t>误差传播实际上是用降采样</w:t>
      </w:r>
      <w:r w:rsidRPr="009167F6">
        <w:rPr>
          <w:rFonts w:hint="eastAsia"/>
          <w:i/>
        </w:rPr>
        <w:lastRenderedPageBreak/>
        <w:t>的反向过程，也就是降采样层的误差复制为</w:t>
      </w:r>
      <w:r w:rsidRPr="009167F6">
        <w:rPr>
          <w:rFonts w:hint="eastAsia"/>
          <w:i/>
        </w:rPr>
        <w:t>2*2=4</w:t>
      </w:r>
      <w:r w:rsidRPr="009167F6">
        <w:rPr>
          <w:rFonts w:hint="eastAsia"/>
          <w:i/>
        </w:rPr>
        <w:t>份。卷积层的输入是经过</w:t>
      </w:r>
      <w:r w:rsidRPr="009167F6">
        <w:rPr>
          <w:rFonts w:hint="eastAsia"/>
          <w:i/>
        </w:rPr>
        <w:t>sigmoid</w:t>
      </w:r>
      <w:r w:rsidRPr="009167F6">
        <w:rPr>
          <w:rFonts w:hint="eastAsia"/>
          <w:i/>
        </w:rPr>
        <w:t>处理的，所以，从降采样层扩充来的误差要经过</w:t>
      </w:r>
      <w:r w:rsidRPr="009167F6">
        <w:rPr>
          <w:rFonts w:hint="eastAsia"/>
          <w:i/>
        </w:rPr>
        <w:t>sigmoid</w:t>
      </w:r>
      <w:r w:rsidRPr="009167F6">
        <w:rPr>
          <w:rFonts w:hint="eastAsia"/>
          <w:i/>
        </w:rPr>
        <w:t>求导处理。</w:t>
      </w:r>
      <w:r w:rsidRPr="009167F6">
        <w:rPr>
          <w:rFonts w:hint="eastAsia"/>
          <w:i/>
        </w:rPr>
        <w:t xml:space="preserve"> </w:t>
      </w:r>
    </w:p>
    <w:p w:rsidR="00E20C86" w:rsidRPr="009167F6" w:rsidRDefault="00E20C86" w:rsidP="00E20C86">
      <w:pPr>
        <w:rPr>
          <w:i/>
        </w:rPr>
      </w:pPr>
      <w:r w:rsidRPr="004F0B94">
        <w:rPr>
          <w:rFonts w:hint="eastAsia"/>
          <w:u w:val="single"/>
        </w:rPr>
        <w:t>如果本层是降采样层</w:t>
      </w:r>
      <w:r>
        <w:rPr>
          <w:rFonts w:hint="eastAsia"/>
        </w:rPr>
        <w:t>，他的误差是从后一层（卷积层）传过来，</w:t>
      </w:r>
      <w:r w:rsidRPr="009167F6">
        <w:rPr>
          <w:rFonts w:hint="eastAsia"/>
          <w:i/>
        </w:rPr>
        <w:t>误差传播实际是用卷积的反向过程，也就是卷积层的误差，反卷积（卷积核转</w:t>
      </w:r>
      <w:r w:rsidRPr="009167F6">
        <w:rPr>
          <w:rFonts w:hint="eastAsia"/>
          <w:i/>
        </w:rPr>
        <w:t>180</w:t>
      </w:r>
      <w:r w:rsidRPr="009167F6">
        <w:rPr>
          <w:rFonts w:hint="eastAsia"/>
          <w:i/>
        </w:rPr>
        <w:t>度）卷积层的误差，</w:t>
      </w:r>
    </w:p>
    <w:p w:rsidR="004F0B94" w:rsidRDefault="004F0B94" w:rsidP="00E20C86">
      <w:pPr>
        <w:rPr>
          <w:b/>
        </w:rPr>
      </w:pPr>
      <w:r w:rsidRPr="004F0B94">
        <w:rPr>
          <w:rFonts w:hint="eastAsia"/>
          <w:b/>
        </w:rPr>
        <w:t>计算特征抽取层</w:t>
      </w:r>
      <w:r w:rsidR="009167F6">
        <w:rPr>
          <w:rFonts w:hint="eastAsia"/>
          <w:b/>
        </w:rPr>
        <w:t>（</w:t>
      </w:r>
      <w:r w:rsidR="009167F6">
        <w:rPr>
          <w:rFonts w:ascii="Courier New" w:hAnsi="Courier New" w:cs="Courier New"/>
          <w:color w:val="880000"/>
          <w:szCs w:val="21"/>
        </w:rPr>
        <w:t>卷积</w:t>
      </w:r>
      <w:r w:rsidR="009167F6">
        <w:rPr>
          <w:rFonts w:ascii="Courier New" w:hAnsi="Courier New" w:cs="Courier New"/>
          <w:color w:val="880000"/>
          <w:szCs w:val="21"/>
        </w:rPr>
        <w:t>+</w:t>
      </w:r>
      <w:r w:rsidR="009167F6">
        <w:rPr>
          <w:rFonts w:ascii="Courier New" w:hAnsi="Courier New" w:cs="Courier New"/>
          <w:color w:val="880000"/>
          <w:szCs w:val="21"/>
        </w:rPr>
        <w:t>降采样</w:t>
      </w:r>
      <w:r w:rsidR="009167F6">
        <w:rPr>
          <w:rFonts w:hint="eastAsia"/>
          <w:b/>
        </w:rPr>
        <w:t>）</w:t>
      </w:r>
      <w:r w:rsidRPr="004F0B94">
        <w:rPr>
          <w:rFonts w:hint="eastAsia"/>
          <w:b/>
        </w:rPr>
        <w:t>和尾部单层感知机的梯度</w:t>
      </w:r>
    </w:p>
    <w:p w:rsidR="004F0B94" w:rsidRPr="009167F6" w:rsidRDefault="004F0B94" w:rsidP="00E20C86">
      <w:pPr>
        <w:rPr>
          <w:b/>
        </w:rPr>
      </w:pPr>
    </w:p>
    <w:p w:rsidR="004F0B94" w:rsidRDefault="004F0B94" w:rsidP="00E20C86">
      <w:pPr>
        <w:rPr>
          <w:b/>
        </w:rPr>
      </w:pPr>
    </w:p>
    <w:p w:rsidR="004F0B94" w:rsidRDefault="004F0B94" w:rsidP="004F0B94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3F3F3F"/>
          <w:sz w:val="52"/>
          <w:szCs w:val="52"/>
        </w:rPr>
      </w:pPr>
      <w:proofErr w:type="spellStart"/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cnnapplygrads.m</w:t>
      </w:r>
      <w:proofErr w:type="spellEnd"/>
    </w:p>
    <w:p w:rsidR="004F0B94" w:rsidRDefault="004F0B94" w:rsidP="004F0B94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该函数完成权重修改，更新模型的功能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  <w:t>1</w:t>
      </w:r>
      <w:r>
        <w:rPr>
          <w:rFonts w:ascii="微软雅黑" w:hAnsi="微软雅黑"/>
          <w:color w:val="3F3F3F"/>
          <w:sz w:val="23"/>
          <w:szCs w:val="23"/>
        </w:rPr>
        <w:t>更新特征抽取层的权重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weight+bias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  <w:t xml:space="preserve">2 </w:t>
      </w:r>
      <w:r>
        <w:rPr>
          <w:rFonts w:ascii="微软雅黑" w:hAnsi="微软雅黑"/>
          <w:color w:val="3F3F3F"/>
          <w:sz w:val="23"/>
          <w:szCs w:val="23"/>
        </w:rPr>
        <w:t>更新末尾单层感知机的权重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weight+bias</w:t>
      </w:r>
      <w:proofErr w:type="spellEnd"/>
    </w:p>
    <w:p w:rsidR="004F0B94" w:rsidRDefault="004F0B94" w:rsidP="004F0B94">
      <w:pPr>
        <w:pStyle w:val="2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3F3F3F"/>
          <w:sz w:val="52"/>
          <w:szCs w:val="52"/>
        </w:rPr>
      </w:pPr>
      <w:proofErr w:type="spellStart"/>
      <w:r>
        <w:rPr>
          <w:rFonts w:ascii="微软雅黑" w:hAnsi="微软雅黑"/>
          <w:b w:val="0"/>
          <w:bCs w:val="0"/>
          <w:color w:val="3F3F3F"/>
          <w:sz w:val="52"/>
          <w:szCs w:val="52"/>
        </w:rPr>
        <w:t>cnntest.m</w:t>
      </w:r>
      <w:proofErr w:type="spellEnd"/>
    </w:p>
    <w:p w:rsidR="004F0B94" w:rsidRPr="009167F6" w:rsidRDefault="004F0B94" w:rsidP="004F0B94">
      <w:pPr>
        <w:pStyle w:val="a3"/>
        <w:shd w:val="clear" w:color="auto" w:fill="FFFFFF"/>
        <w:spacing w:before="0" w:beforeAutospacing="0" w:after="264" w:afterAutospacing="0"/>
        <w:rPr>
          <w:rFonts w:ascii="微软雅黑" w:hAnsi="微软雅黑" w:hint="eastAsia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验</w:t>
      </w:r>
      <w:r w:rsidRPr="009167F6">
        <w:rPr>
          <w:rFonts w:ascii="微软雅黑" w:hAnsi="微软雅黑"/>
          <w:sz w:val="23"/>
          <w:szCs w:val="23"/>
        </w:rPr>
        <w:t>证测试样本的准确率</w:t>
      </w:r>
    </w:p>
    <w:p w:rsidR="009167F6" w:rsidRPr="009167F6" w:rsidRDefault="009167F6" w:rsidP="009167F6">
      <w:pPr>
        <w:widowControl/>
        <w:jc w:val="left"/>
        <w:rPr>
          <w:rFonts w:ascii="Courier New" w:eastAsia="宋体" w:hAnsi="Courier New" w:cs="Courier New"/>
          <w:kern w:val="0"/>
          <w:szCs w:val="21"/>
        </w:rPr>
      </w:pPr>
      <w:r w:rsidRPr="009167F6">
        <w:rPr>
          <w:rFonts w:ascii="Courier New" w:eastAsia="宋体" w:hAnsi="Courier New" w:cs="Courier New"/>
          <w:kern w:val="0"/>
          <w:szCs w:val="21"/>
        </w:rPr>
        <w:t>计算预测错误的样本数量</w:t>
      </w:r>
    </w:p>
    <w:p w:rsidR="004F0B94" w:rsidRPr="009167F6" w:rsidRDefault="009167F6" w:rsidP="009167F6">
      <w:pPr>
        <w:rPr>
          <w:b/>
        </w:rPr>
      </w:pPr>
      <w:r w:rsidRPr="009167F6">
        <w:rPr>
          <w:rFonts w:ascii="Courier New" w:eastAsia="宋体" w:hAnsi="Courier New" w:cs="Courier New"/>
          <w:kern w:val="0"/>
          <w:szCs w:val="21"/>
        </w:rPr>
        <w:t>计算错误率</w:t>
      </w:r>
      <w:bookmarkStart w:id="2" w:name="_GoBack"/>
      <w:bookmarkEnd w:id="2"/>
    </w:p>
    <w:sectPr w:rsidR="004F0B94" w:rsidRPr="0091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16E9E"/>
    <w:multiLevelType w:val="multilevel"/>
    <w:tmpl w:val="CB4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86"/>
    <w:rsid w:val="000068B1"/>
    <w:rsid w:val="00283D95"/>
    <w:rsid w:val="003B1CFD"/>
    <w:rsid w:val="003C0872"/>
    <w:rsid w:val="004F0B94"/>
    <w:rsid w:val="008B0386"/>
    <w:rsid w:val="009167F6"/>
    <w:rsid w:val="00E2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17D0B-4E15-4BA0-8EB6-8733696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03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B03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sqrt">
    <w:name w:val="msqrt"/>
    <w:basedOn w:val="a0"/>
    <w:rsid w:val="008B0386"/>
  </w:style>
  <w:style w:type="character" w:customStyle="1" w:styleId="mo">
    <w:name w:val="mo"/>
    <w:basedOn w:val="a0"/>
    <w:rsid w:val="008B0386"/>
  </w:style>
  <w:style w:type="character" w:customStyle="1" w:styleId="mn">
    <w:name w:val="mn"/>
    <w:basedOn w:val="a0"/>
    <w:rsid w:val="008B0386"/>
  </w:style>
  <w:style w:type="character" w:customStyle="1" w:styleId="3Char">
    <w:name w:val="标题 3 Char"/>
    <w:basedOn w:val="a0"/>
    <w:link w:val="3"/>
    <w:uiPriority w:val="9"/>
    <w:semiHidden/>
    <w:rsid w:val="008B0386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9167F6"/>
  </w:style>
  <w:style w:type="character" w:customStyle="1" w:styleId="hljs-builtin">
    <w:name w:val="hljs-built_in"/>
    <w:basedOn w:val="a0"/>
    <w:rsid w:val="009167F6"/>
  </w:style>
  <w:style w:type="character" w:customStyle="1" w:styleId="hljs-number">
    <w:name w:val="hljs-number"/>
    <w:basedOn w:val="a0"/>
    <w:rsid w:val="0091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黄敬雯</dc:creator>
  <cp:keywords/>
  <dc:description/>
  <cp:lastModifiedBy>黄敬雯</cp:lastModifiedBy>
  <cp:revision>3</cp:revision>
  <dcterms:created xsi:type="dcterms:W3CDTF">2017-10-11T15:16:00Z</dcterms:created>
  <dcterms:modified xsi:type="dcterms:W3CDTF">2017-10-16T08:01:00Z</dcterms:modified>
</cp:coreProperties>
</file>