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6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"/>
        <w:gridCol w:w="208"/>
        <w:gridCol w:w="8330"/>
      </w:tblGrid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0C4613" w:rsidRDefault="000C4613" w:rsidP="000C4613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  <w:r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  <w:t>Copy “</w:t>
            </w:r>
            <w:r w:rsidRPr="000C4613">
              <w:rPr>
                <w:rFonts w:ascii="Consolas" w:eastAsia="Times New Roman" w:hAnsi="Consolas" w:cs="Times New Roman"/>
                <w:b/>
                <w:color w:val="333333"/>
                <w:sz w:val="11"/>
                <w:szCs w:val="11"/>
              </w:rPr>
              <w:t>PhoneListener.java</w:t>
            </w:r>
            <w:r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  <w:t>” file to your project and follow the below guidelines to know the usage!...</w:t>
            </w:r>
          </w:p>
          <w:p w:rsidR="00613210" w:rsidRPr="00613210" w:rsidRDefault="000C4613" w:rsidP="000C4613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  <w:r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  <w:t xml:space="preserve"> </w:t>
            </w: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0C4613">
        <w:trPr>
          <w:gridBefore w:val="1"/>
          <w:wBefore w:w="46" w:type="dxa"/>
        </w:trPr>
        <w:tc>
          <w:tcPr>
            <w:tcW w:w="208" w:type="dxa"/>
            <w:noWrap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jc w:val="right"/>
              <w:rPr>
                <w:rFonts w:ascii="Consolas" w:eastAsia="Times New Roman" w:hAnsi="Consolas" w:cs="Times New Roman"/>
                <w:sz w:val="11"/>
                <w:szCs w:val="11"/>
              </w:rPr>
            </w:pPr>
          </w:p>
        </w:tc>
        <w:tc>
          <w:tcPr>
            <w:tcW w:w="8330" w:type="dxa"/>
            <w:tcMar>
              <w:top w:w="0" w:type="dxa"/>
              <w:left w:w="94" w:type="dxa"/>
              <w:bottom w:w="0" w:type="dxa"/>
              <w:right w:w="94" w:type="dxa"/>
            </w:tcMar>
            <w:hideMark/>
          </w:tcPr>
          <w:p w:rsidR="00613210" w:rsidRPr="00613210" w:rsidRDefault="00613210" w:rsidP="00613210">
            <w:pPr>
              <w:spacing w:after="0" w:line="187" w:lineRule="atLeast"/>
              <w:rPr>
                <w:rFonts w:ascii="Consolas" w:eastAsia="Times New Roman" w:hAnsi="Consolas" w:cs="Times New Roman"/>
                <w:color w:val="333333"/>
                <w:sz w:val="11"/>
                <w:szCs w:val="11"/>
              </w:rPr>
            </w:pPr>
          </w:p>
        </w:tc>
      </w:tr>
      <w:tr w:rsidR="00613210" w:rsidRPr="00613210" w:rsidTr="00613210">
        <w:tc>
          <w:tcPr>
            <w:tcW w:w="8584" w:type="dxa"/>
            <w:gridSpan w:val="3"/>
            <w:tcMar>
              <w:top w:w="140" w:type="dxa"/>
              <w:left w:w="140" w:type="dxa"/>
              <w:bottom w:w="140" w:type="dxa"/>
              <w:right w:w="140" w:type="dxa"/>
            </w:tcMar>
            <w:vAlign w:val="center"/>
            <w:hideMark/>
          </w:tcPr>
          <w:p w:rsidR="00613210" w:rsidRPr="00613210" w:rsidRDefault="00613210" w:rsidP="00613210">
            <w:pPr>
              <w:spacing w:before="100" w:beforeAutospacing="1" w:after="150" w:line="240" w:lineRule="auto"/>
              <w:rPr>
                <w:rFonts w:ascii="Segoe UI" w:eastAsia="Times New Roman" w:hAnsi="Segoe UI" w:cs="Segoe UI"/>
                <w:sz w:val="13"/>
                <w:szCs w:val="13"/>
              </w:rPr>
            </w:pPr>
            <w:bookmarkStart w:id="0" w:name="comments"/>
            <w:bookmarkEnd w:id="0"/>
            <w:r w:rsidRPr="00613210">
              <w:rPr>
                <w:rFonts w:ascii="Segoe UI" w:eastAsia="Times New Roman" w:hAnsi="Segoe UI" w:cs="Segoe UI"/>
                <w:sz w:val="13"/>
                <w:szCs w:val="13"/>
              </w:rPr>
              <w:t>Add the following to AndroidManifest.xml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&lt;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uses-permission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android:name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=</w:t>
            </w:r>
            <w:r w:rsidRPr="00613210">
              <w:rPr>
                <w:rFonts w:ascii="Consolas" w:eastAsia="Times New Roman" w:hAnsi="Consolas" w:cs="Courier New"/>
                <w:color w:val="183691"/>
                <w:sz w:val="11"/>
              </w:rPr>
              <w:t>"android.permission.READ_PHONE_STATE"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/&gt;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&lt;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uses-permission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android:name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=</w:t>
            </w:r>
            <w:r w:rsidRPr="00613210">
              <w:rPr>
                <w:rFonts w:ascii="Consolas" w:eastAsia="Times New Roman" w:hAnsi="Consolas" w:cs="Courier New"/>
                <w:color w:val="183691"/>
                <w:sz w:val="11"/>
              </w:rPr>
              <w:t>"android.permission.PROCESS_OUTGOING_CALLS"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/&gt;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color w:val="969896"/>
                <w:sz w:val="11"/>
              </w:rPr>
              <w:t>&lt;!--This part is inside the application--&gt;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&lt;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receiver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android:name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=</w:t>
            </w:r>
            <w:r w:rsidRPr="00613210">
              <w:rPr>
                <w:rFonts w:ascii="Consolas" w:eastAsia="Times New Roman" w:hAnsi="Consolas" w:cs="Courier New"/>
                <w:color w:val="183691"/>
                <w:sz w:val="11"/>
              </w:rPr>
              <w:t>".CallReceiver"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    &lt;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intent-filter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        &lt;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action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android:name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=</w:t>
            </w:r>
            <w:r w:rsidRPr="00613210">
              <w:rPr>
                <w:rFonts w:ascii="Consolas" w:eastAsia="Times New Roman" w:hAnsi="Consolas" w:cs="Courier New"/>
                <w:color w:val="183691"/>
                <w:sz w:val="11"/>
              </w:rPr>
              <w:t>"android.intent.action.PHONE_STATE"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/&gt;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    &lt;/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intent-filter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    &lt;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intent-filter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        &lt;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action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android:name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=</w:t>
            </w:r>
            <w:r w:rsidRPr="00613210">
              <w:rPr>
                <w:rFonts w:ascii="Consolas" w:eastAsia="Times New Roman" w:hAnsi="Consolas" w:cs="Courier New"/>
                <w:color w:val="183691"/>
                <w:sz w:val="11"/>
              </w:rPr>
              <w:t>"android.intent.action.NEW_OUTGOING_CALL"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/&gt;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    &lt;/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intent-filter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&gt;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&lt;/</w:t>
            </w:r>
            <w:r w:rsidRPr="00613210">
              <w:rPr>
                <w:rFonts w:ascii="Consolas" w:eastAsia="Times New Roman" w:hAnsi="Consolas" w:cs="Courier New"/>
                <w:color w:val="63A35C"/>
                <w:sz w:val="11"/>
              </w:rPr>
              <w:t>receiver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&gt;</w:t>
            </w:r>
          </w:p>
          <w:p w:rsidR="00613210" w:rsidRPr="00613210" w:rsidRDefault="00613210" w:rsidP="00613210">
            <w:pPr>
              <w:spacing w:after="150" w:line="240" w:lineRule="auto"/>
              <w:rPr>
                <w:rFonts w:ascii="Segoe UI" w:eastAsia="Times New Roman" w:hAnsi="Segoe UI" w:cs="Segoe UI"/>
                <w:sz w:val="13"/>
                <w:szCs w:val="13"/>
              </w:rPr>
            </w:pPr>
            <w:r w:rsidRPr="00613210">
              <w:rPr>
                <w:rFonts w:ascii="Segoe UI" w:eastAsia="Times New Roman" w:hAnsi="Segoe UI" w:cs="Segoe UI"/>
                <w:sz w:val="13"/>
                <w:szCs w:val="13"/>
              </w:rPr>
              <w:t>Usage example: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public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class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CallReceiver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extends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PhonecallReceiver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{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@Override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protected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void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onIncomingCallStarted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(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Context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ctx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String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number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Date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start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) {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}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@Override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protected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void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onOutgoingCallStarted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(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Context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ctx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String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number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Date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start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) {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}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@Override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protected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void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onIncomingCallEnded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(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Context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ctx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String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number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Date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start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Date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end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) {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}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@Override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protected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void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onOutgoingCallEnded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(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Context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ctx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String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number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Date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start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Date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end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) {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}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@Override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protected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A71D5D"/>
                <w:sz w:val="11"/>
              </w:rPr>
              <w:t>void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795DA3"/>
                <w:sz w:val="11"/>
              </w:rPr>
              <w:t>onMissedCall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(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Context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ctx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String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number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, </w:t>
            </w:r>
            <w:r w:rsidRPr="00613210">
              <w:rPr>
                <w:rFonts w:ascii="Consolas" w:eastAsia="Times New Roman" w:hAnsi="Consolas" w:cs="Courier New"/>
                <w:color w:val="333333"/>
                <w:sz w:val="11"/>
              </w:rPr>
              <w:t>Date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</w:t>
            </w:r>
            <w:r w:rsidRPr="00613210">
              <w:rPr>
                <w:rFonts w:ascii="Consolas" w:eastAsia="Times New Roman" w:hAnsi="Consolas" w:cs="Courier New"/>
                <w:color w:val="ED6A43"/>
                <w:sz w:val="11"/>
              </w:rPr>
              <w:t>start</w:t>
            </w: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) {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 xml:space="preserve">    }</w:t>
            </w: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</w:p>
          <w:p w:rsidR="00613210" w:rsidRPr="00613210" w:rsidRDefault="00613210" w:rsidP="00613210">
            <w:pPr>
              <w:shd w:val="clear" w:color="auto" w:fill="F7F7F7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50" w:line="240" w:lineRule="auto"/>
              <w:rPr>
                <w:rFonts w:ascii="Consolas" w:eastAsia="Times New Roman" w:hAnsi="Consolas" w:cs="Courier New"/>
                <w:sz w:val="11"/>
                <w:szCs w:val="11"/>
              </w:rPr>
            </w:pPr>
            <w:r w:rsidRPr="00613210">
              <w:rPr>
                <w:rFonts w:ascii="Consolas" w:eastAsia="Times New Roman" w:hAnsi="Consolas" w:cs="Courier New"/>
                <w:sz w:val="11"/>
                <w:szCs w:val="11"/>
              </w:rPr>
              <w:t>}</w:t>
            </w:r>
          </w:p>
        </w:tc>
      </w:tr>
    </w:tbl>
    <w:p w:rsidR="00AA1887" w:rsidRDefault="00AA1887"/>
    <w:sectPr w:rsidR="00AA1887" w:rsidSect="00AA1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613210"/>
    <w:rsid w:val="000C4613"/>
    <w:rsid w:val="00613210"/>
    <w:rsid w:val="00AA18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8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13210"/>
  </w:style>
  <w:style w:type="character" w:styleId="Hyperlink">
    <w:name w:val="Hyperlink"/>
    <w:basedOn w:val="DefaultParagraphFont"/>
    <w:uiPriority w:val="99"/>
    <w:semiHidden/>
    <w:unhideWhenUsed/>
    <w:rsid w:val="0061321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3210"/>
    <w:rPr>
      <w:b/>
      <w:bCs/>
    </w:rPr>
  </w:style>
  <w:style w:type="character" w:customStyle="1" w:styleId="pl-k">
    <w:name w:val="pl-k"/>
    <w:basedOn w:val="DefaultParagraphFont"/>
    <w:rsid w:val="00613210"/>
  </w:style>
  <w:style w:type="character" w:customStyle="1" w:styleId="pl-smi">
    <w:name w:val="pl-smi"/>
    <w:basedOn w:val="DefaultParagraphFont"/>
    <w:rsid w:val="00613210"/>
  </w:style>
  <w:style w:type="character" w:customStyle="1" w:styleId="pl-en">
    <w:name w:val="pl-en"/>
    <w:basedOn w:val="DefaultParagraphFont"/>
    <w:rsid w:val="00613210"/>
  </w:style>
  <w:style w:type="character" w:customStyle="1" w:styleId="pl-e">
    <w:name w:val="pl-e"/>
    <w:basedOn w:val="DefaultParagraphFont"/>
    <w:rsid w:val="00613210"/>
  </w:style>
  <w:style w:type="character" w:customStyle="1" w:styleId="pl-c">
    <w:name w:val="pl-c"/>
    <w:basedOn w:val="DefaultParagraphFont"/>
    <w:rsid w:val="00613210"/>
  </w:style>
  <w:style w:type="character" w:customStyle="1" w:styleId="pl-c1">
    <w:name w:val="pl-c1"/>
    <w:basedOn w:val="DefaultParagraphFont"/>
    <w:rsid w:val="00613210"/>
  </w:style>
  <w:style w:type="character" w:customStyle="1" w:styleId="pl-v">
    <w:name w:val="pl-v"/>
    <w:basedOn w:val="DefaultParagraphFont"/>
    <w:rsid w:val="00613210"/>
  </w:style>
  <w:style w:type="character" w:customStyle="1" w:styleId="pl-s">
    <w:name w:val="pl-s"/>
    <w:basedOn w:val="DefaultParagraphFont"/>
    <w:rsid w:val="00613210"/>
  </w:style>
  <w:style w:type="character" w:customStyle="1" w:styleId="pl-pds">
    <w:name w:val="pl-pds"/>
    <w:basedOn w:val="DefaultParagraphFont"/>
    <w:rsid w:val="00613210"/>
  </w:style>
  <w:style w:type="character" w:customStyle="1" w:styleId="timeline-comment-label">
    <w:name w:val="timeline-comment-label"/>
    <w:basedOn w:val="DefaultParagraphFont"/>
    <w:rsid w:val="00613210"/>
  </w:style>
  <w:style w:type="character" w:customStyle="1" w:styleId="timestamp">
    <w:name w:val="timestamp"/>
    <w:basedOn w:val="DefaultParagraphFont"/>
    <w:rsid w:val="00613210"/>
  </w:style>
  <w:style w:type="paragraph" w:styleId="NormalWeb">
    <w:name w:val="Normal (Web)"/>
    <w:basedOn w:val="Normal"/>
    <w:uiPriority w:val="99"/>
    <w:semiHidden/>
    <w:unhideWhenUsed/>
    <w:rsid w:val="00613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32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3210"/>
    <w:rPr>
      <w:rFonts w:ascii="Courier New" w:eastAsia="Times New Roman" w:hAnsi="Courier New" w:cs="Courier New"/>
      <w:sz w:val="20"/>
      <w:szCs w:val="20"/>
    </w:rPr>
  </w:style>
  <w:style w:type="character" w:customStyle="1" w:styleId="pl-ent">
    <w:name w:val="pl-ent"/>
    <w:basedOn w:val="DefaultParagraphFont"/>
    <w:rsid w:val="00613210"/>
  </w:style>
  <w:style w:type="paragraph" w:styleId="BalloonText">
    <w:name w:val="Balloon Text"/>
    <w:basedOn w:val="Normal"/>
    <w:link w:val="BalloonTextChar"/>
    <w:uiPriority w:val="99"/>
    <w:semiHidden/>
    <w:unhideWhenUsed/>
    <w:rsid w:val="006132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2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53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398648">
              <w:marLeft w:val="0"/>
              <w:marRight w:val="0"/>
              <w:marTop w:val="150"/>
              <w:marBottom w:val="150"/>
              <w:divBdr>
                <w:top w:val="single" w:sz="4" w:space="0" w:color="DDDDDD"/>
                <w:left w:val="single" w:sz="4" w:space="0" w:color="DDDDDD"/>
                <w:bottom w:val="single" w:sz="4" w:space="0" w:color="DDDDDD"/>
                <w:right w:val="single" w:sz="4" w:space="0" w:color="DDDDDD"/>
              </w:divBdr>
              <w:divsChild>
                <w:div w:id="129545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4" w:space="2" w:color="D8D8D8"/>
                    <w:right w:val="none" w:sz="0" w:space="0" w:color="auto"/>
                  </w:divBdr>
                  <w:divsChild>
                    <w:div w:id="15841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62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688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3561">
                  <w:marLeft w:val="0"/>
                  <w:marRight w:val="0"/>
                  <w:marTop w:val="0"/>
                  <w:marBottom w:val="140"/>
                  <w:divBdr>
                    <w:top w:val="single" w:sz="8" w:space="0" w:color="FFFFFF"/>
                    <w:left w:val="none" w:sz="0" w:space="0" w:color="auto"/>
                    <w:bottom w:val="single" w:sz="8" w:space="0" w:color="FFFFFF"/>
                    <w:right w:val="none" w:sz="0" w:space="0" w:color="auto"/>
                  </w:divBdr>
                  <w:divsChild>
                    <w:div w:id="73998023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DDDDDD"/>
                        <w:left w:val="single" w:sz="4" w:space="0" w:color="DDDDDD"/>
                        <w:bottom w:val="single" w:sz="4" w:space="0" w:color="DDDDDD"/>
                        <w:right w:val="single" w:sz="4" w:space="0" w:color="DDDDDD"/>
                      </w:divBdr>
                      <w:divsChild>
                        <w:div w:id="696583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4" w:space="0" w:color="DDDDDD"/>
                            <w:right w:val="none" w:sz="0" w:space="0" w:color="auto"/>
                          </w:divBdr>
                          <w:divsChild>
                            <w:div w:id="199440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62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823730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4434653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226</Words>
  <Characters>1294</Characters>
  <Application>Microsoft Office Word</Application>
  <DocSecurity>0</DocSecurity>
  <Lines>10</Lines>
  <Paragraphs>3</Paragraphs>
  <ScaleCrop>false</ScaleCrop>
  <Company/>
  <LinksUpToDate>false</LinksUpToDate>
  <CharactersWithSpaces>1517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</dc:creator>
  <cp:lastModifiedBy>Rohan</cp:lastModifiedBy>
  <cp:revision>2</cp:revision>
  <dcterms:created xsi:type="dcterms:W3CDTF">2017-02-28T07:02:00Z</dcterms:created>
  <dcterms:modified xsi:type="dcterms:W3CDTF">2017-02-28T07:05:00Z</dcterms:modified>
</cp:coreProperties>
</file>