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8402" w14:textId="19E1ABF3" w:rsidR="0096649F" w:rsidRDefault="00B34B47">
      <w:r>
        <w:t>Revised Parameterization</w:t>
      </w:r>
    </w:p>
    <w:p w14:paraId="4D1E9759" w14:textId="77777777" w:rsidR="00B34B47" w:rsidRDefault="00B34B47"/>
    <w:p w14:paraId="22C06DEA" w14:textId="157B2B61" w:rsidR="00B34B47" w:rsidRDefault="00B34B47">
      <w:r>
        <w:t xml:space="preserve">The current logistic function is parameterized in the usual way, but the logistic function is modified so that it asymptotes to 1.  Consequently, the meaning of the logistic parameters </w:t>
      </w:r>
      <w:proofErr w:type="gramStart"/>
      <w:r>
        <w:t>do</w:t>
      </w:r>
      <w:proofErr w:type="gramEnd"/>
      <w:r>
        <w:t xml:space="preserve"> not apply to the modified function, and there are consistent convergence problems.</w:t>
      </w:r>
    </w:p>
    <w:p w14:paraId="61A4FEED" w14:textId="77777777" w:rsidR="00B34B47" w:rsidRDefault="00B34B47"/>
    <w:p w14:paraId="269EF47B" w14:textId="19636E40" w:rsidR="00B34B47" w:rsidRDefault="00B34B47">
      <w:r>
        <w:t>Here is an alternative, that defines x50 and x95 as values of x that make the exponentiated version of the modified function equal to 0.5 and 0.95, respectively:</w:t>
      </w:r>
    </w:p>
    <w:p w14:paraId="359655B6" w14:textId="77777777" w:rsidR="00B34B47" w:rsidRDefault="00B34B47"/>
    <w:p w14:paraId="681189B5" w14:textId="3EB65500" w:rsidR="00B34B47" w:rsidRDefault="00B34B47">
      <w:r w:rsidRPr="00B34B47">
        <w:drawing>
          <wp:inline distT="0" distB="0" distL="0" distR="0" wp14:anchorId="6B66DC0B" wp14:editId="43982453">
            <wp:extent cx="2906395" cy="380365"/>
            <wp:effectExtent l="0" t="0" r="1905" b="635"/>
            <wp:docPr id="168028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3C6D" w14:textId="5A5AB6F8" w:rsidR="00B34B47" w:rsidRDefault="00B34B47">
      <w:r>
        <w:t xml:space="preserve">where </w:t>
      </w:r>
      <w:r w:rsidRPr="00245E42">
        <w:rPr>
          <w:i/>
          <w:iCs/>
        </w:rPr>
        <w:t>z</w:t>
      </w:r>
      <w:r>
        <w:t xml:space="preserve"> is the value of the function (</w:t>
      </w:r>
      <w:proofErr w:type="gramStart"/>
      <w:r>
        <w:t>e.g.</w:t>
      </w:r>
      <w:proofErr w:type="gramEnd"/>
      <w:r>
        <w:t xml:space="preserve"> 0.5, 0.95).</w:t>
      </w:r>
    </w:p>
    <w:p w14:paraId="1C7E7E56" w14:textId="773AB5C7" w:rsidR="00B34B47" w:rsidRDefault="00B34B47">
      <w:r>
        <w:t xml:space="preserve">we can solve for </w:t>
      </w:r>
      <w:r w:rsidRPr="00245E42">
        <w:rPr>
          <w:rFonts w:ascii="Symbol" w:hAnsi="Symbol"/>
        </w:rPr>
        <w:t>b</w:t>
      </w:r>
      <w:r w:rsidRPr="00245E42">
        <w:rPr>
          <w:vertAlign w:val="subscript"/>
        </w:rPr>
        <w:t>0</w:t>
      </w:r>
      <w:r>
        <w:t xml:space="preserve"> and </w:t>
      </w:r>
      <w:r w:rsidR="00245E42" w:rsidRPr="00245E42">
        <w:rPr>
          <w:rFonts w:ascii="Symbol" w:hAnsi="Symbol"/>
        </w:rPr>
        <w:t>b</w:t>
      </w:r>
      <w:r w:rsidRPr="00245E42">
        <w:rPr>
          <w:vertAlign w:val="subscript"/>
        </w:rPr>
        <w:t>1</w:t>
      </w:r>
      <w:r>
        <w:t xml:space="preserve"> from x</w:t>
      </w:r>
      <w:r w:rsidRPr="00245E42">
        <w:rPr>
          <w:vertAlign w:val="subscript"/>
        </w:rPr>
        <w:t>50</w:t>
      </w:r>
      <w:r>
        <w:t xml:space="preserve"> and x</w:t>
      </w:r>
      <w:r w:rsidRPr="00245E42">
        <w:rPr>
          <w:vertAlign w:val="subscript"/>
        </w:rPr>
        <w:t>95</w:t>
      </w:r>
      <w:r>
        <w:t xml:space="preserve"> by defining </w:t>
      </w:r>
      <w:r w:rsidRPr="00245E42">
        <w:rPr>
          <w:i/>
          <w:iCs/>
        </w:rPr>
        <w:t>a</w:t>
      </w:r>
      <w:r>
        <w:t xml:space="preserve"> and </w:t>
      </w:r>
      <w:r w:rsidRPr="00245E42">
        <w:rPr>
          <w:i/>
          <w:iCs/>
        </w:rPr>
        <w:t>b</w:t>
      </w:r>
      <w:r>
        <w:t xml:space="preserve"> as follows:</w:t>
      </w:r>
    </w:p>
    <w:p w14:paraId="75033B35" w14:textId="77777777" w:rsidR="00B34B47" w:rsidRDefault="00B34B47"/>
    <w:p w14:paraId="53114BD7" w14:textId="69A57DF4" w:rsidR="00B34B47" w:rsidRDefault="00B34B47">
      <w:r w:rsidRPr="00B34B47">
        <w:drawing>
          <wp:inline distT="0" distB="0" distL="0" distR="0" wp14:anchorId="6EEFBE6C" wp14:editId="5D178065">
            <wp:extent cx="2096135" cy="801370"/>
            <wp:effectExtent l="0" t="0" r="0" b="0"/>
            <wp:docPr id="455669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9794" w14:textId="77777777" w:rsidR="00B34B47" w:rsidRDefault="00B34B47"/>
    <w:p w14:paraId="5E7B5DEA" w14:textId="039C8A5D" w:rsidR="00FB7B45" w:rsidRDefault="00B34B47">
      <w:r>
        <w:t xml:space="preserve">So </w:t>
      </w:r>
      <w:proofErr w:type="gramStart"/>
      <w:r>
        <w:t>that :</w:t>
      </w:r>
      <w:proofErr w:type="gramEnd"/>
      <w:r w:rsidR="002F5025" w:rsidRPr="002F5025">
        <w:t xml:space="preserve"> </w:t>
      </w:r>
    </w:p>
    <w:p w14:paraId="062C0D4A" w14:textId="5D070F69" w:rsidR="00FB7B45" w:rsidRDefault="002F5025">
      <w:r w:rsidRPr="002F5025">
        <w:drawing>
          <wp:inline distT="0" distB="0" distL="0" distR="0" wp14:anchorId="72E70CA7" wp14:editId="24DD56E2">
            <wp:extent cx="1548130" cy="737870"/>
            <wp:effectExtent l="0" t="0" r="1270" b="0"/>
            <wp:docPr id="22140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8253" w14:textId="77777777" w:rsidR="002F5025" w:rsidRDefault="002F5025"/>
    <w:p w14:paraId="6EE18E95" w14:textId="05A15795" w:rsidR="00245E42" w:rsidRDefault="00245E42">
      <w:r>
        <w:t>Brief Testing</w:t>
      </w:r>
    </w:p>
    <w:p w14:paraId="44815335" w14:textId="405D07D3" w:rsidR="00245E42" w:rsidRDefault="00245E42">
      <w:r>
        <w:t xml:space="preserve">I fit some simple non spatial data to the revised parameterization and the old parameterization.  The revised parameterization had no </w:t>
      </w:r>
      <w:proofErr w:type="spellStart"/>
      <w:r>
        <w:t>NaN</w:t>
      </w:r>
      <w:proofErr w:type="spellEnd"/>
      <w:r>
        <w:t xml:space="preserve"> when inverting the hessian, but the old parameterization had several </w:t>
      </w:r>
      <w:proofErr w:type="spellStart"/>
      <w:r>
        <w:t>NaN</w:t>
      </w:r>
      <w:proofErr w:type="spellEnd"/>
      <w:r>
        <w:t xml:space="preserve"> (though not along the diagonal).  Both fit the data the same.  </w:t>
      </w:r>
    </w:p>
    <w:sectPr w:rsidR="00245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7"/>
    <w:rsid w:val="00245E42"/>
    <w:rsid w:val="002F5025"/>
    <w:rsid w:val="00370156"/>
    <w:rsid w:val="00397C00"/>
    <w:rsid w:val="0096649F"/>
    <w:rsid w:val="0099791F"/>
    <w:rsid w:val="009B33C7"/>
    <w:rsid w:val="00B34B47"/>
    <w:rsid w:val="00F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C206E"/>
  <w15:chartTrackingRefBased/>
  <w15:docId w15:val="{E3CB6EEF-3005-E846-8B5A-DB4E9960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1F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91F"/>
    <w:pPr>
      <w:spacing w:before="480" w:after="0"/>
      <w:contextualSpacing/>
      <w:outlineLvl w:val="0"/>
    </w:pPr>
    <w:rPr>
      <w:smallCaps/>
      <w:color w:val="000000" w:themeColor="text1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91F"/>
    <w:pPr>
      <w:spacing w:before="200" w:after="0" w:line="271" w:lineRule="auto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91F"/>
    <w:pPr>
      <w:spacing w:before="200" w:after="0" w:line="271" w:lineRule="auto"/>
      <w:outlineLvl w:val="2"/>
    </w:pPr>
    <w:rPr>
      <w:rFonts w:cs="Times New Roman (Headings CS)"/>
      <w:iCs/>
      <w:spacing w:val="5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1F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1F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1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1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1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1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1F"/>
    <w:rPr>
      <w:rFonts w:ascii="Times New Roman" w:hAnsi="Times New Roman"/>
      <w:smallCaps/>
      <w:color w:val="000000" w:themeColor="text1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791F"/>
    <w:rPr>
      <w:rFonts w:ascii="Times New Roman" w:hAnsi="Times New Roman"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791F"/>
    <w:rPr>
      <w:rFonts w:ascii="Times New Roman" w:hAnsi="Times New Roman" w:cs="Times New Roman (Headings CS)"/>
      <w:iCs/>
      <w:spacing w:val="5"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1F"/>
    <w:rPr>
      <w:rFonts w:ascii="Times New Roman" w:hAnsi="Times New Roma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1F"/>
    <w:rPr>
      <w:rFonts w:ascii="Times New Roman" w:hAnsi="Times New Roma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1F"/>
    <w:rPr>
      <w:rFonts w:ascii="Times New Roman" w:hAnsi="Times New Roman"/>
      <w:b/>
      <w:bCs/>
      <w:color w:val="595959" w:themeColor="text1" w:themeTint="A6"/>
      <w:spacing w:val="5"/>
      <w:sz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1F"/>
    <w:rPr>
      <w:rFonts w:ascii="Times New Roman" w:hAnsi="Times New Roma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1F"/>
    <w:rPr>
      <w:rFonts w:ascii="Times New Roman" w:hAnsi="Times New Roma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1F"/>
    <w:rPr>
      <w:rFonts w:ascii="Times New Roman" w:hAnsi="Times New Roma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9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91F"/>
    <w:rPr>
      <w:rFonts w:ascii="Times New Roman" w:hAnsi="Times New Roman"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1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1F"/>
    <w:rPr>
      <w:rFonts w:ascii="Times New Roman" w:hAnsi="Times New Roman"/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9791F"/>
    <w:rPr>
      <w:b/>
      <w:bCs/>
    </w:rPr>
  </w:style>
  <w:style w:type="character" w:styleId="Emphasis">
    <w:name w:val="Emphasis"/>
    <w:uiPriority w:val="20"/>
    <w:qFormat/>
    <w:rsid w:val="0099791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97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9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79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791F"/>
    <w:rPr>
      <w:rFonts w:ascii="Times New Roman" w:hAnsi="Times New Roman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1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1F"/>
    <w:rPr>
      <w:rFonts w:ascii="Times New Roman" w:hAnsi="Times New Roman"/>
      <w:i/>
      <w:iCs/>
      <w:sz w:val="24"/>
    </w:rPr>
  </w:style>
  <w:style w:type="character" w:styleId="SubtleEmphasis">
    <w:name w:val="Subtle Emphasis"/>
    <w:uiPriority w:val="19"/>
    <w:qFormat/>
    <w:rsid w:val="0099791F"/>
    <w:rPr>
      <w:i/>
      <w:iCs/>
    </w:rPr>
  </w:style>
  <w:style w:type="character" w:styleId="IntenseEmphasis">
    <w:name w:val="Intense Emphasis"/>
    <w:uiPriority w:val="21"/>
    <w:qFormat/>
    <w:rsid w:val="009979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791F"/>
    <w:rPr>
      <w:rFonts w:ascii="Times New Roman" w:hAnsi="Times New Roman"/>
      <w:smallCaps/>
      <w:sz w:val="24"/>
    </w:rPr>
  </w:style>
  <w:style w:type="character" w:styleId="IntenseReference">
    <w:name w:val="Intense Reference"/>
    <w:uiPriority w:val="32"/>
    <w:qFormat/>
    <w:rsid w:val="0099791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9791F"/>
    <w:rPr>
      <w:rFonts w:ascii="Times New Roman" w:hAnsi="Times New Roman"/>
      <w:i/>
      <w:iCs/>
      <w:smallCaps/>
      <w:spacing w:val="5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9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Essington</dc:creator>
  <cp:keywords/>
  <dc:description/>
  <cp:lastModifiedBy>Tim Essington</cp:lastModifiedBy>
  <cp:revision>2</cp:revision>
  <dcterms:created xsi:type="dcterms:W3CDTF">2023-06-28T19:52:00Z</dcterms:created>
  <dcterms:modified xsi:type="dcterms:W3CDTF">2023-06-28T22:32:00Z</dcterms:modified>
</cp:coreProperties>
</file>