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Sports League Analysis Question Set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Query to calculate the total points scored by each player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Query to find players who scored points between 3 and 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Find players from the same team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Find games played in the last 30 days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Create a view to summarize player statistics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Create a trigger to ensure points cannot be negative before inserting or updating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Fetch all players and their respective teams, including players without a team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Total points scored by players, grouped by their teams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 who scored more than 5 points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Update and assign Sarah Moore to the team Green Sharks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Deleting all records where the game id is 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Players who scored more than the average points in a specific game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the top 3 players who have scored the highest total points across all games.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Retrieve a list of teams that have won at least one game, considering a win as having a higher score than the opposing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average number of rebounds per player for each team and list the teams in descending order of average rebounds.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A336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A336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A3363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A336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A3363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A336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A336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A336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A336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A336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A336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A336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A336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A336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A336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A336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A336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A336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A336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336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A336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A336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A336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A336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A336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A336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A336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A336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A3363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4e9XXguZ1Ik1XUe2oqNHOOaLbg==">CgMxLjA4AHIhMWFrc3hyYTRBdnRWRHNOcDNtLVcxTmdMMHJYcVJKenRE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2025-02-07T09:19:00Z</dcterms:created>
  <dc:creator>Nikita Tandel</dc:creator>
</cp:coreProperties>
</file>