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3F6" w:rsidRPr="00761924" w:rsidRDefault="006243F6" w:rsidP="00B61E7B">
      <w:pPr>
        <w:spacing w:after="0"/>
        <w:jc w:val="both"/>
        <w:rPr>
          <w:b/>
          <w:bCs/>
          <w:color w:val="0F6FC6" w:themeColor="accent1"/>
          <w:sz w:val="40"/>
          <w:szCs w:val="40"/>
          <w:u w:val="single"/>
        </w:rPr>
      </w:pPr>
      <w:bookmarkStart w:id="0" w:name="_GoBack"/>
      <w:r w:rsidRPr="00761924">
        <w:rPr>
          <w:b/>
          <w:bCs/>
          <w:color w:val="0F6FC6" w:themeColor="accent1"/>
          <w:sz w:val="40"/>
          <w:szCs w:val="40"/>
          <w:u w:val="single"/>
        </w:rPr>
        <w:t>DIPEN MAHARJAN</w:t>
      </w:r>
    </w:p>
    <w:p w:rsidR="006243F6" w:rsidRPr="00C7241D" w:rsidRDefault="006243F6" w:rsidP="00066DD8">
      <w:pPr>
        <w:spacing w:after="0"/>
        <w:jc w:val="both"/>
        <w:rPr>
          <w:b/>
          <w:bCs/>
          <w:sz w:val="28"/>
          <w:szCs w:val="28"/>
        </w:rPr>
      </w:pPr>
      <w:r w:rsidRPr="00C7241D">
        <w:rPr>
          <w:b/>
          <w:bCs/>
          <w:sz w:val="28"/>
          <w:szCs w:val="28"/>
        </w:rPr>
        <w:t xml:space="preserve">Chhatrapati, Kathmandu. </w:t>
      </w:r>
    </w:p>
    <w:p w:rsidR="00907480" w:rsidRDefault="006243F6" w:rsidP="00066DD8">
      <w:pPr>
        <w:pBdr>
          <w:bottom w:val="single" w:sz="6" w:space="1" w:color="auto"/>
        </w:pBdr>
        <w:spacing w:after="0"/>
        <w:jc w:val="both"/>
        <w:rPr>
          <w:b/>
          <w:bCs/>
          <w:sz w:val="28"/>
          <w:szCs w:val="28"/>
        </w:rPr>
      </w:pPr>
      <w:r w:rsidRPr="00C7241D">
        <w:rPr>
          <w:b/>
          <w:bCs/>
          <w:sz w:val="28"/>
          <w:szCs w:val="28"/>
        </w:rPr>
        <w:t xml:space="preserve">Contact number MOB: </w:t>
      </w:r>
      <w:r>
        <w:rPr>
          <w:b/>
          <w:bCs/>
          <w:sz w:val="28"/>
          <w:szCs w:val="28"/>
        </w:rPr>
        <w:t>+977</w:t>
      </w:r>
      <w:r w:rsidR="00066DD8">
        <w:rPr>
          <w:b/>
          <w:bCs/>
          <w:sz w:val="28"/>
          <w:szCs w:val="28"/>
        </w:rPr>
        <w:t xml:space="preserve"> -</w:t>
      </w:r>
      <w:r w:rsidR="00164B68">
        <w:rPr>
          <w:b/>
          <w:bCs/>
          <w:sz w:val="28"/>
          <w:szCs w:val="28"/>
        </w:rPr>
        <w:t>9861641454</w:t>
      </w:r>
    </w:p>
    <w:p w:rsidR="006243F6" w:rsidRDefault="006243F6" w:rsidP="00066DD8">
      <w:pPr>
        <w:pBdr>
          <w:bottom w:val="single" w:sz="6" w:space="1" w:color="auto"/>
        </w:pBdr>
        <w:spacing w:after="0"/>
        <w:jc w:val="both"/>
        <w:rPr>
          <w:b/>
          <w:bCs/>
          <w:sz w:val="28"/>
          <w:szCs w:val="28"/>
        </w:rPr>
      </w:pPr>
      <w:r w:rsidRPr="00C7241D">
        <w:rPr>
          <w:b/>
          <w:bCs/>
          <w:sz w:val="28"/>
          <w:szCs w:val="28"/>
        </w:rPr>
        <w:t xml:space="preserve">EMAIL ID: </w:t>
      </w:r>
      <w:hyperlink r:id="rId7" w:history="1">
        <w:r w:rsidRPr="001446DF">
          <w:rPr>
            <w:rStyle w:val="Hyperlink"/>
            <w:b/>
            <w:bCs/>
            <w:sz w:val="28"/>
            <w:szCs w:val="28"/>
          </w:rPr>
          <w:t>dipzar001@gmail.com</w:t>
        </w:r>
      </w:hyperlink>
    </w:p>
    <w:p w:rsidR="006243F6" w:rsidRDefault="006243F6" w:rsidP="00066DD8">
      <w:pPr>
        <w:spacing w:after="0"/>
        <w:jc w:val="both"/>
      </w:pPr>
    </w:p>
    <w:p w:rsidR="006243F6" w:rsidRPr="00C7241D" w:rsidRDefault="006243F6" w:rsidP="00066DD8">
      <w:pPr>
        <w:spacing w:after="0"/>
        <w:jc w:val="both"/>
        <w:rPr>
          <w:b/>
          <w:bCs/>
          <w:sz w:val="24"/>
          <w:szCs w:val="24"/>
        </w:rPr>
      </w:pPr>
      <w:r w:rsidRPr="00C7241D">
        <w:rPr>
          <w:b/>
          <w:bCs/>
          <w:sz w:val="24"/>
          <w:szCs w:val="24"/>
        </w:rPr>
        <w:t xml:space="preserve">PROFESSIONAL PROFILE </w:t>
      </w:r>
    </w:p>
    <w:p w:rsidR="006243F6" w:rsidRDefault="006243F6" w:rsidP="00066DD8">
      <w:pPr>
        <w:spacing w:after="0"/>
        <w:jc w:val="both"/>
      </w:pPr>
      <w:r>
        <w:t xml:space="preserve">A dedicated and results-driven young and energetic man with a good background in the achievement of profitable business growth through the creation and execution of successful customer service, business development, sales and marketing strategies.  As the largest independent ad network in the market today, the company defines a great sense of energy and pride within the field; the type of environment I excel in. I believe that my combination of professional experience and education has given me valuable insight and makes me a well-qualified candidate for the position. </w:t>
      </w:r>
    </w:p>
    <w:p w:rsidR="006243F6" w:rsidRDefault="006243F6" w:rsidP="00066DD8">
      <w:pPr>
        <w:spacing w:after="0"/>
        <w:jc w:val="both"/>
      </w:pPr>
      <w:r>
        <w:t xml:space="preserve">Experienced in working at Customer Satisfaction job at national &amp; international with London based sales company in a Managerial role, involving in Strategical&amp; Tactical part of Organization in the field of FMCG Products, Banks &amp; Financial Institutions, Retail Management and also leading brands (medicines) in the competitive retail and pharma industries with the primary focus on sales &amp; targets exceeding expectations for customer service delivery while ensuring optimum brand impact. Possesses excellent interpersonal, communication and negotiation skills and the ability to develop and maintain mutually beneficial internal and external relationships.  Enjoys being part of, as well as managing, motivating and training, a successful and productive team, and thrives in highly pressurized and challenging working environments. </w:t>
      </w:r>
    </w:p>
    <w:p w:rsidR="00066DD8" w:rsidRDefault="00066DD8" w:rsidP="00066DD8">
      <w:pPr>
        <w:spacing w:after="0"/>
        <w:jc w:val="both"/>
      </w:pPr>
    </w:p>
    <w:p w:rsidR="006243F6" w:rsidRDefault="006243F6" w:rsidP="00066DD8">
      <w:pPr>
        <w:spacing w:after="0"/>
        <w:jc w:val="both"/>
        <w:rPr>
          <w:b/>
          <w:bCs/>
          <w:color w:val="0F6FC6" w:themeColor="accent1"/>
          <w:sz w:val="40"/>
          <w:szCs w:val="40"/>
        </w:rPr>
      </w:pPr>
      <w:r w:rsidRPr="00C7241D">
        <w:rPr>
          <w:b/>
          <w:bCs/>
          <w:color w:val="0F6FC6" w:themeColor="accent1"/>
          <w:sz w:val="40"/>
          <w:szCs w:val="40"/>
        </w:rPr>
        <w:t xml:space="preserve">CAREER HISTORY </w:t>
      </w:r>
    </w:p>
    <w:p w:rsidR="00066DD8" w:rsidRPr="00C7241D" w:rsidRDefault="00066DD8" w:rsidP="00066DD8">
      <w:pPr>
        <w:spacing w:after="0"/>
        <w:jc w:val="both"/>
        <w:rPr>
          <w:b/>
          <w:bCs/>
          <w:color w:val="0F6FC6" w:themeColor="accent1"/>
          <w:sz w:val="40"/>
          <w:szCs w:val="40"/>
        </w:rPr>
      </w:pPr>
    </w:p>
    <w:p w:rsidR="006243F6" w:rsidRPr="0013798C" w:rsidRDefault="006243F6" w:rsidP="0013798C">
      <w:pPr>
        <w:shd w:val="clear" w:color="auto" w:fill="90C5F6" w:themeFill="accent1" w:themeFillTint="66"/>
        <w:spacing w:after="0"/>
        <w:jc w:val="both"/>
        <w:rPr>
          <w:b/>
          <w:bCs/>
          <w:sz w:val="40"/>
          <w:szCs w:val="40"/>
        </w:rPr>
      </w:pPr>
      <w:r w:rsidRPr="0013798C">
        <w:rPr>
          <w:b/>
          <w:bCs/>
          <w:sz w:val="40"/>
          <w:szCs w:val="40"/>
        </w:rPr>
        <w:t xml:space="preserve">Current Job </w:t>
      </w:r>
      <w:r w:rsidR="00A02E54" w:rsidRPr="0013798C">
        <w:rPr>
          <w:b/>
          <w:bCs/>
          <w:sz w:val="40"/>
          <w:szCs w:val="40"/>
        </w:rPr>
        <w:t>in Banking/FI Sector</w:t>
      </w:r>
    </w:p>
    <w:p w:rsidR="00A02E54" w:rsidRDefault="00A02E54" w:rsidP="00066DD8">
      <w:pPr>
        <w:spacing w:after="0"/>
        <w:jc w:val="both"/>
        <w:rPr>
          <w:b/>
          <w:bCs/>
          <w:color w:val="0F6FC6" w:themeColor="accent1"/>
          <w:sz w:val="40"/>
          <w:szCs w:val="40"/>
          <w:u w:val="single"/>
        </w:rPr>
      </w:pPr>
    </w:p>
    <w:p w:rsidR="00676DA2" w:rsidRPr="00A02E54" w:rsidRDefault="00676DA2" w:rsidP="00A02E54">
      <w:pPr>
        <w:pStyle w:val="ListParagraph"/>
        <w:numPr>
          <w:ilvl w:val="0"/>
          <w:numId w:val="12"/>
        </w:numPr>
        <w:spacing w:after="0"/>
        <w:jc w:val="both"/>
        <w:rPr>
          <w:b/>
          <w:bCs/>
          <w:color w:val="0F6FC6" w:themeColor="accent1"/>
          <w:sz w:val="28"/>
          <w:szCs w:val="28"/>
        </w:rPr>
      </w:pPr>
      <w:r w:rsidRPr="00A02E54">
        <w:rPr>
          <w:b/>
          <w:bCs/>
          <w:color w:val="0F6FC6" w:themeColor="accent1"/>
          <w:sz w:val="28"/>
          <w:szCs w:val="28"/>
        </w:rPr>
        <w:t xml:space="preserve">Himalayan Bank Limited </w:t>
      </w:r>
    </w:p>
    <w:p w:rsidR="00676DA2" w:rsidRDefault="00676DA2" w:rsidP="00A02E54">
      <w:pPr>
        <w:spacing w:after="0"/>
        <w:ind w:firstLine="720"/>
        <w:jc w:val="both"/>
        <w:rPr>
          <w:b/>
          <w:bCs/>
          <w:color w:val="0F6FC6" w:themeColor="accent1"/>
          <w:sz w:val="28"/>
          <w:szCs w:val="28"/>
        </w:rPr>
      </w:pPr>
      <w:r>
        <w:rPr>
          <w:b/>
          <w:bCs/>
          <w:color w:val="0F6FC6" w:themeColor="accent1"/>
          <w:sz w:val="28"/>
          <w:szCs w:val="28"/>
        </w:rPr>
        <w:t>Deputed by KFA Consulting Pvt. Ltd – Business Partner</w:t>
      </w:r>
    </w:p>
    <w:p w:rsidR="00676DA2" w:rsidRDefault="00676DA2" w:rsidP="00676DA2">
      <w:pPr>
        <w:spacing w:after="0"/>
        <w:jc w:val="both"/>
        <w:rPr>
          <w:b/>
          <w:bCs/>
          <w:color w:val="0F6FC6" w:themeColor="accent1"/>
          <w:sz w:val="28"/>
          <w:szCs w:val="28"/>
        </w:rPr>
      </w:pPr>
    </w:p>
    <w:p w:rsidR="00676DA2" w:rsidRPr="00676DA2" w:rsidRDefault="00676DA2" w:rsidP="00676DA2">
      <w:pPr>
        <w:spacing w:after="0"/>
        <w:jc w:val="both"/>
        <w:rPr>
          <w:b/>
          <w:bCs/>
          <w:color w:val="0F6FC6" w:themeColor="accent1"/>
          <w:sz w:val="28"/>
          <w:szCs w:val="28"/>
          <w:u w:val="single"/>
        </w:rPr>
      </w:pPr>
      <w:r w:rsidRPr="00676DA2">
        <w:rPr>
          <w:b/>
          <w:bCs/>
          <w:color w:val="0F6FC6" w:themeColor="accent1"/>
          <w:sz w:val="28"/>
          <w:szCs w:val="28"/>
          <w:u w:val="single"/>
        </w:rPr>
        <w:t>Head - Bancassurance</w:t>
      </w:r>
    </w:p>
    <w:p w:rsidR="00F257A4" w:rsidRDefault="00676DA2" w:rsidP="00676DA2">
      <w:pPr>
        <w:spacing w:after="0"/>
        <w:jc w:val="both"/>
      </w:pPr>
      <w:r>
        <w:t>Looking after the Overall Business development</w:t>
      </w:r>
      <w:r w:rsidR="00F257A4">
        <w:t xml:space="preserve"> of Bancassurance</w:t>
      </w:r>
      <w:r>
        <w:t xml:space="preserve"> in aligning with Insurance Partners; Life Insurance Corporation Nepal, Met Life Insurance Corporation and Nepal Life Insurance Company. M</w:t>
      </w:r>
      <w:r w:rsidR="00A02E54">
        <w:t xml:space="preserve">anaging the strong co-operation with business partners &amp; customers. </w:t>
      </w:r>
      <w:r w:rsidR="00F257A4">
        <w:t>Managing Consumer Banking &amp; Retail Business Plan.</w:t>
      </w:r>
    </w:p>
    <w:p w:rsidR="00676DA2" w:rsidRDefault="00A02E54" w:rsidP="00676DA2">
      <w:pPr>
        <w:spacing w:after="0"/>
        <w:jc w:val="both"/>
      </w:pPr>
      <w:r>
        <w:t>Promoting Sales, Marketing paralleling handling with the needful Operation, Admin, HR, business &amp; budget analysis, report &amp; communication, monitoring &amp; evaluation.</w:t>
      </w:r>
    </w:p>
    <w:p w:rsidR="00676DA2" w:rsidRDefault="00676DA2" w:rsidP="00066DD8">
      <w:pPr>
        <w:spacing w:after="0"/>
        <w:jc w:val="both"/>
        <w:rPr>
          <w:b/>
          <w:bCs/>
          <w:color w:val="0F6FC6" w:themeColor="accent1"/>
          <w:sz w:val="40"/>
          <w:szCs w:val="40"/>
          <w:u w:val="single"/>
        </w:rPr>
      </w:pPr>
    </w:p>
    <w:p w:rsidR="00066DD8" w:rsidRDefault="00A02E54" w:rsidP="00066DD8">
      <w:pPr>
        <w:spacing w:after="0"/>
        <w:jc w:val="both"/>
        <w:rPr>
          <w:b/>
          <w:bCs/>
          <w:color w:val="0F6FC6" w:themeColor="accent1"/>
          <w:sz w:val="28"/>
          <w:szCs w:val="28"/>
        </w:rPr>
      </w:pPr>
      <w:r>
        <w:rPr>
          <w:b/>
          <w:bCs/>
          <w:color w:val="0F6FC6" w:themeColor="accent1"/>
          <w:sz w:val="28"/>
          <w:szCs w:val="28"/>
        </w:rPr>
        <w:lastRenderedPageBreak/>
        <w:t>2.</w:t>
      </w:r>
      <w:r>
        <w:rPr>
          <w:b/>
          <w:bCs/>
          <w:color w:val="0F6FC6" w:themeColor="accent1"/>
          <w:sz w:val="28"/>
          <w:szCs w:val="28"/>
        </w:rPr>
        <w:tab/>
      </w:r>
      <w:r w:rsidR="00676DA2">
        <w:rPr>
          <w:b/>
          <w:bCs/>
          <w:color w:val="0F6FC6" w:themeColor="accent1"/>
          <w:sz w:val="28"/>
          <w:szCs w:val="28"/>
        </w:rPr>
        <w:t xml:space="preserve">Nepal Investment Bank Limited </w:t>
      </w:r>
      <w:r w:rsidR="00676DA2" w:rsidRPr="00C7241D">
        <w:rPr>
          <w:b/>
          <w:bCs/>
          <w:color w:val="0F6FC6" w:themeColor="accent1"/>
          <w:sz w:val="28"/>
          <w:szCs w:val="28"/>
        </w:rPr>
        <w:t xml:space="preserve">(August 2017 to </w:t>
      </w:r>
      <w:r w:rsidR="00676DA2">
        <w:rPr>
          <w:b/>
          <w:bCs/>
          <w:color w:val="0F6FC6" w:themeColor="accent1"/>
          <w:sz w:val="28"/>
          <w:szCs w:val="28"/>
        </w:rPr>
        <w:t>August 2019</w:t>
      </w:r>
      <w:r w:rsidR="00676DA2" w:rsidRPr="00C7241D">
        <w:rPr>
          <w:b/>
          <w:bCs/>
          <w:color w:val="0F6FC6" w:themeColor="accent1"/>
          <w:sz w:val="28"/>
          <w:szCs w:val="28"/>
        </w:rPr>
        <w:t>)</w:t>
      </w:r>
    </w:p>
    <w:p w:rsidR="006243F6" w:rsidRDefault="00676DA2" w:rsidP="00A02E54">
      <w:pPr>
        <w:spacing w:after="0"/>
        <w:ind w:firstLine="720"/>
        <w:jc w:val="both"/>
        <w:rPr>
          <w:b/>
          <w:bCs/>
          <w:color w:val="0F6FC6" w:themeColor="accent1"/>
          <w:sz w:val="28"/>
          <w:szCs w:val="28"/>
          <w:u w:val="single"/>
        </w:rPr>
      </w:pPr>
      <w:r>
        <w:rPr>
          <w:b/>
          <w:bCs/>
          <w:color w:val="0F6FC6" w:themeColor="accent1"/>
          <w:sz w:val="28"/>
          <w:szCs w:val="28"/>
          <w:u w:val="single"/>
        </w:rPr>
        <w:t>M. Nepal Limited – A Subsidiary of the Bank</w:t>
      </w:r>
    </w:p>
    <w:p w:rsidR="00164B68" w:rsidRPr="00676DA2" w:rsidRDefault="00164B68" w:rsidP="00A02E54">
      <w:pPr>
        <w:spacing w:after="0"/>
        <w:ind w:firstLine="720"/>
        <w:jc w:val="both"/>
        <w:rPr>
          <w:b/>
          <w:bCs/>
          <w:color w:val="0F6FC6" w:themeColor="accent1"/>
          <w:sz w:val="28"/>
          <w:szCs w:val="28"/>
          <w:u w:val="single"/>
        </w:rPr>
      </w:pPr>
    </w:p>
    <w:p w:rsidR="006243F6" w:rsidRDefault="006243F6" w:rsidP="00066DD8">
      <w:pPr>
        <w:spacing w:after="0"/>
        <w:jc w:val="both"/>
      </w:pPr>
      <w:r>
        <w:t>M. Nepal limited is an active FinTech developer with the objective of providing managed services &amp; advisory services via Customer and Agent focused digital wallets, financial services to facilitate quick and secure digital financial transactions. M. Nepal aims to further financial inclusion and to promote cashless transaction across Nepal in support to BFIs, MFIs, SMEs and a Complete Agent/Retail Management throughout the Country.</w:t>
      </w:r>
    </w:p>
    <w:p w:rsidR="00066DD8" w:rsidRDefault="00066DD8" w:rsidP="00066DD8">
      <w:pPr>
        <w:spacing w:after="0"/>
        <w:jc w:val="both"/>
      </w:pPr>
    </w:p>
    <w:p w:rsidR="006243F6" w:rsidRPr="009E7B2C" w:rsidRDefault="006243F6" w:rsidP="00066DD8">
      <w:pPr>
        <w:spacing w:after="0"/>
        <w:jc w:val="both"/>
        <w:rPr>
          <w:b/>
          <w:bCs/>
          <w:color w:val="0F6FC6" w:themeColor="accent1"/>
          <w:sz w:val="28"/>
          <w:szCs w:val="28"/>
          <w:u w:val="single"/>
        </w:rPr>
      </w:pPr>
      <w:r w:rsidRPr="009E7B2C">
        <w:rPr>
          <w:b/>
          <w:bCs/>
          <w:color w:val="0F6FC6" w:themeColor="accent1"/>
          <w:sz w:val="28"/>
          <w:szCs w:val="28"/>
          <w:u w:val="single"/>
        </w:rPr>
        <w:t xml:space="preserve">Head - Sales &amp; Marketing </w:t>
      </w:r>
    </w:p>
    <w:p w:rsidR="006243F6" w:rsidRPr="00C7241D" w:rsidRDefault="006243F6" w:rsidP="00066DD8">
      <w:pPr>
        <w:spacing w:after="0"/>
        <w:jc w:val="both"/>
        <w:rPr>
          <w:b/>
          <w:bCs/>
        </w:rPr>
      </w:pPr>
      <w:r w:rsidRPr="00C7241D">
        <w:rPr>
          <w:b/>
          <w:bCs/>
        </w:rPr>
        <w:t xml:space="preserve">Responsibilities: </w:t>
      </w:r>
    </w:p>
    <w:p w:rsidR="006243F6" w:rsidRDefault="006243F6" w:rsidP="00066DD8">
      <w:pPr>
        <w:spacing w:after="0"/>
        <w:jc w:val="both"/>
      </w:pPr>
      <w:r>
        <w:t xml:space="preserve">1. Manage and implement the marketing strategy, analytics and views for the organization that aligns the overall business strategy, maximizes utilization of shared platforms, and meets the unique market needs of the various business units.  </w:t>
      </w:r>
    </w:p>
    <w:p w:rsidR="006243F6" w:rsidRDefault="006243F6" w:rsidP="00066DD8">
      <w:pPr>
        <w:spacing w:after="0"/>
        <w:jc w:val="both"/>
      </w:pPr>
      <w:r>
        <w:t xml:space="preserve">2. </w:t>
      </w:r>
      <w:r w:rsidRPr="006243F6">
        <w:t>Managing project overview compared to agreed</w:t>
      </w:r>
      <w:r>
        <w:t xml:space="preserve"> Program Development in align to HR, Finance, Budget Allocate and Admin Managements.</w:t>
      </w:r>
    </w:p>
    <w:p w:rsidR="006243F6" w:rsidRDefault="006243F6" w:rsidP="00066DD8">
      <w:pPr>
        <w:spacing w:after="0"/>
        <w:jc w:val="both"/>
      </w:pPr>
      <w:r>
        <w:t xml:space="preserve"> 3. Full time Research, Involvement, Implementation and Market Penetration in Digital FinTech Industry (BFIs, SMEs, MFIs) align with the Central Bank of Nepal, Nepal Rastra Bank on various sectors of Digital Payment</w:t>
      </w:r>
      <w:r w:rsidR="00517EA0">
        <w:t>&amp; Digital Banking</w:t>
      </w:r>
      <w:r>
        <w:t>.</w:t>
      </w:r>
    </w:p>
    <w:p w:rsidR="006243F6" w:rsidRDefault="006243F6" w:rsidP="00066DD8">
      <w:pPr>
        <w:spacing w:after="0"/>
        <w:jc w:val="both"/>
      </w:pPr>
      <w:r>
        <w:t xml:space="preserve"> 4. </w:t>
      </w:r>
      <w:r w:rsidRPr="006243F6">
        <w:t>Establish strong co-ordination and networking with</w:t>
      </w:r>
      <w:r>
        <w:t xml:space="preserve"> Stakeholders, Governmental Entities, Banks, Financial Institutions, Educational Industry, Corporates, ISPs, DTHs, Educational Sectors, Hospitals &amp; Pharmaceuticals, Airlines, Shops &amp; Supermarkets to ensure effectiveness with Financial Literacy, Digital Payment System, brand sentiment, lead management, and integration with CRM systems for targeted and segmented initiatives that support sales. Aggressively collaborate with and train teams to best serve the objectives of the organization. </w:t>
      </w:r>
    </w:p>
    <w:p w:rsidR="006243F6" w:rsidRDefault="006243F6" w:rsidP="00066DD8">
      <w:pPr>
        <w:spacing w:after="0"/>
        <w:jc w:val="both"/>
      </w:pPr>
      <w:r>
        <w:t xml:space="preserve"> 5. Directly manage all aspects of Social &amp; Digital Marketing (such as content, creative campaigns or other online marketing strategies and design, including the filming, production, and implementation of promotional videos). Utilize strong analytical ability to evaluate end-to-end customer experience across multiple channels and customer touch points and collaborate and support brand aspects. </w:t>
      </w:r>
    </w:p>
    <w:p w:rsidR="006243F6" w:rsidRDefault="006243F6" w:rsidP="00066DD8">
      <w:pPr>
        <w:spacing w:after="0"/>
        <w:jc w:val="both"/>
      </w:pPr>
      <w:r>
        <w:t xml:space="preserve"> 6. Maintain responsibility and reporting for market- business budget for effective utilization of resources. </w:t>
      </w:r>
    </w:p>
    <w:p w:rsidR="006243F6" w:rsidRDefault="006243F6" w:rsidP="00066DD8">
      <w:pPr>
        <w:spacing w:after="0"/>
        <w:jc w:val="both"/>
      </w:pPr>
      <w:r>
        <w:t xml:space="preserve"> 7. Analyze campaigns, monitor &amp; evaluate the sales and marketing activities and provide fast, accurate reports to improve and/or add functionality in order to gain the best ROI for the organization. </w:t>
      </w:r>
    </w:p>
    <w:p w:rsidR="006243F6" w:rsidRDefault="006243F6" w:rsidP="00066DD8">
      <w:pPr>
        <w:spacing w:after="0"/>
        <w:jc w:val="both"/>
      </w:pPr>
      <w:r>
        <w:t xml:space="preserve"> 8. Implement social and online marketing campaigns to drive new leads and trials, including email marketing, promotions and contests, newsletters, Paid Search and PPC, social media, and mobile. </w:t>
      </w:r>
    </w:p>
    <w:p w:rsidR="006243F6" w:rsidRDefault="006243F6" w:rsidP="00066DD8">
      <w:pPr>
        <w:spacing w:after="0"/>
        <w:jc w:val="both"/>
      </w:pPr>
      <w:r>
        <w:t xml:space="preserve"> 9. Continuously evaluate and manage potential commercial and technical partners that can help to fuel market growth. </w:t>
      </w:r>
    </w:p>
    <w:p w:rsidR="006243F6" w:rsidRDefault="006243F6" w:rsidP="00066DD8">
      <w:pPr>
        <w:spacing w:after="0"/>
        <w:jc w:val="both"/>
      </w:pPr>
      <w:r>
        <w:t xml:space="preserve"> 10. Oversee advertising, strategy, analytics and marketing with the topmost Advertising Company like Thompson Nepal in building the brand, market and sales. </w:t>
      </w:r>
    </w:p>
    <w:p w:rsidR="006243F6" w:rsidRDefault="006243F6" w:rsidP="00066DD8">
      <w:pPr>
        <w:spacing w:after="0"/>
        <w:jc w:val="both"/>
      </w:pPr>
      <w:r>
        <w:t xml:space="preserve"> 11. Work &amp; maintain the different levels of showcase comprising ATL, BTL &amp; overall TTL level of services to the competitive market. </w:t>
      </w:r>
    </w:p>
    <w:p w:rsidR="00F257A4" w:rsidRDefault="00F257A4" w:rsidP="00066DD8">
      <w:pPr>
        <w:spacing w:after="0"/>
        <w:jc w:val="both"/>
      </w:pPr>
    </w:p>
    <w:p w:rsidR="006243F6" w:rsidRDefault="006243F6" w:rsidP="00A02E54">
      <w:pPr>
        <w:pStyle w:val="ListParagraph"/>
        <w:numPr>
          <w:ilvl w:val="0"/>
          <w:numId w:val="13"/>
        </w:numPr>
        <w:spacing w:after="0"/>
        <w:jc w:val="both"/>
        <w:rPr>
          <w:b/>
          <w:bCs/>
          <w:color w:val="0F6FC6" w:themeColor="accent1"/>
          <w:sz w:val="28"/>
          <w:szCs w:val="28"/>
        </w:rPr>
      </w:pPr>
      <w:r w:rsidRPr="00A02E54">
        <w:rPr>
          <w:b/>
          <w:bCs/>
          <w:color w:val="0F6FC6" w:themeColor="accent1"/>
          <w:sz w:val="28"/>
          <w:szCs w:val="28"/>
        </w:rPr>
        <w:t xml:space="preserve">mDdev Solutions Pvt Ltd., / TAAHO International Pvt Ltd Nepal October 2016 to May 2017 </w:t>
      </w:r>
    </w:p>
    <w:p w:rsidR="00A02E54" w:rsidRDefault="00A02E54" w:rsidP="00066DD8">
      <w:pPr>
        <w:spacing w:after="0"/>
        <w:jc w:val="both"/>
        <w:rPr>
          <w:b/>
          <w:bCs/>
          <w:color w:val="0F6FC6" w:themeColor="accent1"/>
          <w:sz w:val="28"/>
          <w:szCs w:val="28"/>
          <w:u w:val="single"/>
        </w:rPr>
      </w:pPr>
    </w:p>
    <w:p w:rsidR="006243F6" w:rsidRPr="009E7B2C" w:rsidRDefault="006243F6" w:rsidP="00066DD8">
      <w:pPr>
        <w:spacing w:after="0"/>
        <w:jc w:val="both"/>
        <w:rPr>
          <w:b/>
          <w:bCs/>
          <w:color w:val="0F6FC6" w:themeColor="accent1"/>
          <w:sz w:val="28"/>
          <w:szCs w:val="28"/>
          <w:u w:val="single"/>
        </w:rPr>
      </w:pPr>
      <w:r w:rsidRPr="009E7B2C">
        <w:rPr>
          <w:b/>
          <w:bCs/>
          <w:color w:val="0F6FC6" w:themeColor="accent1"/>
          <w:sz w:val="28"/>
          <w:szCs w:val="28"/>
          <w:u w:val="single"/>
        </w:rPr>
        <w:t xml:space="preserve">Marketing Manager/Business Development Manager </w:t>
      </w:r>
    </w:p>
    <w:p w:rsidR="006243F6" w:rsidRPr="00C7241D" w:rsidRDefault="006243F6" w:rsidP="00066DD8">
      <w:pPr>
        <w:spacing w:after="0"/>
        <w:jc w:val="both"/>
        <w:rPr>
          <w:b/>
          <w:bCs/>
        </w:rPr>
      </w:pPr>
      <w:r w:rsidRPr="00C7241D">
        <w:rPr>
          <w:b/>
          <w:bCs/>
        </w:rPr>
        <w:t xml:space="preserve">Responsibilities: </w:t>
      </w:r>
    </w:p>
    <w:p w:rsidR="006243F6" w:rsidRDefault="006243F6" w:rsidP="00066DD8">
      <w:pPr>
        <w:pStyle w:val="ListParagraph"/>
        <w:numPr>
          <w:ilvl w:val="0"/>
          <w:numId w:val="9"/>
        </w:numPr>
        <w:spacing w:after="0" w:line="240" w:lineRule="auto"/>
        <w:jc w:val="both"/>
      </w:pPr>
      <w:r>
        <w:t>Handle different projects to develop into profitable turnover.</w:t>
      </w:r>
    </w:p>
    <w:p w:rsidR="006243F6" w:rsidRPr="006764F4" w:rsidRDefault="006243F6" w:rsidP="00066DD8">
      <w:pPr>
        <w:pStyle w:val="ListParagraph"/>
        <w:numPr>
          <w:ilvl w:val="1"/>
          <w:numId w:val="9"/>
        </w:numPr>
        <w:spacing w:after="0" w:line="240" w:lineRule="auto"/>
        <w:jc w:val="both"/>
        <w:rPr>
          <w:rFonts w:cstheme="majorHAnsi"/>
          <w:color w:val="000000" w:themeColor="text1"/>
        </w:rPr>
      </w:pPr>
      <w:r w:rsidRPr="006764F4">
        <w:rPr>
          <w:rFonts w:cstheme="majorHAnsi"/>
          <w:color w:val="000000" w:themeColor="text1"/>
        </w:rPr>
        <w:t>Electronic Bill Payment for Nepal Electricity Authority</w:t>
      </w:r>
    </w:p>
    <w:p w:rsidR="006243F6" w:rsidRPr="006764F4" w:rsidRDefault="006243F6" w:rsidP="00066DD8">
      <w:pPr>
        <w:pStyle w:val="ListParagraph"/>
        <w:numPr>
          <w:ilvl w:val="1"/>
          <w:numId w:val="9"/>
        </w:numPr>
        <w:spacing w:after="0" w:line="240" w:lineRule="auto"/>
        <w:jc w:val="both"/>
        <w:rPr>
          <w:rFonts w:cstheme="majorHAnsi"/>
          <w:color w:val="000000" w:themeColor="text1"/>
        </w:rPr>
      </w:pPr>
      <w:r w:rsidRPr="006764F4">
        <w:rPr>
          <w:rFonts w:cstheme="majorHAnsi"/>
          <w:color w:val="000000" w:themeColor="text1"/>
        </w:rPr>
        <w:t>Instance Digital Medical Report</w:t>
      </w:r>
    </w:p>
    <w:p w:rsidR="006243F6" w:rsidRPr="006764F4" w:rsidRDefault="006243F6" w:rsidP="00066DD8">
      <w:pPr>
        <w:pStyle w:val="ListParagraph"/>
        <w:numPr>
          <w:ilvl w:val="1"/>
          <w:numId w:val="9"/>
        </w:numPr>
        <w:spacing w:after="0" w:line="240" w:lineRule="auto"/>
        <w:jc w:val="both"/>
        <w:rPr>
          <w:rFonts w:cstheme="majorHAnsi"/>
          <w:color w:val="000000" w:themeColor="text1"/>
        </w:rPr>
      </w:pPr>
      <w:r w:rsidRPr="006764F4">
        <w:rPr>
          <w:rFonts w:cstheme="majorHAnsi"/>
          <w:color w:val="000000" w:themeColor="text1"/>
        </w:rPr>
        <w:t>CAB System in Nepal.</w:t>
      </w:r>
    </w:p>
    <w:p w:rsidR="006243F6" w:rsidRPr="00644844" w:rsidRDefault="006243F6" w:rsidP="00066DD8">
      <w:pPr>
        <w:spacing w:after="0" w:line="240" w:lineRule="auto"/>
        <w:jc w:val="both"/>
        <w:rPr>
          <w:rFonts w:cstheme="minorHAnsi"/>
          <w:color w:val="000000" w:themeColor="text1"/>
          <w:sz w:val="24"/>
          <w:szCs w:val="24"/>
        </w:rPr>
      </w:pPr>
      <w:r>
        <w:rPr>
          <w:rFonts w:asciiTheme="majorHAnsi" w:hAnsiTheme="majorHAnsi" w:cstheme="majorHAnsi"/>
          <w:color w:val="000000" w:themeColor="text1"/>
          <w:sz w:val="24"/>
          <w:szCs w:val="24"/>
        </w:rPr>
        <w:t xml:space="preserve">2. </w:t>
      </w:r>
      <w:r w:rsidRPr="00644844">
        <w:rPr>
          <w:rFonts w:cstheme="minorHAnsi"/>
          <w:color w:val="000000" w:themeColor="text1"/>
          <w:sz w:val="24"/>
          <w:szCs w:val="24"/>
        </w:rPr>
        <w:t xml:space="preserve">Managing project overview compared to agreed Program Development in align to HR, </w:t>
      </w:r>
      <w:r w:rsidR="00644844" w:rsidRPr="00644844">
        <w:rPr>
          <w:rFonts w:cstheme="minorHAnsi"/>
          <w:color w:val="000000" w:themeColor="text1"/>
          <w:sz w:val="24"/>
          <w:szCs w:val="24"/>
        </w:rPr>
        <w:t>Finance, Budget</w:t>
      </w:r>
      <w:r w:rsidRPr="00644844">
        <w:rPr>
          <w:rFonts w:cstheme="minorHAnsi"/>
          <w:color w:val="000000" w:themeColor="text1"/>
          <w:sz w:val="24"/>
          <w:szCs w:val="24"/>
        </w:rPr>
        <w:t xml:space="preserve"> Allocate and Admin Managements.</w:t>
      </w:r>
    </w:p>
    <w:p w:rsidR="006243F6" w:rsidRDefault="006243F6" w:rsidP="00066DD8">
      <w:pPr>
        <w:spacing w:after="0" w:line="240" w:lineRule="auto"/>
        <w:jc w:val="both"/>
      </w:pPr>
      <w:r>
        <w:t xml:space="preserve">2. Business Analysis, Sales &amp; Marketing </w:t>
      </w:r>
      <w:r w:rsidR="00517EA0">
        <w:t>followed to Digital Payment.</w:t>
      </w:r>
    </w:p>
    <w:p w:rsidR="006243F6" w:rsidRDefault="006243F6" w:rsidP="00066DD8">
      <w:pPr>
        <w:spacing w:after="0" w:line="240" w:lineRule="auto"/>
        <w:jc w:val="both"/>
      </w:pPr>
      <w:r>
        <w:t xml:space="preserve">3. Customer &amp; Client handling &amp; long run relationship maintenance. </w:t>
      </w:r>
    </w:p>
    <w:p w:rsidR="006243F6" w:rsidRDefault="006243F6" w:rsidP="00066DD8">
      <w:pPr>
        <w:spacing w:after="0" w:line="240" w:lineRule="auto"/>
        <w:jc w:val="both"/>
      </w:pPr>
      <w:r>
        <w:t xml:space="preserve">4. Team lead &amp; Management in support to Daily report &amp; presentations </w:t>
      </w:r>
    </w:p>
    <w:p w:rsidR="006243F6" w:rsidRDefault="006243F6" w:rsidP="00066DD8">
      <w:pPr>
        <w:spacing w:after="0" w:line="240" w:lineRule="auto"/>
        <w:jc w:val="both"/>
      </w:pPr>
      <w:r>
        <w:t xml:space="preserve">5. ROI focus and implementation </w:t>
      </w:r>
    </w:p>
    <w:p w:rsidR="006243F6" w:rsidRDefault="006243F6" w:rsidP="00066DD8">
      <w:pPr>
        <w:spacing w:after="0" w:line="240" w:lineRule="auto"/>
        <w:jc w:val="both"/>
      </w:pPr>
      <w:r>
        <w:t xml:space="preserve">6. Help and advice to customers using organization’s products or services </w:t>
      </w:r>
    </w:p>
    <w:p w:rsidR="006243F6" w:rsidRDefault="006243F6" w:rsidP="00066DD8">
      <w:pPr>
        <w:spacing w:after="0" w:line="240" w:lineRule="auto"/>
        <w:jc w:val="both"/>
      </w:pPr>
      <w:r>
        <w:t xml:space="preserve">7. Quality assurance &amp; maintenance with support &amp; leading the 25 numbers of Staffs in a team. </w:t>
      </w:r>
    </w:p>
    <w:p w:rsidR="006243F6" w:rsidRDefault="006243F6" w:rsidP="00066DD8">
      <w:pPr>
        <w:spacing w:after="0" w:line="240" w:lineRule="auto"/>
        <w:jc w:val="both"/>
      </w:pPr>
      <w:r>
        <w:t xml:space="preserve">8. Investigate &amp; solve customers' problems very patiently and effectively on relating to company’s norms and policies. </w:t>
      </w:r>
    </w:p>
    <w:p w:rsidR="006243F6" w:rsidRDefault="006243F6" w:rsidP="00066DD8">
      <w:pPr>
        <w:spacing w:after="0" w:line="240" w:lineRule="auto"/>
        <w:jc w:val="both"/>
      </w:pPr>
      <w:r>
        <w:t xml:space="preserve">9. Analyze statistics or other data to determine the level of customer service followed by Leadership skills and Teamwork. </w:t>
      </w:r>
    </w:p>
    <w:p w:rsidR="00066DD8" w:rsidRDefault="006243F6" w:rsidP="00066DD8">
      <w:pPr>
        <w:spacing w:after="0" w:line="240" w:lineRule="auto"/>
        <w:jc w:val="both"/>
      </w:pPr>
      <w:r>
        <w:t xml:space="preserve">10. Keep up to date with customer service developments </w:t>
      </w:r>
    </w:p>
    <w:p w:rsidR="006243F6" w:rsidRDefault="006243F6" w:rsidP="00066DD8">
      <w:pPr>
        <w:spacing w:after="0" w:line="240" w:lineRule="auto"/>
        <w:jc w:val="both"/>
      </w:pPr>
      <w:r>
        <w:t>11. Lead or supervise a team of customer service staff helping to recruit, train and assess new staff.</w:t>
      </w:r>
    </w:p>
    <w:p w:rsidR="006243F6" w:rsidRDefault="006243F6" w:rsidP="00066DD8">
      <w:pPr>
        <w:spacing w:after="0"/>
        <w:jc w:val="both"/>
        <w:rPr>
          <w:b/>
          <w:bCs/>
          <w:color w:val="0F6FC6" w:themeColor="accent1"/>
          <w:sz w:val="28"/>
          <w:szCs w:val="28"/>
        </w:rPr>
      </w:pPr>
    </w:p>
    <w:p w:rsidR="00164B68" w:rsidRDefault="00164B68" w:rsidP="00066DD8">
      <w:pPr>
        <w:spacing w:after="0"/>
        <w:jc w:val="both"/>
        <w:rPr>
          <w:b/>
          <w:bCs/>
          <w:color w:val="0F6FC6" w:themeColor="accent1"/>
          <w:sz w:val="28"/>
          <w:szCs w:val="28"/>
        </w:rPr>
      </w:pPr>
    </w:p>
    <w:p w:rsidR="00066DD8" w:rsidRPr="0013798C" w:rsidRDefault="00A02E54" w:rsidP="0013798C">
      <w:pPr>
        <w:shd w:val="clear" w:color="auto" w:fill="90C5F6" w:themeFill="accent1" w:themeFillTint="66"/>
        <w:spacing w:after="0"/>
        <w:jc w:val="both"/>
        <w:rPr>
          <w:b/>
          <w:bCs/>
          <w:sz w:val="28"/>
          <w:szCs w:val="28"/>
        </w:rPr>
      </w:pPr>
      <w:r w:rsidRPr="0013798C">
        <w:rPr>
          <w:b/>
          <w:bCs/>
          <w:sz w:val="28"/>
          <w:szCs w:val="28"/>
        </w:rPr>
        <w:t>Involvement in FMCG Industry</w:t>
      </w:r>
    </w:p>
    <w:p w:rsidR="00A02E54" w:rsidRPr="00A02E54" w:rsidRDefault="00A02E54" w:rsidP="00066DD8">
      <w:pPr>
        <w:spacing w:after="0"/>
        <w:jc w:val="both"/>
        <w:rPr>
          <w:b/>
          <w:bCs/>
          <w:color w:val="0F6FC6" w:themeColor="accent1"/>
          <w:sz w:val="28"/>
          <w:szCs w:val="28"/>
        </w:rPr>
      </w:pPr>
    </w:p>
    <w:p w:rsidR="006243F6" w:rsidRDefault="006243F6" w:rsidP="00A02E54">
      <w:pPr>
        <w:pStyle w:val="ListParagraph"/>
        <w:numPr>
          <w:ilvl w:val="0"/>
          <w:numId w:val="13"/>
        </w:numPr>
        <w:spacing w:after="0"/>
        <w:jc w:val="both"/>
        <w:rPr>
          <w:b/>
          <w:bCs/>
          <w:color w:val="0F6FC6" w:themeColor="accent1"/>
          <w:sz w:val="28"/>
          <w:szCs w:val="28"/>
        </w:rPr>
      </w:pPr>
      <w:r w:rsidRPr="00A02E54">
        <w:rPr>
          <w:b/>
          <w:bCs/>
          <w:color w:val="0F6FC6" w:themeColor="accent1"/>
          <w:sz w:val="28"/>
          <w:szCs w:val="28"/>
        </w:rPr>
        <w:t xml:space="preserve">Best Price Cash n Carry, Abbey wood, London </w:t>
      </w:r>
      <w:r w:rsidR="002778FF" w:rsidRPr="00A02E54">
        <w:rPr>
          <w:b/>
          <w:bCs/>
          <w:color w:val="0F6FC6" w:themeColor="accent1"/>
          <w:sz w:val="28"/>
          <w:szCs w:val="28"/>
        </w:rPr>
        <w:t xml:space="preserve">June </w:t>
      </w:r>
      <w:r w:rsidRPr="00A02E54">
        <w:rPr>
          <w:b/>
          <w:bCs/>
          <w:color w:val="0F6FC6" w:themeColor="accent1"/>
          <w:sz w:val="28"/>
          <w:szCs w:val="28"/>
        </w:rPr>
        <w:t>2014-</w:t>
      </w:r>
      <w:r w:rsidR="002778FF" w:rsidRPr="00A02E54">
        <w:rPr>
          <w:b/>
          <w:bCs/>
          <w:color w:val="0F6FC6" w:themeColor="accent1"/>
          <w:sz w:val="28"/>
          <w:szCs w:val="28"/>
        </w:rPr>
        <w:t xml:space="preserve"> September </w:t>
      </w:r>
      <w:r w:rsidRPr="00A02E54">
        <w:rPr>
          <w:b/>
          <w:bCs/>
          <w:color w:val="0F6FC6" w:themeColor="accent1"/>
          <w:sz w:val="28"/>
          <w:szCs w:val="28"/>
        </w:rPr>
        <w:t xml:space="preserve">2016 </w:t>
      </w:r>
    </w:p>
    <w:p w:rsidR="0013798C" w:rsidRPr="00A02E54" w:rsidRDefault="0013798C" w:rsidP="0013798C">
      <w:pPr>
        <w:pStyle w:val="ListParagraph"/>
        <w:spacing w:after="0"/>
        <w:jc w:val="both"/>
        <w:rPr>
          <w:b/>
          <w:bCs/>
          <w:color w:val="0F6FC6" w:themeColor="accent1"/>
          <w:sz w:val="28"/>
          <w:szCs w:val="28"/>
        </w:rPr>
      </w:pPr>
    </w:p>
    <w:p w:rsidR="006243F6" w:rsidRPr="009E7B2C" w:rsidRDefault="006243F6" w:rsidP="00066DD8">
      <w:pPr>
        <w:spacing w:after="0"/>
        <w:jc w:val="both"/>
        <w:rPr>
          <w:b/>
          <w:bCs/>
          <w:color w:val="0F6FC6" w:themeColor="accent1"/>
          <w:sz w:val="28"/>
          <w:szCs w:val="28"/>
          <w:u w:val="single"/>
        </w:rPr>
      </w:pPr>
      <w:r w:rsidRPr="009E7B2C">
        <w:rPr>
          <w:b/>
          <w:bCs/>
          <w:color w:val="0F6FC6" w:themeColor="accent1"/>
          <w:sz w:val="28"/>
          <w:szCs w:val="28"/>
          <w:u w:val="single"/>
        </w:rPr>
        <w:t xml:space="preserve">Sales and Marketing Manager </w:t>
      </w:r>
    </w:p>
    <w:p w:rsidR="006243F6" w:rsidRPr="009E7B2C" w:rsidRDefault="006243F6" w:rsidP="00066DD8">
      <w:pPr>
        <w:spacing w:after="0"/>
        <w:jc w:val="both"/>
        <w:rPr>
          <w:b/>
          <w:bCs/>
        </w:rPr>
      </w:pPr>
      <w:r w:rsidRPr="009E7B2C">
        <w:rPr>
          <w:b/>
          <w:bCs/>
        </w:rPr>
        <w:t xml:space="preserve">Responsibilities: </w:t>
      </w:r>
      <w:r>
        <w:rPr>
          <w:b/>
          <w:bCs/>
        </w:rPr>
        <w:tab/>
      </w:r>
    </w:p>
    <w:p w:rsidR="006243F6" w:rsidRDefault="006243F6" w:rsidP="00066DD8">
      <w:pPr>
        <w:spacing w:after="0"/>
        <w:jc w:val="both"/>
      </w:pPr>
      <w:r>
        <w:t xml:space="preserve">1. Improve customer service experience, create engaged customers and     facilitate sales growth </w:t>
      </w:r>
    </w:p>
    <w:p w:rsidR="006243F6" w:rsidRDefault="006243F6" w:rsidP="00066DD8">
      <w:pPr>
        <w:spacing w:after="0"/>
        <w:jc w:val="both"/>
      </w:pPr>
      <w:r>
        <w:t xml:space="preserve">2. Take ownership of customer’s issues and follow problems through to resolutions. </w:t>
      </w:r>
    </w:p>
    <w:p w:rsidR="006243F6" w:rsidRDefault="006243F6" w:rsidP="00066DD8">
      <w:pPr>
        <w:spacing w:after="0"/>
        <w:jc w:val="both"/>
      </w:pPr>
      <w:r>
        <w:t xml:space="preserve">3. Quality assurance &amp; maintenance with support &amp; leading the 29 numbers of Staffs in a team. </w:t>
      </w:r>
    </w:p>
    <w:p w:rsidR="006243F6" w:rsidRDefault="006243F6" w:rsidP="00066DD8">
      <w:pPr>
        <w:spacing w:after="0"/>
        <w:jc w:val="both"/>
      </w:pPr>
      <w:r>
        <w:t xml:space="preserve"> 4. High motivating the team towards work. </w:t>
      </w:r>
    </w:p>
    <w:p w:rsidR="006243F6" w:rsidRDefault="006243F6" w:rsidP="00066DD8">
      <w:pPr>
        <w:spacing w:after="0"/>
        <w:jc w:val="both"/>
      </w:pPr>
      <w:r>
        <w:t xml:space="preserve">5. Produced a marketing plan to develop effective manpower recruitment following the achievement of company sales. </w:t>
      </w:r>
    </w:p>
    <w:p w:rsidR="006243F6" w:rsidRDefault="006243F6" w:rsidP="00066DD8">
      <w:pPr>
        <w:spacing w:after="0"/>
        <w:jc w:val="both"/>
      </w:pPr>
      <w:r>
        <w:t xml:space="preserve">6. Sketched the sales plan among management and other staffs devoting to higher sales. </w:t>
      </w:r>
    </w:p>
    <w:p w:rsidR="006243F6" w:rsidRDefault="006243F6" w:rsidP="00066DD8">
      <w:pPr>
        <w:spacing w:after="0"/>
        <w:jc w:val="both"/>
      </w:pPr>
      <w:r>
        <w:t xml:space="preserve">7. Managed a team of marketing/sales assistants with responsibility for their training and development. 8. Checked daily sales report, stock analysis, customer’s feedback and relationships. </w:t>
      </w:r>
    </w:p>
    <w:p w:rsidR="006243F6" w:rsidRDefault="006243F6" w:rsidP="00066DD8">
      <w:pPr>
        <w:spacing w:after="0"/>
        <w:jc w:val="both"/>
      </w:pPr>
      <w:r>
        <w:t xml:space="preserve">9. Analyzed company’s valuable customer’s requirements, communications and their effectiveness. </w:t>
      </w:r>
    </w:p>
    <w:p w:rsidR="00A02E54" w:rsidRDefault="00A02E54" w:rsidP="00066DD8">
      <w:pPr>
        <w:spacing w:after="0"/>
        <w:jc w:val="both"/>
      </w:pPr>
    </w:p>
    <w:p w:rsidR="006243F6" w:rsidRDefault="006243F6" w:rsidP="0013798C">
      <w:pPr>
        <w:pStyle w:val="ListParagraph"/>
        <w:numPr>
          <w:ilvl w:val="0"/>
          <w:numId w:val="13"/>
        </w:numPr>
        <w:spacing w:after="0"/>
        <w:ind w:left="360"/>
        <w:jc w:val="both"/>
        <w:rPr>
          <w:b/>
          <w:bCs/>
          <w:color w:val="0F6FC6" w:themeColor="accent1"/>
          <w:sz w:val="28"/>
          <w:szCs w:val="28"/>
        </w:rPr>
      </w:pPr>
      <w:r w:rsidRPr="00A02E54">
        <w:rPr>
          <w:b/>
          <w:bCs/>
          <w:color w:val="0F6FC6" w:themeColor="accent1"/>
          <w:sz w:val="28"/>
          <w:szCs w:val="28"/>
        </w:rPr>
        <w:t xml:space="preserve">Best Price Cash N Carry, Abbey wood, London 2012-2014 </w:t>
      </w:r>
    </w:p>
    <w:p w:rsidR="0013798C" w:rsidRDefault="0013798C" w:rsidP="0013798C">
      <w:pPr>
        <w:pStyle w:val="ListParagraph"/>
        <w:spacing w:after="0"/>
        <w:jc w:val="both"/>
        <w:rPr>
          <w:b/>
          <w:bCs/>
          <w:color w:val="0F6FC6" w:themeColor="accent1"/>
          <w:sz w:val="28"/>
          <w:szCs w:val="28"/>
        </w:rPr>
      </w:pPr>
    </w:p>
    <w:p w:rsidR="006243F6" w:rsidRPr="009E7B2C" w:rsidRDefault="006243F6" w:rsidP="00066DD8">
      <w:pPr>
        <w:spacing w:after="0"/>
        <w:jc w:val="both"/>
        <w:rPr>
          <w:b/>
          <w:bCs/>
          <w:color w:val="0F6FC6" w:themeColor="accent1"/>
          <w:sz w:val="28"/>
          <w:szCs w:val="28"/>
          <w:u w:val="single"/>
        </w:rPr>
      </w:pPr>
      <w:r w:rsidRPr="009E7B2C">
        <w:rPr>
          <w:b/>
          <w:bCs/>
          <w:color w:val="0F6FC6" w:themeColor="accent1"/>
          <w:sz w:val="28"/>
          <w:szCs w:val="28"/>
          <w:u w:val="single"/>
        </w:rPr>
        <w:t xml:space="preserve">Duty Manager </w:t>
      </w:r>
    </w:p>
    <w:p w:rsidR="006243F6" w:rsidRPr="009E7B2C" w:rsidRDefault="006243F6" w:rsidP="00066DD8">
      <w:pPr>
        <w:spacing w:after="0"/>
        <w:jc w:val="both"/>
        <w:rPr>
          <w:b/>
          <w:bCs/>
        </w:rPr>
      </w:pPr>
      <w:r w:rsidRPr="009E7B2C">
        <w:rPr>
          <w:b/>
          <w:bCs/>
        </w:rPr>
        <w:t xml:space="preserve">Responsibilities: </w:t>
      </w:r>
    </w:p>
    <w:p w:rsidR="006243F6" w:rsidRDefault="006243F6" w:rsidP="00066DD8">
      <w:pPr>
        <w:pStyle w:val="ListParagraph"/>
        <w:numPr>
          <w:ilvl w:val="0"/>
          <w:numId w:val="1"/>
        </w:numPr>
        <w:spacing w:after="0"/>
        <w:jc w:val="both"/>
      </w:pPr>
      <w:r>
        <w:t xml:space="preserve">Customer service, issues, problems solving and long relationship. </w:t>
      </w:r>
    </w:p>
    <w:p w:rsidR="006243F6" w:rsidRDefault="006243F6" w:rsidP="00066DD8">
      <w:pPr>
        <w:pStyle w:val="ListParagraph"/>
        <w:numPr>
          <w:ilvl w:val="0"/>
          <w:numId w:val="1"/>
        </w:numPr>
        <w:spacing w:after="0"/>
        <w:jc w:val="both"/>
      </w:pPr>
      <w:r>
        <w:t xml:space="preserve">Quality Assurance  </w:t>
      </w:r>
    </w:p>
    <w:p w:rsidR="006243F6" w:rsidRDefault="006243F6" w:rsidP="00066DD8">
      <w:pPr>
        <w:pStyle w:val="ListParagraph"/>
        <w:numPr>
          <w:ilvl w:val="0"/>
          <w:numId w:val="1"/>
        </w:numPr>
        <w:spacing w:after="0"/>
        <w:jc w:val="both"/>
      </w:pPr>
      <w:r>
        <w:t xml:space="preserve">Leadership and monitoring </w:t>
      </w:r>
    </w:p>
    <w:p w:rsidR="006243F6" w:rsidRDefault="006243F6" w:rsidP="00066DD8">
      <w:pPr>
        <w:pStyle w:val="ListParagraph"/>
        <w:numPr>
          <w:ilvl w:val="0"/>
          <w:numId w:val="1"/>
        </w:numPr>
        <w:spacing w:after="0"/>
        <w:jc w:val="both"/>
      </w:pPr>
      <w:r>
        <w:t xml:space="preserve">Till in charge </w:t>
      </w:r>
    </w:p>
    <w:p w:rsidR="006243F6" w:rsidRDefault="006243F6" w:rsidP="00066DD8">
      <w:pPr>
        <w:pStyle w:val="ListParagraph"/>
        <w:numPr>
          <w:ilvl w:val="0"/>
          <w:numId w:val="1"/>
        </w:numPr>
        <w:spacing w:after="0"/>
        <w:jc w:val="both"/>
      </w:pPr>
      <w:r>
        <w:t xml:space="preserve">Sales and marketing in charge </w:t>
      </w:r>
    </w:p>
    <w:p w:rsidR="00164B68" w:rsidRDefault="00164B68" w:rsidP="00164B68">
      <w:pPr>
        <w:pStyle w:val="ListParagraph"/>
        <w:spacing w:after="0"/>
        <w:jc w:val="both"/>
      </w:pPr>
    </w:p>
    <w:p w:rsidR="00066DD8" w:rsidRDefault="00066DD8" w:rsidP="00066DD8">
      <w:pPr>
        <w:spacing w:after="0"/>
        <w:jc w:val="both"/>
        <w:rPr>
          <w:b/>
          <w:bCs/>
          <w:color w:val="0F6FC6" w:themeColor="accent1"/>
          <w:sz w:val="28"/>
          <w:szCs w:val="28"/>
        </w:rPr>
      </w:pPr>
    </w:p>
    <w:p w:rsidR="006243F6" w:rsidRDefault="006243F6" w:rsidP="0013798C">
      <w:pPr>
        <w:pStyle w:val="ListParagraph"/>
        <w:numPr>
          <w:ilvl w:val="0"/>
          <w:numId w:val="1"/>
        </w:numPr>
        <w:spacing w:after="0"/>
        <w:ind w:left="360"/>
        <w:jc w:val="both"/>
        <w:rPr>
          <w:b/>
          <w:bCs/>
          <w:color w:val="0F6FC6" w:themeColor="accent1"/>
          <w:sz w:val="28"/>
          <w:szCs w:val="28"/>
        </w:rPr>
      </w:pPr>
      <w:r w:rsidRPr="00A02E54">
        <w:rPr>
          <w:b/>
          <w:bCs/>
          <w:color w:val="0F6FC6" w:themeColor="accent1"/>
          <w:sz w:val="28"/>
          <w:szCs w:val="28"/>
        </w:rPr>
        <w:t xml:space="preserve">ICELAND Foods ltd., Greenwich, London 2009 – 2012 </w:t>
      </w:r>
    </w:p>
    <w:p w:rsidR="0013798C" w:rsidRPr="00A02E54" w:rsidRDefault="0013798C" w:rsidP="0013798C">
      <w:pPr>
        <w:pStyle w:val="ListParagraph"/>
        <w:spacing w:after="0"/>
        <w:jc w:val="both"/>
        <w:rPr>
          <w:b/>
          <w:bCs/>
          <w:color w:val="0F6FC6" w:themeColor="accent1"/>
          <w:sz w:val="28"/>
          <w:szCs w:val="28"/>
        </w:rPr>
      </w:pPr>
    </w:p>
    <w:p w:rsidR="006243F6" w:rsidRPr="009E7B2C" w:rsidRDefault="006243F6" w:rsidP="00066DD8">
      <w:pPr>
        <w:spacing w:after="0"/>
        <w:jc w:val="both"/>
        <w:rPr>
          <w:b/>
          <w:bCs/>
          <w:color w:val="0F6FC6" w:themeColor="accent1"/>
          <w:sz w:val="28"/>
          <w:szCs w:val="28"/>
          <w:u w:val="single"/>
        </w:rPr>
      </w:pPr>
      <w:r w:rsidRPr="009E7B2C">
        <w:rPr>
          <w:b/>
          <w:bCs/>
          <w:color w:val="0F6FC6" w:themeColor="accent1"/>
          <w:sz w:val="28"/>
          <w:szCs w:val="28"/>
          <w:u w:val="single"/>
        </w:rPr>
        <w:t xml:space="preserve">Duty Manager </w:t>
      </w:r>
    </w:p>
    <w:p w:rsidR="006243F6" w:rsidRPr="009E7B2C" w:rsidRDefault="006243F6" w:rsidP="00066DD8">
      <w:pPr>
        <w:spacing w:after="0"/>
        <w:jc w:val="both"/>
        <w:rPr>
          <w:b/>
          <w:bCs/>
        </w:rPr>
      </w:pPr>
      <w:r w:rsidRPr="009E7B2C">
        <w:rPr>
          <w:b/>
          <w:bCs/>
        </w:rPr>
        <w:t xml:space="preserve">Responsibilities: </w:t>
      </w:r>
    </w:p>
    <w:p w:rsidR="006243F6" w:rsidRDefault="006243F6" w:rsidP="00066DD8">
      <w:pPr>
        <w:pStyle w:val="ListParagraph"/>
        <w:numPr>
          <w:ilvl w:val="0"/>
          <w:numId w:val="3"/>
        </w:numPr>
        <w:spacing w:after="0"/>
        <w:jc w:val="both"/>
      </w:pPr>
      <w:r>
        <w:t xml:space="preserve">Customer Service. </w:t>
      </w:r>
    </w:p>
    <w:p w:rsidR="006243F6" w:rsidRDefault="006243F6" w:rsidP="00066DD8">
      <w:pPr>
        <w:pStyle w:val="ListParagraph"/>
        <w:numPr>
          <w:ilvl w:val="0"/>
          <w:numId w:val="3"/>
        </w:numPr>
        <w:spacing w:after="0"/>
        <w:jc w:val="both"/>
      </w:pPr>
      <w:r>
        <w:t xml:space="preserve">Ware house management </w:t>
      </w:r>
    </w:p>
    <w:p w:rsidR="006243F6" w:rsidRDefault="006243F6" w:rsidP="00066DD8">
      <w:pPr>
        <w:pStyle w:val="ListParagraph"/>
        <w:numPr>
          <w:ilvl w:val="0"/>
          <w:numId w:val="3"/>
        </w:numPr>
        <w:spacing w:after="0"/>
        <w:jc w:val="both"/>
      </w:pPr>
      <w:r>
        <w:t>Handle groceries, deliveries and others.</w:t>
      </w:r>
    </w:p>
    <w:p w:rsidR="0013798C" w:rsidRDefault="0013798C" w:rsidP="0013798C">
      <w:pPr>
        <w:spacing w:after="0"/>
        <w:jc w:val="both"/>
      </w:pPr>
    </w:p>
    <w:p w:rsidR="0013798C" w:rsidRDefault="0013798C" w:rsidP="0013798C">
      <w:pPr>
        <w:spacing w:after="0"/>
        <w:jc w:val="both"/>
      </w:pPr>
    </w:p>
    <w:p w:rsidR="0013798C" w:rsidRPr="0013798C" w:rsidRDefault="0013798C" w:rsidP="0013798C">
      <w:pPr>
        <w:shd w:val="clear" w:color="auto" w:fill="90C5F6" w:themeFill="accent1" w:themeFillTint="66"/>
        <w:spacing w:after="0"/>
        <w:jc w:val="both"/>
        <w:rPr>
          <w:b/>
          <w:sz w:val="28"/>
          <w:szCs w:val="28"/>
        </w:rPr>
      </w:pPr>
      <w:r w:rsidRPr="0013798C">
        <w:rPr>
          <w:b/>
          <w:sz w:val="28"/>
          <w:szCs w:val="28"/>
        </w:rPr>
        <w:t xml:space="preserve">Involvement in Hospitality Industry Internationally   </w:t>
      </w:r>
    </w:p>
    <w:p w:rsidR="0013798C" w:rsidRDefault="0013798C" w:rsidP="0013798C">
      <w:pPr>
        <w:spacing w:after="0"/>
        <w:jc w:val="both"/>
        <w:rPr>
          <w:u w:val="single"/>
        </w:rPr>
      </w:pPr>
    </w:p>
    <w:p w:rsidR="0013798C" w:rsidRPr="0013798C" w:rsidRDefault="0013798C" w:rsidP="0013798C">
      <w:pPr>
        <w:spacing w:after="0"/>
        <w:jc w:val="both"/>
        <w:rPr>
          <w:u w:val="single"/>
        </w:rPr>
      </w:pPr>
    </w:p>
    <w:p w:rsidR="0013798C" w:rsidRPr="0013798C" w:rsidRDefault="0013798C" w:rsidP="0013798C">
      <w:pPr>
        <w:pStyle w:val="ListParagraph"/>
        <w:numPr>
          <w:ilvl w:val="0"/>
          <w:numId w:val="1"/>
        </w:numPr>
        <w:spacing w:after="0"/>
        <w:jc w:val="both"/>
        <w:rPr>
          <w:b/>
          <w:bCs/>
          <w:color w:val="0B5294" w:themeColor="accent1" w:themeShade="BF"/>
          <w:sz w:val="28"/>
          <w:szCs w:val="28"/>
          <w:u w:val="single"/>
        </w:rPr>
      </w:pPr>
      <w:r w:rsidRPr="0013798C">
        <w:rPr>
          <w:b/>
          <w:bCs/>
          <w:color w:val="0B5294" w:themeColor="accent1" w:themeShade="BF"/>
          <w:sz w:val="28"/>
          <w:szCs w:val="28"/>
        </w:rPr>
        <w:t xml:space="preserve">SAVOY HOTEL, LONDON, UK </w:t>
      </w:r>
      <w:r w:rsidRPr="0013798C">
        <w:rPr>
          <w:b/>
          <w:bCs/>
          <w:color w:val="0B5294" w:themeColor="accent1" w:themeShade="BF"/>
          <w:sz w:val="28"/>
          <w:szCs w:val="28"/>
          <w:u w:val="single"/>
        </w:rPr>
        <w:t xml:space="preserve">(2010 – 2013) </w:t>
      </w:r>
    </w:p>
    <w:p w:rsidR="0013798C" w:rsidRPr="0013798C" w:rsidRDefault="0013798C" w:rsidP="0013798C">
      <w:pPr>
        <w:spacing w:after="0"/>
        <w:jc w:val="both"/>
        <w:rPr>
          <w:color w:val="0B5294" w:themeColor="accent1" w:themeShade="BF"/>
        </w:rPr>
      </w:pPr>
      <w:r w:rsidRPr="0013798C">
        <w:rPr>
          <w:color w:val="0B5294" w:themeColor="accent1" w:themeShade="BF"/>
        </w:rPr>
        <w:t xml:space="preserve">(5 STAR Luxury Hotel in Strand, near Charing Cross Station, London) </w:t>
      </w:r>
    </w:p>
    <w:p w:rsidR="0013798C" w:rsidRDefault="0013798C" w:rsidP="0013798C">
      <w:pPr>
        <w:spacing w:after="0"/>
        <w:jc w:val="both"/>
      </w:pPr>
    </w:p>
    <w:p w:rsidR="0013798C" w:rsidRPr="009E7B2C" w:rsidRDefault="0013798C" w:rsidP="0013798C">
      <w:pPr>
        <w:spacing w:after="0"/>
        <w:jc w:val="both"/>
        <w:rPr>
          <w:b/>
          <w:bCs/>
          <w:color w:val="0F6FC6" w:themeColor="accent1"/>
          <w:sz w:val="28"/>
          <w:szCs w:val="28"/>
          <w:u w:val="single"/>
        </w:rPr>
      </w:pPr>
      <w:r>
        <w:rPr>
          <w:b/>
          <w:bCs/>
          <w:color w:val="0F6FC6" w:themeColor="accent1"/>
          <w:sz w:val="28"/>
          <w:szCs w:val="28"/>
          <w:u w:val="single"/>
        </w:rPr>
        <w:t>Assistant Customer Relation Manager</w:t>
      </w:r>
    </w:p>
    <w:p w:rsidR="0013798C" w:rsidRPr="0013798C" w:rsidRDefault="0013798C" w:rsidP="0013798C">
      <w:pPr>
        <w:spacing w:after="0"/>
        <w:jc w:val="both"/>
      </w:pPr>
    </w:p>
    <w:p w:rsidR="0013798C" w:rsidRPr="0013798C" w:rsidRDefault="0013798C" w:rsidP="0013798C">
      <w:pPr>
        <w:spacing w:after="0"/>
        <w:jc w:val="both"/>
        <w:rPr>
          <w:b/>
          <w:bCs/>
        </w:rPr>
      </w:pPr>
      <w:r w:rsidRPr="0013798C">
        <w:rPr>
          <w:b/>
          <w:bCs/>
        </w:rPr>
        <w:t xml:space="preserve">Responsibilities:  </w:t>
      </w:r>
    </w:p>
    <w:p w:rsidR="0013798C" w:rsidRPr="0013798C" w:rsidRDefault="0013798C" w:rsidP="0013798C">
      <w:pPr>
        <w:numPr>
          <w:ilvl w:val="0"/>
          <w:numId w:val="14"/>
        </w:numPr>
        <w:spacing w:after="0"/>
        <w:jc w:val="both"/>
      </w:pPr>
      <w:r w:rsidRPr="0013798C">
        <w:t xml:space="preserve">Shift Management &amp; Control  </w:t>
      </w:r>
    </w:p>
    <w:p w:rsidR="0013798C" w:rsidRPr="0013798C" w:rsidRDefault="0013798C" w:rsidP="0013798C">
      <w:pPr>
        <w:numPr>
          <w:ilvl w:val="0"/>
          <w:numId w:val="14"/>
        </w:numPr>
        <w:spacing w:after="0"/>
        <w:jc w:val="both"/>
      </w:pPr>
      <w:r w:rsidRPr="0013798C">
        <w:t>Develops and implements effective sales strategies to maximize revenue generation in Catering &amp; Events</w:t>
      </w:r>
    </w:p>
    <w:p w:rsidR="0013798C" w:rsidRPr="0013798C" w:rsidRDefault="0013798C" w:rsidP="0013798C">
      <w:pPr>
        <w:numPr>
          <w:ilvl w:val="0"/>
          <w:numId w:val="14"/>
        </w:numPr>
        <w:spacing w:after="0"/>
        <w:jc w:val="both"/>
      </w:pPr>
      <w:r w:rsidRPr="0013798C">
        <w:t>Assist the Floor Managerin using corporate sales, revenue management and food &amp; beverage resources to help make informed decisions and maximize revenue</w:t>
      </w:r>
    </w:p>
    <w:p w:rsidR="0013798C" w:rsidRPr="0013798C" w:rsidRDefault="0013798C" w:rsidP="0013798C">
      <w:pPr>
        <w:numPr>
          <w:ilvl w:val="0"/>
          <w:numId w:val="14"/>
        </w:numPr>
        <w:spacing w:after="0"/>
        <w:jc w:val="both"/>
      </w:pPr>
      <w:r w:rsidRPr="0013798C">
        <w:t>Develops and maintains positive relationships with peers, competitors and brand partners</w:t>
      </w:r>
    </w:p>
    <w:p w:rsidR="0013798C" w:rsidRPr="0013798C" w:rsidRDefault="0013798C" w:rsidP="0013798C">
      <w:pPr>
        <w:numPr>
          <w:ilvl w:val="0"/>
          <w:numId w:val="14"/>
        </w:numPr>
        <w:spacing w:after="0"/>
        <w:jc w:val="both"/>
      </w:pPr>
      <w:r w:rsidRPr="0013798C">
        <w:t>Lead team through managing processes and holds people accountable for the agreed upon activities and timelines</w:t>
      </w:r>
    </w:p>
    <w:p w:rsidR="0013798C" w:rsidRPr="0013798C" w:rsidRDefault="0013798C" w:rsidP="0013798C">
      <w:pPr>
        <w:numPr>
          <w:ilvl w:val="0"/>
          <w:numId w:val="14"/>
        </w:numPr>
        <w:spacing w:after="0"/>
        <w:jc w:val="both"/>
      </w:pPr>
      <w:r w:rsidRPr="0013798C">
        <w:t>Maintains effective communication, giving direction, support, timely feedback and recognition of performance</w:t>
      </w:r>
    </w:p>
    <w:p w:rsidR="0013798C" w:rsidRPr="0013798C" w:rsidRDefault="0013798C" w:rsidP="0013798C">
      <w:pPr>
        <w:numPr>
          <w:ilvl w:val="0"/>
          <w:numId w:val="14"/>
        </w:numPr>
        <w:spacing w:after="0"/>
        <w:jc w:val="both"/>
      </w:pPr>
      <w:r w:rsidRPr="0013798C">
        <w:t xml:space="preserve">Staff control &amp; management on Beverage, Food Running, Waiting, Customer service and Helping at the Back end. Current Job  </w:t>
      </w:r>
    </w:p>
    <w:p w:rsidR="0013798C" w:rsidRDefault="0013798C" w:rsidP="0013798C">
      <w:pPr>
        <w:spacing w:after="0"/>
        <w:jc w:val="both"/>
      </w:pPr>
    </w:p>
    <w:p w:rsidR="00066DD8" w:rsidRPr="00A02E54" w:rsidRDefault="00A02E54" w:rsidP="00A02E54">
      <w:pPr>
        <w:shd w:val="clear" w:color="auto" w:fill="90C5F6" w:themeFill="accent1" w:themeFillTint="66"/>
        <w:spacing w:after="0"/>
        <w:jc w:val="both"/>
        <w:rPr>
          <w:b/>
          <w:bCs/>
          <w:sz w:val="28"/>
          <w:szCs w:val="28"/>
          <w:u w:val="single"/>
        </w:rPr>
      </w:pPr>
      <w:r w:rsidRPr="00A02E54">
        <w:rPr>
          <w:b/>
          <w:bCs/>
          <w:sz w:val="28"/>
          <w:szCs w:val="28"/>
          <w:u w:val="single"/>
        </w:rPr>
        <w:t>I</w:t>
      </w:r>
      <w:r w:rsidRPr="00A02E54">
        <w:rPr>
          <w:b/>
          <w:bCs/>
          <w:sz w:val="28"/>
          <w:szCs w:val="28"/>
        </w:rPr>
        <w:t>nvolvement in Pharmaceutical Industry</w:t>
      </w:r>
    </w:p>
    <w:p w:rsidR="00A02E54" w:rsidRDefault="00A02E54" w:rsidP="00066DD8">
      <w:pPr>
        <w:spacing w:after="0"/>
        <w:jc w:val="both"/>
        <w:rPr>
          <w:b/>
          <w:bCs/>
          <w:color w:val="0F6FC6" w:themeColor="accent1"/>
          <w:sz w:val="28"/>
          <w:szCs w:val="28"/>
        </w:rPr>
      </w:pPr>
    </w:p>
    <w:p w:rsidR="006243F6" w:rsidRDefault="006243F6" w:rsidP="00A02E54">
      <w:pPr>
        <w:pStyle w:val="ListParagraph"/>
        <w:numPr>
          <w:ilvl w:val="0"/>
          <w:numId w:val="1"/>
        </w:numPr>
        <w:spacing w:after="0"/>
        <w:jc w:val="both"/>
        <w:rPr>
          <w:b/>
          <w:bCs/>
          <w:color w:val="0F6FC6" w:themeColor="accent1"/>
          <w:sz w:val="28"/>
          <w:szCs w:val="28"/>
        </w:rPr>
      </w:pPr>
      <w:r w:rsidRPr="00A02E54">
        <w:rPr>
          <w:b/>
          <w:bCs/>
          <w:color w:val="0F6FC6" w:themeColor="accent1"/>
          <w:sz w:val="28"/>
          <w:szCs w:val="28"/>
        </w:rPr>
        <w:t xml:space="preserve">CTL Pharmaceuticals Pvt Ltd 2006-2009 (NEPAL) </w:t>
      </w:r>
    </w:p>
    <w:p w:rsidR="0013798C" w:rsidRPr="00A02E54" w:rsidRDefault="0013798C" w:rsidP="0013798C">
      <w:pPr>
        <w:pStyle w:val="ListParagraph"/>
        <w:spacing w:after="0"/>
        <w:jc w:val="both"/>
        <w:rPr>
          <w:b/>
          <w:bCs/>
          <w:color w:val="0F6FC6" w:themeColor="accent1"/>
          <w:sz w:val="28"/>
          <w:szCs w:val="28"/>
        </w:rPr>
      </w:pPr>
    </w:p>
    <w:p w:rsidR="006243F6" w:rsidRPr="009E7B2C" w:rsidRDefault="006243F6" w:rsidP="00066DD8">
      <w:pPr>
        <w:spacing w:after="0"/>
        <w:jc w:val="both"/>
        <w:rPr>
          <w:b/>
          <w:bCs/>
          <w:sz w:val="28"/>
          <w:szCs w:val="28"/>
          <w:u w:val="single"/>
        </w:rPr>
      </w:pPr>
      <w:r w:rsidRPr="009E7B2C">
        <w:rPr>
          <w:b/>
          <w:bCs/>
          <w:color w:val="0F6FC6" w:themeColor="accent1"/>
          <w:sz w:val="28"/>
          <w:szCs w:val="28"/>
          <w:u w:val="single"/>
        </w:rPr>
        <w:t xml:space="preserve">Medical Sales Officer/ Medical Representative </w:t>
      </w:r>
    </w:p>
    <w:p w:rsidR="006243F6" w:rsidRPr="009E7B2C" w:rsidRDefault="006243F6" w:rsidP="00066DD8">
      <w:pPr>
        <w:spacing w:after="0"/>
        <w:jc w:val="both"/>
        <w:rPr>
          <w:b/>
          <w:bCs/>
        </w:rPr>
      </w:pPr>
      <w:r w:rsidRPr="009E7B2C">
        <w:rPr>
          <w:b/>
          <w:bCs/>
        </w:rPr>
        <w:t xml:space="preserve">Responsibilities: </w:t>
      </w:r>
    </w:p>
    <w:p w:rsidR="006243F6" w:rsidRDefault="006243F6" w:rsidP="00066DD8">
      <w:pPr>
        <w:pStyle w:val="NormalWeb"/>
        <w:numPr>
          <w:ilvl w:val="0"/>
          <w:numId w:val="8"/>
        </w:numPr>
        <w:shd w:val="clear" w:color="auto" w:fill="FFFFFF"/>
        <w:spacing w:before="0" w:beforeAutospacing="0" w:after="0" w:afterAutospacing="0"/>
        <w:jc w:val="both"/>
        <w:rPr>
          <w:rFonts w:asciiTheme="minorHAnsi" w:hAnsiTheme="minorHAnsi" w:cstheme="minorHAnsi"/>
          <w:color w:val="292B2C"/>
          <w:sz w:val="22"/>
          <w:szCs w:val="22"/>
        </w:rPr>
      </w:pPr>
      <w:r w:rsidRPr="004161C6">
        <w:rPr>
          <w:rFonts w:asciiTheme="minorHAnsi" w:hAnsiTheme="minorHAnsi" w:cstheme="minorHAnsi"/>
          <w:color w:val="292B2C"/>
          <w:sz w:val="22"/>
          <w:szCs w:val="22"/>
        </w:rPr>
        <w:t>Medicine Sales &amp; Marketing at Doctors and Pharmacy level</w:t>
      </w:r>
    </w:p>
    <w:p w:rsidR="006243F6" w:rsidRDefault="006243F6" w:rsidP="00066DD8">
      <w:pPr>
        <w:pStyle w:val="NormalWeb"/>
        <w:numPr>
          <w:ilvl w:val="0"/>
          <w:numId w:val="8"/>
        </w:numPr>
        <w:shd w:val="clear" w:color="auto" w:fill="FFFFFF"/>
        <w:spacing w:before="0" w:beforeAutospacing="0" w:after="0" w:afterAutospacing="0"/>
        <w:jc w:val="both"/>
        <w:rPr>
          <w:rFonts w:asciiTheme="minorHAnsi" w:hAnsiTheme="minorHAnsi" w:cstheme="minorHAnsi"/>
          <w:color w:val="292B2C"/>
          <w:sz w:val="22"/>
          <w:szCs w:val="22"/>
        </w:rPr>
      </w:pPr>
      <w:r w:rsidRPr="004161C6">
        <w:rPr>
          <w:rFonts w:asciiTheme="minorHAnsi" w:hAnsiTheme="minorHAnsi" w:cstheme="minorHAnsi"/>
          <w:color w:val="292B2C"/>
          <w:sz w:val="22"/>
          <w:szCs w:val="22"/>
        </w:rPr>
        <w:t>Regular Doctor Visit in all Hospitals and Clinics inside and outside valley for Medicine Promotion</w:t>
      </w:r>
      <w:r>
        <w:rPr>
          <w:rFonts w:asciiTheme="minorHAnsi" w:hAnsiTheme="minorHAnsi" w:cstheme="minorHAnsi"/>
          <w:color w:val="292B2C"/>
          <w:sz w:val="22"/>
          <w:szCs w:val="22"/>
        </w:rPr>
        <w:t>.</w:t>
      </w:r>
    </w:p>
    <w:p w:rsidR="006243F6" w:rsidRDefault="006243F6" w:rsidP="00066DD8">
      <w:pPr>
        <w:pStyle w:val="NormalWeb"/>
        <w:numPr>
          <w:ilvl w:val="0"/>
          <w:numId w:val="8"/>
        </w:numPr>
        <w:shd w:val="clear" w:color="auto" w:fill="FFFFFF"/>
        <w:spacing w:before="0" w:beforeAutospacing="0" w:after="0" w:afterAutospacing="0"/>
        <w:jc w:val="both"/>
        <w:rPr>
          <w:rFonts w:asciiTheme="minorHAnsi" w:hAnsiTheme="minorHAnsi" w:cstheme="minorHAnsi"/>
          <w:color w:val="292B2C"/>
          <w:sz w:val="22"/>
          <w:szCs w:val="22"/>
        </w:rPr>
      </w:pPr>
      <w:r w:rsidRPr="004161C6">
        <w:rPr>
          <w:rFonts w:asciiTheme="minorHAnsi" w:hAnsiTheme="minorHAnsi" w:cstheme="minorHAnsi"/>
          <w:color w:val="292B2C"/>
          <w:sz w:val="22"/>
          <w:szCs w:val="22"/>
        </w:rPr>
        <w:t>Service to Doctors include Gynecologist, General Physician, Pediatrician, Orthopedic, Dermatologist, Cardiologist, Neurologist, ENT Surgeon and Optometrist.</w:t>
      </w:r>
    </w:p>
    <w:p w:rsidR="006243F6" w:rsidRDefault="006243F6" w:rsidP="00066DD8">
      <w:pPr>
        <w:pStyle w:val="NormalWeb"/>
        <w:numPr>
          <w:ilvl w:val="0"/>
          <w:numId w:val="8"/>
        </w:numPr>
        <w:shd w:val="clear" w:color="auto" w:fill="FFFFFF"/>
        <w:spacing w:before="0" w:beforeAutospacing="0" w:after="0" w:afterAutospacing="0"/>
        <w:jc w:val="both"/>
        <w:rPr>
          <w:rFonts w:asciiTheme="minorHAnsi" w:hAnsiTheme="minorHAnsi" w:cstheme="minorHAnsi"/>
          <w:color w:val="292B2C"/>
          <w:sz w:val="22"/>
          <w:szCs w:val="22"/>
        </w:rPr>
      </w:pPr>
      <w:r w:rsidRPr="004161C6">
        <w:rPr>
          <w:rFonts w:asciiTheme="minorHAnsi" w:hAnsiTheme="minorHAnsi" w:cstheme="minorHAnsi"/>
          <w:color w:val="292B2C"/>
          <w:sz w:val="22"/>
          <w:szCs w:val="22"/>
        </w:rPr>
        <w:t>Maintain a good professional relation with Doctors and Retailers including the Wholesalers to promote company sales/medicines.</w:t>
      </w:r>
    </w:p>
    <w:p w:rsidR="006243F6" w:rsidRDefault="006243F6" w:rsidP="00066DD8">
      <w:pPr>
        <w:pStyle w:val="NormalWeb"/>
        <w:numPr>
          <w:ilvl w:val="0"/>
          <w:numId w:val="8"/>
        </w:numPr>
        <w:shd w:val="clear" w:color="auto" w:fill="FFFFFF"/>
        <w:spacing w:before="0" w:beforeAutospacing="0" w:after="0" w:afterAutospacing="0"/>
        <w:jc w:val="both"/>
        <w:rPr>
          <w:rFonts w:asciiTheme="minorHAnsi" w:hAnsiTheme="minorHAnsi" w:cstheme="minorHAnsi"/>
          <w:color w:val="292B2C"/>
          <w:sz w:val="22"/>
          <w:szCs w:val="22"/>
        </w:rPr>
      </w:pPr>
      <w:r w:rsidRPr="004161C6">
        <w:rPr>
          <w:rFonts w:asciiTheme="minorHAnsi" w:hAnsiTheme="minorHAnsi" w:cstheme="minorHAnsi"/>
          <w:color w:val="292B2C"/>
          <w:sz w:val="22"/>
          <w:szCs w:val="22"/>
        </w:rPr>
        <w:t>Direct Reporting to the Line Manager on Sales Status.</w:t>
      </w:r>
    </w:p>
    <w:p w:rsidR="006243F6" w:rsidRDefault="006243F6" w:rsidP="00066DD8">
      <w:pPr>
        <w:pStyle w:val="NormalWeb"/>
        <w:numPr>
          <w:ilvl w:val="0"/>
          <w:numId w:val="8"/>
        </w:numPr>
        <w:shd w:val="clear" w:color="auto" w:fill="FFFFFF"/>
        <w:spacing w:before="0" w:beforeAutospacing="0" w:after="0" w:afterAutospacing="0"/>
        <w:jc w:val="both"/>
        <w:rPr>
          <w:rFonts w:asciiTheme="minorHAnsi" w:hAnsiTheme="minorHAnsi" w:cstheme="minorHAnsi"/>
          <w:color w:val="292B2C"/>
          <w:sz w:val="22"/>
          <w:szCs w:val="22"/>
        </w:rPr>
      </w:pPr>
      <w:r w:rsidRPr="004161C6">
        <w:rPr>
          <w:rFonts w:asciiTheme="minorHAnsi" w:hAnsiTheme="minorHAnsi" w:cstheme="minorHAnsi"/>
          <w:color w:val="292B2C"/>
          <w:sz w:val="22"/>
          <w:szCs w:val="22"/>
        </w:rPr>
        <w:t>Regular Monitoring and Building Sales Strategies to grow the ROI.</w:t>
      </w:r>
    </w:p>
    <w:p w:rsidR="006243F6" w:rsidRDefault="006243F6" w:rsidP="00066DD8">
      <w:pPr>
        <w:pStyle w:val="NormalWeb"/>
        <w:numPr>
          <w:ilvl w:val="0"/>
          <w:numId w:val="8"/>
        </w:numPr>
        <w:shd w:val="clear" w:color="auto" w:fill="FFFFFF"/>
        <w:spacing w:before="0" w:beforeAutospacing="0" w:after="0" w:afterAutospacing="0"/>
        <w:jc w:val="both"/>
        <w:rPr>
          <w:rFonts w:asciiTheme="minorHAnsi" w:hAnsiTheme="minorHAnsi" w:cstheme="minorHAnsi"/>
          <w:color w:val="292B2C"/>
          <w:sz w:val="22"/>
          <w:szCs w:val="22"/>
        </w:rPr>
      </w:pPr>
      <w:r w:rsidRPr="004161C6">
        <w:rPr>
          <w:rFonts w:asciiTheme="minorHAnsi" w:hAnsiTheme="minorHAnsi" w:cstheme="minorHAnsi"/>
          <w:color w:val="292B2C"/>
          <w:sz w:val="22"/>
          <w:szCs w:val="22"/>
        </w:rPr>
        <w:t>Maintain daily KPIs and work according to daily visiting report.</w:t>
      </w:r>
    </w:p>
    <w:p w:rsidR="006243F6" w:rsidRDefault="006243F6" w:rsidP="00066DD8">
      <w:pPr>
        <w:pStyle w:val="NormalWeb"/>
        <w:numPr>
          <w:ilvl w:val="0"/>
          <w:numId w:val="8"/>
        </w:numPr>
        <w:shd w:val="clear" w:color="auto" w:fill="FFFFFF"/>
        <w:spacing w:before="0" w:beforeAutospacing="0" w:after="0" w:afterAutospacing="0"/>
        <w:jc w:val="both"/>
        <w:rPr>
          <w:rFonts w:asciiTheme="minorHAnsi" w:hAnsiTheme="minorHAnsi" w:cstheme="minorHAnsi"/>
          <w:color w:val="292B2C"/>
          <w:sz w:val="22"/>
          <w:szCs w:val="22"/>
        </w:rPr>
      </w:pPr>
      <w:r w:rsidRPr="004161C6">
        <w:rPr>
          <w:rFonts w:asciiTheme="minorHAnsi" w:hAnsiTheme="minorHAnsi" w:cstheme="minorHAnsi"/>
          <w:color w:val="292B2C"/>
          <w:sz w:val="22"/>
          <w:szCs w:val="22"/>
        </w:rPr>
        <w:t>Generate daily important Leads and maintaining them for the output.</w:t>
      </w:r>
    </w:p>
    <w:p w:rsidR="00676DA2" w:rsidRDefault="00676DA2" w:rsidP="00676DA2">
      <w:pPr>
        <w:pStyle w:val="NormalWeb"/>
        <w:shd w:val="clear" w:color="auto" w:fill="FFFFFF"/>
        <w:spacing w:before="0" w:beforeAutospacing="0" w:after="0" w:afterAutospacing="0"/>
        <w:jc w:val="both"/>
        <w:rPr>
          <w:rFonts w:asciiTheme="minorHAnsi" w:hAnsiTheme="minorHAnsi" w:cstheme="minorHAnsi"/>
          <w:color w:val="292B2C"/>
          <w:sz w:val="22"/>
          <w:szCs w:val="22"/>
        </w:rPr>
      </w:pPr>
    </w:p>
    <w:p w:rsidR="00676DA2" w:rsidRDefault="00676DA2" w:rsidP="00676DA2">
      <w:pPr>
        <w:pStyle w:val="NormalWeb"/>
        <w:shd w:val="clear" w:color="auto" w:fill="FFFFFF"/>
        <w:spacing w:before="0" w:beforeAutospacing="0" w:after="0" w:afterAutospacing="0"/>
        <w:jc w:val="both"/>
        <w:rPr>
          <w:rFonts w:asciiTheme="minorHAnsi" w:hAnsiTheme="minorHAnsi" w:cstheme="minorHAnsi"/>
          <w:color w:val="292B2C"/>
          <w:sz w:val="22"/>
          <w:szCs w:val="22"/>
        </w:rPr>
      </w:pPr>
    </w:p>
    <w:p w:rsidR="00A02E54" w:rsidRDefault="00A02E54" w:rsidP="00676DA2">
      <w:pPr>
        <w:pStyle w:val="NormalWeb"/>
        <w:shd w:val="clear" w:color="auto" w:fill="FFFFFF"/>
        <w:spacing w:before="0" w:beforeAutospacing="0" w:after="0" w:afterAutospacing="0"/>
        <w:jc w:val="both"/>
        <w:rPr>
          <w:rFonts w:asciiTheme="minorHAnsi" w:hAnsiTheme="minorHAnsi" w:cstheme="minorHAnsi"/>
          <w:color w:val="292B2C"/>
          <w:sz w:val="22"/>
          <w:szCs w:val="22"/>
        </w:rPr>
      </w:pPr>
    </w:p>
    <w:p w:rsidR="00A02E54" w:rsidRDefault="00A02E54" w:rsidP="00676DA2">
      <w:pPr>
        <w:pStyle w:val="NormalWeb"/>
        <w:shd w:val="clear" w:color="auto" w:fill="FFFFFF"/>
        <w:spacing w:before="0" w:beforeAutospacing="0" w:after="0" w:afterAutospacing="0"/>
        <w:jc w:val="both"/>
        <w:rPr>
          <w:rFonts w:asciiTheme="minorHAnsi" w:hAnsiTheme="minorHAnsi" w:cstheme="minorHAnsi"/>
          <w:color w:val="292B2C"/>
          <w:sz w:val="22"/>
          <w:szCs w:val="22"/>
        </w:rPr>
      </w:pPr>
    </w:p>
    <w:p w:rsidR="00A02E54" w:rsidRDefault="00A02E54" w:rsidP="00676DA2">
      <w:pPr>
        <w:pStyle w:val="NormalWeb"/>
        <w:shd w:val="clear" w:color="auto" w:fill="FFFFFF"/>
        <w:spacing w:before="0" w:beforeAutospacing="0" w:after="0" w:afterAutospacing="0"/>
        <w:jc w:val="both"/>
        <w:rPr>
          <w:rFonts w:asciiTheme="minorHAnsi" w:hAnsiTheme="minorHAnsi" w:cstheme="minorHAnsi"/>
          <w:color w:val="292B2C"/>
          <w:sz w:val="22"/>
          <w:szCs w:val="22"/>
        </w:rPr>
      </w:pPr>
    </w:p>
    <w:p w:rsidR="00676DA2" w:rsidRDefault="00676DA2" w:rsidP="00676DA2">
      <w:pPr>
        <w:pStyle w:val="NormalWeb"/>
        <w:shd w:val="clear" w:color="auto" w:fill="FFFFFF"/>
        <w:spacing w:before="0" w:beforeAutospacing="0" w:after="0" w:afterAutospacing="0"/>
        <w:jc w:val="both"/>
        <w:rPr>
          <w:rFonts w:asciiTheme="minorHAnsi" w:hAnsiTheme="minorHAnsi" w:cstheme="minorHAnsi"/>
          <w:color w:val="292B2C"/>
          <w:sz w:val="22"/>
          <w:szCs w:val="22"/>
        </w:rPr>
      </w:pPr>
    </w:p>
    <w:p w:rsidR="00676DA2" w:rsidRPr="00164B68" w:rsidRDefault="00676DA2" w:rsidP="00164B68">
      <w:pPr>
        <w:shd w:val="clear" w:color="auto" w:fill="90C5F6" w:themeFill="accent1" w:themeFillTint="66"/>
        <w:jc w:val="both"/>
        <w:rPr>
          <w:rFonts w:asciiTheme="majorHAnsi" w:hAnsiTheme="majorHAnsi" w:cstheme="majorHAnsi"/>
          <w:b/>
          <w:sz w:val="28"/>
          <w:szCs w:val="28"/>
        </w:rPr>
      </w:pPr>
      <w:r w:rsidRPr="00164B68">
        <w:rPr>
          <w:rFonts w:asciiTheme="majorHAnsi" w:hAnsiTheme="majorHAnsi" w:cstheme="majorHAnsi"/>
          <w:b/>
          <w:sz w:val="28"/>
          <w:szCs w:val="28"/>
        </w:rPr>
        <w:t xml:space="preserve">Volunteer Job </w:t>
      </w:r>
    </w:p>
    <w:p w:rsidR="00676DA2" w:rsidRPr="00676DA2" w:rsidRDefault="00676DA2" w:rsidP="00676DA2">
      <w:pPr>
        <w:jc w:val="both"/>
        <w:rPr>
          <w:rFonts w:asciiTheme="majorHAnsi" w:hAnsiTheme="majorHAnsi" w:cstheme="majorHAnsi"/>
          <w:b/>
          <w:color w:val="0070C0"/>
          <w:sz w:val="28"/>
          <w:szCs w:val="28"/>
        </w:rPr>
      </w:pPr>
      <w:r w:rsidRPr="00676DA2">
        <w:rPr>
          <w:rFonts w:asciiTheme="majorHAnsi" w:hAnsiTheme="majorHAnsi" w:cstheme="majorHAnsi"/>
          <w:b/>
          <w:color w:val="0070C0"/>
          <w:sz w:val="28"/>
          <w:szCs w:val="28"/>
        </w:rPr>
        <w:t>International Banking Sector</w:t>
      </w:r>
    </w:p>
    <w:p w:rsidR="00676DA2" w:rsidRPr="00676DA2" w:rsidRDefault="00676DA2" w:rsidP="00676DA2">
      <w:pPr>
        <w:jc w:val="both"/>
        <w:rPr>
          <w:rFonts w:asciiTheme="majorHAnsi" w:hAnsiTheme="majorHAnsi" w:cstheme="majorHAnsi"/>
          <w:b/>
          <w:sz w:val="24"/>
          <w:szCs w:val="24"/>
          <w:u w:val="single"/>
        </w:rPr>
      </w:pPr>
      <w:r w:rsidRPr="00676DA2">
        <w:rPr>
          <w:rFonts w:asciiTheme="majorHAnsi" w:hAnsiTheme="majorHAnsi" w:cstheme="majorHAnsi"/>
          <w:b/>
          <w:sz w:val="24"/>
          <w:szCs w:val="24"/>
          <w:u w:val="single"/>
        </w:rPr>
        <w:t>Digital Banking followed by Retail Banking</w:t>
      </w:r>
    </w:p>
    <w:p w:rsidR="00676DA2" w:rsidRPr="00B37C41" w:rsidRDefault="00676DA2" w:rsidP="00676DA2">
      <w:pPr>
        <w:pStyle w:val="ListParagraph"/>
        <w:jc w:val="both"/>
        <w:rPr>
          <w:rFonts w:asciiTheme="majorHAnsi" w:hAnsiTheme="majorHAnsi" w:cstheme="majorHAnsi"/>
          <w:b/>
          <w:color w:val="0070C0"/>
          <w:sz w:val="24"/>
          <w:szCs w:val="24"/>
          <w:u w:val="single"/>
        </w:rPr>
      </w:pPr>
    </w:p>
    <w:p w:rsidR="00676DA2" w:rsidRPr="006764F4" w:rsidRDefault="00676DA2" w:rsidP="00676DA2">
      <w:pPr>
        <w:pStyle w:val="ListParagraph"/>
        <w:numPr>
          <w:ilvl w:val="0"/>
          <w:numId w:val="11"/>
        </w:numPr>
        <w:spacing w:after="200" w:line="276" w:lineRule="auto"/>
        <w:jc w:val="both"/>
        <w:rPr>
          <w:rFonts w:cstheme="majorHAnsi"/>
          <w:bCs/>
        </w:rPr>
      </w:pPr>
      <w:r w:rsidRPr="006764F4">
        <w:rPr>
          <w:rFonts w:cstheme="majorHAnsi"/>
          <w:bCs/>
        </w:rPr>
        <w:t>Assessing the Internet banking in reference to Competitors and Customer Friendly.</w:t>
      </w:r>
    </w:p>
    <w:p w:rsidR="00676DA2" w:rsidRPr="006764F4" w:rsidRDefault="00676DA2" w:rsidP="00676DA2">
      <w:pPr>
        <w:pStyle w:val="ListParagraph"/>
        <w:numPr>
          <w:ilvl w:val="0"/>
          <w:numId w:val="11"/>
        </w:numPr>
        <w:spacing w:after="200" w:line="276" w:lineRule="auto"/>
        <w:jc w:val="both"/>
        <w:rPr>
          <w:rFonts w:cstheme="majorHAnsi"/>
          <w:bCs/>
        </w:rPr>
      </w:pPr>
      <w:r w:rsidRPr="006764F4">
        <w:rPr>
          <w:rFonts w:cstheme="majorHAnsi"/>
          <w:bCs/>
        </w:rPr>
        <w:t>Assessing in Building the Mobile Banking with maximum usage ofBank Services, Products, day to day assuring Customer digital Life convenient &amp; friendly.</w:t>
      </w:r>
    </w:p>
    <w:p w:rsidR="00676DA2" w:rsidRPr="006764F4" w:rsidRDefault="00676DA2" w:rsidP="00676DA2">
      <w:pPr>
        <w:pStyle w:val="ListParagraph"/>
        <w:numPr>
          <w:ilvl w:val="0"/>
          <w:numId w:val="11"/>
        </w:numPr>
        <w:spacing w:after="200" w:line="276" w:lineRule="auto"/>
        <w:jc w:val="both"/>
        <w:rPr>
          <w:rFonts w:cstheme="majorHAnsi"/>
          <w:bCs/>
        </w:rPr>
      </w:pPr>
      <w:r w:rsidRPr="006764F4">
        <w:rPr>
          <w:rFonts w:cstheme="majorHAnsi"/>
          <w:bCs/>
        </w:rPr>
        <w:t>Use of NFC build payment, Contact Less Payments system, QR build payment and launching the campaign of PAY AS YOU GO.</w:t>
      </w:r>
    </w:p>
    <w:p w:rsidR="00676DA2" w:rsidRPr="006764F4" w:rsidRDefault="00676DA2" w:rsidP="00676DA2">
      <w:pPr>
        <w:pStyle w:val="ListParagraph"/>
        <w:numPr>
          <w:ilvl w:val="0"/>
          <w:numId w:val="11"/>
        </w:numPr>
        <w:spacing w:after="200" w:line="276" w:lineRule="auto"/>
        <w:jc w:val="both"/>
        <w:rPr>
          <w:rFonts w:cstheme="majorHAnsi"/>
          <w:bCs/>
        </w:rPr>
      </w:pPr>
      <w:r w:rsidRPr="006764F4">
        <w:rPr>
          <w:rFonts w:cstheme="majorHAnsi"/>
          <w:bCs/>
        </w:rPr>
        <w:t>Inbuilding the Credit facility within Digital banking via Credit Score maintained from Credit Rating Agency and/or somehow bank itself.</w:t>
      </w:r>
    </w:p>
    <w:p w:rsidR="00676DA2" w:rsidRPr="006764F4" w:rsidRDefault="00676DA2" w:rsidP="00676DA2">
      <w:pPr>
        <w:pStyle w:val="ListParagraph"/>
        <w:numPr>
          <w:ilvl w:val="0"/>
          <w:numId w:val="11"/>
        </w:numPr>
        <w:spacing w:after="200" w:line="276" w:lineRule="auto"/>
        <w:jc w:val="both"/>
        <w:rPr>
          <w:rFonts w:cstheme="majorHAnsi"/>
          <w:bCs/>
        </w:rPr>
      </w:pPr>
      <w:r w:rsidRPr="006764F4">
        <w:rPr>
          <w:rFonts w:cstheme="majorHAnsi"/>
          <w:bCs/>
        </w:rPr>
        <w:t>Interlining the Fund Transfer Platform - Payment Gateway/Switch among the banks via Mobile &amp; Internet banking without any restrictions in support of building IVR system and/or PIN authentication mode.</w:t>
      </w:r>
    </w:p>
    <w:p w:rsidR="00676DA2" w:rsidRPr="006764F4" w:rsidRDefault="00676DA2" w:rsidP="00676DA2">
      <w:pPr>
        <w:pStyle w:val="ListParagraph"/>
        <w:numPr>
          <w:ilvl w:val="0"/>
          <w:numId w:val="11"/>
        </w:numPr>
        <w:spacing w:after="200" w:line="276" w:lineRule="auto"/>
        <w:jc w:val="both"/>
        <w:rPr>
          <w:rFonts w:cstheme="majorHAnsi"/>
          <w:bCs/>
        </w:rPr>
      </w:pPr>
      <w:r w:rsidRPr="006764F4">
        <w:rPr>
          <w:rFonts w:cstheme="majorHAnsi"/>
          <w:bCs/>
        </w:rPr>
        <w:t>Marketing &amp; Vendor Management in implementation of ATM cheque deposit &amp; clearing.</w:t>
      </w:r>
    </w:p>
    <w:p w:rsidR="006243F6" w:rsidRDefault="006243F6" w:rsidP="00066DD8">
      <w:pPr>
        <w:spacing w:after="0"/>
        <w:jc w:val="both"/>
      </w:pPr>
    </w:p>
    <w:p w:rsidR="00F257A4" w:rsidRDefault="00F257A4" w:rsidP="00066DD8">
      <w:pPr>
        <w:spacing w:after="0"/>
        <w:jc w:val="both"/>
      </w:pPr>
    </w:p>
    <w:p w:rsidR="00164B68" w:rsidRDefault="00164B68" w:rsidP="00066DD8">
      <w:pPr>
        <w:spacing w:after="0"/>
        <w:jc w:val="both"/>
      </w:pPr>
    </w:p>
    <w:p w:rsidR="006243F6" w:rsidRDefault="006243F6" w:rsidP="00066DD8">
      <w:pPr>
        <w:spacing w:after="0"/>
        <w:jc w:val="both"/>
        <w:rPr>
          <w:b/>
          <w:bCs/>
          <w:color w:val="0F6FC6" w:themeColor="accent1"/>
          <w:sz w:val="28"/>
          <w:szCs w:val="28"/>
        </w:rPr>
      </w:pPr>
      <w:r w:rsidRPr="009E7B2C">
        <w:rPr>
          <w:b/>
          <w:bCs/>
          <w:color w:val="0F6FC6" w:themeColor="accent1"/>
          <w:sz w:val="28"/>
          <w:szCs w:val="28"/>
        </w:rPr>
        <w:t xml:space="preserve">EDUCATION AND QUALIFICATION </w:t>
      </w:r>
    </w:p>
    <w:p w:rsidR="006243F6" w:rsidRPr="009E7B2C" w:rsidRDefault="006243F6" w:rsidP="00066DD8">
      <w:pPr>
        <w:spacing w:after="0"/>
        <w:jc w:val="both"/>
        <w:rPr>
          <w:b/>
          <w:bCs/>
          <w:color w:val="0F6FC6" w:themeColor="accent1"/>
          <w:sz w:val="28"/>
          <w:szCs w:val="28"/>
        </w:rPr>
      </w:pPr>
    </w:p>
    <w:p w:rsidR="006243F6" w:rsidRDefault="006243F6" w:rsidP="00066DD8">
      <w:pPr>
        <w:pStyle w:val="ListParagraph"/>
        <w:numPr>
          <w:ilvl w:val="0"/>
          <w:numId w:val="4"/>
        </w:numPr>
        <w:spacing w:after="0"/>
        <w:jc w:val="both"/>
      </w:pPr>
      <w:r>
        <w:t xml:space="preserve">Masters in Marketing and Innovation 2015 (UK)---- LONDON  </w:t>
      </w:r>
    </w:p>
    <w:p w:rsidR="006243F6" w:rsidRPr="006B3916" w:rsidRDefault="006243F6" w:rsidP="00066DD8">
      <w:pPr>
        <w:pStyle w:val="ListParagraph"/>
        <w:spacing w:after="0"/>
        <w:jc w:val="both"/>
        <w:rPr>
          <w:b/>
          <w:bCs/>
        </w:rPr>
      </w:pPr>
      <w:r w:rsidRPr="006B3916">
        <w:rPr>
          <w:b/>
          <w:bCs/>
        </w:rPr>
        <w:t xml:space="preserve">ANGLIA RUSKIN UNIVERSITY (UK) </w:t>
      </w:r>
    </w:p>
    <w:p w:rsidR="006243F6" w:rsidRDefault="006243F6" w:rsidP="00066DD8">
      <w:pPr>
        <w:pStyle w:val="ListParagraph"/>
        <w:numPr>
          <w:ilvl w:val="0"/>
          <w:numId w:val="4"/>
        </w:numPr>
        <w:spacing w:after="0"/>
        <w:jc w:val="both"/>
      </w:pPr>
      <w:r>
        <w:t xml:space="preserve">Extended Postgraduate in Business and Marketing Strategy - Level 7(UK)--- LONDON </w:t>
      </w:r>
    </w:p>
    <w:p w:rsidR="006243F6" w:rsidRDefault="006243F6" w:rsidP="00066DD8">
      <w:pPr>
        <w:pStyle w:val="ListParagraph"/>
        <w:spacing w:after="0"/>
        <w:jc w:val="both"/>
        <w:rPr>
          <w:b/>
          <w:bCs/>
        </w:rPr>
      </w:pPr>
      <w:r w:rsidRPr="006B3916">
        <w:rPr>
          <w:b/>
          <w:bCs/>
        </w:rPr>
        <w:t xml:space="preserve">London School of Marketing </w:t>
      </w:r>
    </w:p>
    <w:p w:rsidR="006243F6" w:rsidRDefault="006243F6" w:rsidP="00066DD8">
      <w:pPr>
        <w:pStyle w:val="ListParagraph"/>
        <w:numPr>
          <w:ilvl w:val="0"/>
          <w:numId w:val="4"/>
        </w:numPr>
        <w:spacing w:after="0"/>
        <w:jc w:val="both"/>
      </w:pPr>
      <w:r>
        <w:t xml:space="preserve">Bachelor degree in Microbiology (TU)--- NEPAL </w:t>
      </w:r>
    </w:p>
    <w:p w:rsidR="006243F6" w:rsidRDefault="006243F6" w:rsidP="00066DD8">
      <w:pPr>
        <w:pStyle w:val="ListParagraph"/>
        <w:numPr>
          <w:ilvl w:val="0"/>
          <w:numId w:val="4"/>
        </w:numPr>
        <w:spacing w:after="0"/>
        <w:jc w:val="both"/>
      </w:pPr>
      <w:r>
        <w:t xml:space="preserve">I. Sc. from Amrit Science Campus. (ASCOL)  </w:t>
      </w:r>
    </w:p>
    <w:p w:rsidR="006243F6" w:rsidRDefault="006243F6" w:rsidP="00066DD8">
      <w:pPr>
        <w:pStyle w:val="ListParagraph"/>
        <w:numPr>
          <w:ilvl w:val="0"/>
          <w:numId w:val="4"/>
        </w:numPr>
        <w:spacing w:after="0"/>
        <w:jc w:val="both"/>
      </w:pPr>
      <w:r>
        <w:t xml:space="preserve">School Leaving Certificate (HMG) </w:t>
      </w:r>
    </w:p>
    <w:p w:rsidR="006243F6" w:rsidRDefault="006243F6" w:rsidP="00066DD8">
      <w:pPr>
        <w:spacing w:after="0"/>
        <w:jc w:val="both"/>
      </w:pPr>
    </w:p>
    <w:p w:rsidR="00164B68" w:rsidRDefault="00164B68" w:rsidP="00066DD8">
      <w:pPr>
        <w:spacing w:after="0"/>
        <w:jc w:val="both"/>
      </w:pPr>
    </w:p>
    <w:p w:rsidR="006243F6" w:rsidRPr="009E7B2C" w:rsidRDefault="006243F6" w:rsidP="00066DD8">
      <w:pPr>
        <w:spacing w:after="0"/>
        <w:jc w:val="both"/>
        <w:rPr>
          <w:b/>
          <w:bCs/>
          <w:color w:val="0F6FC6" w:themeColor="accent1"/>
          <w:sz w:val="28"/>
          <w:szCs w:val="28"/>
        </w:rPr>
      </w:pPr>
      <w:r w:rsidRPr="009E7B2C">
        <w:rPr>
          <w:b/>
          <w:bCs/>
          <w:color w:val="0F6FC6" w:themeColor="accent1"/>
          <w:sz w:val="28"/>
          <w:szCs w:val="28"/>
        </w:rPr>
        <w:t xml:space="preserve">TRAININGS </w:t>
      </w:r>
    </w:p>
    <w:p w:rsidR="006243F6" w:rsidRDefault="006243F6" w:rsidP="00066DD8">
      <w:pPr>
        <w:pStyle w:val="ListParagraph"/>
        <w:numPr>
          <w:ilvl w:val="0"/>
          <w:numId w:val="6"/>
        </w:numPr>
        <w:spacing w:after="0"/>
        <w:jc w:val="both"/>
      </w:pPr>
      <w:r>
        <w:t xml:space="preserve">Digital &amp; Social Marketing </w:t>
      </w:r>
    </w:p>
    <w:p w:rsidR="006243F6" w:rsidRDefault="006243F6" w:rsidP="00066DD8">
      <w:pPr>
        <w:pStyle w:val="ListParagraph"/>
        <w:numPr>
          <w:ilvl w:val="0"/>
          <w:numId w:val="6"/>
        </w:numPr>
        <w:spacing w:after="0"/>
        <w:jc w:val="both"/>
      </w:pPr>
      <w:r>
        <w:t xml:space="preserve">Team Work &amp; Planning </w:t>
      </w:r>
    </w:p>
    <w:p w:rsidR="006243F6" w:rsidRDefault="006243F6" w:rsidP="00066DD8">
      <w:pPr>
        <w:pStyle w:val="ListParagraph"/>
        <w:numPr>
          <w:ilvl w:val="0"/>
          <w:numId w:val="6"/>
        </w:numPr>
        <w:spacing w:after="0"/>
        <w:jc w:val="both"/>
      </w:pPr>
      <w:r>
        <w:t xml:space="preserve">Strategy and Analytical Steps  </w:t>
      </w:r>
    </w:p>
    <w:p w:rsidR="006243F6" w:rsidRDefault="006243F6" w:rsidP="00066DD8">
      <w:pPr>
        <w:pStyle w:val="ListParagraph"/>
        <w:numPr>
          <w:ilvl w:val="0"/>
          <w:numId w:val="6"/>
        </w:numPr>
        <w:spacing w:after="0"/>
        <w:jc w:val="both"/>
      </w:pPr>
      <w:r>
        <w:t xml:space="preserve">Leadership training  </w:t>
      </w:r>
    </w:p>
    <w:p w:rsidR="006243F6" w:rsidRDefault="006243F6" w:rsidP="00066DD8">
      <w:pPr>
        <w:pStyle w:val="ListParagraph"/>
        <w:numPr>
          <w:ilvl w:val="0"/>
          <w:numId w:val="6"/>
        </w:numPr>
        <w:spacing w:after="0"/>
        <w:jc w:val="both"/>
      </w:pPr>
      <w:r>
        <w:t xml:space="preserve">Computer course of word, excel, PowerPoint and internet, email. </w:t>
      </w:r>
    </w:p>
    <w:p w:rsidR="006243F6" w:rsidRDefault="006243F6" w:rsidP="00066DD8">
      <w:pPr>
        <w:spacing w:after="0"/>
        <w:jc w:val="both"/>
      </w:pPr>
    </w:p>
    <w:p w:rsidR="00AC5C0E" w:rsidRDefault="00AC5C0E" w:rsidP="00066DD8">
      <w:pPr>
        <w:spacing w:after="0"/>
        <w:ind w:firstLine="45"/>
        <w:jc w:val="both"/>
      </w:pPr>
    </w:p>
    <w:p w:rsidR="00164B68" w:rsidRDefault="00164B68" w:rsidP="00066DD8">
      <w:pPr>
        <w:spacing w:after="0"/>
        <w:ind w:firstLine="45"/>
        <w:jc w:val="both"/>
      </w:pPr>
    </w:p>
    <w:p w:rsidR="00066DD8" w:rsidRDefault="00066DD8" w:rsidP="00066DD8">
      <w:pPr>
        <w:spacing w:after="0"/>
        <w:jc w:val="both"/>
        <w:rPr>
          <w:b/>
          <w:bCs/>
          <w:color w:val="0F6FC6" w:themeColor="accent1"/>
          <w:sz w:val="28"/>
          <w:szCs w:val="28"/>
        </w:rPr>
      </w:pPr>
      <w:r>
        <w:rPr>
          <w:b/>
          <w:bCs/>
          <w:color w:val="0F6FC6" w:themeColor="accent1"/>
          <w:sz w:val="28"/>
          <w:szCs w:val="28"/>
        </w:rPr>
        <w:t>REFERENCE</w:t>
      </w:r>
      <w:r w:rsidRPr="009E7B2C">
        <w:rPr>
          <w:b/>
          <w:bCs/>
          <w:color w:val="0F6FC6" w:themeColor="accent1"/>
          <w:sz w:val="28"/>
          <w:szCs w:val="28"/>
        </w:rPr>
        <w:t xml:space="preserve">: </w:t>
      </w:r>
    </w:p>
    <w:p w:rsidR="0013798C" w:rsidRDefault="0013798C" w:rsidP="00066DD8">
      <w:pPr>
        <w:spacing w:after="0"/>
        <w:jc w:val="both"/>
        <w:rPr>
          <w:b/>
          <w:bCs/>
          <w:color w:val="0F6FC6" w:themeColor="accent1"/>
          <w:sz w:val="28"/>
          <w:szCs w:val="28"/>
        </w:rPr>
      </w:pPr>
    </w:p>
    <w:tbl>
      <w:tblPr>
        <w:tblStyle w:val="TableGrid"/>
        <w:tblW w:w="0" w:type="auto"/>
        <w:tblLook w:val="04A0"/>
      </w:tblPr>
      <w:tblGrid>
        <w:gridCol w:w="4788"/>
        <w:gridCol w:w="4788"/>
      </w:tblGrid>
      <w:tr w:rsidR="00164B68" w:rsidTr="00164B68">
        <w:tc>
          <w:tcPr>
            <w:tcW w:w="4788" w:type="dxa"/>
          </w:tcPr>
          <w:p w:rsidR="00164B68" w:rsidRDefault="00164B68" w:rsidP="00164B68">
            <w:pPr>
              <w:spacing w:after="0"/>
              <w:rPr>
                <w:b/>
                <w:bCs/>
                <w:sz w:val="28"/>
                <w:szCs w:val="28"/>
              </w:rPr>
            </w:pPr>
          </w:p>
          <w:p w:rsidR="00164B68" w:rsidRPr="00164B68" w:rsidRDefault="00164B68" w:rsidP="00164B68">
            <w:pPr>
              <w:spacing w:after="0"/>
              <w:rPr>
                <w:b/>
                <w:bCs/>
                <w:sz w:val="28"/>
                <w:szCs w:val="28"/>
              </w:rPr>
            </w:pPr>
            <w:r w:rsidRPr="00164B68">
              <w:rPr>
                <w:b/>
                <w:bCs/>
                <w:sz w:val="28"/>
                <w:szCs w:val="28"/>
              </w:rPr>
              <w:t>Himalayan Bank Limited</w:t>
            </w:r>
          </w:p>
        </w:tc>
        <w:tc>
          <w:tcPr>
            <w:tcW w:w="4788" w:type="dxa"/>
          </w:tcPr>
          <w:p w:rsidR="00164B68" w:rsidRDefault="00164B68" w:rsidP="00066DD8">
            <w:pPr>
              <w:spacing w:after="0"/>
              <w:jc w:val="both"/>
              <w:rPr>
                <w:b/>
                <w:bCs/>
                <w:sz w:val="28"/>
                <w:szCs w:val="28"/>
              </w:rPr>
            </w:pPr>
          </w:p>
          <w:p w:rsidR="00164B68" w:rsidRPr="00164B68" w:rsidRDefault="00164B68" w:rsidP="00066DD8">
            <w:pPr>
              <w:spacing w:after="0"/>
              <w:jc w:val="both"/>
              <w:rPr>
                <w:b/>
                <w:bCs/>
                <w:sz w:val="28"/>
                <w:szCs w:val="28"/>
              </w:rPr>
            </w:pPr>
            <w:r w:rsidRPr="00164B68">
              <w:rPr>
                <w:b/>
                <w:bCs/>
                <w:sz w:val="28"/>
                <w:szCs w:val="28"/>
              </w:rPr>
              <w:t>M. Nepal Limited</w:t>
            </w:r>
          </w:p>
          <w:p w:rsidR="00164B68" w:rsidRDefault="00164B68" w:rsidP="00066DD8">
            <w:pPr>
              <w:spacing w:after="0"/>
              <w:jc w:val="both"/>
              <w:rPr>
                <w:b/>
                <w:bCs/>
                <w:sz w:val="28"/>
                <w:szCs w:val="28"/>
              </w:rPr>
            </w:pPr>
            <w:r w:rsidRPr="00164B68">
              <w:rPr>
                <w:b/>
                <w:bCs/>
                <w:sz w:val="28"/>
                <w:szCs w:val="28"/>
              </w:rPr>
              <w:t>(Nepal Investment Bank Limited)</w:t>
            </w:r>
          </w:p>
          <w:p w:rsidR="00164B68" w:rsidRPr="00164B68" w:rsidRDefault="00164B68" w:rsidP="00066DD8">
            <w:pPr>
              <w:spacing w:after="0"/>
              <w:jc w:val="both"/>
              <w:rPr>
                <w:b/>
                <w:bCs/>
                <w:sz w:val="28"/>
                <w:szCs w:val="28"/>
              </w:rPr>
            </w:pPr>
          </w:p>
        </w:tc>
      </w:tr>
      <w:tr w:rsidR="00164B68" w:rsidTr="00164B68">
        <w:trPr>
          <w:trHeight w:val="143"/>
        </w:trPr>
        <w:tc>
          <w:tcPr>
            <w:tcW w:w="4788" w:type="dxa"/>
          </w:tcPr>
          <w:p w:rsidR="00164B68" w:rsidRPr="00164B68" w:rsidRDefault="00164B68" w:rsidP="00066DD8">
            <w:pPr>
              <w:spacing w:after="0"/>
              <w:jc w:val="both"/>
              <w:rPr>
                <w:b/>
                <w:bCs/>
                <w:sz w:val="28"/>
                <w:szCs w:val="28"/>
              </w:rPr>
            </w:pPr>
            <w:r w:rsidRPr="00164B68">
              <w:rPr>
                <w:b/>
                <w:bCs/>
                <w:sz w:val="28"/>
                <w:szCs w:val="28"/>
              </w:rPr>
              <w:t>Mr. Sunil Rajbhandari</w:t>
            </w:r>
          </w:p>
          <w:p w:rsidR="00164B68" w:rsidRPr="00164B68" w:rsidRDefault="00164B68" w:rsidP="00066DD8">
            <w:pPr>
              <w:spacing w:after="0"/>
              <w:jc w:val="both"/>
              <w:rPr>
                <w:bCs/>
                <w:sz w:val="28"/>
                <w:szCs w:val="28"/>
              </w:rPr>
            </w:pPr>
            <w:r w:rsidRPr="00164B68">
              <w:rPr>
                <w:bCs/>
                <w:sz w:val="28"/>
                <w:szCs w:val="28"/>
              </w:rPr>
              <w:t>Manager</w:t>
            </w:r>
          </w:p>
          <w:p w:rsidR="00164B68" w:rsidRPr="00164B68" w:rsidRDefault="00164B68" w:rsidP="00066DD8">
            <w:pPr>
              <w:spacing w:after="0"/>
              <w:jc w:val="both"/>
              <w:rPr>
                <w:bCs/>
                <w:sz w:val="28"/>
                <w:szCs w:val="28"/>
              </w:rPr>
            </w:pPr>
            <w:r w:rsidRPr="00164B68">
              <w:rPr>
                <w:bCs/>
                <w:sz w:val="28"/>
                <w:szCs w:val="28"/>
              </w:rPr>
              <w:t>9851024952</w:t>
            </w:r>
          </w:p>
        </w:tc>
        <w:tc>
          <w:tcPr>
            <w:tcW w:w="4788" w:type="dxa"/>
          </w:tcPr>
          <w:p w:rsidR="00164B68" w:rsidRPr="00164B68" w:rsidRDefault="00164B68" w:rsidP="00066DD8">
            <w:pPr>
              <w:spacing w:after="0"/>
              <w:jc w:val="both"/>
              <w:rPr>
                <w:b/>
                <w:bCs/>
                <w:sz w:val="28"/>
                <w:szCs w:val="28"/>
              </w:rPr>
            </w:pPr>
            <w:r w:rsidRPr="00164B68">
              <w:rPr>
                <w:b/>
                <w:bCs/>
                <w:sz w:val="28"/>
                <w:szCs w:val="28"/>
              </w:rPr>
              <w:t>Mr. MuktiLalSherstha</w:t>
            </w:r>
          </w:p>
          <w:p w:rsidR="00164B68" w:rsidRPr="00164B68" w:rsidRDefault="00164B68" w:rsidP="00066DD8">
            <w:pPr>
              <w:spacing w:after="0"/>
              <w:jc w:val="both"/>
              <w:rPr>
                <w:bCs/>
                <w:sz w:val="28"/>
                <w:szCs w:val="28"/>
              </w:rPr>
            </w:pPr>
            <w:r w:rsidRPr="00164B68">
              <w:rPr>
                <w:bCs/>
                <w:sz w:val="28"/>
                <w:szCs w:val="28"/>
              </w:rPr>
              <w:t>Manager</w:t>
            </w:r>
          </w:p>
          <w:p w:rsidR="00164B68" w:rsidRPr="00164B68" w:rsidRDefault="00164B68" w:rsidP="00066DD8">
            <w:pPr>
              <w:spacing w:after="0"/>
              <w:jc w:val="both"/>
              <w:rPr>
                <w:bCs/>
                <w:sz w:val="28"/>
                <w:szCs w:val="28"/>
              </w:rPr>
            </w:pPr>
            <w:r w:rsidRPr="00164B68">
              <w:rPr>
                <w:bCs/>
                <w:sz w:val="28"/>
                <w:szCs w:val="28"/>
              </w:rPr>
              <w:t>9851111370</w:t>
            </w:r>
          </w:p>
        </w:tc>
      </w:tr>
      <w:bookmarkEnd w:id="0"/>
    </w:tbl>
    <w:p w:rsidR="00164B68" w:rsidRPr="009E7B2C" w:rsidRDefault="00164B68" w:rsidP="00066DD8">
      <w:pPr>
        <w:spacing w:after="0"/>
        <w:jc w:val="both"/>
        <w:rPr>
          <w:b/>
          <w:bCs/>
          <w:color w:val="0F6FC6" w:themeColor="accent1"/>
          <w:sz w:val="28"/>
          <w:szCs w:val="28"/>
        </w:rPr>
      </w:pPr>
    </w:p>
    <w:sectPr w:rsidR="00164B68" w:rsidRPr="009E7B2C" w:rsidSect="00F322D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7148" w:rsidRDefault="00677148" w:rsidP="001426B2">
      <w:pPr>
        <w:spacing w:after="0" w:line="240" w:lineRule="auto"/>
      </w:pPr>
      <w:r>
        <w:separator/>
      </w:r>
    </w:p>
  </w:endnote>
  <w:endnote w:type="continuationSeparator" w:id="1">
    <w:p w:rsidR="00677148" w:rsidRDefault="00677148" w:rsidP="001426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7148" w:rsidRDefault="00677148" w:rsidP="001426B2">
      <w:pPr>
        <w:spacing w:after="0" w:line="240" w:lineRule="auto"/>
      </w:pPr>
      <w:r>
        <w:separator/>
      </w:r>
    </w:p>
  </w:footnote>
  <w:footnote w:type="continuationSeparator" w:id="1">
    <w:p w:rsidR="00677148" w:rsidRDefault="00677148" w:rsidP="001426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A75B5"/>
    <w:multiLevelType w:val="hybridMultilevel"/>
    <w:tmpl w:val="6128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B43AC0"/>
    <w:multiLevelType w:val="hybridMultilevel"/>
    <w:tmpl w:val="D0362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692215"/>
    <w:multiLevelType w:val="hybridMultilevel"/>
    <w:tmpl w:val="613CB0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F3147A"/>
    <w:multiLevelType w:val="hybridMultilevel"/>
    <w:tmpl w:val="A5344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4695EDB"/>
    <w:multiLevelType w:val="hybridMultilevel"/>
    <w:tmpl w:val="6F823B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A5606"/>
    <w:multiLevelType w:val="hybridMultilevel"/>
    <w:tmpl w:val="D51AF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C450F0"/>
    <w:multiLevelType w:val="hybridMultilevel"/>
    <w:tmpl w:val="A6C8E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6B6BAE"/>
    <w:multiLevelType w:val="hybridMultilevel"/>
    <w:tmpl w:val="3CB08510"/>
    <w:lvl w:ilvl="0" w:tplc="A9EE8B3E">
      <w:start w:val="5"/>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3D16C8"/>
    <w:multiLevelType w:val="hybridMultilevel"/>
    <w:tmpl w:val="3FD0A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F5262A"/>
    <w:multiLevelType w:val="hybridMultilevel"/>
    <w:tmpl w:val="77E043CE"/>
    <w:lvl w:ilvl="0" w:tplc="A9EE8B3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C57A83"/>
    <w:multiLevelType w:val="hybridMultilevel"/>
    <w:tmpl w:val="72DCD8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C42D01"/>
    <w:multiLevelType w:val="hybridMultilevel"/>
    <w:tmpl w:val="4C749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521C94"/>
    <w:multiLevelType w:val="hybridMultilevel"/>
    <w:tmpl w:val="EB189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F816E1"/>
    <w:multiLevelType w:val="hybridMultilevel"/>
    <w:tmpl w:val="B914E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1"/>
  </w:num>
  <w:num w:numId="5">
    <w:abstractNumId w:val="7"/>
  </w:num>
  <w:num w:numId="6">
    <w:abstractNumId w:val="0"/>
  </w:num>
  <w:num w:numId="7">
    <w:abstractNumId w:val="5"/>
  </w:num>
  <w:num w:numId="8">
    <w:abstractNumId w:val="2"/>
  </w:num>
  <w:num w:numId="9">
    <w:abstractNumId w:val="13"/>
  </w:num>
  <w:num w:numId="10">
    <w:abstractNumId w:val="8"/>
  </w:num>
  <w:num w:numId="11">
    <w:abstractNumId w:val="6"/>
  </w:num>
  <w:num w:numId="12">
    <w:abstractNumId w:val="12"/>
  </w:num>
  <w:num w:numId="13">
    <w:abstractNumId w:val="4"/>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6243F6"/>
    <w:rsid w:val="00032178"/>
    <w:rsid w:val="00043FFC"/>
    <w:rsid w:val="00066DD8"/>
    <w:rsid w:val="000A0D6B"/>
    <w:rsid w:val="0013798C"/>
    <w:rsid w:val="0014216F"/>
    <w:rsid w:val="001426B2"/>
    <w:rsid w:val="00164B68"/>
    <w:rsid w:val="002778FF"/>
    <w:rsid w:val="00292BEF"/>
    <w:rsid w:val="00356D75"/>
    <w:rsid w:val="0044788C"/>
    <w:rsid w:val="00485190"/>
    <w:rsid w:val="00496B77"/>
    <w:rsid w:val="00517EA0"/>
    <w:rsid w:val="00535562"/>
    <w:rsid w:val="005F4C04"/>
    <w:rsid w:val="006243F6"/>
    <w:rsid w:val="00644844"/>
    <w:rsid w:val="00645836"/>
    <w:rsid w:val="00670EC5"/>
    <w:rsid w:val="006764F4"/>
    <w:rsid w:val="00676DA2"/>
    <w:rsid w:val="00677148"/>
    <w:rsid w:val="006B2F7F"/>
    <w:rsid w:val="007F1F7D"/>
    <w:rsid w:val="007F3427"/>
    <w:rsid w:val="0083016F"/>
    <w:rsid w:val="00841F51"/>
    <w:rsid w:val="00887695"/>
    <w:rsid w:val="008D61F2"/>
    <w:rsid w:val="00907480"/>
    <w:rsid w:val="00942352"/>
    <w:rsid w:val="00A02E54"/>
    <w:rsid w:val="00A502AC"/>
    <w:rsid w:val="00AC5C0E"/>
    <w:rsid w:val="00B420B7"/>
    <w:rsid w:val="00B60061"/>
    <w:rsid w:val="00B61E7B"/>
    <w:rsid w:val="00BD3C71"/>
    <w:rsid w:val="00C25AAC"/>
    <w:rsid w:val="00C27030"/>
    <w:rsid w:val="00C32C4E"/>
    <w:rsid w:val="00CA18AB"/>
    <w:rsid w:val="00E55DBA"/>
    <w:rsid w:val="00F257A4"/>
    <w:rsid w:val="00F322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F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3FFC"/>
    <w:pPr>
      <w:spacing w:after="200"/>
    </w:pPr>
    <w:rPr>
      <w:i/>
      <w:iCs/>
      <w:color w:val="17406D" w:themeColor="text2"/>
      <w:sz w:val="18"/>
      <w:szCs w:val="18"/>
    </w:rPr>
  </w:style>
  <w:style w:type="paragraph" w:styleId="NoSpacing">
    <w:name w:val="No Spacing"/>
    <w:link w:val="NoSpacingChar"/>
    <w:uiPriority w:val="1"/>
    <w:qFormat/>
    <w:rsid w:val="00043FFC"/>
    <w:rPr>
      <w:rFonts w:eastAsiaTheme="minorEastAsia"/>
    </w:rPr>
  </w:style>
  <w:style w:type="character" w:customStyle="1" w:styleId="NoSpacingChar">
    <w:name w:val="No Spacing Char"/>
    <w:basedOn w:val="DefaultParagraphFont"/>
    <w:link w:val="NoSpacing"/>
    <w:uiPriority w:val="1"/>
    <w:rsid w:val="00043FFC"/>
    <w:rPr>
      <w:rFonts w:eastAsiaTheme="minorEastAsia"/>
    </w:rPr>
  </w:style>
  <w:style w:type="character" w:styleId="Hyperlink">
    <w:name w:val="Hyperlink"/>
    <w:basedOn w:val="DefaultParagraphFont"/>
    <w:uiPriority w:val="99"/>
    <w:unhideWhenUsed/>
    <w:rsid w:val="006243F6"/>
    <w:rPr>
      <w:color w:val="F49100" w:themeColor="hyperlink"/>
      <w:u w:val="single"/>
    </w:rPr>
  </w:style>
  <w:style w:type="paragraph" w:styleId="ListParagraph">
    <w:name w:val="List Paragraph"/>
    <w:basedOn w:val="Normal"/>
    <w:uiPriority w:val="34"/>
    <w:qFormat/>
    <w:rsid w:val="006243F6"/>
    <w:pPr>
      <w:ind w:left="720"/>
      <w:contextualSpacing/>
    </w:pPr>
  </w:style>
  <w:style w:type="paragraph" w:styleId="NormalWeb">
    <w:name w:val="Normal (Web)"/>
    <w:basedOn w:val="Normal"/>
    <w:uiPriority w:val="99"/>
    <w:semiHidden/>
    <w:unhideWhenUsed/>
    <w:rsid w:val="006243F6"/>
    <w:pPr>
      <w:spacing w:before="100" w:beforeAutospacing="1" w:after="100" w:afterAutospacing="1" w:line="240" w:lineRule="auto"/>
    </w:pPr>
    <w:rPr>
      <w:rFonts w:ascii="Times New Roman" w:eastAsia="Times New Roman" w:hAnsi="Times New Roman" w:cs="Times New Roman"/>
      <w:sz w:val="24"/>
      <w:szCs w:val="24"/>
      <w:lang w:bidi="ne-NP"/>
    </w:rPr>
  </w:style>
  <w:style w:type="table" w:styleId="TableGrid">
    <w:name w:val="Table Grid"/>
    <w:basedOn w:val="TableNormal"/>
    <w:uiPriority w:val="39"/>
    <w:rsid w:val="004851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6B2"/>
  </w:style>
  <w:style w:type="paragraph" w:styleId="Footer">
    <w:name w:val="footer"/>
    <w:basedOn w:val="Normal"/>
    <w:link w:val="FooterChar"/>
    <w:uiPriority w:val="99"/>
    <w:unhideWhenUsed/>
    <w:rsid w:val="0014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6B2"/>
  </w:style>
  <w:style w:type="character" w:customStyle="1" w:styleId="UnresolvedMention">
    <w:name w:val="Unresolved Mention"/>
    <w:basedOn w:val="DefaultParagraphFont"/>
    <w:uiPriority w:val="99"/>
    <w:semiHidden/>
    <w:unhideWhenUsed/>
    <w:rsid w:val="008D61F2"/>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3F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43FFC"/>
    <w:pPr>
      <w:spacing w:after="200"/>
    </w:pPr>
    <w:rPr>
      <w:i/>
      <w:iCs/>
      <w:color w:val="17406D" w:themeColor="text2"/>
      <w:sz w:val="18"/>
      <w:szCs w:val="18"/>
    </w:rPr>
  </w:style>
  <w:style w:type="paragraph" w:styleId="NoSpacing">
    <w:name w:val="No Spacing"/>
    <w:link w:val="NoSpacingChar"/>
    <w:uiPriority w:val="1"/>
    <w:qFormat/>
    <w:rsid w:val="00043FFC"/>
    <w:rPr>
      <w:rFonts w:eastAsiaTheme="minorEastAsia"/>
    </w:rPr>
  </w:style>
  <w:style w:type="character" w:customStyle="1" w:styleId="NoSpacingChar">
    <w:name w:val="No Spacing Char"/>
    <w:basedOn w:val="DefaultParagraphFont"/>
    <w:link w:val="NoSpacing"/>
    <w:uiPriority w:val="1"/>
    <w:rsid w:val="00043FFC"/>
    <w:rPr>
      <w:rFonts w:eastAsiaTheme="minorEastAsia"/>
    </w:rPr>
  </w:style>
  <w:style w:type="character" w:styleId="Hyperlink">
    <w:name w:val="Hyperlink"/>
    <w:basedOn w:val="DefaultParagraphFont"/>
    <w:uiPriority w:val="99"/>
    <w:unhideWhenUsed/>
    <w:rsid w:val="006243F6"/>
    <w:rPr>
      <w:color w:val="F49100" w:themeColor="hyperlink"/>
      <w:u w:val="single"/>
    </w:rPr>
  </w:style>
  <w:style w:type="paragraph" w:styleId="ListParagraph">
    <w:name w:val="List Paragraph"/>
    <w:basedOn w:val="Normal"/>
    <w:uiPriority w:val="34"/>
    <w:qFormat/>
    <w:rsid w:val="006243F6"/>
    <w:pPr>
      <w:ind w:left="720"/>
      <w:contextualSpacing/>
    </w:pPr>
  </w:style>
  <w:style w:type="paragraph" w:styleId="NormalWeb">
    <w:name w:val="Normal (Web)"/>
    <w:basedOn w:val="Normal"/>
    <w:uiPriority w:val="99"/>
    <w:semiHidden/>
    <w:unhideWhenUsed/>
    <w:rsid w:val="006243F6"/>
    <w:pPr>
      <w:spacing w:before="100" w:beforeAutospacing="1" w:after="100" w:afterAutospacing="1" w:line="240" w:lineRule="auto"/>
    </w:pPr>
    <w:rPr>
      <w:rFonts w:ascii="Times New Roman" w:eastAsia="Times New Roman" w:hAnsi="Times New Roman" w:cs="Times New Roman"/>
      <w:sz w:val="24"/>
      <w:szCs w:val="24"/>
      <w:lang w:bidi="ne-NP"/>
    </w:rPr>
  </w:style>
  <w:style w:type="table" w:styleId="TableGrid">
    <w:name w:val="Table Grid"/>
    <w:basedOn w:val="TableNormal"/>
    <w:uiPriority w:val="39"/>
    <w:rsid w:val="004851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4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6B2"/>
  </w:style>
  <w:style w:type="paragraph" w:styleId="Footer">
    <w:name w:val="footer"/>
    <w:basedOn w:val="Normal"/>
    <w:link w:val="FooterChar"/>
    <w:uiPriority w:val="99"/>
    <w:unhideWhenUsed/>
    <w:rsid w:val="0014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6B2"/>
  </w:style>
  <w:style w:type="character" w:customStyle="1" w:styleId="UnresolvedMention">
    <w:name w:val="Unresolved Mention"/>
    <w:basedOn w:val="DefaultParagraphFont"/>
    <w:uiPriority w:val="99"/>
    <w:semiHidden/>
    <w:unhideWhenUsed/>
    <w:rsid w:val="008D61F2"/>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9310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pzar0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1687</Words>
  <Characters>9619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dipen</dc:creator>
  <cp:lastModifiedBy>Sudarshan Sharma Poudel</cp:lastModifiedBy>
  <cp:revision>3</cp:revision>
  <cp:lastPrinted>2019-01-28T06:39:00Z</cp:lastPrinted>
  <dcterms:created xsi:type="dcterms:W3CDTF">2019-11-27T05:20:00Z</dcterms:created>
  <dcterms:modified xsi:type="dcterms:W3CDTF">2019-12-09T09:10:00Z</dcterms:modified>
</cp:coreProperties>
</file>